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5A" w:rsidRDefault="00071250">
      <w:pPr>
        <w:rPr>
          <w:b/>
        </w:rPr>
      </w:pPr>
      <w:r>
        <w:rPr>
          <w:b/>
        </w:rPr>
        <w:t>Soru 1:</w:t>
      </w:r>
    </w:p>
    <w:p w:rsidR="00071250" w:rsidRDefault="00071250">
      <w:pPr>
        <w:rPr>
          <w:rFonts w:eastAsiaTheme="minorEastAsia"/>
          <w:sz w:val="20"/>
          <w:szCs w:val="20"/>
        </w:rPr>
      </w:pPr>
      <w:r>
        <w:rPr>
          <w:b/>
        </w:rPr>
        <w:t xml:space="preserve"> </w:t>
      </w:r>
      <w:r w:rsidR="00656F5D">
        <w:rPr>
          <w:b/>
        </w:rPr>
        <w:t xml:space="preserve"> 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A={α,β,θ,γ,δ,φ,μ}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kümesinin</w:t>
      </w:r>
    </w:p>
    <w:p w:rsidR="00071250" w:rsidRDefault="00071250">
      <w:pPr>
        <w:rPr>
          <w:rFonts w:eastAsiaTheme="minorEastAsia"/>
          <w:sz w:val="20"/>
          <w:szCs w:val="20"/>
        </w:rPr>
      </w:pPr>
      <w:r w:rsidRPr="006B179B">
        <w:rPr>
          <w:rFonts w:eastAsiaTheme="minorEastAsia"/>
          <w:b/>
          <w:sz w:val="20"/>
          <w:szCs w:val="20"/>
        </w:rPr>
        <w:t>a)</w:t>
      </w:r>
      <w:r w:rsidR="003D24AE">
        <w:rPr>
          <w:rFonts w:eastAsiaTheme="minorEastAsia"/>
          <w:sz w:val="20"/>
          <w:szCs w:val="20"/>
        </w:rPr>
        <w:t xml:space="preserve"> </w:t>
      </w:r>
      <w:r w:rsidR="003D24AE">
        <w:rPr>
          <w:rFonts w:eastAsiaTheme="minorEastAsia"/>
          <w:sz w:val="20"/>
          <w:szCs w:val="20"/>
          <w:u w:val="single"/>
        </w:rPr>
        <w:t>en az</w:t>
      </w:r>
      <w:r w:rsidR="003D24AE">
        <w:rPr>
          <w:rFonts w:eastAsiaTheme="minorEastAsia"/>
          <w:sz w:val="20"/>
          <w:szCs w:val="20"/>
        </w:rPr>
        <w:t xml:space="preserve"> </w:t>
      </w:r>
      <w:r w:rsidR="003D24AE">
        <w:rPr>
          <w:rFonts w:eastAsiaTheme="minorEastAsia"/>
          <w:b/>
          <w:sz w:val="20"/>
          <w:szCs w:val="20"/>
        </w:rPr>
        <w:t>2</w:t>
      </w:r>
      <w:r w:rsidR="003D24AE">
        <w:rPr>
          <w:rFonts w:eastAsiaTheme="minorEastAsia"/>
          <w:sz w:val="20"/>
          <w:szCs w:val="20"/>
        </w:rPr>
        <w:t xml:space="preserve"> elemanlı</w:t>
      </w:r>
      <w:r>
        <w:rPr>
          <w:rFonts w:eastAsiaTheme="minorEastAsia"/>
          <w:sz w:val="20"/>
          <w:szCs w:val="20"/>
        </w:rPr>
        <w:t xml:space="preserve"> </w:t>
      </w:r>
      <w:r w:rsidR="00725607">
        <w:rPr>
          <w:rFonts w:eastAsiaTheme="minorEastAsia"/>
          <w:sz w:val="20"/>
          <w:szCs w:val="20"/>
        </w:rPr>
        <w:t>alt küme sayısı kaçtır?</w:t>
      </w:r>
    </w:p>
    <w:p w:rsidR="00071250" w:rsidRDefault="00071250">
      <w:pPr>
        <w:rPr>
          <w:rFonts w:eastAsiaTheme="minorEastAsia"/>
          <w:sz w:val="20"/>
          <w:szCs w:val="20"/>
        </w:rPr>
      </w:pPr>
      <w:r w:rsidRPr="006B179B">
        <w:rPr>
          <w:rFonts w:eastAsiaTheme="minorEastAsia"/>
          <w:b/>
          <w:sz w:val="20"/>
          <w:szCs w:val="20"/>
        </w:rPr>
        <w:t>b)</w:t>
      </w:r>
      <w:r>
        <w:rPr>
          <w:rFonts w:eastAsiaTheme="minorEastAsia"/>
          <w:sz w:val="20"/>
          <w:szCs w:val="20"/>
        </w:rPr>
        <w:t xml:space="preserve"> alt kümelerinin kaç tanesinde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 xml:space="preserve"> α</m:t>
        </m:r>
      </m:oMath>
      <w:r>
        <w:rPr>
          <w:rFonts w:eastAsiaTheme="minorEastAsia"/>
          <w:sz w:val="20"/>
          <w:szCs w:val="20"/>
        </w:rPr>
        <w:t xml:space="preserve"> </w:t>
      </w:r>
      <w:r w:rsidR="006B179B">
        <w:rPr>
          <w:rFonts w:eastAsiaTheme="minorEastAsia"/>
          <w:sz w:val="20"/>
          <w:szCs w:val="20"/>
        </w:rPr>
        <w:t xml:space="preserve">bulunur, 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β</m:t>
        </m:r>
      </m:oMath>
      <w:r w:rsidR="006B179B">
        <w:rPr>
          <w:rFonts w:eastAsiaTheme="minorEastAsia"/>
          <w:b/>
          <w:sz w:val="20"/>
          <w:szCs w:val="20"/>
        </w:rPr>
        <w:t xml:space="preserve"> </w:t>
      </w:r>
      <w:r w:rsidR="006B179B">
        <w:rPr>
          <w:rFonts w:eastAsiaTheme="minorEastAsia"/>
          <w:sz w:val="20"/>
          <w:szCs w:val="20"/>
        </w:rPr>
        <w:t>bulunmaz?</w:t>
      </w: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FD7EED" w:rsidRDefault="00FD7EED">
      <w:pPr>
        <w:rPr>
          <w:rFonts w:eastAsiaTheme="minorEastAsia"/>
          <w:sz w:val="20"/>
          <w:szCs w:val="20"/>
        </w:rPr>
      </w:pPr>
    </w:p>
    <w:p w:rsidR="00750A5A" w:rsidRDefault="00FD7EED">
      <w:pPr>
        <w:rPr>
          <w:rFonts w:eastAsiaTheme="minorEastAsia"/>
          <w:b/>
        </w:rPr>
      </w:pPr>
      <w:r w:rsidRPr="00FD7EED">
        <w:rPr>
          <w:rFonts w:eastAsiaTheme="minorEastAsia"/>
          <w:b/>
          <w:sz w:val="20"/>
          <w:szCs w:val="20"/>
        </w:rPr>
        <w:t>Soru2</w:t>
      </w:r>
      <w:r w:rsidRPr="005F5E02">
        <w:rPr>
          <w:rFonts w:eastAsiaTheme="minorEastAsia"/>
          <w:b/>
        </w:rPr>
        <w:t>:</w:t>
      </w:r>
    </w:p>
    <w:p w:rsidR="00FD7EED" w:rsidRDefault="00FD7EED">
      <w:pPr>
        <w:rPr>
          <w:rFonts w:eastAsiaTheme="minorEastAsia"/>
          <w:sz w:val="20"/>
          <w:szCs w:val="20"/>
        </w:rPr>
      </w:pPr>
      <w:r w:rsidRPr="005F5E02">
        <w:rPr>
          <w:rFonts w:eastAsiaTheme="minorEastAsia"/>
          <w:b/>
        </w:rPr>
        <w:t xml:space="preserve"> </w:t>
      </w:r>
      <w:r w:rsidRPr="005F5E02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x+3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x-9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6</m:t>
            </m:r>
          </m:den>
        </m:f>
      </m:oMath>
      <w:r w:rsidR="00347E46">
        <w:rPr>
          <w:rFonts w:eastAsiaTheme="minorEastAsia"/>
          <w:sz w:val="24"/>
          <w:szCs w:val="24"/>
        </w:rPr>
        <w:t xml:space="preserve"> </w:t>
      </w:r>
      <w:r w:rsidR="00347E46">
        <w:rPr>
          <w:rFonts w:eastAsiaTheme="minorEastAsia"/>
          <w:sz w:val="20"/>
          <w:szCs w:val="20"/>
        </w:rPr>
        <w:t>denkleminin çözüm kümesini bulunuz.</w:t>
      </w: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750A5A" w:rsidRDefault="00347E46">
      <w:pPr>
        <w:rPr>
          <w:rFonts w:eastAsiaTheme="minorEastAsia"/>
          <w:b/>
          <w:sz w:val="20"/>
          <w:szCs w:val="20"/>
        </w:rPr>
      </w:pPr>
      <w:r w:rsidRPr="00347E46">
        <w:rPr>
          <w:rFonts w:eastAsiaTheme="minorEastAsia"/>
          <w:b/>
          <w:sz w:val="20"/>
          <w:szCs w:val="20"/>
        </w:rPr>
        <w:t>Soru3:</w:t>
      </w:r>
    </w:p>
    <w:p w:rsidR="00347E46" w:rsidRDefault="00347E46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/>
              </w:rPr>
              <m:t>x-2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-2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≥4</m:t>
        </m:r>
      </m:oMath>
      <w:r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sz w:val="20"/>
          <w:szCs w:val="20"/>
        </w:rPr>
        <w:t>eşitsizliğinin çözüm kümesini bulunuz.</w:t>
      </w: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750A5A" w:rsidRDefault="00347E46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lastRenderedPageBreak/>
        <w:t>Soru4:</w:t>
      </w:r>
    </w:p>
    <w:p w:rsidR="00347E46" w:rsidRDefault="00347E46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AxB={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1,1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1,3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2,1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2,3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}</m:t>
        </m:r>
      </m:oMath>
    </w:p>
    <w:p w:rsidR="00347E46" w:rsidRDefault="00347E46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  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AxC={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1,2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1,3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2,2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,</m:t>
        </m:r>
        <m:d>
          <m:dPr>
            <m:ctrlPr>
              <w:rPr>
                <w:rFonts w:ascii="Cambria Math" w:hAnsi="Cambria Math" w:cs="ArialMT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MT"/>
                <w:sz w:val="20"/>
                <w:szCs w:val="20"/>
              </w:rPr>
              <m:t>2,3</m:t>
            </m:r>
          </m:e>
        </m:d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>}</m:t>
        </m:r>
      </m:oMath>
    </w:p>
    <w:p w:rsidR="00347E46" w:rsidRDefault="00347E46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olduğuna göre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Ax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B∪C</m:t>
            </m:r>
          </m:e>
        </m:d>
      </m:oMath>
      <w:r>
        <w:rPr>
          <w:rFonts w:eastAsiaTheme="minorEastAsia"/>
          <w:b/>
          <w:sz w:val="20"/>
          <w:szCs w:val="20"/>
        </w:rPr>
        <w:t xml:space="preserve"> </w:t>
      </w:r>
      <w:r w:rsidR="00725607">
        <w:rPr>
          <w:rFonts w:eastAsiaTheme="minorEastAsia"/>
          <w:sz w:val="20"/>
          <w:szCs w:val="20"/>
        </w:rPr>
        <w:t>kümesinin eleman sayısı kaçtır?</w:t>
      </w: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347E46" w:rsidRDefault="00347E46">
      <w:pPr>
        <w:rPr>
          <w:rFonts w:eastAsiaTheme="minorEastAsia"/>
          <w:sz w:val="20"/>
          <w:szCs w:val="20"/>
        </w:rPr>
      </w:pPr>
    </w:p>
    <w:p w:rsidR="00750A5A" w:rsidRDefault="00347E46">
      <w:pPr>
        <w:rPr>
          <w:rFonts w:eastAsiaTheme="minorEastAsia"/>
          <w:b/>
        </w:rPr>
      </w:pPr>
      <w:r>
        <w:rPr>
          <w:rFonts w:eastAsiaTheme="minorEastAsia"/>
          <w:b/>
          <w:sz w:val="20"/>
          <w:szCs w:val="20"/>
        </w:rPr>
        <w:t>Soru5</w:t>
      </w:r>
      <w:r w:rsidRPr="005F5E02">
        <w:rPr>
          <w:rFonts w:eastAsiaTheme="minorEastAsia"/>
          <w:b/>
        </w:rPr>
        <w:t>:</w:t>
      </w:r>
    </w:p>
    <w:p w:rsidR="00347E46" w:rsidRDefault="00347E46">
      <w:pPr>
        <w:rPr>
          <w:rFonts w:eastAsiaTheme="minorEastAsia"/>
          <w:sz w:val="20"/>
          <w:szCs w:val="20"/>
        </w:rPr>
      </w:pPr>
      <w:r w:rsidRPr="005F5E02">
        <w:rPr>
          <w:rFonts w:eastAsiaTheme="minorEastAsia"/>
          <w:b/>
        </w:rPr>
        <w:t xml:space="preserve"> </w:t>
      </w:r>
      <w:r w:rsidR="005F5E02" w:rsidRPr="005F5E02">
        <w:rPr>
          <w:rFonts w:eastAsiaTheme="minorEastAsia"/>
          <w:b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a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</w:rPr>
                  <m:t>b</m:t>
                </m:r>
              </m:den>
            </m:f>
            <m:r>
              <m:rPr>
                <m:sty m:val="b"/>
              </m:rPr>
              <w:rPr>
                <w:rFonts w:ascii="Cambria Math" w:eastAsiaTheme="minorEastAsia" w:hAnsi="Cambria Math"/>
              </w:rPr>
              <m:t>,  -6</m:t>
            </m:r>
            <m:ctrlPr>
              <w:rPr>
                <w:rFonts w:ascii="Cambria Math" w:eastAsiaTheme="minorEastAsia" w:hAnsi="Cambria Math"/>
                <w:b/>
              </w:rPr>
            </m:ctrlPr>
          </m:e>
        </m:d>
        <m:r>
          <m:rPr>
            <m:sty m:val="b"/>
          </m:rPr>
          <w:rPr>
            <w:rFonts w:ascii="Cambria Math" w:eastAsiaTheme="minorEastAsia" w:hAnsi="Cambria Math"/>
          </w:rPr>
          <m:t>=(2,   a+b)</m:t>
        </m:r>
      </m:oMath>
      <w:r w:rsidR="005F5E02">
        <w:rPr>
          <w:rFonts w:eastAsiaTheme="minorEastAsia"/>
          <w:b/>
          <w:sz w:val="20"/>
          <w:szCs w:val="20"/>
        </w:rPr>
        <w:t xml:space="preserve"> </w:t>
      </w:r>
      <w:r w:rsidR="005F5E02">
        <w:rPr>
          <w:rFonts w:eastAsiaTheme="minorEastAsia"/>
          <w:sz w:val="20"/>
          <w:szCs w:val="20"/>
        </w:rPr>
        <w:t xml:space="preserve">olduğuna göre </w:t>
      </w:r>
      <m:oMath>
        <m:r>
          <m:rPr>
            <m:sty m:val="b"/>
          </m:rPr>
          <w:rPr>
            <w:rFonts w:ascii="Cambria Math" w:eastAsiaTheme="minorEastAsia" w:hAnsi="Cambria Math"/>
            <w:sz w:val="20"/>
            <w:szCs w:val="20"/>
          </w:rPr>
          <m:t>b</m:t>
        </m:r>
      </m:oMath>
      <w:r w:rsidR="005F5E02">
        <w:rPr>
          <w:rFonts w:eastAsiaTheme="minorEastAsia"/>
          <w:b/>
          <w:sz w:val="20"/>
          <w:szCs w:val="20"/>
        </w:rPr>
        <w:t xml:space="preserve"> </w:t>
      </w:r>
      <w:r w:rsidR="005F5E02">
        <w:rPr>
          <w:rFonts w:eastAsiaTheme="minorEastAsia"/>
          <w:sz w:val="20"/>
          <w:szCs w:val="20"/>
        </w:rPr>
        <w:t>kaçtır?</w:t>
      </w: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003495" w:rsidRDefault="00003495">
      <w:pPr>
        <w:rPr>
          <w:rFonts w:eastAsiaTheme="minorEastAsia"/>
          <w:sz w:val="20"/>
          <w:szCs w:val="20"/>
        </w:rPr>
      </w:pPr>
    </w:p>
    <w:p w:rsidR="00750A5A" w:rsidRDefault="00003495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Soru6:</w:t>
      </w:r>
    </w:p>
    <w:p w:rsidR="00211E77" w:rsidRDefault="00003495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N,Z,Q,R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sayı kümeleri olmak üzere</w:t>
      </w:r>
    </w:p>
    <w:p w:rsidR="00257135" w:rsidRDefault="00257135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Q∪Z</m:t>
                </m:r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∪(R-</m:t>
        </m:r>
        <m:sSup>
          <m:sSup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Q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sup>
        </m:sSup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)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kümesinin en sade halini yazınız.</w:t>
      </w:r>
    </w:p>
    <w:p w:rsidR="003D24AE" w:rsidRDefault="003D24AE" w:rsidP="00EC0B69">
      <w:pPr>
        <w:rPr>
          <w:rFonts w:eastAsiaTheme="minorEastAsia"/>
          <w:b/>
          <w:sz w:val="20"/>
          <w:szCs w:val="20"/>
        </w:rPr>
      </w:pPr>
    </w:p>
    <w:p w:rsidR="003D24AE" w:rsidRDefault="003D24AE" w:rsidP="00EC0B69">
      <w:pPr>
        <w:rPr>
          <w:rFonts w:eastAsiaTheme="minorEastAsia"/>
          <w:b/>
          <w:sz w:val="20"/>
          <w:szCs w:val="20"/>
        </w:rPr>
      </w:pPr>
    </w:p>
    <w:p w:rsidR="00750A5A" w:rsidRDefault="00257135" w:rsidP="00EC0B69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lastRenderedPageBreak/>
        <w:t>Soru7:</w:t>
      </w:r>
    </w:p>
    <w:p w:rsidR="006945E3" w:rsidRDefault="006945E3" w:rsidP="006945E3">
      <w:pPr>
        <w:pStyle w:val="Pa7"/>
        <w:ind w:left="440" w:hanging="440"/>
        <w:jc w:val="both"/>
        <w:rPr>
          <w:rFonts w:cs="Aydan Arial"/>
          <w:color w:val="000000"/>
          <w:sz w:val="18"/>
          <w:szCs w:val="18"/>
        </w:rPr>
      </w:pPr>
      <w:r w:rsidRPr="006945E3">
        <w:rPr>
          <w:rFonts w:cs="Aydan Arial"/>
          <w:b/>
          <w:i/>
          <w:color w:val="000000"/>
          <w:sz w:val="20"/>
          <w:szCs w:val="20"/>
        </w:rPr>
        <w:t>A</w:t>
      </w:r>
      <w:r>
        <w:rPr>
          <w:rFonts w:cs="Aydan Arial"/>
          <w:color w:val="000000"/>
          <w:sz w:val="18"/>
          <w:szCs w:val="18"/>
        </w:rPr>
        <w:t xml:space="preserve"> ve </w:t>
      </w:r>
      <w:r w:rsidRPr="006945E3">
        <w:rPr>
          <w:rFonts w:cs="Aydan Arial"/>
          <w:b/>
          <w:i/>
          <w:color w:val="000000"/>
          <w:sz w:val="20"/>
          <w:szCs w:val="20"/>
        </w:rPr>
        <w:t>B</w:t>
      </w:r>
      <w:r>
        <w:rPr>
          <w:rFonts w:cs="Aydan Arial"/>
          <w:color w:val="000000"/>
          <w:sz w:val="18"/>
          <w:szCs w:val="18"/>
        </w:rPr>
        <w:t xml:space="preserve"> iki küme olmak üzere </w:t>
      </w:r>
    </w:p>
    <w:p w:rsidR="006945E3" w:rsidRDefault="006945E3" w:rsidP="006945E3">
      <w:pPr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s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=4.s(A∩B)</m:t>
          </m:r>
        </m:oMath>
      </m:oMathPara>
    </w:p>
    <w:p w:rsidR="006945E3" w:rsidRDefault="006945E3" w:rsidP="006945E3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 xml:space="preserve"> 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B-A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=2.s(A-B)</m:t>
        </m:r>
      </m:oMath>
      <w:r>
        <w:rPr>
          <w:rFonts w:eastAsiaTheme="minorEastAsia"/>
          <w:b/>
          <w:sz w:val="20"/>
          <w:szCs w:val="20"/>
        </w:rPr>
        <w:t xml:space="preserve"> </w:t>
      </w:r>
    </w:p>
    <w:p w:rsidR="006945E3" w:rsidRDefault="006945E3" w:rsidP="006945E3">
      <w:pPr>
        <w:rPr>
          <w:rFonts w:eastAsiaTheme="minorEastAsia"/>
          <w:b/>
          <w:sz w:val="20"/>
          <w:szCs w:val="20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sz w:val="20"/>
              <w:szCs w:val="20"/>
            </w:rPr>
            <m:t>s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A∪B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sz w:val="20"/>
              <w:szCs w:val="20"/>
            </w:rPr>
            <m:t>=40</m:t>
          </m:r>
        </m:oMath>
      </m:oMathPara>
    </w:p>
    <w:p w:rsidR="00257135" w:rsidRDefault="006945E3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olduğuna göre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e>
        </m:d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kaçtır?</w:t>
      </w: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257135" w:rsidRDefault="00257135">
      <w:pPr>
        <w:rPr>
          <w:rFonts w:eastAsiaTheme="minorEastAsia"/>
          <w:sz w:val="20"/>
          <w:szCs w:val="20"/>
        </w:rPr>
      </w:pPr>
    </w:p>
    <w:p w:rsidR="00750A5A" w:rsidRDefault="00257135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Soru8:</w:t>
      </w:r>
      <w:r w:rsidR="00750A5A">
        <w:rPr>
          <w:rFonts w:eastAsiaTheme="minorEastAsia"/>
          <w:b/>
          <w:sz w:val="20"/>
          <w:szCs w:val="20"/>
        </w:rPr>
        <w:t xml:space="preserve"> </w:t>
      </w:r>
    </w:p>
    <w:p w:rsidR="00750A5A" w:rsidRDefault="00257135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w:r w:rsidR="00750A5A">
        <w:rPr>
          <w:rFonts w:eastAsiaTheme="minorEastAsia"/>
          <w:b/>
          <w:sz w:val="20"/>
          <w:szCs w:val="20"/>
        </w:rPr>
        <w:t xml:space="preserve">20 </w:t>
      </w:r>
      <w:r w:rsidR="00750A5A">
        <w:rPr>
          <w:rFonts w:eastAsiaTheme="minorEastAsia"/>
          <w:sz w:val="20"/>
          <w:szCs w:val="20"/>
        </w:rPr>
        <w:t>kişinin bulunduğu bir sınıfta;</w:t>
      </w:r>
    </w:p>
    <w:p w:rsidR="00750A5A" w:rsidRDefault="00750A5A" w:rsidP="00750A5A">
      <w:pPr>
        <w:pStyle w:val="ListeParagraf"/>
        <w:numPr>
          <w:ilvl w:val="0"/>
          <w:numId w:val="1"/>
        </w:num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Kız ve erkek öğrenci sayıları eşittir.</w:t>
      </w:r>
    </w:p>
    <w:p w:rsidR="00750A5A" w:rsidRDefault="00750A5A" w:rsidP="00750A5A">
      <w:pPr>
        <w:pStyle w:val="ListeParagraf"/>
        <w:numPr>
          <w:ilvl w:val="0"/>
          <w:numId w:val="1"/>
        </w:num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Hem A, hem de B dersinden başarılı erkek ve kızlar 2 şer kişidir.</w:t>
      </w:r>
    </w:p>
    <w:p w:rsidR="00750A5A" w:rsidRDefault="00750A5A" w:rsidP="00750A5A">
      <w:pPr>
        <w:pStyle w:val="ListeParagraf"/>
        <w:numPr>
          <w:ilvl w:val="0"/>
          <w:numId w:val="1"/>
        </w:num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İki dersten de başarısız erkek ve kızlar 4 er kişidir.</w:t>
      </w:r>
    </w:p>
    <w:p w:rsidR="00257135" w:rsidRPr="00750A5A" w:rsidRDefault="00750A5A" w:rsidP="00750A5A">
      <w:pPr>
        <w:pStyle w:val="ListeParagraf"/>
        <w:numPr>
          <w:ilvl w:val="0"/>
          <w:numId w:val="1"/>
        </w:num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Sadece A dersinden başarılı erkeklerin sayısı sadece A dersinden başarılı kızların sayısının 3 katıdır.</w:t>
      </w:r>
      <w:r w:rsidR="004D625E" w:rsidRPr="00750A5A">
        <w:rPr>
          <w:rFonts w:eastAsiaTheme="minorEastAsia"/>
          <w:sz w:val="20"/>
          <w:szCs w:val="20"/>
        </w:rPr>
        <w:t xml:space="preserve"> </w:t>
      </w:r>
    </w:p>
    <w:p w:rsidR="004D625E" w:rsidRDefault="00750A5A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B dersinden başarısız öğrenci sayısı kaçtır?</w:t>
      </w: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6945E3" w:rsidRDefault="006945E3">
      <w:pPr>
        <w:rPr>
          <w:rFonts w:eastAsiaTheme="minorEastAsia"/>
          <w:b/>
          <w:sz w:val="20"/>
          <w:szCs w:val="20"/>
        </w:rPr>
      </w:pPr>
    </w:p>
    <w:p w:rsidR="006945E3" w:rsidRDefault="006945E3">
      <w:pPr>
        <w:rPr>
          <w:rFonts w:eastAsiaTheme="minorEastAsia"/>
          <w:b/>
          <w:sz w:val="20"/>
          <w:szCs w:val="20"/>
        </w:rPr>
      </w:pPr>
    </w:p>
    <w:p w:rsidR="001B73A4" w:rsidRDefault="001B73A4">
      <w:pPr>
        <w:rPr>
          <w:rFonts w:eastAsiaTheme="minorEastAsia"/>
          <w:b/>
          <w:sz w:val="20"/>
          <w:szCs w:val="20"/>
        </w:rPr>
      </w:pPr>
    </w:p>
    <w:p w:rsidR="001B73A4" w:rsidRDefault="001B73A4">
      <w:pPr>
        <w:rPr>
          <w:rFonts w:eastAsiaTheme="minorEastAsia"/>
          <w:b/>
          <w:sz w:val="20"/>
          <w:szCs w:val="20"/>
        </w:rPr>
      </w:pPr>
    </w:p>
    <w:p w:rsidR="00750A5A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lastRenderedPageBreak/>
        <w:t>Soru9:</w:t>
      </w:r>
    </w:p>
    <w:p w:rsidR="004D625E" w:rsidRDefault="004D625E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i/>
          <w:sz w:val="20"/>
          <w:szCs w:val="20"/>
        </w:rPr>
        <w:t xml:space="preserve">A,B,C </w:t>
      </w:r>
      <w:r>
        <w:rPr>
          <w:rFonts w:eastAsiaTheme="minorEastAsia"/>
          <w:sz w:val="20"/>
          <w:szCs w:val="20"/>
        </w:rPr>
        <w:t xml:space="preserve">kümeleri </w:t>
      </w:r>
      <w:r>
        <w:rPr>
          <w:rFonts w:eastAsiaTheme="minorEastAsia"/>
          <w:b/>
          <w:i/>
          <w:sz w:val="20"/>
          <w:szCs w:val="20"/>
        </w:rPr>
        <w:t>E</w:t>
      </w:r>
      <w:r>
        <w:rPr>
          <w:rFonts w:eastAsiaTheme="minorEastAsia"/>
          <w:sz w:val="20"/>
          <w:szCs w:val="20"/>
        </w:rPr>
        <w:t xml:space="preserve"> evrensel kümesinin alt kümeleridir.</w:t>
      </w:r>
    </w:p>
    <w:p w:rsidR="004D625E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A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+s</m:t>
        </m:r>
        <m:d>
          <m:d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=13</m:t>
        </m:r>
      </m:oMath>
    </w:p>
    <w:p w:rsidR="004D625E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 xml:space="preserve"> s(A')+s(B')=21</m:t>
        </m:r>
      </m:oMath>
      <w:r>
        <w:rPr>
          <w:rFonts w:eastAsiaTheme="minorEastAsia"/>
          <w:b/>
          <w:sz w:val="20"/>
          <w:szCs w:val="20"/>
        </w:rPr>
        <w:t xml:space="preserve">   </w:t>
      </w:r>
    </w:p>
    <w:p w:rsidR="00306778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s(C')=7</m:t>
        </m:r>
      </m:oMath>
    </w:p>
    <w:p w:rsidR="004D625E" w:rsidRPr="00306778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olduğuna göre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s(C)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kaçtır?</w:t>
      </w: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4D625E" w:rsidRDefault="004D625E">
      <w:pPr>
        <w:rPr>
          <w:rFonts w:eastAsiaTheme="minorEastAsia"/>
          <w:sz w:val="20"/>
          <w:szCs w:val="20"/>
        </w:rPr>
      </w:pPr>
    </w:p>
    <w:p w:rsidR="00750A5A" w:rsidRDefault="004D625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>Soru10:</w:t>
      </w:r>
    </w:p>
    <w:p w:rsidR="004D625E" w:rsidRDefault="00DD354E">
      <w:pPr>
        <w:rPr>
          <w:rFonts w:eastAsiaTheme="minorEastAsia"/>
          <w:sz w:val="20"/>
          <w:szCs w:val="20"/>
        </w:rPr>
      </w:pP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Bilim adamları 1984 yılında dünyanın en derin sondajını yaparken, yerin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y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kilometre altında sıcaklığın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 xml:space="preserve"> (T)</m:t>
        </m:r>
      </m:oMath>
      <w:r w:rsidR="00725607"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 Selsiyus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(℃)</m:t>
        </m:r>
      </m:oMath>
      <w:r>
        <w:rPr>
          <w:rFonts w:eastAsiaTheme="minorEastAsia"/>
          <w:sz w:val="20"/>
          <w:szCs w:val="20"/>
        </w:rPr>
        <w:t xml:space="preserve"> derece cinsinden </w:t>
      </w:r>
    </w:p>
    <w:p w:rsidR="00DD354E" w:rsidRDefault="00DD354E">
      <w:pPr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T=30+25.(y-3)</m:t>
        </m:r>
      </m:oMath>
    </w:p>
    <w:p w:rsidR="00DD354E" w:rsidRPr="00DD354E" w:rsidRDefault="00DD354E">
      <w:pPr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olarak ifade edilebileceğini gördüler. Buna göre hangi derin</w:t>
      </w:r>
      <w:r w:rsidR="00725607">
        <w:rPr>
          <w:rFonts w:eastAsiaTheme="minorEastAsia"/>
          <w:sz w:val="20"/>
          <w:szCs w:val="20"/>
        </w:rPr>
        <w:t>likler arasında</w:t>
      </w:r>
      <w:r>
        <w:rPr>
          <w:rFonts w:eastAsiaTheme="minorEastAsia"/>
          <w:sz w:val="20"/>
          <w:szCs w:val="20"/>
        </w:rPr>
        <w:t xml:space="preserve"> sıcaklık</w:t>
      </w:r>
      <m:oMath>
        <m:r>
          <m:rPr>
            <m:sty m:val="bi"/>
          </m:rPr>
          <w:rPr>
            <w:rFonts w:ascii="Cambria Math" w:hAnsi="Cambria Math" w:cs="ArialMT"/>
            <w:sz w:val="20"/>
            <w:szCs w:val="20"/>
          </w:rPr>
          <m:t xml:space="preserve"> 300℃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ile 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>400℃</m:t>
        </m:r>
      </m:oMath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arasında olur?</w:t>
      </w:r>
    </w:p>
    <w:sectPr w:rsidR="00DD354E" w:rsidRPr="00DD354E" w:rsidSect="00AD7D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A8B" w:rsidRDefault="00B07A8B" w:rsidP="00AD7D63">
      <w:pPr>
        <w:spacing w:after="0" w:line="240" w:lineRule="auto"/>
      </w:pPr>
      <w:r>
        <w:separator/>
      </w:r>
    </w:p>
  </w:endnote>
  <w:endnote w:type="continuationSeparator" w:id="1">
    <w:p w:rsidR="00B07A8B" w:rsidRDefault="00B07A8B" w:rsidP="00AD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ydan Arial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7A1" w:rsidRDefault="00D377A1" w:rsidP="001027FD">
    <w:pPr>
      <w:jc w:val="center"/>
      <w:rPr>
        <w:rFonts w:ascii="Arial-BoldMT" w:hAnsi="Arial-BoldMT" w:cs="Arial-BoldMT"/>
        <w:b/>
        <w:bCs/>
        <w:sz w:val="20"/>
        <w:szCs w:val="20"/>
      </w:rPr>
    </w:pPr>
  </w:p>
  <w:p w:rsidR="00D377A1" w:rsidRDefault="00D377A1" w:rsidP="001027FD">
    <w:pPr>
      <w:jc w:val="center"/>
      <w:rPr>
        <w:rFonts w:ascii="Arial-BoldMT" w:hAnsi="Arial-BoldMT" w:cs="Arial-BoldMT"/>
        <w:b/>
        <w:bCs/>
        <w:sz w:val="20"/>
        <w:szCs w:val="20"/>
      </w:rPr>
    </w:pPr>
  </w:p>
  <w:p w:rsidR="001027FD" w:rsidRDefault="001027F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A8B" w:rsidRDefault="00B07A8B" w:rsidP="00AD7D63">
      <w:pPr>
        <w:spacing w:after="0" w:line="240" w:lineRule="auto"/>
      </w:pPr>
      <w:r>
        <w:separator/>
      </w:r>
    </w:p>
  </w:footnote>
  <w:footnote w:type="continuationSeparator" w:id="1">
    <w:p w:rsidR="00B07A8B" w:rsidRDefault="00B07A8B" w:rsidP="00AD7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0455" w:type="dxa"/>
      <w:jc w:val="center"/>
      <w:tblInd w:w="-530" w:type="dxa"/>
      <w:tblLayout w:type="fixed"/>
      <w:tblLook w:val="04A0"/>
    </w:tblPr>
    <w:tblGrid>
      <w:gridCol w:w="1259"/>
      <w:gridCol w:w="3591"/>
      <w:gridCol w:w="1154"/>
      <w:gridCol w:w="330"/>
      <w:gridCol w:w="345"/>
      <w:gridCol w:w="338"/>
      <w:gridCol w:w="322"/>
      <w:gridCol w:w="285"/>
      <w:gridCol w:w="300"/>
      <w:gridCol w:w="300"/>
      <w:gridCol w:w="315"/>
      <w:gridCol w:w="315"/>
      <w:gridCol w:w="431"/>
      <w:gridCol w:w="1170"/>
    </w:tblGrid>
    <w:tr w:rsidR="00AD7D63" w:rsidTr="00600D02">
      <w:trPr>
        <w:jc w:val="center"/>
      </w:trPr>
      <w:tc>
        <w:tcPr>
          <w:tcW w:w="10455" w:type="dxa"/>
          <w:gridSpan w:val="14"/>
        </w:tcPr>
        <w:p w:rsidR="00AD7D63" w:rsidRDefault="00AD7D63" w:rsidP="00600D02">
          <w:pPr>
            <w:autoSpaceDE w:val="0"/>
            <w:autoSpaceDN w:val="0"/>
            <w:adjustRightInd w:val="0"/>
            <w:jc w:val="center"/>
            <w:rPr>
              <w:rFonts w:ascii="ArialMT" w:hAnsi="ArialMT" w:cs="ArialMT"/>
              <w:sz w:val="20"/>
              <w:szCs w:val="20"/>
            </w:rPr>
          </w:pPr>
          <w:r>
            <w:rPr>
              <w:rFonts w:ascii="ArialMT" w:hAnsi="ArialMT" w:cs="ArialMT"/>
              <w:sz w:val="20"/>
              <w:szCs w:val="20"/>
            </w:rPr>
            <w:t>2013 – 2014 ÖĞRETİM YILI</w:t>
          </w:r>
        </w:p>
        <w:p w:rsidR="00AD7D63" w:rsidRDefault="00AD7D63" w:rsidP="00600D02">
          <w:pPr>
            <w:autoSpaceDE w:val="0"/>
            <w:autoSpaceDN w:val="0"/>
            <w:adjustRightInd w:val="0"/>
            <w:jc w:val="center"/>
            <w:rPr>
              <w:rFonts w:ascii="ArialMT" w:hAnsi="ArialMT" w:cs="ArialMT"/>
              <w:sz w:val="20"/>
              <w:szCs w:val="20"/>
            </w:rPr>
          </w:pPr>
          <w:r>
            <w:rPr>
              <w:rFonts w:ascii="ArialMT" w:hAnsi="ArialMT" w:cs="ArialMT"/>
              <w:sz w:val="20"/>
              <w:szCs w:val="20"/>
            </w:rPr>
            <w:t>BOLVADİN AYFER-CEYLAN EMET FEN LİSESİ</w:t>
          </w:r>
        </w:p>
        <w:p w:rsidR="00AD7D63" w:rsidRDefault="00725607" w:rsidP="00725607">
          <w:pPr>
            <w:jc w:val="center"/>
          </w:pPr>
          <w:r>
            <w:rPr>
              <w:rFonts w:ascii="ArialMT" w:hAnsi="ArialMT" w:cs="ArialMT"/>
              <w:sz w:val="20"/>
              <w:szCs w:val="20"/>
            </w:rPr>
            <w:t>9. SINIFLAR</w:t>
          </w:r>
          <w:r w:rsidR="00AD7D63">
            <w:rPr>
              <w:rFonts w:ascii="ArialMT" w:hAnsi="ArialMT" w:cs="ArialMT"/>
              <w:sz w:val="20"/>
              <w:szCs w:val="20"/>
            </w:rPr>
            <w:t xml:space="preserve"> MATEMATİK DERSİ </w:t>
          </w:r>
          <w:r>
            <w:rPr>
              <w:rFonts w:ascii="ArialMT" w:hAnsi="ArialMT" w:cs="ArialMT"/>
              <w:sz w:val="20"/>
              <w:szCs w:val="20"/>
            </w:rPr>
            <w:t>1. DÖNEM 1.YAZILISI</w:t>
          </w:r>
        </w:p>
      </w:tc>
    </w:tr>
    <w:tr w:rsidR="00AD7D63" w:rsidTr="00600D0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Ex>
      <w:trPr>
        <w:trHeight w:val="285"/>
        <w:jc w:val="center"/>
      </w:trPr>
      <w:tc>
        <w:tcPr>
          <w:tcW w:w="1259" w:type="dxa"/>
        </w:tcPr>
        <w:p w:rsidR="00AD7D63" w:rsidRDefault="00AD7D63" w:rsidP="00600D02">
          <w:pPr>
            <w:pStyle w:val="stbilgi"/>
          </w:pPr>
          <w:r>
            <w:rPr>
              <w:rFonts w:ascii="ArialMT" w:hAnsi="ArialMT" w:cs="ArialMT"/>
              <w:sz w:val="20"/>
              <w:szCs w:val="20"/>
            </w:rPr>
            <w:t>Adı Soyadı</w:t>
          </w:r>
        </w:p>
      </w:tc>
      <w:tc>
        <w:tcPr>
          <w:tcW w:w="3591" w:type="dxa"/>
          <w:shd w:val="clear" w:color="auto" w:fill="auto"/>
        </w:tcPr>
        <w:p w:rsidR="00AD7D63" w:rsidRDefault="00AD7D63" w:rsidP="00600D02"/>
      </w:tc>
      <w:tc>
        <w:tcPr>
          <w:tcW w:w="1154" w:type="dxa"/>
          <w:shd w:val="clear" w:color="auto" w:fill="auto"/>
        </w:tcPr>
        <w:p w:rsidR="00AD7D63" w:rsidRDefault="00AD7D63" w:rsidP="00600D02">
          <w:r>
            <w:rPr>
              <w:rFonts w:ascii="ArialMT" w:hAnsi="ArialMT" w:cs="ArialMT"/>
              <w:sz w:val="20"/>
              <w:szCs w:val="20"/>
            </w:rPr>
            <w:t>Soru</w:t>
          </w:r>
        </w:p>
      </w:tc>
      <w:tc>
        <w:tcPr>
          <w:tcW w:w="330" w:type="dxa"/>
          <w:shd w:val="clear" w:color="auto" w:fill="auto"/>
        </w:tcPr>
        <w:p w:rsidR="00AD7D63" w:rsidRDefault="00AD7D63" w:rsidP="00600D02">
          <w:r>
            <w:t>1</w:t>
          </w:r>
        </w:p>
      </w:tc>
      <w:tc>
        <w:tcPr>
          <w:tcW w:w="345" w:type="dxa"/>
          <w:shd w:val="clear" w:color="auto" w:fill="auto"/>
        </w:tcPr>
        <w:p w:rsidR="00AD7D63" w:rsidRDefault="00AD7D63" w:rsidP="00600D02">
          <w:r>
            <w:t>2</w:t>
          </w:r>
        </w:p>
      </w:tc>
      <w:tc>
        <w:tcPr>
          <w:tcW w:w="338" w:type="dxa"/>
          <w:shd w:val="clear" w:color="auto" w:fill="auto"/>
        </w:tcPr>
        <w:p w:rsidR="00AD7D63" w:rsidRDefault="00AD7D63" w:rsidP="00600D02">
          <w:r>
            <w:t>3</w:t>
          </w:r>
        </w:p>
      </w:tc>
      <w:tc>
        <w:tcPr>
          <w:tcW w:w="322" w:type="dxa"/>
          <w:shd w:val="clear" w:color="auto" w:fill="auto"/>
        </w:tcPr>
        <w:p w:rsidR="00AD7D63" w:rsidRDefault="00AD7D63" w:rsidP="00600D02">
          <w:r>
            <w:t>4</w:t>
          </w:r>
        </w:p>
      </w:tc>
      <w:tc>
        <w:tcPr>
          <w:tcW w:w="285" w:type="dxa"/>
          <w:shd w:val="clear" w:color="auto" w:fill="auto"/>
        </w:tcPr>
        <w:p w:rsidR="00AD7D63" w:rsidRDefault="00AD7D63" w:rsidP="00600D02">
          <w:r>
            <w:t>5</w:t>
          </w:r>
        </w:p>
      </w:tc>
      <w:tc>
        <w:tcPr>
          <w:tcW w:w="300" w:type="dxa"/>
          <w:shd w:val="clear" w:color="auto" w:fill="auto"/>
        </w:tcPr>
        <w:p w:rsidR="00AD7D63" w:rsidRDefault="00AD7D63" w:rsidP="00600D02">
          <w:r>
            <w:t>6</w:t>
          </w:r>
        </w:p>
      </w:tc>
      <w:tc>
        <w:tcPr>
          <w:tcW w:w="300" w:type="dxa"/>
          <w:shd w:val="clear" w:color="auto" w:fill="auto"/>
        </w:tcPr>
        <w:p w:rsidR="00AD7D63" w:rsidRDefault="00AD7D63" w:rsidP="00600D02">
          <w:r>
            <w:t>7</w:t>
          </w:r>
        </w:p>
      </w:tc>
      <w:tc>
        <w:tcPr>
          <w:tcW w:w="315" w:type="dxa"/>
          <w:shd w:val="clear" w:color="auto" w:fill="auto"/>
        </w:tcPr>
        <w:p w:rsidR="00AD7D63" w:rsidRDefault="00AD7D63" w:rsidP="00600D02">
          <w:r>
            <w:t>8</w:t>
          </w:r>
        </w:p>
      </w:tc>
      <w:tc>
        <w:tcPr>
          <w:tcW w:w="315" w:type="dxa"/>
          <w:shd w:val="clear" w:color="auto" w:fill="auto"/>
        </w:tcPr>
        <w:p w:rsidR="00AD7D63" w:rsidRDefault="00AD7D63" w:rsidP="00600D02">
          <w:r>
            <w:t>9</w:t>
          </w:r>
        </w:p>
      </w:tc>
      <w:tc>
        <w:tcPr>
          <w:tcW w:w="431" w:type="dxa"/>
          <w:shd w:val="clear" w:color="auto" w:fill="auto"/>
        </w:tcPr>
        <w:p w:rsidR="00AD7D63" w:rsidRDefault="00AD7D63" w:rsidP="00600D02">
          <w:r>
            <w:t>10</w:t>
          </w:r>
        </w:p>
      </w:tc>
      <w:tc>
        <w:tcPr>
          <w:tcW w:w="1170" w:type="dxa"/>
          <w:shd w:val="clear" w:color="auto" w:fill="auto"/>
        </w:tcPr>
        <w:p w:rsidR="00AD7D63" w:rsidRDefault="00AD7D63" w:rsidP="00600D02">
          <w:r>
            <w:rPr>
              <w:rFonts w:ascii="ArialMT" w:hAnsi="ArialMT" w:cs="ArialMT"/>
              <w:sz w:val="20"/>
              <w:szCs w:val="20"/>
            </w:rPr>
            <w:t>Toplam</w:t>
          </w:r>
        </w:p>
      </w:tc>
    </w:tr>
    <w:tr w:rsidR="00AD7D63" w:rsidTr="00600D02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Ex>
      <w:trPr>
        <w:trHeight w:val="285"/>
        <w:jc w:val="center"/>
      </w:trPr>
      <w:tc>
        <w:tcPr>
          <w:tcW w:w="1259" w:type="dxa"/>
        </w:tcPr>
        <w:p w:rsidR="00AD7D63" w:rsidRDefault="00AD7D63" w:rsidP="00600D02">
          <w:pPr>
            <w:pStyle w:val="stbilgi"/>
          </w:pPr>
          <w:r>
            <w:rPr>
              <w:rFonts w:ascii="ArialMT" w:hAnsi="ArialMT" w:cs="ArialMT"/>
              <w:sz w:val="20"/>
              <w:szCs w:val="20"/>
            </w:rPr>
            <w:t>Sınıf ve No</w:t>
          </w:r>
        </w:p>
      </w:tc>
      <w:tc>
        <w:tcPr>
          <w:tcW w:w="3591" w:type="dxa"/>
          <w:shd w:val="clear" w:color="auto" w:fill="auto"/>
        </w:tcPr>
        <w:p w:rsidR="00AD7D63" w:rsidRDefault="00AD7D63" w:rsidP="00600D02"/>
      </w:tc>
      <w:tc>
        <w:tcPr>
          <w:tcW w:w="1154" w:type="dxa"/>
          <w:shd w:val="clear" w:color="auto" w:fill="auto"/>
        </w:tcPr>
        <w:p w:rsidR="00AD7D63" w:rsidRDefault="00AD7D63" w:rsidP="00600D02">
          <w:r>
            <w:rPr>
              <w:rFonts w:ascii="ArialMT" w:hAnsi="ArialMT" w:cs="ArialMT"/>
              <w:sz w:val="20"/>
              <w:szCs w:val="20"/>
            </w:rPr>
            <w:t>Puan</w:t>
          </w:r>
        </w:p>
      </w:tc>
      <w:tc>
        <w:tcPr>
          <w:tcW w:w="330" w:type="dxa"/>
          <w:shd w:val="clear" w:color="auto" w:fill="auto"/>
        </w:tcPr>
        <w:p w:rsidR="00AD7D63" w:rsidRDefault="00AD7D63" w:rsidP="00600D02"/>
      </w:tc>
      <w:tc>
        <w:tcPr>
          <w:tcW w:w="345" w:type="dxa"/>
          <w:shd w:val="clear" w:color="auto" w:fill="auto"/>
        </w:tcPr>
        <w:p w:rsidR="00AD7D63" w:rsidRDefault="00AD7D63" w:rsidP="00600D02"/>
      </w:tc>
      <w:tc>
        <w:tcPr>
          <w:tcW w:w="338" w:type="dxa"/>
          <w:shd w:val="clear" w:color="auto" w:fill="auto"/>
        </w:tcPr>
        <w:p w:rsidR="00AD7D63" w:rsidRDefault="00AD7D63" w:rsidP="00600D02"/>
      </w:tc>
      <w:tc>
        <w:tcPr>
          <w:tcW w:w="322" w:type="dxa"/>
          <w:shd w:val="clear" w:color="auto" w:fill="auto"/>
        </w:tcPr>
        <w:p w:rsidR="00AD7D63" w:rsidRDefault="00AD7D63" w:rsidP="00600D02"/>
      </w:tc>
      <w:tc>
        <w:tcPr>
          <w:tcW w:w="285" w:type="dxa"/>
          <w:shd w:val="clear" w:color="auto" w:fill="auto"/>
        </w:tcPr>
        <w:p w:rsidR="00AD7D63" w:rsidRDefault="00AD7D63" w:rsidP="00600D02"/>
      </w:tc>
      <w:tc>
        <w:tcPr>
          <w:tcW w:w="300" w:type="dxa"/>
          <w:shd w:val="clear" w:color="auto" w:fill="auto"/>
        </w:tcPr>
        <w:p w:rsidR="00AD7D63" w:rsidRDefault="00AD7D63" w:rsidP="00600D02"/>
      </w:tc>
      <w:tc>
        <w:tcPr>
          <w:tcW w:w="300" w:type="dxa"/>
          <w:shd w:val="clear" w:color="auto" w:fill="auto"/>
        </w:tcPr>
        <w:p w:rsidR="00AD7D63" w:rsidRDefault="00AD7D63" w:rsidP="00600D02"/>
      </w:tc>
      <w:tc>
        <w:tcPr>
          <w:tcW w:w="315" w:type="dxa"/>
          <w:shd w:val="clear" w:color="auto" w:fill="auto"/>
        </w:tcPr>
        <w:p w:rsidR="00AD7D63" w:rsidRDefault="00AD7D63" w:rsidP="00600D02"/>
      </w:tc>
      <w:tc>
        <w:tcPr>
          <w:tcW w:w="315" w:type="dxa"/>
          <w:shd w:val="clear" w:color="auto" w:fill="auto"/>
        </w:tcPr>
        <w:p w:rsidR="00AD7D63" w:rsidRDefault="00AD7D63" w:rsidP="00600D02"/>
      </w:tc>
      <w:tc>
        <w:tcPr>
          <w:tcW w:w="431" w:type="dxa"/>
          <w:shd w:val="clear" w:color="auto" w:fill="auto"/>
        </w:tcPr>
        <w:p w:rsidR="00AD7D63" w:rsidRDefault="00AD7D63" w:rsidP="00600D02"/>
      </w:tc>
      <w:tc>
        <w:tcPr>
          <w:tcW w:w="1170" w:type="dxa"/>
          <w:shd w:val="clear" w:color="auto" w:fill="auto"/>
        </w:tcPr>
        <w:p w:rsidR="00AD7D63" w:rsidRDefault="00AD7D63" w:rsidP="00600D02"/>
      </w:tc>
    </w:tr>
  </w:tbl>
  <w:p w:rsidR="00AD7D63" w:rsidRDefault="00AD7D6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F6FD0"/>
    <w:multiLevelType w:val="hybridMultilevel"/>
    <w:tmpl w:val="9CEA3B94"/>
    <w:lvl w:ilvl="0" w:tplc="CCD239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AD7D63"/>
    <w:rsid w:val="00003495"/>
    <w:rsid w:val="00071250"/>
    <w:rsid w:val="000C75E2"/>
    <w:rsid w:val="001027FD"/>
    <w:rsid w:val="001361E5"/>
    <w:rsid w:val="001B73A4"/>
    <w:rsid w:val="001F1FA5"/>
    <w:rsid w:val="00211E77"/>
    <w:rsid w:val="002277D2"/>
    <w:rsid w:val="00257135"/>
    <w:rsid w:val="00306778"/>
    <w:rsid w:val="00317EDC"/>
    <w:rsid w:val="00347E46"/>
    <w:rsid w:val="00394A92"/>
    <w:rsid w:val="003D24AE"/>
    <w:rsid w:val="003F056F"/>
    <w:rsid w:val="00400323"/>
    <w:rsid w:val="00487DC7"/>
    <w:rsid w:val="004D625E"/>
    <w:rsid w:val="005F5E02"/>
    <w:rsid w:val="0064772D"/>
    <w:rsid w:val="00656F5D"/>
    <w:rsid w:val="006945E3"/>
    <w:rsid w:val="006B179B"/>
    <w:rsid w:val="00725607"/>
    <w:rsid w:val="00750A5A"/>
    <w:rsid w:val="00816FD7"/>
    <w:rsid w:val="008D7575"/>
    <w:rsid w:val="00A10C5C"/>
    <w:rsid w:val="00AD7D63"/>
    <w:rsid w:val="00B07A8B"/>
    <w:rsid w:val="00D13E2C"/>
    <w:rsid w:val="00D377A1"/>
    <w:rsid w:val="00D53AAE"/>
    <w:rsid w:val="00DD354E"/>
    <w:rsid w:val="00EC0B69"/>
    <w:rsid w:val="00EC40BA"/>
    <w:rsid w:val="00F46074"/>
    <w:rsid w:val="00FD7EED"/>
    <w:rsid w:val="00FE0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AA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D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D7D63"/>
  </w:style>
  <w:style w:type="paragraph" w:styleId="Altbilgi">
    <w:name w:val="footer"/>
    <w:basedOn w:val="Normal"/>
    <w:link w:val="AltbilgiChar"/>
    <w:uiPriority w:val="99"/>
    <w:semiHidden/>
    <w:unhideWhenUsed/>
    <w:rsid w:val="00AD7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D7D63"/>
  </w:style>
  <w:style w:type="table" w:styleId="TabloKlavuzu">
    <w:name w:val="Table Grid"/>
    <w:basedOn w:val="NormalTablo"/>
    <w:uiPriority w:val="59"/>
    <w:rsid w:val="00AD7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C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5E2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6B179B"/>
    <w:rPr>
      <w:color w:val="808080"/>
    </w:rPr>
  </w:style>
  <w:style w:type="paragraph" w:styleId="ListeParagraf">
    <w:name w:val="List Paragraph"/>
    <w:basedOn w:val="Normal"/>
    <w:uiPriority w:val="34"/>
    <w:qFormat/>
    <w:rsid w:val="00750A5A"/>
    <w:pPr>
      <w:ind w:left="720"/>
      <w:contextualSpacing/>
    </w:pPr>
  </w:style>
  <w:style w:type="paragraph" w:customStyle="1" w:styleId="Pa7">
    <w:name w:val="Pa7"/>
    <w:basedOn w:val="Normal"/>
    <w:next w:val="Normal"/>
    <w:uiPriority w:val="99"/>
    <w:rsid w:val="00211E77"/>
    <w:pPr>
      <w:autoSpaceDE w:val="0"/>
      <w:autoSpaceDN w:val="0"/>
      <w:adjustRightInd w:val="0"/>
      <w:spacing w:after="0" w:line="181" w:lineRule="atLeast"/>
    </w:pPr>
    <w:rPr>
      <w:rFonts w:ascii="Aydan Arial" w:hAnsi="Aydan Arial"/>
      <w:sz w:val="24"/>
      <w:szCs w:val="24"/>
    </w:rPr>
  </w:style>
  <w:style w:type="character" w:customStyle="1" w:styleId="A0">
    <w:name w:val="A0"/>
    <w:uiPriority w:val="99"/>
    <w:rsid w:val="00211E77"/>
    <w:rPr>
      <w:rFonts w:ascii="Symbol" w:hAnsi="Symbol" w:cs="Symbo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97901-8ED4-4B02-947D-7E6614C8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2013-11-08T06:21:00Z</cp:lastPrinted>
  <dcterms:created xsi:type="dcterms:W3CDTF">2013-11-08T18:42:00Z</dcterms:created>
  <dcterms:modified xsi:type="dcterms:W3CDTF">2013-11-08T18:42:00Z</dcterms:modified>
</cp:coreProperties>
</file>