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44" w:rsidRDefault="009A3044" w:rsidP="003F0D18">
      <w:pPr>
        <w:spacing w:after="0" w:line="240" w:lineRule="auto"/>
        <w:jc w:val="center"/>
        <w:rPr>
          <w:sz w:val="28"/>
          <w:szCs w:val="28"/>
        </w:rPr>
      </w:pPr>
      <w:r w:rsidRPr="009A3044">
        <w:rPr>
          <w:sz w:val="28"/>
          <w:szCs w:val="28"/>
        </w:rPr>
        <w:t>T.C</w:t>
      </w:r>
    </w:p>
    <w:p w:rsidR="009A3044" w:rsidRDefault="009A3044" w:rsidP="003F0D18">
      <w:pPr>
        <w:spacing w:after="0" w:line="240" w:lineRule="auto"/>
        <w:jc w:val="center"/>
        <w:rPr>
          <w:sz w:val="28"/>
          <w:szCs w:val="28"/>
        </w:rPr>
      </w:pPr>
      <w:r w:rsidRPr="009A3044">
        <w:rPr>
          <w:sz w:val="28"/>
          <w:szCs w:val="28"/>
        </w:rPr>
        <w:t>MİLLİ EĞİTİM BAKANLIĞI</w:t>
      </w:r>
    </w:p>
    <w:p w:rsidR="009A3044" w:rsidRDefault="009A3044" w:rsidP="003F0D18">
      <w:pPr>
        <w:spacing w:after="0" w:line="240" w:lineRule="auto"/>
        <w:jc w:val="center"/>
        <w:rPr>
          <w:sz w:val="28"/>
          <w:szCs w:val="28"/>
        </w:rPr>
      </w:pPr>
      <w:r w:rsidRPr="009A3044">
        <w:rPr>
          <w:sz w:val="28"/>
          <w:szCs w:val="28"/>
        </w:rPr>
        <w:t>TRABZON VALİLİĞİ OF ANADOLU LİSESİ</w:t>
      </w:r>
    </w:p>
    <w:p w:rsidR="009A3044" w:rsidRDefault="00AC1788" w:rsidP="003F0D1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2013-2014</w:t>
      </w:r>
      <w:r w:rsidR="009A3044" w:rsidRPr="009A3044">
        <w:rPr>
          <w:sz w:val="28"/>
          <w:szCs w:val="28"/>
        </w:rPr>
        <w:t xml:space="preserve"> EĞİTİM ÖĞRETİM </w:t>
      </w:r>
      <w:proofErr w:type="gramStart"/>
      <w:r w:rsidR="009A3044" w:rsidRPr="009A3044">
        <w:rPr>
          <w:sz w:val="28"/>
          <w:szCs w:val="28"/>
        </w:rPr>
        <w:t>DÖNEMİ</w:t>
      </w:r>
      <w:r w:rsidR="00AB7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MATEMATİK</w:t>
      </w:r>
      <w:proofErr w:type="gramEnd"/>
      <w:r>
        <w:rPr>
          <w:sz w:val="28"/>
          <w:szCs w:val="28"/>
        </w:rPr>
        <w:t xml:space="preserve"> DERSİ  11. </w:t>
      </w:r>
      <w:r w:rsidR="009A3044">
        <w:rPr>
          <w:sz w:val="28"/>
          <w:szCs w:val="28"/>
        </w:rPr>
        <w:t>SINIF</w:t>
      </w:r>
      <w:r>
        <w:rPr>
          <w:sz w:val="28"/>
          <w:szCs w:val="28"/>
        </w:rPr>
        <w:t>LAR</w:t>
      </w:r>
      <w:r w:rsidR="009A3044" w:rsidRPr="009A3044">
        <w:rPr>
          <w:sz w:val="28"/>
          <w:szCs w:val="28"/>
        </w:rPr>
        <w:t xml:space="preserve"> </w:t>
      </w:r>
      <w:r>
        <w:rPr>
          <w:sz w:val="28"/>
          <w:szCs w:val="28"/>
        </w:rPr>
        <w:t>1.DÖNEM 1.</w:t>
      </w:r>
      <w:r w:rsidR="009A3044" w:rsidRPr="009A3044">
        <w:rPr>
          <w:sz w:val="28"/>
          <w:szCs w:val="28"/>
        </w:rPr>
        <w:t xml:space="preserve"> YAZILI </w:t>
      </w:r>
      <w:r w:rsidR="009A3044">
        <w:rPr>
          <w:sz w:val="28"/>
          <w:szCs w:val="28"/>
        </w:rPr>
        <w:t>SINAV</w:t>
      </w:r>
      <w:r w:rsidR="005457D4">
        <w:rPr>
          <w:sz w:val="28"/>
          <w:szCs w:val="28"/>
        </w:rPr>
        <w:t>I</w:t>
      </w:r>
    </w:p>
    <w:p w:rsidR="003F0D18" w:rsidRPr="003F0D18" w:rsidRDefault="003F0D18" w:rsidP="003F0D18">
      <w:pPr>
        <w:spacing w:after="0" w:line="240" w:lineRule="auto"/>
        <w:rPr>
          <w:sz w:val="20"/>
          <w:szCs w:val="20"/>
        </w:rPr>
      </w:pPr>
      <w:r w:rsidRPr="003F0D18">
        <w:rPr>
          <w:sz w:val="20"/>
          <w:szCs w:val="20"/>
        </w:rPr>
        <w:t>ADI SOYADI</w:t>
      </w:r>
      <w:r>
        <w:rPr>
          <w:sz w:val="20"/>
          <w:szCs w:val="20"/>
        </w:rPr>
        <w:t>:</w:t>
      </w:r>
    </w:p>
    <w:p w:rsidR="003F0D18" w:rsidRPr="003F0D18" w:rsidRDefault="003F0D18" w:rsidP="0016644D">
      <w:pPr>
        <w:tabs>
          <w:tab w:val="left" w:pos="9975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SINIF:</w:t>
      </w:r>
      <w:r w:rsidR="0016644D">
        <w:rPr>
          <w:sz w:val="20"/>
          <w:szCs w:val="20"/>
        </w:rPr>
        <w:tab/>
        <w:t>TOPLAM</w:t>
      </w:r>
    </w:p>
    <w:tbl>
      <w:tblPr>
        <w:tblStyle w:val="TabloKlavuzu"/>
        <w:tblW w:w="11231" w:type="dxa"/>
        <w:tblLook w:val="04A0"/>
      </w:tblPr>
      <w:tblGrid>
        <w:gridCol w:w="963"/>
        <w:gridCol w:w="968"/>
        <w:gridCol w:w="969"/>
        <w:gridCol w:w="969"/>
        <w:gridCol w:w="969"/>
        <w:gridCol w:w="940"/>
        <w:gridCol w:w="998"/>
        <w:gridCol w:w="969"/>
        <w:gridCol w:w="970"/>
        <w:gridCol w:w="980"/>
        <w:gridCol w:w="1536"/>
      </w:tblGrid>
      <w:tr w:rsidR="0016644D" w:rsidRPr="00C95101" w:rsidTr="008A3CAD">
        <w:trPr>
          <w:trHeight w:val="275"/>
        </w:trPr>
        <w:tc>
          <w:tcPr>
            <w:tcW w:w="963" w:type="dxa"/>
          </w:tcPr>
          <w:p w:rsidR="0016644D" w:rsidRPr="00C95101" w:rsidRDefault="0016644D" w:rsidP="003F0D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</w:t>
            </w:r>
          </w:p>
        </w:tc>
        <w:tc>
          <w:tcPr>
            <w:tcW w:w="968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2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3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4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5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40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6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7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8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70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9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16644D" w:rsidRPr="00C95101" w:rsidRDefault="0016644D" w:rsidP="009A3044">
            <w:pPr>
              <w:rPr>
                <w:sz w:val="28"/>
                <w:szCs w:val="28"/>
              </w:rPr>
            </w:pPr>
            <w:r>
              <w:t>10</w:t>
            </w:r>
            <w:r w:rsidRPr="00C95101">
              <w:rPr>
                <w:sz w:val="28"/>
                <w:szCs w:val="28"/>
              </w:rPr>
              <w:t>-</w:t>
            </w:r>
          </w:p>
        </w:tc>
        <w:tc>
          <w:tcPr>
            <w:tcW w:w="1536" w:type="dxa"/>
          </w:tcPr>
          <w:p w:rsidR="0016644D" w:rsidRDefault="0016644D" w:rsidP="009A3044"/>
        </w:tc>
      </w:tr>
      <w:tr w:rsidR="008A3CAD" w:rsidRPr="00C95101" w:rsidTr="008A3CAD">
        <w:trPr>
          <w:trHeight w:val="493"/>
        </w:trPr>
        <w:tc>
          <w:tcPr>
            <w:tcW w:w="963" w:type="dxa"/>
          </w:tcPr>
          <w:p w:rsidR="008A3CAD" w:rsidRDefault="008A3CAD" w:rsidP="003F0D18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8A3CAD" w:rsidRDefault="008A3CAD" w:rsidP="009A3044"/>
        </w:tc>
        <w:tc>
          <w:tcPr>
            <w:tcW w:w="969" w:type="dxa"/>
          </w:tcPr>
          <w:p w:rsidR="008A3CAD" w:rsidRDefault="008A3CAD" w:rsidP="009A3044"/>
        </w:tc>
        <w:tc>
          <w:tcPr>
            <w:tcW w:w="969" w:type="dxa"/>
          </w:tcPr>
          <w:p w:rsidR="008A3CAD" w:rsidRDefault="008A3CAD" w:rsidP="009A3044"/>
        </w:tc>
        <w:tc>
          <w:tcPr>
            <w:tcW w:w="969" w:type="dxa"/>
          </w:tcPr>
          <w:p w:rsidR="008A3CAD" w:rsidRDefault="008A3CAD" w:rsidP="009A3044"/>
        </w:tc>
        <w:tc>
          <w:tcPr>
            <w:tcW w:w="940" w:type="dxa"/>
          </w:tcPr>
          <w:p w:rsidR="008A3CAD" w:rsidRDefault="008A3CAD" w:rsidP="009A3044"/>
        </w:tc>
        <w:tc>
          <w:tcPr>
            <w:tcW w:w="998" w:type="dxa"/>
          </w:tcPr>
          <w:p w:rsidR="008A3CAD" w:rsidRDefault="008A3CAD" w:rsidP="009A3044"/>
        </w:tc>
        <w:tc>
          <w:tcPr>
            <w:tcW w:w="969" w:type="dxa"/>
          </w:tcPr>
          <w:p w:rsidR="008A3CAD" w:rsidRDefault="008A3CAD" w:rsidP="009A3044"/>
        </w:tc>
        <w:tc>
          <w:tcPr>
            <w:tcW w:w="970" w:type="dxa"/>
          </w:tcPr>
          <w:p w:rsidR="008A3CAD" w:rsidRDefault="008A3CAD" w:rsidP="009A3044"/>
        </w:tc>
        <w:tc>
          <w:tcPr>
            <w:tcW w:w="980" w:type="dxa"/>
          </w:tcPr>
          <w:p w:rsidR="008A3CAD" w:rsidRDefault="008A3CAD" w:rsidP="009A3044"/>
        </w:tc>
        <w:tc>
          <w:tcPr>
            <w:tcW w:w="1536" w:type="dxa"/>
          </w:tcPr>
          <w:p w:rsidR="008A3CAD" w:rsidRDefault="008A3CAD" w:rsidP="009A3044"/>
        </w:tc>
      </w:tr>
    </w:tbl>
    <w:p w:rsidR="00C95101" w:rsidRDefault="00C95101" w:rsidP="00C95101">
      <w:pPr>
        <w:spacing w:after="0" w:line="312" w:lineRule="auto"/>
        <w:jc w:val="both"/>
        <w:rPr>
          <w:rFonts w:cs="Arial"/>
          <w:b/>
        </w:rPr>
        <w:sectPr w:rsidR="00C95101" w:rsidSect="00E808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7" w:right="567" w:bottom="57" w:left="567" w:header="709" w:footer="709" w:gutter="0"/>
          <w:cols w:sep="1" w:space="708"/>
          <w:docGrid w:linePitch="360"/>
        </w:sectPr>
      </w:pPr>
    </w:p>
    <w:p w:rsidR="00AC1788" w:rsidRPr="0052339A" w:rsidRDefault="008A3CAD" w:rsidP="001C6BDB">
      <w:pPr>
        <w:pStyle w:val="ListeParagraf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   </w:t>
      </w:r>
      <w:r w:rsidR="00AC1788" w:rsidRPr="0052339A">
        <w:rPr>
          <w:rFonts w:ascii="Times New Roman" w:hAnsi="Times New Roman" w:cs="Times New Roman"/>
          <w:i/>
        </w:rPr>
        <w:t>Z</w:t>
      </w:r>
      <w:r w:rsidR="00AC1788" w:rsidRPr="0052339A">
        <w:rPr>
          <w:rFonts w:ascii="Times New Roman" w:hAnsi="Times New Roman" w:cs="Times New Roman"/>
          <w:i/>
          <w:vertAlign w:val="subscript"/>
        </w:rPr>
        <w:t>1</w:t>
      </w:r>
      <w:r w:rsidR="00AC1788" w:rsidRPr="0052339A">
        <w:rPr>
          <w:rFonts w:ascii="Times New Roman" w:hAnsi="Times New Roman" w:cs="Times New Roman"/>
          <w:i/>
        </w:rPr>
        <w:t xml:space="preserve">=2.[Cos95+İ.Sin95]          </w:t>
      </w:r>
    </w:p>
    <w:p w:rsidR="008A3CAD" w:rsidRDefault="00AC1788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  <w:r w:rsidRPr="0052339A">
        <w:rPr>
          <w:rFonts w:ascii="Times New Roman" w:hAnsi="Times New Roman" w:cs="Times New Roman"/>
          <w:i/>
        </w:rPr>
        <w:t xml:space="preserve">        </w:t>
      </w:r>
      <w:r w:rsidR="008A3CAD">
        <w:rPr>
          <w:rFonts w:ascii="Times New Roman" w:hAnsi="Times New Roman" w:cs="Times New Roman"/>
          <w:i/>
        </w:rPr>
        <w:t xml:space="preserve">  </w:t>
      </w:r>
      <w:r w:rsidRPr="0052339A">
        <w:rPr>
          <w:rFonts w:ascii="Times New Roman" w:hAnsi="Times New Roman" w:cs="Times New Roman"/>
          <w:i/>
        </w:rPr>
        <w:t>Z</w:t>
      </w:r>
      <w:r w:rsidRPr="0052339A">
        <w:rPr>
          <w:rFonts w:ascii="Times New Roman" w:hAnsi="Times New Roman" w:cs="Times New Roman"/>
          <w:i/>
          <w:vertAlign w:val="subscript"/>
        </w:rPr>
        <w:t>2</w:t>
      </w:r>
      <w:r w:rsidRPr="0052339A">
        <w:rPr>
          <w:rFonts w:ascii="Times New Roman" w:hAnsi="Times New Roman" w:cs="Times New Roman"/>
          <w:i/>
        </w:rPr>
        <w:t>=3.[Cos35+İ.Sin35]  olduğuna göre</w:t>
      </w:r>
    </w:p>
    <w:p w:rsidR="00AC1788" w:rsidRPr="0052339A" w:rsidRDefault="00AC1788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  <w:r w:rsidRPr="0052339A">
        <w:rPr>
          <w:rFonts w:ascii="Times New Roman" w:hAnsi="Times New Roman" w:cs="Times New Roman"/>
          <w:i/>
        </w:rPr>
        <w:t xml:space="preserve"> z</w:t>
      </w:r>
      <w:r w:rsidRPr="0052339A">
        <w:rPr>
          <w:rFonts w:ascii="Times New Roman" w:hAnsi="Times New Roman" w:cs="Times New Roman"/>
          <w:i/>
          <w:vertAlign w:val="subscript"/>
        </w:rPr>
        <w:t xml:space="preserve">1  </w:t>
      </w:r>
      <w:r w:rsidRPr="0052339A">
        <w:rPr>
          <w:rFonts w:ascii="Times New Roman" w:hAnsi="Times New Roman" w:cs="Times New Roman"/>
          <w:i/>
        </w:rPr>
        <w:t xml:space="preserve"> ve z</w:t>
      </w:r>
      <w:r w:rsidRPr="0052339A">
        <w:rPr>
          <w:rFonts w:ascii="Times New Roman" w:hAnsi="Times New Roman" w:cs="Times New Roman"/>
          <w:i/>
          <w:vertAlign w:val="subscript"/>
        </w:rPr>
        <w:t>2</w:t>
      </w:r>
      <w:r w:rsidRPr="0052339A">
        <w:rPr>
          <w:rFonts w:ascii="Times New Roman" w:hAnsi="Times New Roman" w:cs="Times New Roman"/>
          <w:i/>
        </w:rPr>
        <w:t xml:space="preserve"> arasındaki uzaklığı bulun</w:t>
      </w:r>
      <w:r w:rsidR="008A3CAD">
        <w:rPr>
          <w:rFonts w:ascii="Times New Roman" w:hAnsi="Times New Roman" w:cs="Times New Roman"/>
          <w:i/>
        </w:rPr>
        <w:t>.</w:t>
      </w:r>
    </w:p>
    <w:p w:rsidR="00F86C96" w:rsidRPr="0052339A" w:rsidRDefault="00F86C96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</w:p>
    <w:p w:rsidR="00F86C96" w:rsidRPr="0052339A" w:rsidRDefault="00F86C96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</w:p>
    <w:p w:rsidR="00F86C96" w:rsidRPr="0052339A" w:rsidRDefault="00F86C96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</w:p>
    <w:p w:rsidR="00F86C96" w:rsidRDefault="00F86C96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</w:p>
    <w:p w:rsidR="008A3CAD" w:rsidRDefault="008A3CAD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</w:p>
    <w:p w:rsidR="008A3CAD" w:rsidRPr="0052339A" w:rsidRDefault="008A3CAD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</w:p>
    <w:p w:rsidR="00F86C96" w:rsidRPr="0052339A" w:rsidRDefault="00F86C96" w:rsidP="00AC1788">
      <w:pPr>
        <w:spacing w:after="0" w:line="360" w:lineRule="auto"/>
        <w:ind w:left="360"/>
        <w:jc w:val="both"/>
        <w:rPr>
          <w:rFonts w:ascii="Times New Roman" w:hAnsi="Times New Roman" w:cs="Times New Roman"/>
          <w:i/>
        </w:rPr>
      </w:pPr>
    </w:p>
    <w:p w:rsidR="0031120B" w:rsidRPr="0052339A" w:rsidRDefault="0031120B" w:rsidP="0052339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1120B" w:rsidRPr="0052339A" w:rsidRDefault="0031120B" w:rsidP="0031120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C6BDB" w:rsidRPr="0052339A" w:rsidRDefault="0052339A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2</w:t>
      </w:r>
      <w:r w:rsidR="001C6BDB" w:rsidRPr="0052339A">
        <w:rPr>
          <w:rFonts w:ascii="Times New Roman" w:hAnsi="Times New Roman" w:cs="Times New Roman"/>
          <w:i/>
        </w:rPr>
        <w:t>.        (1+i</w:t>
      </w:r>
      <w:r w:rsidR="001C6BDB" w:rsidRPr="0052339A">
        <w:rPr>
          <w:rFonts w:ascii="Times New Roman" w:hAnsi="Times New Roman" w:cs="Times New Roman"/>
          <w:i/>
          <w:vertAlign w:val="superscript"/>
        </w:rPr>
        <w:t>7</w:t>
      </w:r>
      <w:r w:rsidR="001C6BDB" w:rsidRPr="0052339A">
        <w:rPr>
          <w:rFonts w:ascii="Times New Roman" w:hAnsi="Times New Roman" w:cs="Times New Roman"/>
          <w:i/>
        </w:rPr>
        <w:t xml:space="preserve">  ).( 1-i</w:t>
      </w:r>
      <w:r w:rsidR="001C6BDB" w:rsidRPr="0052339A">
        <w:rPr>
          <w:rFonts w:ascii="Times New Roman" w:hAnsi="Times New Roman" w:cs="Times New Roman"/>
          <w:i/>
          <w:vertAlign w:val="superscript"/>
        </w:rPr>
        <w:t>6</w:t>
      </w:r>
      <w:r w:rsidR="001C6BDB" w:rsidRPr="0052339A">
        <w:rPr>
          <w:rFonts w:ascii="Times New Roman" w:hAnsi="Times New Roman" w:cs="Times New Roman"/>
          <w:i/>
        </w:rPr>
        <w:t xml:space="preserve">  ).( 1+i</w:t>
      </w:r>
      <w:r w:rsidR="001C6BDB" w:rsidRPr="0052339A">
        <w:rPr>
          <w:rFonts w:ascii="Times New Roman" w:hAnsi="Times New Roman" w:cs="Times New Roman"/>
          <w:i/>
          <w:vertAlign w:val="superscript"/>
        </w:rPr>
        <w:t>5</w:t>
      </w:r>
      <w:r w:rsidR="001C6BDB" w:rsidRPr="0052339A">
        <w:rPr>
          <w:rFonts w:ascii="Times New Roman" w:hAnsi="Times New Roman" w:cs="Times New Roman"/>
          <w:i/>
        </w:rPr>
        <w:t xml:space="preserve">  )=?</w:t>
      </w:r>
    </w:p>
    <w:p w:rsidR="001C6BDB" w:rsidRPr="0052339A" w:rsidRDefault="001C6BDB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1120B" w:rsidRDefault="0031120B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A3CAD" w:rsidRPr="0052339A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B5AD2" w:rsidRPr="0052339A" w:rsidRDefault="0052339A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3</w:t>
      </w:r>
      <w:r w:rsidR="001C6BDB" w:rsidRPr="0052339A">
        <w:rPr>
          <w:rFonts w:ascii="Times New Roman" w:hAnsi="Times New Roman" w:cs="Times New Roman"/>
          <w:i/>
        </w:rPr>
        <w:t>.</w:t>
      </w:r>
    </w:p>
    <w:p w:rsidR="001C6BDB" w:rsidRPr="0052339A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1C6BDB" w:rsidRPr="0052339A">
        <w:rPr>
          <w:rFonts w:ascii="Times New Roman" w:hAnsi="Times New Roman" w:cs="Times New Roman"/>
          <w:i/>
        </w:rPr>
        <w:t xml:space="preserve"> z</w:t>
      </w:r>
      <w:r w:rsidR="001C6BDB" w:rsidRPr="0052339A">
        <w:rPr>
          <w:rFonts w:ascii="Times New Roman" w:hAnsi="Times New Roman" w:cs="Times New Roman"/>
          <w:i/>
          <w:vertAlign w:val="subscript"/>
        </w:rPr>
        <w:t xml:space="preserve">1 </w:t>
      </w:r>
      <w:r w:rsidR="001C6BDB" w:rsidRPr="0052339A">
        <w:rPr>
          <w:rFonts w:ascii="Times New Roman" w:hAnsi="Times New Roman" w:cs="Times New Roman"/>
          <w:i/>
        </w:rPr>
        <w:t>=</w:t>
      </w:r>
      <w:r w:rsidR="001C6BDB" w:rsidRPr="0052339A">
        <w:rPr>
          <w:rFonts w:ascii="Times New Roman" w:hAnsi="Times New Roman" w:cs="Times New Roman"/>
          <w:i/>
          <w:vertAlign w:val="subscript"/>
        </w:rPr>
        <w:t xml:space="preserve">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radPr>
          <m:deg/>
          <m:e>
            <m:r>
              <w:rPr>
                <w:rFonts w:ascii="Cambria Math" w:hAnsi="Times New Roman" w:cs="Times New Roman"/>
                <w:vertAlign w:val="subscript"/>
              </w:rPr>
              <m:t xml:space="preserve">2 </m:t>
            </m:r>
          </m:e>
        </m:rad>
        <m:r>
          <w:rPr>
            <w:rFonts w:ascii="Cambria Math" w:hAnsi="Times New Roman" w:cs="Times New Roman"/>
            <w:vertAlign w:val="subscript"/>
          </w:rPr>
          <m:t xml:space="preserve"> </m:t>
        </m:r>
      </m:oMath>
      <w:r w:rsidR="001C6BDB" w:rsidRPr="0052339A">
        <w:rPr>
          <w:rFonts w:ascii="Times New Roman" w:eastAsiaTheme="minorEastAsia" w:hAnsi="Times New Roman" w:cs="Times New Roman"/>
          <w:i/>
        </w:rPr>
        <w:t>-i</w:t>
      </w:r>
    </w:p>
    <w:p w:rsidR="001C6BDB" w:rsidRPr="0052339A" w:rsidRDefault="008A3CAD" w:rsidP="001C6BD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</w:t>
      </w:r>
      <w:r w:rsidR="001C6BDB" w:rsidRPr="0052339A">
        <w:rPr>
          <w:rFonts w:ascii="Times New Roman" w:hAnsi="Times New Roman" w:cs="Times New Roman"/>
          <w:i/>
        </w:rPr>
        <w:t>Z</w:t>
      </w:r>
      <w:r w:rsidR="001C6BDB" w:rsidRPr="0052339A">
        <w:rPr>
          <w:rFonts w:ascii="Times New Roman" w:hAnsi="Times New Roman" w:cs="Times New Roman"/>
          <w:i/>
          <w:vertAlign w:val="subscript"/>
        </w:rPr>
        <w:t xml:space="preserve">2  </w:t>
      </w:r>
      <w:r w:rsidR="001C6BDB" w:rsidRPr="0052339A">
        <w:rPr>
          <w:rFonts w:ascii="Times New Roman" w:hAnsi="Times New Roman" w:cs="Times New Roman"/>
          <w:i/>
        </w:rPr>
        <w:t xml:space="preserve">=2-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radPr>
          <m:deg/>
          <m:e>
            <m:r>
              <w:rPr>
                <w:rFonts w:ascii="Cambria Math" w:hAnsi="Times New Roman" w:cs="Times New Roman"/>
                <w:vertAlign w:val="subscript"/>
              </w:rPr>
              <m:t xml:space="preserve">5 </m:t>
            </m:r>
          </m:e>
        </m:rad>
      </m:oMath>
      <w:r w:rsidR="001C6BDB" w:rsidRPr="0052339A">
        <w:rPr>
          <w:rFonts w:ascii="Times New Roman" w:eastAsiaTheme="minorEastAsia" w:hAnsi="Times New Roman" w:cs="Times New Roman"/>
          <w:i/>
          <w:vertAlign w:val="subscript"/>
        </w:rPr>
        <w:t xml:space="preserve"> </w:t>
      </w:r>
      <w:proofErr w:type="gramStart"/>
      <w:r w:rsidR="001C6BDB" w:rsidRPr="0052339A">
        <w:rPr>
          <w:rFonts w:ascii="Times New Roman" w:eastAsiaTheme="minorEastAsia" w:hAnsi="Times New Roman" w:cs="Times New Roman"/>
          <w:i/>
        </w:rPr>
        <w:t xml:space="preserve">i      </w:t>
      </w:r>
      <w:r w:rsidR="0052339A" w:rsidRPr="0052339A">
        <w:rPr>
          <w:rFonts w:ascii="Times New Roman" w:eastAsiaTheme="minorEastAsia" w:hAnsi="Times New Roman" w:cs="Times New Roman"/>
          <w:i/>
        </w:rPr>
        <w:t xml:space="preserve">  </w:t>
      </w:r>
      <w:r w:rsidR="001C6BDB" w:rsidRPr="0052339A">
        <w:rPr>
          <w:rFonts w:ascii="Times New Roman" w:eastAsiaTheme="minorEastAsia" w:hAnsi="Times New Roman" w:cs="Times New Roman"/>
          <w:i/>
        </w:rPr>
        <w:t xml:space="preserve"> olduğuna</w:t>
      </w:r>
      <w:proofErr w:type="gramEnd"/>
      <w:r w:rsidR="001C6BDB" w:rsidRPr="0052339A">
        <w:rPr>
          <w:rFonts w:ascii="Times New Roman" w:eastAsiaTheme="minorEastAsia" w:hAnsi="Times New Roman" w:cs="Times New Roman"/>
          <w:i/>
        </w:rPr>
        <w:t xml:space="preserve"> </w:t>
      </w:r>
      <w:r w:rsidR="0052339A" w:rsidRPr="0052339A">
        <w:rPr>
          <w:rFonts w:ascii="Times New Roman" w:eastAsiaTheme="minorEastAsia" w:hAnsi="Times New Roman" w:cs="Times New Roman"/>
          <w:i/>
        </w:rPr>
        <w:t>I</w:t>
      </w:r>
      <w:r w:rsidR="001C6BDB" w:rsidRPr="0052339A">
        <w:rPr>
          <w:rFonts w:ascii="Times New Roman" w:eastAsiaTheme="minorEastAsia" w:hAnsi="Times New Roman" w:cs="Times New Roman"/>
          <w:i/>
        </w:rPr>
        <w:t xml:space="preserve"> </w:t>
      </w:r>
      <w:r w:rsidR="0052339A" w:rsidRPr="0052339A">
        <w:rPr>
          <w:rFonts w:ascii="Times New Roman" w:eastAsiaTheme="minorEastAsia" w:hAnsi="Times New Roman" w:cs="Times New Roman"/>
          <w:i/>
        </w:rPr>
        <w:t xml:space="preserve">  </w:t>
      </w:r>
      <w:r w:rsidR="001C6BDB" w:rsidRPr="0052339A">
        <w:rPr>
          <w:rFonts w:ascii="Times New Roman" w:eastAsiaTheme="minorEastAsia" w:hAnsi="Times New Roman" w:cs="Times New Roman"/>
          <w:i/>
        </w:rPr>
        <w:t xml:space="preserve"> </w:t>
      </w:r>
      <w:r w:rsidR="0052339A" w:rsidRPr="008A3CAD">
        <w:rPr>
          <w:rFonts w:ascii="Times New Roman" w:eastAsiaTheme="minorEastAsia" w:hAnsi="Times New Roman" w:cs="Times New Roman"/>
          <w:i/>
          <w:sz w:val="44"/>
          <w:szCs w:val="44"/>
        </w:rPr>
        <w:t>I</w:t>
      </w:r>
      <w:r w:rsidR="001C6BDB" w:rsidRPr="0052339A">
        <w:rPr>
          <w:rFonts w:ascii="Times New Roman" w:hAnsi="Times New Roman" w:cs="Times New Roman"/>
          <w:i/>
        </w:rPr>
        <w:t>z</w:t>
      </w:r>
      <w:r w:rsidR="001C6BDB" w:rsidRPr="0052339A">
        <w:rPr>
          <w:rFonts w:ascii="Times New Roman" w:hAnsi="Times New Roman" w:cs="Times New Roman"/>
          <w:i/>
          <w:vertAlign w:val="subscript"/>
        </w:rPr>
        <w:t>1</w:t>
      </w:r>
      <w:r w:rsidR="00AB5AD2" w:rsidRPr="0052339A">
        <w:rPr>
          <w:rFonts w:ascii="Times New Roman" w:hAnsi="Times New Roman" w:cs="Times New Roman"/>
          <w:i/>
          <w:vertAlign w:val="superscript"/>
        </w:rPr>
        <w:t>-1</w:t>
      </w:r>
      <w:r w:rsidR="00AB5AD2" w:rsidRPr="0052339A">
        <w:rPr>
          <w:rFonts w:ascii="Times New Roman" w:hAnsi="Times New Roman" w:cs="Times New Roman"/>
          <w:i/>
        </w:rPr>
        <w:t>. Z</w:t>
      </w:r>
      <w:r w:rsidR="00AB5AD2" w:rsidRPr="0052339A">
        <w:rPr>
          <w:rFonts w:ascii="Times New Roman" w:hAnsi="Times New Roman" w:cs="Times New Roman"/>
          <w:i/>
          <w:vertAlign w:val="subscript"/>
        </w:rPr>
        <w:t>2</w:t>
      </w:r>
      <w:r w:rsidR="00AB5AD2" w:rsidRPr="0052339A">
        <w:rPr>
          <w:rFonts w:ascii="Times New Roman" w:hAnsi="Times New Roman" w:cs="Times New Roman"/>
          <w:i/>
          <w:vertAlign w:val="superscript"/>
        </w:rPr>
        <w:t>2</w:t>
      </w:r>
      <w:r w:rsidR="00AB5AD2" w:rsidRPr="0052339A">
        <w:rPr>
          <w:rFonts w:ascii="Times New Roman" w:hAnsi="Times New Roman" w:cs="Times New Roman"/>
          <w:i/>
        </w:rPr>
        <w:t>)/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Z</m:t>
            </m:r>
          </m:e>
        </m:acc>
      </m:oMath>
      <w:r w:rsidR="0052339A" w:rsidRPr="0052339A">
        <w:rPr>
          <w:rFonts w:ascii="Times New Roman" w:eastAsiaTheme="minorEastAsia" w:hAnsi="Times New Roman" w:cs="Times New Roman"/>
          <w:i/>
        </w:rPr>
        <w:t xml:space="preserve"> </w:t>
      </w:r>
      <w:r w:rsidR="0052339A" w:rsidRPr="008A3CAD">
        <w:rPr>
          <w:rFonts w:ascii="Times New Roman" w:eastAsiaTheme="minorEastAsia" w:hAnsi="Times New Roman" w:cs="Times New Roman"/>
          <w:i/>
          <w:sz w:val="44"/>
          <w:szCs w:val="44"/>
        </w:rPr>
        <w:t>I</w:t>
      </w:r>
      <w:r w:rsidR="00AB5AD2" w:rsidRPr="0052339A">
        <w:rPr>
          <w:rFonts w:ascii="Times New Roman" w:eastAsiaTheme="minorEastAsia" w:hAnsi="Times New Roman" w:cs="Times New Roman"/>
          <w:i/>
        </w:rPr>
        <w:t xml:space="preserve"> =?</w:t>
      </w:r>
    </w:p>
    <w:p w:rsidR="001C6BDB" w:rsidRPr="0052339A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</w:t>
      </w:r>
      <w:r w:rsidR="001C6BDB" w:rsidRPr="0052339A">
        <w:rPr>
          <w:rFonts w:ascii="Times New Roman" w:hAnsi="Times New Roman" w:cs="Times New Roman"/>
          <w:i/>
        </w:rPr>
        <w:t>Z</w:t>
      </w:r>
      <w:r w:rsidR="001C6BDB" w:rsidRPr="0052339A">
        <w:rPr>
          <w:rFonts w:ascii="Times New Roman" w:hAnsi="Times New Roman" w:cs="Times New Roman"/>
          <w:i/>
          <w:vertAlign w:val="subscript"/>
        </w:rPr>
        <w:t>3</w:t>
      </w:r>
      <w:r w:rsidR="001C6BDB" w:rsidRPr="0052339A">
        <w:rPr>
          <w:rFonts w:ascii="Times New Roman" w:hAnsi="Times New Roman" w:cs="Times New Roman"/>
          <w:i/>
        </w:rPr>
        <w:t xml:space="preserve"> =5+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radPr>
          <m:deg/>
          <m:e>
            <m:r>
              <w:rPr>
                <w:rFonts w:ascii="Cambria Math" w:hAnsi="Times New Roman" w:cs="Times New Roman"/>
                <w:vertAlign w:val="subscript"/>
              </w:rPr>
              <m:t xml:space="preserve">2 </m:t>
            </m:r>
          </m:e>
        </m:rad>
      </m:oMath>
      <w:r w:rsidR="001C6BDB" w:rsidRPr="0052339A">
        <w:rPr>
          <w:rFonts w:ascii="Times New Roman" w:eastAsiaTheme="minorEastAsia" w:hAnsi="Times New Roman" w:cs="Times New Roman"/>
          <w:i/>
        </w:rPr>
        <w:t xml:space="preserve"> i</w:t>
      </w: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AB5AD2" w:rsidRPr="0052339A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lastRenderedPageBreak/>
        <w:t>4</w:t>
      </w:r>
      <w:r w:rsidR="00AB5AD2" w:rsidRPr="0052339A">
        <w:rPr>
          <w:rFonts w:ascii="Times New Roman" w:eastAsiaTheme="minorEastAsia" w:hAnsi="Times New Roman" w:cs="Times New Roman"/>
          <w:i/>
        </w:rPr>
        <w:t xml:space="preserve">.  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</m:acc>
      </m:oMath>
      <w:r w:rsidR="00AB5AD2" w:rsidRPr="0052339A">
        <w:rPr>
          <w:rFonts w:ascii="Times New Roman" w:eastAsiaTheme="minorEastAsia" w:hAnsi="Times New Roman" w:cs="Times New Roman"/>
          <w:i/>
        </w:rPr>
        <w:t>.(</w:t>
      </w:r>
      <m:oMath>
        <m:r>
          <w:rPr>
            <w:rFonts w:ascii="Cambria Math" w:hAnsi="Times New Roman" w:cs="Times New Roman"/>
            <w:vertAlign w:val="subscript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radPr>
          <m:deg/>
          <m:e>
            <m:r>
              <w:rPr>
                <w:rFonts w:ascii="Cambria Math" w:hAnsi="Times New Roman" w:cs="Times New Roman"/>
                <w:vertAlign w:val="subscript"/>
              </w:rPr>
              <m:t xml:space="preserve">3 </m:t>
            </m:r>
          </m:e>
        </m:rad>
        <m:r>
          <w:rPr>
            <w:rFonts w:ascii="Times New Roman" w:hAnsi="Times New Roman" w:cs="Times New Roman"/>
            <w:vertAlign w:val="subscript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radPr>
          <m:deg/>
          <m:e>
            <m:r>
              <w:rPr>
                <w:rFonts w:ascii="Cambria Math" w:hAnsi="Times New Roman" w:cs="Times New Roman"/>
                <w:vertAlign w:val="subscript"/>
              </w:rPr>
              <m:t xml:space="preserve">2 </m:t>
            </m:r>
          </m:e>
        </m:rad>
        <m:r>
          <w:rPr>
            <w:rFonts w:ascii="Cambria Math" w:hAnsi="Times New Roman" w:cs="Times New Roman"/>
            <w:vertAlign w:val="subscript"/>
          </w:rPr>
          <m:t xml:space="preserve"> </m:t>
        </m:r>
      </m:oMath>
      <w:r w:rsidR="00AB5AD2" w:rsidRPr="0052339A">
        <w:rPr>
          <w:rFonts w:ascii="Times New Roman" w:hAnsi="Times New Roman" w:cs="Times New Roman"/>
          <w:i/>
        </w:rPr>
        <w:t xml:space="preserve">i </w:t>
      </w:r>
      <w:r w:rsidR="00AB5AD2" w:rsidRPr="0052339A">
        <w:rPr>
          <w:rFonts w:ascii="Times New Roman" w:eastAsiaTheme="minorEastAsia" w:hAnsi="Times New Roman" w:cs="Times New Roman"/>
          <w:i/>
        </w:rPr>
        <w:t>)=</w:t>
      </w:r>
      <m:oMath>
        <m:r>
          <w:rPr>
            <w:rFonts w:ascii="Cambria Math" w:hAnsi="Times New Roman" w:cs="Times New Roman"/>
            <w:vertAlign w:val="subscript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radPr>
          <m:deg/>
          <m:e>
            <m:r>
              <w:rPr>
                <w:rFonts w:ascii="Cambria Math" w:hAnsi="Times New Roman" w:cs="Times New Roman"/>
                <w:vertAlign w:val="subscript"/>
              </w:rPr>
              <m:t xml:space="preserve">7 </m:t>
            </m:r>
          </m:e>
        </m:rad>
        <m:r>
          <w:rPr>
            <w:rFonts w:ascii="Times New Roman" w:hAnsi="Times New Roman" w:cs="Times New Roman"/>
            <w:vertAlign w:val="subscript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radPr>
          <m:deg/>
          <m:e>
            <m:r>
              <w:rPr>
                <w:rFonts w:ascii="Cambria Math" w:hAnsi="Times New Roman" w:cs="Times New Roman"/>
                <w:vertAlign w:val="subscript"/>
              </w:rPr>
              <m:t xml:space="preserve">3 </m:t>
            </m:r>
          </m:e>
        </m:rad>
        <m:r>
          <w:rPr>
            <w:rFonts w:ascii="Cambria Math" w:hAnsi="Times New Roman" w:cs="Times New Roman"/>
            <w:vertAlign w:val="subscript"/>
          </w:rPr>
          <m:t>.</m:t>
        </m:r>
        <m:r>
          <w:rPr>
            <w:rFonts w:ascii="Cambria Math" w:hAnsi="Cambria Math" w:cs="Times New Roman"/>
            <w:vertAlign w:val="subscript"/>
          </w:rPr>
          <m:t>i</m:t>
        </m:r>
      </m:oMath>
      <w:r w:rsidR="00AB5AD2" w:rsidRPr="0052339A">
        <w:rPr>
          <w:rFonts w:ascii="Times New Roman" w:eastAsiaTheme="minorEastAsia" w:hAnsi="Times New Roman" w:cs="Times New Roman"/>
          <w:i/>
          <w:vertAlign w:val="subscript"/>
        </w:rPr>
        <w:t xml:space="preserve">   </w:t>
      </w:r>
      <w:r w:rsidR="00AB5AD2" w:rsidRPr="0052339A">
        <w:rPr>
          <w:rFonts w:ascii="Times New Roman" w:eastAsiaTheme="minorEastAsia" w:hAnsi="Times New Roman" w:cs="Times New Roman"/>
          <w:i/>
        </w:rPr>
        <w:t xml:space="preserve"> olduğuna göre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</m:d>
        <m:r>
          <w:rPr>
            <w:rFonts w:ascii="Cambria Math" w:eastAsiaTheme="minorEastAsia" w:hAnsi="Times New Roman" w:cs="Times New Roman"/>
          </w:rPr>
          <m:t>=?</m:t>
        </m:r>
      </m:oMath>
    </w:p>
    <w:p w:rsidR="00AB5AD2" w:rsidRPr="0052339A" w:rsidRDefault="00AB5AD2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AB5AD2" w:rsidRPr="0052339A" w:rsidRDefault="00AB5AD2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AB5AD2" w:rsidRPr="0052339A" w:rsidRDefault="00AB5AD2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8A3CAD" w:rsidRPr="0052339A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AB5AD2" w:rsidRPr="0052339A" w:rsidRDefault="00AB5AD2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F55680" w:rsidRPr="0052339A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5</w:t>
      </w:r>
      <w:r w:rsidR="00AB5AD2" w:rsidRPr="0052339A">
        <w:rPr>
          <w:rFonts w:ascii="Times New Roman" w:eastAsiaTheme="minorEastAsia" w:hAnsi="Times New Roman" w:cs="Times New Roman"/>
          <w:i/>
        </w:rPr>
        <w:t>.   i</w:t>
      </w:r>
      <w:r w:rsidR="00AB5AD2" w:rsidRPr="0052339A">
        <w:rPr>
          <w:rFonts w:ascii="Times New Roman" w:eastAsiaTheme="minorEastAsia" w:hAnsi="Times New Roman" w:cs="Times New Roman"/>
          <w:i/>
          <w:vertAlign w:val="superscript"/>
        </w:rPr>
        <w:t>3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4 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5 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6 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7 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8  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9  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10  </w:t>
      </w:r>
      <w:r w:rsidR="00F55680" w:rsidRPr="0052339A">
        <w:rPr>
          <w:rFonts w:ascii="Times New Roman" w:eastAsiaTheme="minorEastAsia" w:hAnsi="Times New Roman" w:cs="Times New Roman"/>
          <w:i/>
        </w:rPr>
        <w:t>+ 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>11</w:t>
      </w:r>
      <w:r w:rsidR="00F55680" w:rsidRPr="0052339A">
        <w:rPr>
          <w:rFonts w:ascii="Times New Roman" w:eastAsiaTheme="minorEastAsia" w:hAnsi="Times New Roman" w:cs="Times New Roman"/>
          <w:i/>
        </w:rPr>
        <w:t>+</w:t>
      </w:r>
      <w:proofErr w:type="gramStart"/>
      <w:r w:rsidR="00F55680" w:rsidRPr="0052339A">
        <w:rPr>
          <w:rFonts w:ascii="Times New Roman" w:eastAsiaTheme="minorEastAsia" w:hAnsi="Times New Roman" w:cs="Times New Roman"/>
          <w:i/>
        </w:rPr>
        <w:t>…….</w:t>
      </w:r>
      <w:proofErr w:type="gramEnd"/>
      <w:r w:rsidR="00F55680" w:rsidRPr="0052339A">
        <w:rPr>
          <w:rFonts w:ascii="Times New Roman" w:eastAsiaTheme="minorEastAsia" w:hAnsi="Times New Roman" w:cs="Times New Roman"/>
          <w:i/>
        </w:rPr>
        <w:t>+i</w:t>
      </w:r>
      <w:r w:rsidR="00F55680" w:rsidRPr="0052339A">
        <w:rPr>
          <w:rFonts w:ascii="Times New Roman" w:eastAsiaTheme="minorEastAsia" w:hAnsi="Times New Roman" w:cs="Times New Roman"/>
          <w:i/>
          <w:vertAlign w:val="superscript"/>
        </w:rPr>
        <w:t xml:space="preserve"> 289</w:t>
      </w:r>
      <w:r w:rsidR="00F55680" w:rsidRPr="0052339A">
        <w:rPr>
          <w:rFonts w:ascii="Times New Roman" w:eastAsiaTheme="minorEastAsia" w:hAnsi="Times New Roman" w:cs="Times New Roman"/>
          <w:i/>
        </w:rPr>
        <w:t xml:space="preserve"> =?</w:t>
      </w:r>
    </w:p>
    <w:p w:rsidR="00F55680" w:rsidRPr="0052339A" w:rsidRDefault="00F55680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F55680" w:rsidRPr="0052339A" w:rsidRDefault="00F55680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F55680" w:rsidRPr="0052339A" w:rsidRDefault="00F55680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F55680" w:rsidRPr="0052339A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6</w:t>
      </w:r>
      <w:r w:rsidR="00F55680" w:rsidRPr="0052339A">
        <w:rPr>
          <w:rFonts w:ascii="Times New Roman" w:eastAsiaTheme="minorEastAsia" w:hAnsi="Times New Roman" w:cs="Times New Roman"/>
          <w:i/>
        </w:rPr>
        <w:t>.</w:t>
      </w:r>
      <m:oMath>
        <m:r>
          <w:rPr>
            <w:rFonts w:ascii="Cambria Math" w:eastAsiaTheme="minorEastAsia" w:hAnsi="Times New Roman" w:cs="Times New Roman"/>
          </w:rPr>
          <m:t xml:space="preserve">    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z</m:t>
            </m:r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2</m:t>
            </m:r>
          </m:e>
        </m:d>
        <m:r>
          <w:rPr>
            <w:rFonts w:ascii="Cambria Math" w:eastAsiaTheme="minorEastAsia" w:hAnsi="Times New Roman" w:cs="Times New Roman"/>
          </w:rPr>
          <m:t>≤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z</m:t>
            </m:r>
            <m:r>
              <w:rPr>
                <w:rFonts w:ascii="Cambria Math" w:eastAsiaTheme="minorEastAsia" w:hAnsi="Times New Roman" w:cs="Times New Roman"/>
              </w:rPr>
              <m:t>+2</m:t>
            </m:r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Times New Roman" w:cs="Times New Roman"/>
          </w:rPr>
          <m:t xml:space="preserve">     </m:t>
        </m:r>
        <m:r>
          <w:rPr>
            <w:rFonts w:ascii="Cambria Math" w:eastAsiaTheme="minorEastAsia" w:hAnsi="Cambria Math" w:cs="Times New Roman"/>
          </w:rPr>
          <m:t>ve</m:t>
        </m:r>
        <m:r>
          <w:rPr>
            <w:rFonts w:ascii="Cambria Math" w:eastAsiaTheme="minorEastAsia" w:hAnsi="Times New Roman" w:cs="Times New Roman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z</m:t>
            </m:r>
          </m:e>
        </m:d>
        <m:r>
          <w:rPr>
            <w:rFonts w:ascii="Cambria Math" w:eastAsiaTheme="minorEastAsia" w:hAnsi="Times New Roman" w:cs="Times New Roman"/>
          </w:rPr>
          <m:t>&lt;</m:t>
        </m:r>
        <w:proofErr w:type="gramStart"/>
        <m:r>
          <w:rPr>
            <w:rFonts w:ascii="Cambria Math" w:eastAsiaTheme="minorEastAsia" w:hAnsi="Times New Roman" w:cs="Times New Roman"/>
          </w:rPr>
          <m:t xml:space="preserve">3 </m:t>
        </m:r>
      </m:oMath>
      <w:r>
        <w:rPr>
          <w:rFonts w:ascii="Times New Roman" w:eastAsiaTheme="minorEastAsia" w:hAnsi="Times New Roman" w:cs="Times New Roman"/>
          <w:i/>
        </w:rPr>
        <w:t xml:space="preserve">   </w:t>
      </w:r>
      <w:r w:rsidR="001F7A61" w:rsidRPr="0052339A">
        <w:rPr>
          <w:rFonts w:ascii="Times New Roman" w:eastAsiaTheme="minorEastAsia" w:hAnsi="Times New Roman" w:cs="Times New Roman"/>
          <w:i/>
        </w:rPr>
        <w:t>koşulunu</w:t>
      </w:r>
      <w:proofErr w:type="gramEnd"/>
      <w:r w:rsidR="001F7A61" w:rsidRPr="0052339A">
        <w:rPr>
          <w:rFonts w:ascii="Times New Roman" w:eastAsiaTheme="minorEastAsia" w:hAnsi="Times New Roman" w:cs="Times New Roman"/>
          <w:i/>
        </w:rPr>
        <w:t xml:space="preserve"> sağlayan z karmaşık sayılarının karmaşık düzlemdeki görüntülerini bulun.</w:t>
      </w: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1F7A61" w:rsidRPr="0052339A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lastRenderedPageBreak/>
        <w:t>7</w:t>
      </w:r>
      <w:r w:rsidR="001F7A61" w:rsidRPr="0052339A">
        <w:rPr>
          <w:rFonts w:ascii="Times New Roman" w:eastAsiaTheme="minorEastAsia" w:hAnsi="Times New Roman" w:cs="Times New Roman"/>
          <w:i/>
        </w:rPr>
        <w:t>.   z= 1+ Cos100+i.</w:t>
      </w:r>
      <w:proofErr w:type="gramStart"/>
      <w:r w:rsidR="001F7A61" w:rsidRPr="0052339A">
        <w:rPr>
          <w:rFonts w:ascii="Times New Roman" w:eastAsiaTheme="minorEastAsia" w:hAnsi="Times New Roman" w:cs="Times New Roman"/>
          <w:i/>
        </w:rPr>
        <w:t>Sin100   karmaşık</w:t>
      </w:r>
      <w:proofErr w:type="gramEnd"/>
      <w:r w:rsidR="001F7A61" w:rsidRPr="0052339A">
        <w:rPr>
          <w:rFonts w:ascii="Times New Roman" w:eastAsiaTheme="minorEastAsia" w:hAnsi="Times New Roman" w:cs="Times New Roman"/>
          <w:i/>
        </w:rPr>
        <w:t xml:space="preserve"> sayısının esas </w:t>
      </w:r>
      <w:proofErr w:type="spellStart"/>
      <w:r w:rsidR="001F7A61" w:rsidRPr="0052339A">
        <w:rPr>
          <w:rFonts w:ascii="Times New Roman" w:eastAsiaTheme="minorEastAsia" w:hAnsi="Times New Roman" w:cs="Times New Roman"/>
          <w:i/>
        </w:rPr>
        <w:t>argümentini</w:t>
      </w:r>
      <w:proofErr w:type="spellEnd"/>
      <w:r w:rsidR="001F7A61" w:rsidRPr="0052339A">
        <w:rPr>
          <w:rFonts w:ascii="Times New Roman" w:eastAsiaTheme="minorEastAsia" w:hAnsi="Times New Roman" w:cs="Times New Roman"/>
          <w:i/>
        </w:rPr>
        <w:t xml:space="preserve"> bulun.</w:t>
      </w: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Pr="0052339A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120B" w:rsidRDefault="0031120B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8A3CAD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8A3CAD" w:rsidRPr="0052339A" w:rsidRDefault="008A3CAD" w:rsidP="001C6BDB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</w:rPr>
      </w:pPr>
    </w:p>
    <w:p w:rsidR="00313A9B" w:rsidRPr="0052339A" w:rsidRDefault="008A3CAD" w:rsidP="008A3CAD">
      <w:pPr>
        <w:spacing w:after="0" w:line="360" w:lineRule="auto"/>
        <w:jc w:val="both"/>
        <w:rPr>
          <w:rFonts w:ascii="Times New Roman" w:hAnsi="Times New Roman" w:cs="Times New Roman"/>
          <w:b/>
          <w:i/>
          <w:vertAlign w:val="subscript"/>
        </w:rPr>
      </w:pPr>
      <w:r>
        <w:rPr>
          <w:rFonts w:ascii="Times New Roman" w:eastAsiaTheme="minorEastAsia" w:hAnsi="Times New Roman" w:cs="Times New Roman"/>
          <w:i/>
        </w:rPr>
        <w:t xml:space="preserve"> </w:t>
      </w:r>
    </w:p>
    <w:p w:rsidR="008A3CAD" w:rsidRDefault="008A3CAD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313A9B" w:rsidRPr="0052339A" w:rsidRDefault="008A3CAD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8</w:t>
      </w:r>
      <w:r w:rsidR="00313A9B" w:rsidRPr="0052339A">
        <w:rPr>
          <w:rFonts w:ascii="Times New Roman" w:hAnsi="Times New Roman" w:cs="Times New Roman"/>
          <w:i/>
        </w:rPr>
        <w:t xml:space="preserve">. </w:t>
      </w:r>
      <w:r w:rsidR="0031120B" w:rsidRPr="0052339A">
        <w:rPr>
          <w:rFonts w:ascii="Times New Roman" w:hAnsi="Times New Roman" w:cs="Times New Roman"/>
          <w:i/>
        </w:rPr>
        <w:t xml:space="preserve">   </w:t>
      </w:r>
      <w:r w:rsidR="00313A9B" w:rsidRPr="0052339A">
        <w:rPr>
          <w:rFonts w:ascii="Times New Roman" w:hAnsi="Times New Roman" w:cs="Times New Roman"/>
          <w:i/>
        </w:rPr>
        <w:t xml:space="preserve"> z</w:t>
      </w:r>
      <w:r w:rsidR="00D04E84">
        <w:rPr>
          <w:rFonts w:ascii="Times New Roman" w:hAnsi="Times New Roman" w:cs="Times New Roman"/>
          <w:i/>
          <w:vertAlign w:val="superscript"/>
        </w:rPr>
        <w:t>2</w:t>
      </w:r>
      <w:r w:rsidR="00313A9B" w:rsidRPr="0052339A">
        <w:rPr>
          <w:rFonts w:ascii="Times New Roman" w:hAnsi="Times New Roman" w:cs="Times New Roman"/>
          <w:i/>
        </w:rPr>
        <w:t>+1=</w:t>
      </w:r>
      <w:proofErr w:type="gramStart"/>
      <w:r w:rsidR="00313A9B" w:rsidRPr="0052339A">
        <w:rPr>
          <w:rFonts w:ascii="Times New Roman" w:hAnsi="Times New Roman" w:cs="Times New Roman"/>
          <w:i/>
        </w:rPr>
        <w:t>0  ve</w:t>
      </w:r>
      <w:proofErr w:type="gramEnd"/>
      <w:r w:rsidR="00313A9B" w:rsidRPr="0052339A">
        <w:rPr>
          <w:rFonts w:ascii="Times New Roman" w:hAnsi="Times New Roman" w:cs="Times New Roman"/>
          <w:i/>
        </w:rPr>
        <w:t xml:space="preserve">  z</w:t>
      </w:r>
      <w:r w:rsidR="00313A9B" w:rsidRPr="0052339A">
        <w:rPr>
          <w:rFonts w:ascii="Times New Roman" w:hAnsi="Times New Roman" w:cs="Times New Roman"/>
          <w:i/>
          <w:vertAlign w:val="superscript"/>
        </w:rPr>
        <w:t>3</w:t>
      </w:r>
      <w:r w:rsidR="00313A9B" w:rsidRPr="0052339A">
        <w:rPr>
          <w:rFonts w:ascii="Times New Roman" w:hAnsi="Times New Roman" w:cs="Times New Roman"/>
          <w:i/>
        </w:rPr>
        <w:t>+i =0 denklemlerinin çözüm kümelerinin ortak elemanını bulun.</w:t>
      </w:r>
    </w:p>
    <w:p w:rsidR="00313A9B" w:rsidRPr="0052339A" w:rsidRDefault="00313A9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31120B" w:rsidRPr="0052339A" w:rsidRDefault="0031120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31120B" w:rsidRDefault="0031120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8A3CAD" w:rsidRDefault="008A3CAD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8A3CAD" w:rsidRDefault="008A3CAD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8A3CAD" w:rsidRPr="0052339A" w:rsidRDefault="008A3CAD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313A9B" w:rsidRPr="0052339A" w:rsidRDefault="00313A9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0E5A08" w:rsidRPr="0052339A" w:rsidRDefault="008A3CAD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9.      </w:t>
      </w:r>
      <w:r w:rsidR="00313A9B" w:rsidRPr="0052339A">
        <w:rPr>
          <w:rFonts w:ascii="Times New Roman" w:hAnsi="Times New Roman" w:cs="Times New Roman"/>
          <w:i/>
        </w:rPr>
        <w:t xml:space="preserve"> z=2.Cis110 karmaşık </w:t>
      </w:r>
      <w:proofErr w:type="gramStart"/>
      <w:r w:rsidR="00313A9B" w:rsidRPr="0052339A">
        <w:rPr>
          <w:rFonts w:ascii="Times New Roman" w:hAnsi="Times New Roman" w:cs="Times New Roman"/>
          <w:i/>
        </w:rPr>
        <w:t>sayısı  kutupsal</w:t>
      </w:r>
      <w:proofErr w:type="gramEnd"/>
      <w:r w:rsidR="00313A9B" w:rsidRPr="0052339A">
        <w:rPr>
          <w:rFonts w:ascii="Times New Roman" w:hAnsi="Times New Roman" w:cs="Times New Roman"/>
          <w:i/>
        </w:rPr>
        <w:t xml:space="preserve"> düzlemde orijin etrafında saat yönünün tersine  45 derece döndürülünce w sayısı elde ediliyor</w:t>
      </w:r>
      <w:r w:rsidR="000E5A08" w:rsidRPr="0052339A">
        <w:rPr>
          <w:rFonts w:ascii="Times New Roman" w:hAnsi="Times New Roman" w:cs="Times New Roman"/>
          <w:i/>
        </w:rPr>
        <w:t xml:space="preserve"> buna göre z.w</w:t>
      </w:r>
      <w:r w:rsidR="000E5A08" w:rsidRPr="0052339A">
        <w:rPr>
          <w:rFonts w:ascii="Times New Roman" w:hAnsi="Times New Roman" w:cs="Times New Roman"/>
          <w:i/>
          <w:vertAlign w:val="superscript"/>
        </w:rPr>
        <w:t>2</w:t>
      </w:r>
      <w:r w:rsidR="000E5A08" w:rsidRPr="0052339A">
        <w:rPr>
          <w:rFonts w:ascii="Times New Roman" w:hAnsi="Times New Roman" w:cs="Times New Roman"/>
          <w:i/>
        </w:rPr>
        <w:t xml:space="preserve"> sayısını bulun.</w:t>
      </w:r>
    </w:p>
    <w:p w:rsidR="0031120B" w:rsidRPr="0052339A" w:rsidRDefault="0031120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31120B" w:rsidRPr="0052339A" w:rsidRDefault="0031120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31120B" w:rsidRPr="0052339A" w:rsidRDefault="0031120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31120B" w:rsidRDefault="0031120B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0E5A08" w:rsidRPr="0052339A" w:rsidRDefault="000E5A08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0E5A08" w:rsidRPr="0052339A" w:rsidRDefault="008A3CAD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10</w:t>
      </w:r>
      <w:r w:rsidR="000E5A08" w:rsidRPr="0052339A">
        <w:rPr>
          <w:rFonts w:ascii="Times New Roman" w:hAnsi="Times New Roman" w:cs="Times New Roman"/>
          <w:i/>
        </w:rPr>
        <w:t>. Aşağıdaki verilen karmaşık sayıların kutupsal ve standart biçimlerini eşleştirin.</w:t>
      </w:r>
    </w:p>
    <w:p w:rsidR="000E5A08" w:rsidRPr="0052339A" w:rsidRDefault="000E5A08" w:rsidP="00313A9B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52339A">
        <w:rPr>
          <w:rFonts w:ascii="Times New Roman" w:hAnsi="Times New Roman" w:cs="Times New Roman"/>
          <w:i/>
          <w:u w:val="single"/>
        </w:rPr>
        <w:t>Kutupsal Biçim</w:t>
      </w:r>
      <w:r w:rsidRPr="0052339A">
        <w:rPr>
          <w:rFonts w:ascii="Times New Roman" w:hAnsi="Times New Roman" w:cs="Times New Roman"/>
          <w:i/>
        </w:rPr>
        <w:t xml:space="preserve">                                  </w:t>
      </w:r>
      <w:r w:rsidR="00F86C96" w:rsidRPr="0052339A">
        <w:rPr>
          <w:rFonts w:ascii="Times New Roman" w:hAnsi="Times New Roman" w:cs="Times New Roman"/>
          <w:i/>
        </w:rPr>
        <w:t xml:space="preserve">     </w:t>
      </w:r>
      <w:r w:rsidRPr="0052339A">
        <w:rPr>
          <w:rFonts w:ascii="Times New Roman" w:hAnsi="Times New Roman" w:cs="Times New Roman"/>
          <w:i/>
        </w:rPr>
        <w:t xml:space="preserve">     </w:t>
      </w:r>
      <w:r w:rsidRPr="0052339A">
        <w:rPr>
          <w:rFonts w:ascii="Times New Roman" w:hAnsi="Times New Roman" w:cs="Times New Roman"/>
          <w:i/>
          <w:u w:val="single"/>
        </w:rPr>
        <w:t>Standart Biçim</w:t>
      </w:r>
    </w:p>
    <w:p w:rsidR="000E5A08" w:rsidRPr="0052339A" w:rsidRDefault="00192541" w:rsidP="00F86C96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tr-T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3" type="#_x0000_t38" style="position:absolute;left:0;text-align:left;margin-left:70.55pt;margin-top:21.6pt;width:108pt;height:87.75pt;rotation:90;flip:x;z-index:251664384" o:connectortype="curved" adj="10800,38462,-79200">
            <v:stroke startarrow="block" endarrow="block"/>
          </v:shape>
        </w:pict>
      </w:r>
      <w:proofErr w:type="spellStart"/>
      <w:r w:rsidR="000E5A08" w:rsidRPr="0052339A">
        <w:rPr>
          <w:rFonts w:ascii="Times New Roman" w:hAnsi="Times New Roman" w:cs="Times New Roman"/>
          <w:i/>
        </w:rPr>
        <w:t>Cos</w:t>
      </w:r>
      <m:oMath>
        <w:proofErr w:type="spellEnd"/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Times New Roman" w:cs="Times New Roman"/>
              </w:rPr>
              <m:t>3</m:t>
            </m:r>
          </m:den>
        </m:f>
      </m:oMath>
      <w:r w:rsidR="000E5A08" w:rsidRPr="0052339A">
        <w:rPr>
          <w:rFonts w:ascii="Times New Roman" w:eastAsiaTheme="minorEastAsia" w:hAnsi="Times New Roman" w:cs="Times New Roman"/>
          <w:i/>
        </w:rPr>
        <w:t xml:space="preserve"> +i. Sin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Times New Roman" w:cs="Times New Roman"/>
              </w:rPr>
              <m:t>3</m:t>
            </m:r>
          </m:den>
        </m:f>
      </m:oMath>
      <w:r w:rsidR="000E5A08" w:rsidRPr="0052339A">
        <w:rPr>
          <w:rFonts w:ascii="Times New Roman" w:eastAsiaTheme="minorEastAsia" w:hAnsi="Times New Roman" w:cs="Times New Roman"/>
          <w:i/>
        </w:rPr>
        <w:t xml:space="preserve">                    </w:t>
      </w:r>
      <w:r w:rsidR="00F86C96" w:rsidRPr="0052339A">
        <w:rPr>
          <w:rFonts w:ascii="Times New Roman" w:eastAsiaTheme="minorEastAsia" w:hAnsi="Times New Roman" w:cs="Times New Roman"/>
          <w:i/>
        </w:rPr>
        <w:t xml:space="preserve">               </w:t>
      </w:r>
      <w:r w:rsidR="000E5A08" w:rsidRPr="0052339A">
        <w:rPr>
          <w:rFonts w:ascii="Times New Roman" w:eastAsiaTheme="minorEastAsia" w:hAnsi="Times New Roman" w:cs="Times New Roman"/>
          <w:i/>
        </w:rPr>
        <w:t xml:space="preserve">     1+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i</m:t>
        </m:r>
      </m:oMath>
    </w:p>
    <w:p w:rsidR="000E5A08" w:rsidRPr="0052339A" w:rsidRDefault="000E5A08" w:rsidP="00F86C96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52339A">
        <w:rPr>
          <w:rFonts w:ascii="Times New Roman" w:hAnsi="Times New Roman" w:cs="Times New Roman"/>
          <w:i/>
        </w:rPr>
        <w:t>2.</w:t>
      </w:r>
      <w:proofErr w:type="spellStart"/>
      <w:r w:rsidRPr="0052339A">
        <w:rPr>
          <w:rFonts w:ascii="Times New Roman" w:hAnsi="Times New Roman" w:cs="Times New Roman"/>
          <w:i/>
        </w:rPr>
        <w:t>Cos</w:t>
      </w:r>
      <m:oMath>
        <w:proofErr w:type="spellEnd"/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Times New Roman" w:cs="Times New Roman"/>
              </w:rPr>
              <m:t>4</m:t>
            </m:r>
          </m:den>
        </m:f>
      </m:oMath>
      <w:r w:rsidRPr="0052339A">
        <w:rPr>
          <w:rFonts w:ascii="Times New Roman" w:eastAsiaTheme="minorEastAsia" w:hAnsi="Times New Roman" w:cs="Times New Roman"/>
          <w:i/>
        </w:rPr>
        <w:t xml:space="preserve"> +2.i. Sin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Times New Roman" w:cs="Times New Roman"/>
              </w:rPr>
              <m:t>4</m:t>
            </m:r>
          </m:den>
        </m:f>
      </m:oMath>
      <w:r w:rsidRPr="0052339A">
        <w:rPr>
          <w:rFonts w:ascii="Times New Roman" w:eastAsiaTheme="minorEastAsia" w:hAnsi="Times New Roman" w:cs="Times New Roman"/>
          <w:i/>
        </w:rPr>
        <w:t xml:space="preserve">                     </w:t>
      </w:r>
      <w:r w:rsidR="00F86C96" w:rsidRPr="0052339A">
        <w:rPr>
          <w:rFonts w:ascii="Times New Roman" w:eastAsiaTheme="minorEastAsia" w:hAnsi="Times New Roman" w:cs="Times New Roman"/>
          <w:i/>
        </w:rPr>
        <w:t xml:space="preserve">              </w:t>
      </w:r>
      <w:r w:rsidRPr="0052339A">
        <w:rPr>
          <w:rFonts w:ascii="Times New Roman" w:eastAsiaTheme="minorEastAsia" w:hAnsi="Times New Roman" w:cs="Times New Roman"/>
          <w:i/>
        </w:rPr>
        <w:t xml:space="preserve"> 2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</m:oMath>
      <w:r w:rsidRPr="0052339A">
        <w:rPr>
          <w:rFonts w:ascii="Times New Roman" w:eastAsiaTheme="minorEastAsia" w:hAnsi="Times New Roman" w:cs="Times New Roman"/>
          <w:i/>
        </w:rPr>
        <w:t xml:space="preserve"> + 2 i</w:t>
      </w:r>
    </w:p>
    <w:p w:rsidR="000E5A08" w:rsidRPr="0052339A" w:rsidRDefault="000E5A08" w:rsidP="00F86C96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52339A">
        <w:rPr>
          <w:rFonts w:ascii="Times New Roman" w:hAnsi="Times New Roman" w:cs="Times New Roman"/>
          <w:i/>
        </w:rPr>
        <w:t xml:space="preserve">4.( </w:t>
      </w:r>
      <w:proofErr w:type="spellStart"/>
      <w:r w:rsidRPr="0052339A">
        <w:rPr>
          <w:rFonts w:ascii="Times New Roman" w:hAnsi="Times New Roman" w:cs="Times New Roman"/>
          <w:i/>
        </w:rPr>
        <w:t>Cos</w:t>
      </w:r>
      <m:oMath>
        <w:proofErr w:type="spellEnd"/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Times New Roman" w:cs="Times New Roman"/>
              </w:rPr>
              <m:t>6</m:t>
            </m:r>
          </m:den>
        </m:f>
      </m:oMath>
      <w:r w:rsidRPr="0052339A">
        <w:rPr>
          <w:rFonts w:ascii="Times New Roman" w:eastAsiaTheme="minorEastAsia" w:hAnsi="Times New Roman" w:cs="Times New Roman"/>
          <w:i/>
        </w:rPr>
        <w:t xml:space="preserve"> +i. Sin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Times New Roman" w:cs="Times New Roman"/>
              </w:rPr>
              <m:t xml:space="preserve"> 6</m:t>
            </m:r>
          </m:den>
        </m:f>
      </m:oMath>
      <w:r w:rsidRPr="0052339A">
        <w:rPr>
          <w:rFonts w:ascii="Times New Roman" w:eastAsiaTheme="minorEastAsia" w:hAnsi="Times New Roman" w:cs="Times New Roman"/>
          <w:i/>
        </w:rPr>
        <w:t>)</w:t>
      </w:r>
      <w:r w:rsidR="00F86C96" w:rsidRPr="0052339A">
        <w:rPr>
          <w:rFonts w:ascii="Times New Roman" w:eastAsiaTheme="minorEastAsia" w:hAnsi="Times New Roman" w:cs="Times New Roman"/>
          <w:i/>
        </w:rPr>
        <w:t xml:space="preserve">                                   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i</m:t>
        </m:r>
      </m:oMath>
    </w:p>
    <w:p w:rsidR="000E5A08" w:rsidRPr="0052339A" w:rsidRDefault="000E5A08" w:rsidP="00F86C96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52339A">
        <w:rPr>
          <w:rFonts w:ascii="Times New Roman" w:hAnsi="Times New Roman" w:cs="Times New Roman"/>
          <w:i/>
        </w:rPr>
        <w:t xml:space="preserve"> </w:t>
      </w:r>
      <w:proofErr w:type="spellStart"/>
      <w:r w:rsidRPr="0052339A">
        <w:rPr>
          <w:rFonts w:ascii="Times New Roman" w:hAnsi="Times New Roman" w:cs="Times New Roman"/>
          <w:i/>
        </w:rPr>
        <w:t>Cis</w:t>
      </w:r>
      <m:oMath>
        <w:proofErr w:type="spellEnd"/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Times New Roman" w:cs="Times New Roman"/>
              </w:rPr>
              <m:t>3</m:t>
            </m:r>
          </m:den>
        </m:f>
      </m:oMath>
      <w:r w:rsidR="00F86C96" w:rsidRPr="0052339A">
        <w:rPr>
          <w:rFonts w:ascii="Times New Roman" w:eastAsiaTheme="minorEastAsia" w:hAnsi="Times New Roman" w:cs="Times New Roman"/>
          <w:i/>
        </w:rPr>
        <w:t xml:space="preserve">                                                        -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</m:oMath>
      <w:r w:rsidR="00F86C96" w:rsidRPr="0052339A">
        <w:rPr>
          <w:rFonts w:ascii="Times New Roman" w:eastAsiaTheme="minorEastAsia" w:hAnsi="Times New Roman" w:cs="Times New Roman"/>
          <w:i/>
          <w:sz w:val="24"/>
          <w:szCs w:val="24"/>
        </w:rPr>
        <w:t xml:space="preserve">+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F86C96" w:rsidRPr="0052339A">
        <w:rPr>
          <w:rFonts w:ascii="Times New Roman" w:eastAsiaTheme="minorEastAsia" w:hAnsi="Times New Roman" w:cs="Times New Roman"/>
          <w:i/>
          <w:sz w:val="24"/>
          <w:szCs w:val="24"/>
        </w:rPr>
        <w:t xml:space="preserve"> i</w:t>
      </w:r>
    </w:p>
    <w:p w:rsidR="000E5A08" w:rsidRPr="0052339A" w:rsidRDefault="000E5A08" w:rsidP="00F86C96">
      <w:pPr>
        <w:pStyle w:val="ListeParagraf"/>
        <w:spacing w:line="360" w:lineRule="auto"/>
        <w:jc w:val="both"/>
        <w:rPr>
          <w:rFonts w:ascii="Times New Roman" w:hAnsi="Times New Roman" w:cs="Times New Roman"/>
          <w:i/>
        </w:rPr>
      </w:pPr>
    </w:p>
    <w:p w:rsidR="00313A9B" w:rsidRDefault="00313A9B" w:rsidP="0031120B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Default="008A3CAD" w:rsidP="0031120B">
      <w:pPr>
        <w:spacing w:line="360" w:lineRule="auto"/>
        <w:jc w:val="both"/>
        <w:rPr>
          <w:rFonts w:cs="Arial"/>
        </w:rPr>
      </w:pPr>
    </w:p>
    <w:p w:rsidR="008A3CAD" w:rsidRPr="0031120B" w:rsidRDefault="008A3CAD" w:rsidP="0031120B">
      <w:pPr>
        <w:spacing w:line="360" w:lineRule="auto"/>
        <w:jc w:val="both"/>
        <w:rPr>
          <w:rFonts w:cs="Arial"/>
        </w:rPr>
      </w:pPr>
    </w:p>
    <w:p w:rsidR="00E808A8" w:rsidRPr="0031120B" w:rsidRDefault="00E808A8" w:rsidP="00E808A8">
      <w:pPr>
        <w:spacing w:line="240" w:lineRule="auto"/>
        <w:ind w:right="1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808A8">
        <w:rPr>
          <w:rFonts w:ascii="Arial" w:hAnsi="Arial" w:cs="Arial"/>
          <w:b/>
          <w:i/>
        </w:rPr>
        <w:t>NOT :</w:t>
      </w:r>
      <w:r w:rsidR="00D04E84">
        <w:rPr>
          <w:rFonts w:ascii="Times New Roman" w:hAnsi="Times New Roman" w:cs="Times New Roman"/>
          <w:b/>
          <w:i/>
          <w:sz w:val="20"/>
          <w:szCs w:val="20"/>
        </w:rPr>
        <w:t>Sınav süresi 1 ders saati(40</w:t>
      </w:r>
      <w:r w:rsidRPr="0031120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31120B">
        <w:rPr>
          <w:rFonts w:ascii="Times New Roman" w:hAnsi="Times New Roman" w:cs="Times New Roman"/>
          <w:b/>
          <w:i/>
          <w:sz w:val="20"/>
          <w:szCs w:val="20"/>
        </w:rPr>
        <w:t>dk</w:t>
      </w:r>
      <w:proofErr w:type="spellEnd"/>
      <w:r w:rsidRPr="0031120B">
        <w:rPr>
          <w:rFonts w:ascii="Times New Roman" w:hAnsi="Times New Roman" w:cs="Times New Roman"/>
          <w:b/>
          <w:i/>
          <w:sz w:val="20"/>
          <w:szCs w:val="20"/>
        </w:rPr>
        <w:t>)</w:t>
      </w:r>
      <w:proofErr w:type="gramStart"/>
      <w:r w:rsidRPr="0031120B">
        <w:rPr>
          <w:rFonts w:ascii="Times New Roman" w:hAnsi="Times New Roman" w:cs="Times New Roman"/>
          <w:b/>
          <w:i/>
          <w:sz w:val="20"/>
          <w:szCs w:val="20"/>
        </w:rPr>
        <w:t>dır</w:t>
      </w:r>
      <w:proofErr w:type="gramEnd"/>
      <w:r w:rsidRPr="0031120B">
        <w:rPr>
          <w:rFonts w:ascii="Times New Roman" w:hAnsi="Times New Roman" w:cs="Times New Roman"/>
          <w:b/>
          <w:i/>
          <w:sz w:val="20"/>
          <w:szCs w:val="20"/>
        </w:rPr>
        <w:t>.sorular altlarındaki boşluklara çözülecek</w:t>
      </w:r>
      <w:r w:rsidR="008A3CAD">
        <w:rPr>
          <w:rFonts w:ascii="Times New Roman" w:hAnsi="Times New Roman" w:cs="Times New Roman"/>
          <w:b/>
          <w:sz w:val="20"/>
          <w:szCs w:val="20"/>
        </w:rPr>
        <w:t>.</w:t>
      </w:r>
    </w:p>
    <w:p w:rsidR="00202D16" w:rsidRDefault="00202D16" w:rsidP="0016644D">
      <w:pPr>
        <w:spacing w:line="360" w:lineRule="auto"/>
        <w:ind w:right="14"/>
        <w:jc w:val="both"/>
      </w:pPr>
    </w:p>
    <w:sectPr w:rsidR="00202D16" w:rsidSect="00E808A8">
      <w:type w:val="continuous"/>
      <w:pgSz w:w="11906" w:h="16838"/>
      <w:pgMar w:top="57" w:right="567" w:bottom="5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E81" w:rsidRDefault="00801E81" w:rsidP="006B72D0">
      <w:pPr>
        <w:spacing w:after="0" w:line="240" w:lineRule="auto"/>
      </w:pPr>
      <w:r>
        <w:separator/>
      </w:r>
    </w:p>
  </w:endnote>
  <w:endnote w:type="continuationSeparator" w:id="0">
    <w:p w:rsidR="00801E81" w:rsidRDefault="00801E81" w:rsidP="006B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D0" w:rsidRDefault="006B72D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D0" w:rsidRDefault="006B72D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D0" w:rsidRDefault="006B72D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E81" w:rsidRDefault="00801E81" w:rsidP="006B72D0">
      <w:pPr>
        <w:spacing w:after="0" w:line="240" w:lineRule="auto"/>
      </w:pPr>
      <w:r>
        <w:separator/>
      </w:r>
    </w:p>
  </w:footnote>
  <w:footnote w:type="continuationSeparator" w:id="0">
    <w:p w:rsidR="00801E81" w:rsidRDefault="00801E81" w:rsidP="006B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D0" w:rsidRDefault="006B72D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D0" w:rsidRDefault="006B72D0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D0" w:rsidRDefault="006B72D0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1530D"/>
    <w:multiLevelType w:val="hybridMultilevel"/>
    <w:tmpl w:val="BB30C9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33B88"/>
    <w:multiLevelType w:val="hybridMultilevel"/>
    <w:tmpl w:val="14623A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22852"/>
    <w:multiLevelType w:val="hybridMultilevel"/>
    <w:tmpl w:val="8F1A3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22689"/>
    <w:multiLevelType w:val="hybridMultilevel"/>
    <w:tmpl w:val="7C707556"/>
    <w:lvl w:ilvl="0" w:tplc="37B0EBE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261AFC"/>
    <w:multiLevelType w:val="hybridMultilevel"/>
    <w:tmpl w:val="E3909C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66833"/>
    <w:multiLevelType w:val="hybridMultilevel"/>
    <w:tmpl w:val="D444D010"/>
    <w:lvl w:ilvl="0" w:tplc="F23EFD18">
      <w:start w:val="1"/>
      <w:numFmt w:val="decimal"/>
      <w:lvlText w:val="%1."/>
      <w:lvlJc w:val="left"/>
      <w:pPr>
        <w:tabs>
          <w:tab w:val="num" w:pos="357"/>
        </w:tabs>
        <w:ind w:left="357" w:hanging="414"/>
      </w:pPr>
      <w:rPr>
        <w:rFonts w:ascii="Times New Roman" w:hAnsi="Times New Roman" w:hint="default"/>
        <w:b/>
        <w:i w:val="0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00C962">
      <w:start w:val="1"/>
      <w:numFmt w:val="upperRoman"/>
      <w:lvlText w:val="%3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18"/>
        <w:szCs w:val="18"/>
      </w:rPr>
    </w:lvl>
    <w:lvl w:ilvl="3" w:tplc="045C86C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Arial" w:hint="default"/>
        <w:b w:val="0"/>
        <w:i w:val="0"/>
        <w:sz w:val="20"/>
        <w:szCs w:val="20"/>
      </w:rPr>
    </w:lvl>
    <w:lvl w:ilvl="4" w:tplc="EE76DE42">
      <w:start w:val="1"/>
      <w:numFmt w:val="upperLetter"/>
      <w:lvlText w:val="%5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18"/>
        <w:szCs w:val="18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23F29"/>
    <w:multiLevelType w:val="hybridMultilevel"/>
    <w:tmpl w:val="88AE04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02E76"/>
    <w:multiLevelType w:val="hybridMultilevel"/>
    <w:tmpl w:val="1CFA093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02D16"/>
    <w:rsid w:val="000E5A08"/>
    <w:rsid w:val="0016644D"/>
    <w:rsid w:val="00192541"/>
    <w:rsid w:val="001930DD"/>
    <w:rsid w:val="001C6BDB"/>
    <w:rsid w:val="001F7A61"/>
    <w:rsid w:val="00202D16"/>
    <w:rsid w:val="0021632D"/>
    <w:rsid w:val="00244D54"/>
    <w:rsid w:val="002B6208"/>
    <w:rsid w:val="002D4B0D"/>
    <w:rsid w:val="0031120B"/>
    <w:rsid w:val="00313A9B"/>
    <w:rsid w:val="003864F9"/>
    <w:rsid w:val="00390113"/>
    <w:rsid w:val="003A314B"/>
    <w:rsid w:val="003F0D18"/>
    <w:rsid w:val="0047357D"/>
    <w:rsid w:val="00521D91"/>
    <w:rsid w:val="0052339A"/>
    <w:rsid w:val="005457D4"/>
    <w:rsid w:val="005518FF"/>
    <w:rsid w:val="006A7555"/>
    <w:rsid w:val="006B72D0"/>
    <w:rsid w:val="00734E3E"/>
    <w:rsid w:val="00772D8D"/>
    <w:rsid w:val="007E6C67"/>
    <w:rsid w:val="00801E81"/>
    <w:rsid w:val="008674C6"/>
    <w:rsid w:val="008A3898"/>
    <w:rsid w:val="008A3CAD"/>
    <w:rsid w:val="00970BE4"/>
    <w:rsid w:val="009A3044"/>
    <w:rsid w:val="009A4E57"/>
    <w:rsid w:val="009A55FE"/>
    <w:rsid w:val="009B5F6D"/>
    <w:rsid w:val="00A236D9"/>
    <w:rsid w:val="00AB5AD2"/>
    <w:rsid w:val="00AB7E2B"/>
    <w:rsid w:val="00AC1788"/>
    <w:rsid w:val="00AE1A66"/>
    <w:rsid w:val="00AE4BC4"/>
    <w:rsid w:val="00AF49BE"/>
    <w:rsid w:val="00B00DA0"/>
    <w:rsid w:val="00B10B06"/>
    <w:rsid w:val="00B33F14"/>
    <w:rsid w:val="00BB5A6C"/>
    <w:rsid w:val="00C95101"/>
    <w:rsid w:val="00D04E84"/>
    <w:rsid w:val="00DB4113"/>
    <w:rsid w:val="00E71176"/>
    <w:rsid w:val="00E808A8"/>
    <w:rsid w:val="00E90FC0"/>
    <w:rsid w:val="00F55680"/>
    <w:rsid w:val="00F86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D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02D16"/>
    <w:pPr>
      <w:ind w:left="720"/>
      <w:contextualSpacing/>
    </w:pPr>
  </w:style>
  <w:style w:type="table" w:styleId="TabloKlavuzu">
    <w:name w:val="Table Grid"/>
    <w:basedOn w:val="NormalTablo"/>
    <w:uiPriority w:val="59"/>
    <w:rsid w:val="009A3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B7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B72D0"/>
  </w:style>
  <w:style w:type="paragraph" w:styleId="Altbilgi">
    <w:name w:val="footer"/>
    <w:basedOn w:val="Normal"/>
    <w:link w:val="AltbilgiChar"/>
    <w:uiPriority w:val="99"/>
    <w:semiHidden/>
    <w:unhideWhenUsed/>
    <w:rsid w:val="006B7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B72D0"/>
  </w:style>
  <w:style w:type="paragraph" w:styleId="BalonMetni">
    <w:name w:val="Balloon Text"/>
    <w:basedOn w:val="Normal"/>
    <w:link w:val="BalonMetniChar"/>
    <w:uiPriority w:val="99"/>
    <w:semiHidden/>
    <w:unhideWhenUsed/>
    <w:rsid w:val="00E9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0FC0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C6BD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recai</dc:creator>
  <cp:lastModifiedBy>pekiyi</cp:lastModifiedBy>
  <cp:revision>2</cp:revision>
  <dcterms:created xsi:type="dcterms:W3CDTF">2013-11-16T19:11:00Z</dcterms:created>
  <dcterms:modified xsi:type="dcterms:W3CDTF">2013-11-16T19:11:00Z</dcterms:modified>
</cp:coreProperties>
</file>