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95E" w:rsidRDefault="002B395E" w:rsidP="00F06049">
      <w:pPr>
        <w:spacing w:after="0" w:line="240" w:lineRule="auto"/>
        <w:jc w:val="center"/>
        <w:rPr>
          <w:b/>
          <w:sz w:val="28"/>
        </w:rPr>
      </w:pPr>
      <w:r>
        <w:rPr>
          <w:b/>
          <w:sz w:val="28"/>
        </w:rPr>
        <w:t xml:space="preserve">OKUL VE İLÇE </w:t>
      </w:r>
      <w:r w:rsidRPr="00F06049">
        <w:rPr>
          <w:b/>
          <w:sz w:val="28"/>
        </w:rPr>
        <w:t>ZÜMRE TOPLANTILARI YAPILIRKEN</w:t>
      </w:r>
    </w:p>
    <w:p w:rsidR="002B395E" w:rsidRPr="00F06049" w:rsidRDefault="002B395E" w:rsidP="00F06049">
      <w:pPr>
        <w:spacing w:after="0" w:line="240" w:lineRule="auto"/>
        <w:jc w:val="center"/>
        <w:rPr>
          <w:b/>
          <w:sz w:val="28"/>
        </w:rPr>
      </w:pPr>
      <w:r w:rsidRPr="00F06049">
        <w:rPr>
          <w:b/>
          <w:sz w:val="28"/>
        </w:rPr>
        <w:t>İZLENECEK ADIMLAR VE D</w:t>
      </w:r>
      <w:r>
        <w:rPr>
          <w:b/>
          <w:sz w:val="28"/>
        </w:rPr>
        <w:t>İKKAT EDİLMESİ GEREKEN HUSUSLAR</w:t>
      </w:r>
    </w:p>
    <w:p w:rsidR="002B395E" w:rsidRDefault="002B395E" w:rsidP="00E13BEF">
      <w:pPr>
        <w:spacing w:after="0" w:line="240" w:lineRule="auto"/>
        <w:rPr>
          <w:b/>
        </w:rPr>
      </w:pPr>
    </w:p>
    <w:p w:rsidR="002B395E" w:rsidRPr="00C462C5" w:rsidRDefault="002B395E" w:rsidP="00691348">
      <w:pPr>
        <w:pStyle w:val="ListParagraph"/>
        <w:numPr>
          <w:ilvl w:val="0"/>
          <w:numId w:val="21"/>
        </w:numPr>
        <w:spacing w:after="0" w:line="240" w:lineRule="auto"/>
        <w:rPr>
          <w:sz w:val="24"/>
        </w:rPr>
      </w:pPr>
      <w:r w:rsidRPr="00C462C5">
        <w:rPr>
          <w:sz w:val="24"/>
        </w:rPr>
        <w:t>İl genelinde bulunan tüm resmi-özel ortaokullarımız ile liselerde görev yapan zümrelerce ekteki formata uygun olarak toplantılar yapılacaktır.</w:t>
      </w:r>
    </w:p>
    <w:p w:rsidR="002B395E" w:rsidRPr="00C462C5" w:rsidRDefault="002B395E" w:rsidP="00E13BEF">
      <w:pPr>
        <w:pStyle w:val="ListParagraph"/>
        <w:numPr>
          <w:ilvl w:val="0"/>
          <w:numId w:val="21"/>
        </w:numPr>
        <w:spacing w:after="0" w:line="240" w:lineRule="auto"/>
        <w:rPr>
          <w:sz w:val="24"/>
        </w:rPr>
      </w:pPr>
      <w:r w:rsidRPr="00C462C5">
        <w:rPr>
          <w:sz w:val="24"/>
        </w:rPr>
        <w:t xml:space="preserve">Ortaokul ve liselerde toplantı yapacak ilgili zümreler aşağıdaki listede belirtilen zümrelerdir.   </w:t>
      </w:r>
    </w:p>
    <w:p w:rsidR="002B395E" w:rsidRPr="00BD4538" w:rsidRDefault="002B395E" w:rsidP="00BD4538">
      <w:pPr>
        <w:spacing w:after="0" w:line="240" w:lineRule="auto"/>
        <w:ind w:left="1065"/>
        <w:rPr>
          <w:b/>
          <w:sz w:val="24"/>
          <w:u w:val="single"/>
        </w:rPr>
      </w:pPr>
      <w:r w:rsidRPr="00BD4538">
        <w:rPr>
          <w:b/>
          <w:sz w:val="24"/>
          <w:u w:val="single"/>
        </w:rPr>
        <w:t>ORTAOKULLAR</w:t>
      </w:r>
      <w:r>
        <w:rPr>
          <w:b/>
          <w:sz w:val="24"/>
          <w:u w:val="single"/>
        </w:rPr>
        <w:t xml:space="preserve"> </w:t>
      </w:r>
      <w:r w:rsidRPr="00C462C5">
        <w:rPr>
          <w:b/>
          <w:sz w:val="24"/>
        </w:rPr>
        <w:tab/>
      </w:r>
      <w:r w:rsidRPr="00C462C5">
        <w:rPr>
          <w:b/>
          <w:sz w:val="24"/>
        </w:rPr>
        <w:tab/>
        <w:t xml:space="preserve">            </w:t>
      </w:r>
      <w:r>
        <w:rPr>
          <w:b/>
          <w:sz w:val="24"/>
        </w:rPr>
        <w:t xml:space="preserve">             </w:t>
      </w:r>
      <w:r w:rsidRPr="00C462C5">
        <w:rPr>
          <w:b/>
          <w:sz w:val="24"/>
        </w:rPr>
        <w:t xml:space="preserve">      </w:t>
      </w:r>
      <w:r w:rsidRPr="00BD4538">
        <w:rPr>
          <w:b/>
          <w:sz w:val="24"/>
          <w:u w:val="single"/>
        </w:rPr>
        <w:t>ORTAÖĞRETİMLER</w:t>
      </w:r>
    </w:p>
    <w:p w:rsidR="002B395E" w:rsidRPr="00C462C5" w:rsidRDefault="002B395E" w:rsidP="00691348">
      <w:pPr>
        <w:pStyle w:val="ListParagraph"/>
        <w:numPr>
          <w:ilvl w:val="0"/>
          <w:numId w:val="1"/>
        </w:numPr>
        <w:spacing w:after="0" w:line="240" w:lineRule="auto"/>
        <w:rPr>
          <w:sz w:val="24"/>
        </w:rPr>
      </w:pPr>
      <w:r w:rsidRPr="00C462C5">
        <w:rPr>
          <w:sz w:val="24"/>
        </w:rPr>
        <w:t>Türkçe</w:t>
      </w:r>
      <w:r w:rsidRPr="00C462C5">
        <w:rPr>
          <w:sz w:val="24"/>
        </w:rPr>
        <w:tab/>
      </w:r>
      <w:r w:rsidRPr="00C462C5">
        <w:rPr>
          <w:sz w:val="24"/>
        </w:rPr>
        <w:tab/>
      </w:r>
      <w:r w:rsidRPr="00C462C5">
        <w:rPr>
          <w:sz w:val="24"/>
        </w:rPr>
        <w:tab/>
      </w:r>
      <w:r w:rsidRPr="00C462C5">
        <w:rPr>
          <w:sz w:val="24"/>
        </w:rPr>
        <w:tab/>
      </w:r>
      <w:r w:rsidRPr="00C462C5">
        <w:rPr>
          <w:sz w:val="24"/>
        </w:rPr>
        <w:tab/>
      </w:r>
      <w:r w:rsidRPr="00C462C5">
        <w:rPr>
          <w:sz w:val="24"/>
        </w:rPr>
        <w:tab/>
        <w:t>1. Türk Dili ve Edebiyatı</w:t>
      </w:r>
      <w:r w:rsidRPr="00C462C5">
        <w:rPr>
          <w:sz w:val="24"/>
        </w:rPr>
        <w:tab/>
      </w:r>
      <w:r w:rsidRPr="00C462C5">
        <w:rPr>
          <w:sz w:val="24"/>
        </w:rPr>
        <w:tab/>
      </w:r>
    </w:p>
    <w:p w:rsidR="002B395E" w:rsidRPr="00C462C5" w:rsidRDefault="002B395E" w:rsidP="00E13BEF">
      <w:pPr>
        <w:pStyle w:val="ListParagraph"/>
        <w:numPr>
          <w:ilvl w:val="0"/>
          <w:numId w:val="1"/>
        </w:numPr>
        <w:spacing w:after="0" w:line="240" w:lineRule="auto"/>
        <w:rPr>
          <w:sz w:val="24"/>
        </w:rPr>
      </w:pPr>
      <w:r w:rsidRPr="00C462C5">
        <w:rPr>
          <w:sz w:val="24"/>
        </w:rPr>
        <w:t>Matematik</w:t>
      </w:r>
      <w:r w:rsidRPr="00C462C5">
        <w:rPr>
          <w:sz w:val="24"/>
        </w:rPr>
        <w:tab/>
      </w:r>
      <w:r w:rsidRPr="00C462C5">
        <w:rPr>
          <w:sz w:val="24"/>
        </w:rPr>
        <w:tab/>
      </w:r>
      <w:r w:rsidRPr="00C462C5">
        <w:rPr>
          <w:sz w:val="24"/>
        </w:rPr>
        <w:tab/>
      </w:r>
      <w:r w:rsidRPr="00C462C5">
        <w:rPr>
          <w:sz w:val="24"/>
        </w:rPr>
        <w:tab/>
      </w:r>
      <w:r w:rsidRPr="00C462C5">
        <w:rPr>
          <w:sz w:val="24"/>
        </w:rPr>
        <w:tab/>
        <w:t>2. Matematik</w:t>
      </w:r>
    </w:p>
    <w:p w:rsidR="002B395E" w:rsidRPr="00C462C5" w:rsidRDefault="002B395E" w:rsidP="00E13BEF">
      <w:pPr>
        <w:pStyle w:val="ListParagraph"/>
        <w:numPr>
          <w:ilvl w:val="0"/>
          <w:numId w:val="1"/>
        </w:numPr>
        <w:spacing w:after="0" w:line="240" w:lineRule="auto"/>
        <w:rPr>
          <w:sz w:val="24"/>
        </w:rPr>
      </w:pPr>
      <w:r w:rsidRPr="00C462C5">
        <w:rPr>
          <w:sz w:val="24"/>
        </w:rPr>
        <w:t xml:space="preserve">Fen ve Teknoloji </w:t>
      </w:r>
      <w:r w:rsidRPr="00C462C5">
        <w:rPr>
          <w:sz w:val="24"/>
        </w:rPr>
        <w:tab/>
      </w:r>
      <w:r w:rsidRPr="00C462C5">
        <w:rPr>
          <w:sz w:val="24"/>
        </w:rPr>
        <w:tab/>
      </w:r>
      <w:r w:rsidRPr="00C462C5">
        <w:rPr>
          <w:sz w:val="24"/>
        </w:rPr>
        <w:tab/>
      </w:r>
      <w:r w:rsidRPr="00C462C5">
        <w:rPr>
          <w:sz w:val="24"/>
        </w:rPr>
        <w:tab/>
        <w:t>3. Fizik</w:t>
      </w:r>
    </w:p>
    <w:p w:rsidR="002B395E" w:rsidRPr="00C462C5" w:rsidRDefault="002B395E" w:rsidP="00E13BEF">
      <w:pPr>
        <w:pStyle w:val="ListParagraph"/>
        <w:numPr>
          <w:ilvl w:val="0"/>
          <w:numId w:val="1"/>
        </w:numPr>
        <w:spacing w:after="0" w:line="240" w:lineRule="auto"/>
        <w:rPr>
          <w:sz w:val="24"/>
        </w:rPr>
      </w:pPr>
      <w:r w:rsidRPr="00C462C5">
        <w:rPr>
          <w:sz w:val="24"/>
        </w:rPr>
        <w:t>Din Kültürü ve Ahlak Bilgisi</w:t>
      </w:r>
      <w:r w:rsidRPr="00C462C5">
        <w:rPr>
          <w:sz w:val="24"/>
        </w:rPr>
        <w:tab/>
      </w:r>
      <w:r w:rsidRPr="00C462C5">
        <w:rPr>
          <w:sz w:val="24"/>
        </w:rPr>
        <w:tab/>
      </w:r>
      <w:r w:rsidRPr="00C462C5">
        <w:rPr>
          <w:sz w:val="24"/>
        </w:rPr>
        <w:tab/>
        <w:t>4. Kimya</w:t>
      </w:r>
    </w:p>
    <w:p w:rsidR="002B395E" w:rsidRPr="00C462C5" w:rsidRDefault="002B395E" w:rsidP="00E13BEF">
      <w:pPr>
        <w:pStyle w:val="ListParagraph"/>
        <w:numPr>
          <w:ilvl w:val="0"/>
          <w:numId w:val="1"/>
        </w:numPr>
        <w:spacing w:after="0" w:line="240" w:lineRule="auto"/>
        <w:rPr>
          <w:sz w:val="24"/>
        </w:rPr>
      </w:pPr>
      <w:r w:rsidRPr="00C462C5">
        <w:rPr>
          <w:sz w:val="24"/>
        </w:rPr>
        <w:t>Sosyal Bilgiler</w:t>
      </w:r>
      <w:r w:rsidRPr="00C462C5">
        <w:rPr>
          <w:sz w:val="24"/>
        </w:rPr>
        <w:tab/>
      </w:r>
      <w:r w:rsidRPr="00C462C5">
        <w:rPr>
          <w:sz w:val="24"/>
        </w:rPr>
        <w:tab/>
      </w:r>
      <w:r w:rsidRPr="00C462C5">
        <w:rPr>
          <w:sz w:val="24"/>
        </w:rPr>
        <w:tab/>
      </w:r>
      <w:r w:rsidRPr="00C462C5">
        <w:rPr>
          <w:sz w:val="24"/>
        </w:rPr>
        <w:tab/>
      </w:r>
      <w:r w:rsidRPr="00C462C5">
        <w:rPr>
          <w:sz w:val="24"/>
        </w:rPr>
        <w:tab/>
        <w:t>5. Biyoloji</w:t>
      </w:r>
    </w:p>
    <w:p w:rsidR="002B395E" w:rsidRPr="00C462C5" w:rsidRDefault="002B395E" w:rsidP="00E13BEF">
      <w:pPr>
        <w:pStyle w:val="ListParagraph"/>
        <w:numPr>
          <w:ilvl w:val="0"/>
          <w:numId w:val="1"/>
        </w:numPr>
        <w:spacing w:after="0" w:line="240" w:lineRule="auto"/>
        <w:rPr>
          <w:sz w:val="24"/>
        </w:rPr>
      </w:pPr>
      <w:r w:rsidRPr="00C462C5">
        <w:rPr>
          <w:sz w:val="24"/>
        </w:rPr>
        <w:t>İngilizce</w:t>
      </w:r>
      <w:r w:rsidRPr="00C462C5">
        <w:rPr>
          <w:sz w:val="24"/>
        </w:rPr>
        <w:tab/>
      </w:r>
      <w:r w:rsidRPr="00C462C5">
        <w:rPr>
          <w:sz w:val="24"/>
        </w:rPr>
        <w:tab/>
      </w:r>
      <w:r w:rsidRPr="00C462C5">
        <w:rPr>
          <w:sz w:val="24"/>
        </w:rPr>
        <w:tab/>
      </w:r>
      <w:r w:rsidRPr="00C462C5">
        <w:rPr>
          <w:sz w:val="24"/>
        </w:rPr>
        <w:tab/>
      </w:r>
      <w:r w:rsidRPr="00C462C5">
        <w:rPr>
          <w:sz w:val="24"/>
        </w:rPr>
        <w:tab/>
        <w:t>6. Tarih</w:t>
      </w:r>
    </w:p>
    <w:p w:rsidR="002B395E" w:rsidRPr="00C462C5" w:rsidRDefault="002B395E" w:rsidP="00E13BEF">
      <w:pPr>
        <w:pStyle w:val="ListParagraph"/>
        <w:numPr>
          <w:ilvl w:val="0"/>
          <w:numId w:val="1"/>
        </w:numPr>
        <w:spacing w:after="0" w:line="240" w:lineRule="auto"/>
        <w:rPr>
          <w:sz w:val="24"/>
        </w:rPr>
      </w:pPr>
      <w:r w:rsidRPr="00C462C5">
        <w:rPr>
          <w:sz w:val="24"/>
        </w:rPr>
        <w:t>T.C İnkılap Tarihi ve Atatürkçülük</w:t>
      </w:r>
      <w:r w:rsidRPr="00C462C5">
        <w:rPr>
          <w:sz w:val="24"/>
        </w:rPr>
        <w:tab/>
      </w:r>
      <w:r w:rsidRPr="00C462C5">
        <w:rPr>
          <w:sz w:val="24"/>
        </w:rPr>
        <w:tab/>
        <w:t>7. Coğrafya</w:t>
      </w:r>
    </w:p>
    <w:p w:rsidR="002B395E" w:rsidRPr="00C462C5" w:rsidRDefault="002B395E" w:rsidP="00E13BEF">
      <w:pPr>
        <w:pStyle w:val="ListParagraph"/>
        <w:numPr>
          <w:ilvl w:val="0"/>
          <w:numId w:val="1"/>
        </w:numPr>
        <w:spacing w:after="0" w:line="240" w:lineRule="auto"/>
        <w:rPr>
          <w:sz w:val="24"/>
        </w:rPr>
      </w:pPr>
      <w:r w:rsidRPr="00C462C5">
        <w:rPr>
          <w:sz w:val="24"/>
        </w:rPr>
        <w:t>Müzik</w:t>
      </w:r>
      <w:r w:rsidRPr="00C462C5">
        <w:rPr>
          <w:sz w:val="24"/>
        </w:rPr>
        <w:tab/>
      </w:r>
      <w:r w:rsidRPr="00C462C5">
        <w:rPr>
          <w:sz w:val="24"/>
        </w:rPr>
        <w:tab/>
      </w:r>
      <w:r w:rsidRPr="00C462C5">
        <w:rPr>
          <w:sz w:val="24"/>
        </w:rPr>
        <w:tab/>
      </w:r>
      <w:r w:rsidRPr="00C462C5">
        <w:rPr>
          <w:sz w:val="24"/>
        </w:rPr>
        <w:tab/>
      </w:r>
      <w:r w:rsidRPr="00C462C5">
        <w:rPr>
          <w:sz w:val="24"/>
        </w:rPr>
        <w:tab/>
      </w:r>
      <w:r w:rsidRPr="00C462C5">
        <w:rPr>
          <w:sz w:val="24"/>
        </w:rPr>
        <w:tab/>
        <w:t>8.Felsefe Grubu</w:t>
      </w:r>
    </w:p>
    <w:p w:rsidR="002B395E" w:rsidRPr="00C462C5" w:rsidRDefault="002B395E" w:rsidP="00E13BEF">
      <w:pPr>
        <w:pStyle w:val="ListParagraph"/>
        <w:numPr>
          <w:ilvl w:val="0"/>
          <w:numId w:val="1"/>
        </w:numPr>
        <w:spacing w:after="0" w:line="240" w:lineRule="auto"/>
        <w:rPr>
          <w:sz w:val="24"/>
        </w:rPr>
      </w:pPr>
      <w:r w:rsidRPr="00C462C5">
        <w:rPr>
          <w:sz w:val="24"/>
        </w:rPr>
        <w:t>Resim</w:t>
      </w:r>
      <w:r w:rsidRPr="00C462C5">
        <w:rPr>
          <w:sz w:val="24"/>
        </w:rPr>
        <w:tab/>
      </w:r>
      <w:r w:rsidRPr="00C462C5">
        <w:rPr>
          <w:sz w:val="24"/>
        </w:rPr>
        <w:tab/>
      </w:r>
      <w:r w:rsidRPr="00C462C5">
        <w:rPr>
          <w:sz w:val="24"/>
        </w:rPr>
        <w:tab/>
      </w:r>
      <w:r w:rsidRPr="00C462C5">
        <w:rPr>
          <w:sz w:val="24"/>
        </w:rPr>
        <w:tab/>
      </w:r>
      <w:r w:rsidRPr="00C462C5">
        <w:rPr>
          <w:sz w:val="24"/>
        </w:rPr>
        <w:tab/>
      </w:r>
      <w:r w:rsidRPr="00C462C5">
        <w:rPr>
          <w:sz w:val="24"/>
        </w:rPr>
        <w:tab/>
        <w:t>9. Din Kültürü ve Ahlak Bilgisi</w:t>
      </w:r>
    </w:p>
    <w:p w:rsidR="002B395E" w:rsidRPr="00C462C5" w:rsidRDefault="002B395E" w:rsidP="00E13BEF">
      <w:pPr>
        <w:pStyle w:val="ListParagraph"/>
        <w:numPr>
          <w:ilvl w:val="0"/>
          <w:numId w:val="1"/>
        </w:numPr>
        <w:spacing w:after="0" w:line="240" w:lineRule="auto"/>
        <w:rPr>
          <w:sz w:val="24"/>
        </w:rPr>
      </w:pPr>
      <w:r w:rsidRPr="00C462C5">
        <w:rPr>
          <w:sz w:val="24"/>
        </w:rPr>
        <w:t>Beden Eğitimi</w:t>
      </w:r>
      <w:r w:rsidRPr="00C462C5">
        <w:rPr>
          <w:sz w:val="24"/>
        </w:rPr>
        <w:tab/>
      </w:r>
      <w:r w:rsidRPr="00C462C5">
        <w:rPr>
          <w:sz w:val="24"/>
        </w:rPr>
        <w:tab/>
      </w:r>
      <w:r w:rsidRPr="00C462C5">
        <w:rPr>
          <w:sz w:val="24"/>
        </w:rPr>
        <w:tab/>
      </w:r>
      <w:r w:rsidRPr="00C462C5">
        <w:rPr>
          <w:sz w:val="24"/>
        </w:rPr>
        <w:tab/>
      </w:r>
      <w:r w:rsidRPr="00C462C5">
        <w:rPr>
          <w:sz w:val="24"/>
        </w:rPr>
        <w:tab/>
        <w:t>10.İngilizce</w:t>
      </w:r>
    </w:p>
    <w:p w:rsidR="002B395E" w:rsidRPr="00C462C5" w:rsidRDefault="002B395E" w:rsidP="00E13BEF">
      <w:pPr>
        <w:pStyle w:val="ListParagraph"/>
        <w:numPr>
          <w:ilvl w:val="0"/>
          <w:numId w:val="1"/>
        </w:numPr>
        <w:spacing w:after="0" w:line="240" w:lineRule="auto"/>
        <w:rPr>
          <w:sz w:val="24"/>
        </w:rPr>
      </w:pPr>
      <w:r w:rsidRPr="00C462C5">
        <w:rPr>
          <w:sz w:val="24"/>
        </w:rPr>
        <w:t xml:space="preserve">Rehberlik </w:t>
      </w:r>
      <w:r w:rsidRPr="00C462C5">
        <w:rPr>
          <w:sz w:val="24"/>
        </w:rPr>
        <w:tab/>
      </w:r>
      <w:r w:rsidRPr="00C462C5">
        <w:rPr>
          <w:sz w:val="24"/>
        </w:rPr>
        <w:tab/>
      </w:r>
      <w:r w:rsidRPr="00C462C5">
        <w:rPr>
          <w:sz w:val="24"/>
        </w:rPr>
        <w:tab/>
      </w:r>
      <w:r w:rsidRPr="00C462C5">
        <w:rPr>
          <w:sz w:val="24"/>
        </w:rPr>
        <w:tab/>
      </w:r>
      <w:r w:rsidRPr="00C462C5">
        <w:rPr>
          <w:sz w:val="24"/>
        </w:rPr>
        <w:tab/>
        <w:t>11.Almanca</w:t>
      </w:r>
    </w:p>
    <w:p w:rsidR="002B395E" w:rsidRPr="00C462C5" w:rsidRDefault="002B395E" w:rsidP="00E13BEF">
      <w:pPr>
        <w:pStyle w:val="ListParagraph"/>
        <w:numPr>
          <w:ilvl w:val="0"/>
          <w:numId w:val="1"/>
        </w:numPr>
        <w:spacing w:after="0" w:line="240" w:lineRule="auto"/>
        <w:rPr>
          <w:sz w:val="24"/>
        </w:rPr>
      </w:pPr>
      <w:r w:rsidRPr="00C462C5">
        <w:rPr>
          <w:sz w:val="24"/>
        </w:rPr>
        <w:t>Bilişim Teknolojileri</w:t>
      </w:r>
      <w:r w:rsidRPr="00C462C5">
        <w:rPr>
          <w:sz w:val="24"/>
        </w:rPr>
        <w:tab/>
      </w:r>
      <w:r w:rsidRPr="00C462C5">
        <w:rPr>
          <w:sz w:val="24"/>
        </w:rPr>
        <w:tab/>
      </w:r>
      <w:r w:rsidRPr="00C462C5">
        <w:rPr>
          <w:sz w:val="24"/>
        </w:rPr>
        <w:tab/>
      </w:r>
      <w:r w:rsidRPr="00C462C5">
        <w:rPr>
          <w:sz w:val="24"/>
        </w:rPr>
        <w:tab/>
        <w:t>13.Müzik</w:t>
      </w:r>
    </w:p>
    <w:p w:rsidR="002B395E" w:rsidRPr="00C462C5" w:rsidRDefault="002B395E" w:rsidP="00377042">
      <w:pPr>
        <w:spacing w:after="0" w:line="240" w:lineRule="auto"/>
        <w:ind w:left="4680"/>
        <w:rPr>
          <w:sz w:val="24"/>
        </w:rPr>
      </w:pPr>
      <w:r w:rsidRPr="00C462C5">
        <w:rPr>
          <w:sz w:val="24"/>
        </w:rPr>
        <w:t xml:space="preserve">     14.Resim </w:t>
      </w:r>
    </w:p>
    <w:p w:rsidR="002B395E" w:rsidRPr="00C462C5" w:rsidRDefault="002B395E" w:rsidP="00E13BEF">
      <w:pPr>
        <w:spacing w:after="0" w:line="240" w:lineRule="auto"/>
        <w:rPr>
          <w:sz w:val="24"/>
        </w:rPr>
      </w:pPr>
      <w:r w:rsidRPr="00C462C5">
        <w:rPr>
          <w:sz w:val="24"/>
        </w:rPr>
        <w:t xml:space="preserve">                                                                 </w:t>
      </w:r>
      <w:r>
        <w:rPr>
          <w:sz w:val="24"/>
        </w:rPr>
        <w:t xml:space="preserve">                        </w:t>
      </w:r>
      <w:r w:rsidRPr="00C462C5">
        <w:rPr>
          <w:sz w:val="24"/>
        </w:rPr>
        <w:t xml:space="preserve">  15.Beden Eğitimi</w:t>
      </w:r>
    </w:p>
    <w:p w:rsidR="002B395E" w:rsidRPr="00C462C5" w:rsidRDefault="002B395E" w:rsidP="00377042">
      <w:pPr>
        <w:spacing w:after="0" w:line="240" w:lineRule="auto"/>
        <w:ind w:left="2124"/>
        <w:rPr>
          <w:sz w:val="24"/>
        </w:rPr>
      </w:pPr>
      <w:r w:rsidRPr="00C462C5">
        <w:rPr>
          <w:sz w:val="24"/>
        </w:rPr>
        <w:t xml:space="preserve">                       </w:t>
      </w:r>
      <w:r>
        <w:rPr>
          <w:sz w:val="24"/>
        </w:rPr>
        <w:t xml:space="preserve">                            </w:t>
      </w:r>
      <w:r w:rsidRPr="00C462C5">
        <w:rPr>
          <w:sz w:val="24"/>
        </w:rPr>
        <w:t xml:space="preserve"> 16.Rehberlik    </w:t>
      </w:r>
    </w:p>
    <w:p w:rsidR="002B395E" w:rsidRPr="00C462C5" w:rsidRDefault="002B395E" w:rsidP="00377042">
      <w:pPr>
        <w:spacing w:after="0" w:line="240" w:lineRule="auto"/>
        <w:ind w:left="360"/>
        <w:rPr>
          <w:sz w:val="24"/>
        </w:rPr>
      </w:pPr>
      <w:r w:rsidRPr="00C462C5">
        <w:rPr>
          <w:sz w:val="24"/>
        </w:rPr>
        <w:tab/>
      </w:r>
      <w:r w:rsidRPr="00C462C5">
        <w:rPr>
          <w:sz w:val="24"/>
        </w:rPr>
        <w:tab/>
      </w:r>
      <w:r w:rsidRPr="00C462C5">
        <w:rPr>
          <w:sz w:val="24"/>
        </w:rPr>
        <w:tab/>
      </w:r>
      <w:r w:rsidRPr="00C462C5">
        <w:rPr>
          <w:sz w:val="24"/>
        </w:rPr>
        <w:tab/>
        <w:t xml:space="preserve">                              </w:t>
      </w:r>
      <w:r w:rsidRPr="00C462C5">
        <w:rPr>
          <w:sz w:val="24"/>
        </w:rPr>
        <w:tab/>
        <w:t>17.Bilişim Teknolojileri</w:t>
      </w:r>
    </w:p>
    <w:p w:rsidR="002B395E" w:rsidRPr="00C462C5" w:rsidRDefault="002B395E" w:rsidP="00691348">
      <w:pPr>
        <w:pStyle w:val="ListParagraph"/>
        <w:spacing w:after="0" w:line="240" w:lineRule="auto"/>
        <w:rPr>
          <w:sz w:val="24"/>
        </w:rPr>
      </w:pPr>
    </w:p>
    <w:p w:rsidR="002B395E" w:rsidRDefault="002B395E" w:rsidP="00F41531">
      <w:pPr>
        <w:pStyle w:val="ListParagraph"/>
        <w:numPr>
          <w:ilvl w:val="0"/>
          <w:numId w:val="21"/>
        </w:numPr>
        <w:spacing w:after="0" w:line="240" w:lineRule="auto"/>
        <w:rPr>
          <w:sz w:val="24"/>
        </w:rPr>
      </w:pPr>
      <w:r>
        <w:rPr>
          <w:sz w:val="24"/>
        </w:rPr>
        <w:t>Çalışma Takvimi</w:t>
      </w:r>
    </w:p>
    <w:tbl>
      <w:tblPr>
        <w:tblW w:w="10647" w:type="dxa"/>
        <w:tblInd w:w="55" w:type="dxa"/>
        <w:tblCellMar>
          <w:left w:w="70" w:type="dxa"/>
          <w:right w:w="70" w:type="dxa"/>
        </w:tblCellMar>
        <w:tblLook w:val="00A0"/>
      </w:tblPr>
      <w:tblGrid>
        <w:gridCol w:w="476"/>
        <w:gridCol w:w="5493"/>
        <w:gridCol w:w="1984"/>
        <w:gridCol w:w="1843"/>
        <w:gridCol w:w="851"/>
      </w:tblGrid>
      <w:tr w:rsidR="002B395E" w:rsidRPr="00C03B51" w:rsidTr="005E455D">
        <w:trPr>
          <w:trHeight w:val="630"/>
        </w:trPr>
        <w:tc>
          <w:tcPr>
            <w:tcW w:w="10647" w:type="dxa"/>
            <w:gridSpan w:val="5"/>
            <w:tcBorders>
              <w:top w:val="single" w:sz="8" w:space="0" w:color="auto"/>
              <w:left w:val="single" w:sz="8" w:space="0" w:color="auto"/>
              <w:bottom w:val="single" w:sz="4" w:space="0" w:color="auto"/>
              <w:right w:val="single" w:sz="8" w:space="0" w:color="000000"/>
            </w:tcBorders>
            <w:noWrap/>
            <w:vAlign w:val="center"/>
          </w:tcPr>
          <w:p w:rsidR="002B395E" w:rsidRPr="005E455D" w:rsidRDefault="002B395E" w:rsidP="005E455D">
            <w:pPr>
              <w:spacing w:after="0" w:line="240" w:lineRule="auto"/>
              <w:jc w:val="center"/>
              <w:rPr>
                <w:rFonts w:cs="Calibri"/>
                <w:b/>
                <w:bCs/>
                <w:color w:val="000000"/>
                <w:sz w:val="28"/>
                <w:szCs w:val="28"/>
                <w:lang w:eastAsia="tr-TR"/>
              </w:rPr>
            </w:pPr>
            <w:r w:rsidRPr="005E455D">
              <w:rPr>
                <w:rFonts w:cs="Calibri"/>
                <w:b/>
                <w:bCs/>
                <w:color w:val="000000"/>
                <w:sz w:val="28"/>
                <w:szCs w:val="28"/>
                <w:lang w:eastAsia="tr-TR"/>
              </w:rPr>
              <w:t>ZÜMRE TOPLANTILARI ÇALIŞMA TAKVİMİ</w:t>
            </w:r>
          </w:p>
        </w:tc>
      </w:tr>
      <w:tr w:rsidR="002B395E" w:rsidRPr="00C03B51" w:rsidTr="00EA0F78">
        <w:trPr>
          <w:trHeight w:val="315"/>
        </w:trPr>
        <w:tc>
          <w:tcPr>
            <w:tcW w:w="476" w:type="dxa"/>
            <w:tcBorders>
              <w:top w:val="nil"/>
              <w:left w:val="single" w:sz="8" w:space="0" w:color="auto"/>
              <w:bottom w:val="single" w:sz="4" w:space="0" w:color="auto"/>
              <w:right w:val="single" w:sz="4" w:space="0" w:color="auto"/>
            </w:tcBorders>
            <w:noWrap/>
            <w:vAlign w:val="bottom"/>
          </w:tcPr>
          <w:p w:rsidR="002B395E" w:rsidRPr="005E455D" w:rsidRDefault="002B395E" w:rsidP="005E455D">
            <w:pPr>
              <w:spacing w:after="0" w:line="240" w:lineRule="auto"/>
              <w:jc w:val="center"/>
              <w:rPr>
                <w:rFonts w:cs="Calibri"/>
                <w:b/>
                <w:bCs/>
                <w:color w:val="000000"/>
                <w:sz w:val="24"/>
                <w:szCs w:val="24"/>
                <w:lang w:eastAsia="tr-TR"/>
              </w:rPr>
            </w:pPr>
            <w:r w:rsidRPr="005E455D">
              <w:rPr>
                <w:rFonts w:cs="Calibri"/>
                <w:b/>
                <w:bCs/>
                <w:color w:val="000000"/>
                <w:sz w:val="24"/>
                <w:szCs w:val="24"/>
                <w:lang w:eastAsia="tr-TR"/>
              </w:rPr>
              <w:t>S.N</w:t>
            </w:r>
          </w:p>
        </w:tc>
        <w:tc>
          <w:tcPr>
            <w:tcW w:w="5493" w:type="dxa"/>
            <w:tcBorders>
              <w:top w:val="nil"/>
              <w:left w:val="nil"/>
              <w:bottom w:val="single" w:sz="4" w:space="0" w:color="auto"/>
              <w:right w:val="single" w:sz="4" w:space="0" w:color="auto"/>
            </w:tcBorders>
            <w:vAlign w:val="bottom"/>
          </w:tcPr>
          <w:p w:rsidR="002B395E" w:rsidRPr="005E455D" w:rsidRDefault="002B395E" w:rsidP="005E455D">
            <w:pPr>
              <w:spacing w:after="0" w:line="240" w:lineRule="auto"/>
              <w:jc w:val="center"/>
              <w:rPr>
                <w:rFonts w:cs="Calibri"/>
                <w:b/>
                <w:bCs/>
                <w:color w:val="000000"/>
                <w:sz w:val="24"/>
                <w:szCs w:val="24"/>
                <w:lang w:eastAsia="tr-TR"/>
              </w:rPr>
            </w:pPr>
            <w:r w:rsidRPr="005E455D">
              <w:rPr>
                <w:rFonts w:cs="Calibri"/>
                <w:b/>
                <w:bCs/>
                <w:color w:val="000000"/>
                <w:sz w:val="24"/>
                <w:szCs w:val="24"/>
                <w:lang w:eastAsia="tr-TR"/>
              </w:rPr>
              <w:t>Yapılacak Çalışmalar</w:t>
            </w:r>
          </w:p>
        </w:tc>
        <w:tc>
          <w:tcPr>
            <w:tcW w:w="1984" w:type="dxa"/>
            <w:tcBorders>
              <w:top w:val="nil"/>
              <w:left w:val="nil"/>
              <w:bottom w:val="single" w:sz="4" w:space="0" w:color="auto"/>
              <w:right w:val="single" w:sz="4" w:space="0" w:color="auto"/>
            </w:tcBorders>
            <w:vAlign w:val="bottom"/>
          </w:tcPr>
          <w:p w:rsidR="002B395E" w:rsidRPr="005E455D" w:rsidRDefault="002B395E" w:rsidP="005E455D">
            <w:pPr>
              <w:spacing w:after="0" w:line="240" w:lineRule="auto"/>
              <w:jc w:val="center"/>
              <w:rPr>
                <w:rFonts w:cs="Calibri"/>
                <w:b/>
                <w:bCs/>
                <w:color w:val="000000"/>
                <w:sz w:val="24"/>
                <w:szCs w:val="24"/>
                <w:lang w:eastAsia="tr-TR"/>
              </w:rPr>
            </w:pPr>
            <w:r w:rsidRPr="005E455D">
              <w:rPr>
                <w:rFonts w:cs="Calibri"/>
                <w:b/>
                <w:bCs/>
                <w:color w:val="000000"/>
                <w:sz w:val="24"/>
                <w:szCs w:val="24"/>
                <w:lang w:eastAsia="tr-TR"/>
              </w:rPr>
              <w:t>İlgili Birim</w:t>
            </w:r>
          </w:p>
        </w:tc>
        <w:tc>
          <w:tcPr>
            <w:tcW w:w="1843" w:type="dxa"/>
            <w:tcBorders>
              <w:top w:val="nil"/>
              <w:left w:val="nil"/>
              <w:bottom w:val="single" w:sz="4" w:space="0" w:color="auto"/>
              <w:right w:val="single" w:sz="4" w:space="0" w:color="auto"/>
            </w:tcBorders>
            <w:noWrap/>
            <w:vAlign w:val="bottom"/>
          </w:tcPr>
          <w:p w:rsidR="002B395E" w:rsidRPr="005E455D" w:rsidRDefault="002B395E" w:rsidP="005E455D">
            <w:pPr>
              <w:spacing w:after="0" w:line="240" w:lineRule="auto"/>
              <w:jc w:val="center"/>
              <w:rPr>
                <w:rFonts w:cs="Calibri"/>
                <w:b/>
                <w:bCs/>
                <w:color w:val="000000"/>
                <w:sz w:val="24"/>
                <w:szCs w:val="24"/>
                <w:lang w:eastAsia="tr-TR"/>
              </w:rPr>
            </w:pPr>
            <w:r w:rsidRPr="005E455D">
              <w:rPr>
                <w:rFonts w:cs="Calibri"/>
                <w:b/>
                <w:bCs/>
                <w:color w:val="000000"/>
                <w:sz w:val="24"/>
                <w:szCs w:val="24"/>
                <w:lang w:eastAsia="tr-TR"/>
              </w:rPr>
              <w:t>Tarih</w:t>
            </w:r>
          </w:p>
        </w:tc>
        <w:tc>
          <w:tcPr>
            <w:tcW w:w="851" w:type="dxa"/>
            <w:tcBorders>
              <w:top w:val="nil"/>
              <w:left w:val="nil"/>
              <w:bottom w:val="single" w:sz="4" w:space="0" w:color="auto"/>
              <w:right w:val="single" w:sz="8" w:space="0" w:color="auto"/>
            </w:tcBorders>
            <w:noWrap/>
            <w:vAlign w:val="bottom"/>
          </w:tcPr>
          <w:p w:rsidR="002B395E" w:rsidRPr="005E455D" w:rsidRDefault="002B395E" w:rsidP="005E455D">
            <w:pPr>
              <w:spacing w:after="0" w:line="240" w:lineRule="auto"/>
              <w:jc w:val="center"/>
              <w:rPr>
                <w:rFonts w:cs="Calibri"/>
                <w:b/>
                <w:bCs/>
                <w:color w:val="000000"/>
                <w:sz w:val="24"/>
                <w:szCs w:val="24"/>
                <w:lang w:eastAsia="tr-TR"/>
              </w:rPr>
            </w:pPr>
            <w:r w:rsidRPr="005E455D">
              <w:rPr>
                <w:rFonts w:cs="Calibri"/>
                <w:b/>
                <w:bCs/>
                <w:color w:val="000000"/>
                <w:sz w:val="24"/>
                <w:szCs w:val="24"/>
                <w:lang w:eastAsia="tr-TR"/>
              </w:rPr>
              <w:t>İlgili Ek</w:t>
            </w:r>
          </w:p>
        </w:tc>
      </w:tr>
      <w:tr w:rsidR="002B395E" w:rsidRPr="00C03B51" w:rsidTr="00EA0F78">
        <w:trPr>
          <w:trHeight w:val="698"/>
        </w:trPr>
        <w:tc>
          <w:tcPr>
            <w:tcW w:w="476" w:type="dxa"/>
            <w:tcBorders>
              <w:top w:val="nil"/>
              <w:left w:val="single" w:sz="8" w:space="0" w:color="auto"/>
              <w:bottom w:val="single" w:sz="4" w:space="0" w:color="auto"/>
              <w:right w:val="single" w:sz="4" w:space="0" w:color="auto"/>
            </w:tcBorders>
            <w:noWrap/>
            <w:vAlign w:val="center"/>
          </w:tcPr>
          <w:p w:rsidR="002B395E" w:rsidRPr="005E455D" w:rsidRDefault="002B395E" w:rsidP="005E455D">
            <w:pPr>
              <w:spacing w:after="0" w:line="240" w:lineRule="auto"/>
              <w:jc w:val="center"/>
              <w:rPr>
                <w:rFonts w:cs="Calibri"/>
                <w:b/>
                <w:bCs/>
                <w:color w:val="000000"/>
                <w:lang w:eastAsia="tr-TR"/>
              </w:rPr>
            </w:pPr>
            <w:r w:rsidRPr="005E455D">
              <w:rPr>
                <w:rFonts w:cs="Calibri"/>
                <w:b/>
                <w:bCs/>
                <w:color w:val="000000"/>
                <w:lang w:eastAsia="tr-TR"/>
              </w:rPr>
              <w:t>1</w:t>
            </w:r>
          </w:p>
        </w:tc>
        <w:tc>
          <w:tcPr>
            <w:tcW w:w="5493" w:type="dxa"/>
            <w:tcBorders>
              <w:top w:val="nil"/>
              <w:left w:val="nil"/>
              <w:bottom w:val="single" w:sz="4" w:space="0" w:color="auto"/>
              <w:right w:val="single" w:sz="4" w:space="0" w:color="auto"/>
            </w:tcBorders>
            <w:vAlign w:val="center"/>
          </w:tcPr>
          <w:p w:rsidR="002B395E" w:rsidRPr="005E455D" w:rsidRDefault="002B395E" w:rsidP="005E455D">
            <w:pPr>
              <w:spacing w:after="0" w:line="240" w:lineRule="auto"/>
              <w:rPr>
                <w:rFonts w:cs="Calibri"/>
                <w:color w:val="000000"/>
                <w:lang w:eastAsia="tr-TR"/>
              </w:rPr>
            </w:pPr>
            <w:r w:rsidRPr="005E455D">
              <w:rPr>
                <w:rFonts w:cs="Calibri"/>
                <w:color w:val="000000"/>
                <w:lang w:eastAsia="tr-TR"/>
              </w:rPr>
              <w:t>Okul Müdürlüğünce Yazı ve Ekinin Okulda Görev Yapan Tüm Zümre Başkanı ve Öğretmenlere Tebliği</w:t>
            </w:r>
          </w:p>
        </w:tc>
        <w:tc>
          <w:tcPr>
            <w:tcW w:w="1984" w:type="dxa"/>
            <w:tcBorders>
              <w:top w:val="nil"/>
              <w:left w:val="nil"/>
              <w:bottom w:val="single" w:sz="4" w:space="0" w:color="auto"/>
              <w:right w:val="single" w:sz="4" w:space="0" w:color="auto"/>
            </w:tcBorders>
            <w:vAlign w:val="center"/>
          </w:tcPr>
          <w:p w:rsidR="002B395E" w:rsidRPr="005E455D" w:rsidRDefault="002B395E" w:rsidP="005E455D">
            <w:pPr>
              <w:spacing w:after="0" w:line="240" w:lineRule="auto"/>
              <w:rPr>
                <w:rFonts w:cs="Calibri"/>
                <w:color w:val="000000"/>
                <w:lang w:eastAsia="tr-TR"/>
              </w:rPr>
            </w:pPr>
            <w:r w:rsidRPr="005E455D">
              <w:rPr>
                <w:rFonts w:cs="Calibri"/>
                <w:color w:val="000000"/>
                <w:lang w:eastAsia="tr-TR"/>
              </w:rPr>
              <w:t>Okul Müdürlüğü</w:t>
            </w:r>
          </w:p>
        </w:tc>
        <w:tc>
          <w:tcPr>
            <w:tcW w:w="1843" w:type="dxa"/>
            <w:tcBorders>
              <w:top w:val="nil"/>
              <w:left w:val="nil"/>
              <w:bottom w:val="single" w:sz="4" w:space="0" w:color="auto"/>
              <w:right w:val="single" w:sz="4" w:space="0" w:color="auto"/>
            </w:tcBorders>
            <w:noWrap/>
            <w:vAlign w:val="center"/>
          </w:tcPr>
          <w:p w:rsidR="002B395E" w:rsidRPr="005E455D" w:rsidRDefault="002B395E" w:rsidP="00EA0F78">
            <w:pPr>
              <w:spacing w:after="0" w:line="240" w:lineRule="auto"/>
              <w:jc w:val="center"/>
              <w:rPr>
                <w:rFonts w:cs="Calibri"/>
                <w:color w:val="000000"/>
                <w:lang w:eastAsia="tr-TR"/>
              </w:rPr>
            </w:pPr>
            <w:r w:rsidRPr="005E455D">
              <w:rPr>
                <w:rFonts w:cs="Calibri"/>
                <w:color w:val="000000"/>
                <w:lang w:eastAsia="tr-TR"/>
              </w:rPr>
              <w:t>31/12/2013'e kadar</w:t>
            </w:r>
          </w:p>
        </w:tc>
        <w:tc>
          <w:tcPr>
            <w:tcW w:w="851" w:type="dxa"/>
            <w:tcBorders>
              <w:top w:val="nil"/>
              <w:left w:val="nil"/>
              <w:bottom w:val="single" w:sz="4" w:space="0" w:color="auto"/>
              <w:right w:val="single" w:sz="8" w:space="0" w:color="auto"/>
            </w:tcBorders>
            <w:noWrap/>
            <w:vAlign w:val="center"/>
          </w:tcPr>
          <w:p w:rsidR="002B395E" w:rsidRPr="005E455D" w:rsidRDefault="002B395E" w:rsidP="005E455D">
            <w:pPr>
              <w:spacing w:after="0" w:line="240" w:lineRule="auto"/>
              <w:jc w:val="center"/>
              <w:rPr>
                <w:rFonts w:cs="Calibri"/>
                <w:b/>
                <w:bCs/>
                <w:color w:val="000000"/>
                <w:lang w:eastAsia="tr-TR"/>
              </w:rPr>
            </w:pPr>
            <w:r w:rsidRPr="005E455D">
              <w:rPr>
                <w:rFonts w:cs="Calibri"/>
                <w:b/>
                <w:bCs/>
                <w:color w:val="000000"/>
                <w:lang w:eastAsia="tr-TR"/>
              </w:rPr>
              <w:t>Ek-1</w:t>
            </w:r>
          </w:p>
        </w:tc>
      </w:tr>
      <w:tr w:rsidR="002B395E" w:rsidRPr="00C03B51" w:rsidTr="00EA0F78">
        <w:trPr>
          <w:trHeight w:val="835"/>
        </w:trPr>
        <w:tc>
          <w:tcPr>
            <w:tcW w:w="476" w:type="dxa"/>
            <w:tcBorders>
              <w:top w:val="nil"/>
              <w:left w:val="single" w:sz="8" w:space="0" w:color="auto"/>
              <w:bottom w:val="single" w:sz="4" w:space="0" w:color="auto"/>
              <w:right w:val="single" w:sz="4" w:space="0" w:color="auto"/>
            </w:tcBorders>
            <w:noWrap/>
            <w:vAlign w:val="center"/>
          </w:tcPr>
          <w:p w:rsidR="002B395E" w:rsidRPr="005E455D" w:rsidRDefault="002B395E" w:rsidP="005E455D">
            <w:pPr>
              <w:spacing w:after="0" w:line="240" w:lineRule="auto"/>
              <w:jc w:val="center"/>
              <w:rPr>
                <w:rFonts w:cs="Calibri"/>
                <w:b/>
                <w:bCs/>
                <w:color w:val="000000"/>
                <w:lang w:eastAsia="tr-TR"/>
              </w:rPr>
            </w:pPr>
            <w:r w:rsidRPr="005E455D">
              <w:rPr>
                <w:rFonts w:cs="Calibri"/>
                <w:b/>
                <w:bCs/>
                <w:color w:val="000000"/>
                <w:lang w:eastAsia="tr-TR"/>
              </w:rPr>
              <w:t>2</w:t>
            </w:r>
          </w:p>
        </w:tc>
        <w:tc>
          <w:tcPr>
            <w:tcW w:w="5493" w:type="dxa"/>
            <w:tcBorders>
              <w:top w:val="nil"/>
              <w:left w:val="nil"/>
              <w:bottom w:val="single" w:sz="4" w:space="0" w:color="auto"/>
              <w:right w:val="single" w:sz="4" w:space="0" w:color="auto"/>
            </w:tcBorders>
            <w:vAlign w:val="center"/>
          </w:tcPr>
          <w:p w:rsidR="002B395E" w:rsidRPr="005E455D" w:rsidRDefault="002B395E" w:rsidP="005E455D">
            <w:pPr>
              <w:spacing w:after="0" w:line="240" w:lineRule="auto"/>
              <w:rPr>
                <w:rFonts w:cs="Calibri"/>
                <w:color w:val="000000"/>
                <w:lang w:eastAsia="tr-TR"/>
              </w:rPr>
            </w:pPr>
            <w:r w:rsidRPr="005E455D">
              <w:rPr>
                <w:rFonts w:cs="Calibri"/>
                <w:color w:val="000000"/>
                <w:lang w:eastAsia="tr-TR"/>
              </w:rPr>
              <w:t>Yazı ve Eklerinin Tüm Zümre Başkanları ve Öğretmenlerce İncelenmesi ve Bireysel Hazırlık Çalışmaları</w:t>
            </w:r>
          </w:p>
        </w:tc>
        <w:tc>
          <w:tcPr>
            <w:tcW w:w="1984" w:type="dxa"/>
            <w:tcBorders>
              <w:top w:val="nil"/>
              <w:left w:val="nil"/>
              <w:bottom w:val="single" w:sz="4" w:space="0" w:color="auto"/>
              <w:right w:val="single" w:sz="4" w:space="0" w:color="auto"/>
            </w:tcBorders>
            <w:vAlign w:val="center"/>
          </w:tcPr>
          <w:p w:rsidR="002B395E" w:rsidRPr="005E455D" w:rsidRDefault="002B395E" w:rsidP="005E455D">
            <w:pPr>
              <w:spacing w:after="0" w:line="240" w:lineRule="auto"/>
              <w:rPr>
                <w:rFonts w:cs="Calibri"/>
                <w:color w:val="000000"/>
                <w:lang w:eastAsia="tr-TR"/>
              </w:rPr>
            </w:pPr>
            <w:r w:rsidRPr="005E455D">
              <w:rPr>
                <w:rFonts w:cs="Calibri"/>
                <w:color w:val="000000"/>
                <w:lang w:eastAsia="tr-TR"/>
              </w:rPr>
              <w:t>Okulda Görev Yapan Tüm Zümre Başkanları ve Öğretmenler</w:t>
            </w:r>
          </w:p>
        </w:tc>
        <w:tc>
          <w:tcPr>
            <w:tcW w:w="1843" w:type="dxa"/>
            <w:tcBorders>
              <w:top w:val="nil"/>
              <w:left w:val="nil"/>
              <w:bottom w:val="single" w:sz="4" w:space="0" w:color="auto"/>
              <w:right w:val="single" w:sz="4" w:space="0" w:color="auto"/>
            </w:tcBorders>
            <w:vAlign w:val="center"/>
          </w:tcPr>
          <w:p w:rsidR="002B395E" w:rsidRPr="005E455D" w:rsidRDefault="002B395E" w:rsidP="00EA0F78">
            <w:pPr>
              <w:spacing w:after="0" w:line="240" w:lineRule="auto"/>
              <w:jc w:val="center"/>
              <w:rPr>
                <w:rFonts w:cs="Calibri"/>
                <w:color w:val="000000"/>
                <w:lang w:eastAsia="tr-TR"/>
              </w:rPr>
            </w:pPr>
            <w:r w:rsidRPr="005E455D">
              <w:rPr>
                <w:rFonts w:cs="Calibri"/>
                <w:color w:val="000000"/>
                <w:lang w:eastAsia="tr-TR"/>
              </w:rPr>
              <w:t>02-06/01/2014</w:t>
            </w:r>
          </w:p>
        </w:tc>
        <w:tc>
          <w:tcPr>
            <w:tcW w:w="851" w:type="dxa"/>
            <w:tcBorders>
              <w:top w:val="nil"/>
              <w:left w:val="nil"/>
              <w:bottom w:val="single" w:sz="4" w:space="0" w:color="auto"/>
              <w:right w:val="single" w:sz="8" w:space="0" w:color="auto"/>
            </w:tcBorders>
            <w:noWrap/>
            <w:vAlign w:val="center"/>
          </w:tcPr>
          <w:p w:rsidR="002B395E" w:rsidRPr="005E455D" w:rsidRDefault="002B395E" w:rsidP="005E455D">
            <w:pPr>
              <w:spacing w:after="0" w:line="240" w:lineRule="auto"/>
              <w:jc w:val="center"/>
              <w:rPr>
                <w:rFonts w:cs="Calibri"/>
                <w:b/>
                <w:bCs/>
                <w:color w:val="000000"/>
                <w:lang w:eastAsia="tr-TR"/>
              </w:rPr>
            </w:pPr>
            <w:r w:rsidRPr="005E455D">
              <w:rPr>
                <w:rFonts w:cs="Calibri"/>
                <w:b/>
                <w:bCs/>
                <w:color w:val="000000"/>
                <w:lang w:eastAsia="tr-TR"/>
              </w:rPr>
              <w:t>Ek-1</w:t>
            </w:r>
          </w:p>
        </w:tc>
      </w:tr>
      <w:tr w:rsidR="002B395E" w:rsidRPr="00C03B51" w:rsidTr="00EA0F78">
        <w:trPr>
          <w:trHeight w:val="975"/>
        </w:trPr>
        <w:tc>
          <w:tcPr>
            <w:tcW w:w="476" w:type="dxa"/>
            <w:tcBorders>
              <w:top w:val="nil"/>
              <w:left w:val="single" w:sz="8" w:space="0" w:color="auto"/>
              <w:bottom w:val="single" w:sz="4" w:space="0" w:color="auto"/>
              <w:right w:val="single" w:sz="4" w:space="0" w:color="auto"/>
            </w:tcBorders>
            <w:noWrap/>
            <w:vAlign w:val="center"/>
          </w:tcPr>
          <w:p w:rsidR="002B395E" w:rsidRPr="005E455D" w:rsidRDefault="002B395E" w:rsidP="005E455D">
            <w:pPr>
              <w:spacing w:after="0" w:line="240" w:lineRule="auto"/>
              <w:jc w:val="center"/>
              <w:rPr>
                <w:rFonts w:cs="Calibri"/>
                <w:b/>
                <w:bCs/>
                <w:color w:val="000000"/>
                <w:lang w:eastAsia="tr-TR"/>
              </w:rPr>
            </w:pPr>
            <w:r w:rsidRPr="005E455D">
              <w:rPr>
                <w:rFonts w:cs="Calibri"/>
                <w:b/>
                <w:bCs/>
                <w:color w:val="000000"/>
                <w:lang w:eastAsia="tr-TR"/>
              </w:rPr>
              <w:t>3</w:t>
            </w:r>
          </w:p>
        </w:tc>
        <w:tc>
          <w:tcPr>
            <w:tcW w:w="5493" w:type="dxa"/>
            <w:tcBorders>
              <w:top w:val="nil"/>
              <w:left w:val="nil"/>
              <w:bottom w:val="single" w:sz="4" w:space="0" w:color="auto"/>
              <w:right w:val="single" w:sz="4" w:space="0" w:color="auto"/>
            </w:tcBorders>
            <w:vAlign w:val="center"/>
          </w:tcPr>
          <w:p w:rsidR="002B395E" w:rsidRPr="005E455D" w:rsidRDefault="002B395E" w:rsidP="005E455D">
            <w:pPr>
              <w:spacing w:after="0" w:line="240" w:lineRule="auto"/>
              <w:rPr>
                <w:rFonts w:cs="Calibri"/>
                <w:color w:val="000000"/>
                <w:lang w:eastAsia="tr-TR"/>
              </w:rPr>
            </w:pPr>
            <w:r w:rsidRPr="005E455D">
              <w:rPr>
                <w:rFonts w:cs="Calibri"/>
                <w:color w:val="000000"/>
                <w:lang w:eastAsia="tr-TR"/>
              </w:rPr>
              <w:t xml:space="preserve">Zümre Öğretmenlerince Ekteki Format Doğrultusunda Toplantı Yapılması ve Sonuç Raporunun </w:t>
            </w:r>
            <w:r w:rsidRPr="005E455D">
              <w:rPr>
                <w:rFonts w:cs="Calibri"/>
                <w:b/>
                <w:bCs/>
                <w:color w:val="000000"/>
                <w:lang w:eastAsia="tr-TR"/>
              </w:rPr>
              <w:t>Word Ortamında</w:t>
            </w:r>
            <w:r w:rsidRPr="005E455D">
              <w:rPr>
                <w:rFonts w:cs="Calibri"/>
                <w:color w:val="000000"/>
                <w:lang w:eastAsia="tr-TR"/>
              </w:rPr>
              <w:t xml:space="preserve"> Okul Müdürlüğüne Teslim Edilmesi</w:t>
            </w:r>
          </w:p>
        </w:tc>
        <w:tc>
          <w:tcPr>
            <w:tcW w:w="1984" w:type="dxa"/>
            <w:tcBorders>
              <w:top w:val="nil"/>
              <w:left w:val="nil"/>
              <w:bottom w:val="single" w:sz="4" w:space="0" w:color="auto"/>
              <w:right w:val="single" w:sz="4" w:space="0" w:color="auto"/>
            </w:tcBorders>
            <w:vAlign w:val="center"/>
          </w:tcPr>
          <w:p w:rsidR="002B395E" w:rsidRPr="005E455D" w:rsidRDefault="002B395E" w:rsidP="005E455D">
            <w:pPr>
              <w:spacing w:after="0" w:line="240" w:lineRule="auto"/>
              <w:rPr>
                <w:rFonts w:cs="Calibri"/>
                <w:color w:val="000000"/>
                <w:lang w:eastAsia="tr-TR"/>
              </w:rPr>
            </w:pPr>
            <w:r w:rsidRPr="005E455D">
              <w:rPr>
                <w:rFonts w:cs="Calibri"/>
                <w:color w:val="000000"/>
                <w:lang w:eastAsia="tr-TR"/>
              </w:rPr>
              <w:t>Okul Zümreleri</w:t>
            </w:r>
          </w:p>
        </w:tc>
        <w:tc>
          <w:tcPr>
            <w:tcW w:w="1843" w:type="dxa"/>
            <w:tcBorders>
              <w:top w:val="nil"/>
              <w:left w:val="nil"/>
              <w:bottom w:val="single" w:sz="4" w:space="0" w:color="auto"/>
              <w:right w:val="single" w:sz="4" w:space="0" w:color="auto"/>
            </w:tcBorders>
            <w:noWrap/>
            <w:vAlign w:val="center"/>
          </w:tcPr>
          <w:p w:rsidR="002B395E" w:rsidRPr="005E455D" w:rsidRDefault="002B395E" w:rsidP="00EA0F78">
            <w:pPr>
              <w:spacing w:after="0" w:line="240" w:lineRule="auto"/>
              <w:jc w:val="center"/>
              <w:rPr>
                <w:rFonts w:cs="Calibri"/>
                <w:color w:val="000000"/>
                <w:lang w:eastAsia="tr-TR"/>
              </w:rPr>
            </w:pPr>
            <w:r w:rsidRPr="005E455D">
              <w:rPr>
                <w:rFonts w:cs="Calibri"/>
                <w:color w:val="000000"/>
                <w:lang w:eastAsia="tr-TR"/>
              </w:rPr>
              <w:t>8-9-10/01/2014</w:t>
            </w:r>
          </w:p>
        </w:tc>
        <w:tc>
          <w:tcPr>
            <w:tcW w:w="851" w:type="dxa"/>
            <w:tcBorders>
              <w:top w:val="nil"/>
              <w:left w:val="nil"/>
              <w:bottom w:val="single" w:sz="4" w:space="0" w:color="auto"/>
              <w:right w:val="single" w:sz="8" w:space="0" w:color="auto"/>
            </w:tcBorders>
            <w:noWrap/>
            <w:vAlign w:val="center"/>
          </w:tcPr>
          <w:p w:rsidR="002B395E" w:rsidRPr="005E455D" w:rsidRDefault="002B395E" w:rsidP="005E455D">
            <w:pPr>
              <w:spacing w:after="0" w:line="240" w:lineRule="auto"/>
              <w:jc w:val="center"/>
              <w:rPr>
                <w:rFonts w:cs="Calibri"/>
                <w:b/>
                <w:bCs/>
                <w:color w:val="000000"/>
                <w:lang w:eastAsia="tr-TR"/>
              </w:rPr>
            </w:pPr>
            <w:r w:rsidRPr="005E455D">
              <w:rPr>
                <w:rFonts w:cs="Calibri"/>
                <w:b/>
                <w:bCs/>
                <w:color w:val="000000"/>
                <w:lang w:eastAsia="tr-TR"/>
              </w:rPr>
              <w:t>Ek-1</w:t>
            </w:r>
          </w:p>
        </w:tc>
      </w:tr>
      <w:tr w:rsidR="002B395E" w:rsidRPr="00C03B51" w:rsidTr="00EA0F78">
        <w:trPr>
          <w:trHeight w:val="847"/>
        </w:trPr>
        <w:tc>
          <w:tcPr>
            <w:tcW w:w="476" w:type="dxa"/>
            <w:tcBorders>
              <w:top w:val="nil"/>
              <w:left w:val="single" w:sz="8" w:space="0" w:color="auto"/>
              <w:bottom w:val="single" w:sz="4" w:space="0" w:color="auto"/>
              <w:right w:val="single" w:sz="4" w:space="0" w:color="auto"/>
            </w:tcBorders>
            <w:noWrap/>
            <w:vAlign w:val="center"/>
          </w:tcPr>
          <w:p w:rsidR="002B395E" w:rsidRPr="005E455D" w:rsidRDefault="002B395E" w:rsidP="005E455D">
            <w:pPr>
              <w:spacing w:after="0" w:line="240" w:lineRule="auto"/>
              <w:jc w:val="center"/>
              <w:rPr>
                <w:rFonts w:cs="Calibri"/>
                <w:b/>
                <w:bCs/>
                <w:color w:val="000000"/>
                <w:lang w:eastAsia="tr-TR"/>
              </w:rPr>
            </w:pPr>
            <w:r w:rsidRPr="005E455D">
              <w:rPr>
                <w:rFonts w:cs="Calibri"/>
                <w:b/>
                <w:bCs/>
                <w:color w:val="000000"/>
                <w:lang w:eastAsia="tr-TR"/>
              </w:rPr>
              <w:t>4</w:t>
            </w:r>
          </w:p>
        </w:tc>
        <w:tc>
          <w:tcPr>
            <w:tcW w:w="5493" w:type="dxa"/>
            <w:tcBorders>
              <w:top w:val="nil"/>
              <w:left w:val="nil"/>
              <w:bottom w:val="single" w:sz="4" w:space="0" w:color="auto"/>
              <w:right w:val="single" w:sz="4" w:space="0" w:color="auto"/>
            </w:tcBorders>
            <w:vAlign w:val="center"/>
          </w:tcPr>
          <w:p w:rsidR="002B395E" w:rsidRPr="005E455D" w:rsidRDefault="002B395E" w:rsidP="005E455D">
            <w:pPr>
              <w:spacing w:after="0" w:line="240" w:lineRule="auto"/>
              <w:rPr>
                <w:rFonts w:cs="Calibri"/>
                <w:color w:val="000000"/>
                <w:lang w:eastAsia="tr-TR"/>
              </w:rPr>
            </w:pPr>
            <w:r w:rsidRPr="005E455D">
              <w:rPr>
                <w:rFonts w:cs="Calibri"/>
                <w:color w:val="000000"/>
                <w:lang w:eastAsia="tr-TR"/>
              </w:rPr>
              <w:t>Okul Zümre Tutanaklarının Ekteki Format Doğrultusunda</w:t>
            </w:r>
            <w:r w:rsidRPr="005E455D">
              <w:rPr>
                <w:rFonts w:cs="Calibri"/>
                <w:b/>
                <w:bCs/>
                <w:color w:val="000000"/>
                <w:lang w:eastAsia="tr-TR"/>
              </w:rPr>
              <w:t xml:space="preserve"> (Word)</w:t>
            </w:r>
            <w:r w:rsidRPr="005E455D">
              <w:rPr>
                <w:rFonts w:cs="Calibri"/>
                <w:color w:val="000000"/>
                <w:lang w:eastAsia="tr-TR"/>
              </w:rPr>
              <w:t xml:space="preserve"> İlçe Milli Eğitim Müdürüne Gönderilmesi</w:t>
            </w:r>
          </w:p>
        </w:tc>
        <w:tc>
          <w:tcPr>
            <w:tcW w:w="1984" w:type="dxa"/>
            <w:tcBorders>
              <w:top w:val="nil"/>
              <w:left w:val="nil"/>
              <w:bottom w:val="single" w:sz="4" w:space="0" w:color="auto"/>
              <w:right w:val="single" w:sz="4" w:space="0" w:color="auto"/>
            </w:tcBorders>
            <w:vAlign w:val="center"/>
          </w:tcPr>
          <w:p w:rsidR="002B395E" w:rsidRPr="005E455D" w:rsidRDefault="002B395E" w:rsidP="005E455D">
            <w:pPr>
              <w:spacing w:after="0" w:line="240" w:lineRule="auto"/>
              <w:rPr>
                <w:rFonts w:cs="Calibri"/>
                <w:color w:val="000000"/>
                <w:lang w:eastAsia="tr-TR"/>
              </w:rPr>
            </w:pPr>
            <w:r w:rsidRPr="005E455D">
              <w:rPr>
                <w:rFonts w:cs="Calibri"/>
                <w:color w:val="000000"/>
                <w:lang w:eastAsia="tr-TR"/>
              </w:rPr>
              <w:t>Okul Müdürlüğü</w:t>
            </w:r>
          </w:p>
        </w:tc>
        <w:tc>
          <w:tcPr>
            <w:tcW w:w="1843" w:type="dxa"/>
            <w:tcBorders>
              <w:top w:val="nil"/>
              <w:left w:val="nil"/>
              <w:bottom w:val="single" w:sz="4" w:space="0" w:color="auto"/>
              <w:right w:val="single" w:sz="4" w:space="0" w:color="auto"/>
            </w:tcBorders>
            <w:noWrap/>
            <w:vAlign w:val="center"/>
          </w:tcPr>
          <w:p w:rsidR="002B395E" w:rsidRPr="005E455D" w:rsidRDefault="002B395E" w:rsidP="00EA0F78">
            <w:pPr>
              <w:spacing w:after="0" w:line="240" w:lineRule="auto"/>
              <w:jc w:val="center"/>
              <w:rPr>
                <w:rFonts w:cs="Calibri"/>
                <w:color w:val="000000"/>
                <w:lang w:eastAsia="tr-TR"/>
              </w:rPr>
            </w:pPr>
            <w:r>
              <w:rPr>
                <w:rFonts w:cs="Calibri"/>
                <w:color w:val="000000"/>
                <w:lang w:eastAsia="tr-TR"/>
              </w:rPr>
              <w:t>15/01/2014</w:t>
            </w:r>
          </w:p>
        </w:tc>
        <w:tc>
          <w:tcPr>
            <w:tcW w:w="851" w:type="dxa"/>
            <w:tcBorders>
              <w:top w:val="nil"/>
              <w:left w:val="nil"/>
              <w:bottom w:val="single" w:sz="4" w:space="0" w:color="auto"/>
              <w:right w:val="single" w:sz="8" w:space="0" w:color="auto"/>
            </w:tcBorders>
            <w:noWrap/>
            <w:vAlign w:val="center"/>
          </w:tcPr>
          <w:p w:rsidR="002B395E" w:rsidRPr="005E455D" w:rsidRDefault="002B395E" w:rsidP="005E455D">
            <w:pPr>
              <w:spacing w:after="0" w:line="240" w:lineRule="auto"/>
              <w:jc w:val="center"/>
              <w:rPr>
                <w:rFonts w:cs="Calibri"/>
                <w:b/>
                <w:bCs/>
                <w:color w:val="000000"/>
                <w:lang w:eastAsia="tr-TR"/>
              </w:rPr>
            </w:pPr>
            <w:r w:rsidRPr="005E455D">
              <w:rPr>
                <w:rFonts w:cs="Calibri"/>
                <w:b/>
                <w:bCs/>
                <w:color w:val="000000"/>
                <w:lang w:eastAsia="tr-TR"/>
              </w:rPr>
              <w:t>Ek-1</w:t>
            </w:r>
          </w:p>
        </w:tc>
      </w:tr>
      <w:tr w:rsidR="002B395E" w:rsidRPr="00C03B51" w:rsidTr="00EA0F78">
        <w:trPr>
          <w:trHeight w:val="987"/>
        </w:trPr>
        <w:tc>
          <w:tcPr>
            <w:tcW w:w="476" w:type="dxa"/>
            <w:tcBorders>
              <w:top w:val="nil"/>
              <w:left w:val="single" w:sz="8" w:space="0" w:color="auto"/>
              <w:bottom w:val="single" w:sz="4" w:space="0" w:color="auto"/>
              <w:right w:val="single" w:sz="4" w:space="0" w:color="auto"/>
            </w:tcBorders>
            <w:noWrap/>
            <w:vAlign w:val="center"/>
          </w:tcPr>
          <w:p w:rsidR="002B395E" w:rsidRPr="005E455D" w:rsidRDefault="002B395E" w:rsidP="005E455D">
            <w:pPr>
              <w:spacing w:after="0" w:line="240" w:lineRule="auto"/>
              <w:jc w:val="center"/>
              <w:rPr>
                <w:rFonts w:cs="Calibri"/>
                <w:b/>
                <w:bCs/>
                <w:color w:val="000000"/>
                <w:lang w:eastAsia="tr-TR"/>
              </w:rPr>
            </w:pPr>
            <w:r w:rsidRPr="005E455D">
              <w:rPr>
                <w:rFonts w:cs="Calibri"/>
                <w:b/>
                <w:bCs/>
                <w:color w:val="000000"/>
                <w:lang w:eastAsia="tr-TR"/>
              </w:rPr>
              <w:t>5</w:t>
            </w:r>
          </w:p>
        </w:tc>
        <w:tc>
          <w:tcPr>
            <w:tcW w:w="5493" w:type="dxa"/>
            <w:tcBorders>
              <w:top w:val="nil"/>
              <w:left w:val="nil"/>
              <w:bottom w:val="single" w:sz="4" w:space="0" w:color="auto"/>
              <w:right w:val="single" w:sz="4" w:space="0" w:color="auto"/>
            </w:tcBorders>
            <w:vAlign w:val="center"/>
          </w:tcPr>
          <w:p w:rsidR="002B395E" w:rsidRPr="005E455D" w:rsidRDefault="002B395E" w:rsidP="005E455D">
            <w:pPr>
              <w:spacing w:after="0" w:line="240" w:lineRule="auto"/>
              <w:rPr>
                <w:rFonts w:cs="Calibri"/>
                <w:color w:val="000000"/>
                <w:lang w:eastAsia="tr-TR"/>
              </w:rPr>
            </w:pPr>
            <w:r w:rsidRPr="005E455D">
              <w:rPr>
                <w:rFonts w:cs="Calibri"/>
                <w:color w:val="000000"/>
                <w:lang w:eastAsia="tr-TR"/>
              </w:rPr>
              <w:t xml:space="preserve">İlçe Zümre Başkanları Toplantılarının Yapılması, Okullardan Gelen Raporların İncelenmesi ve Ekteki Format Doğrultusunda </w:t>
            </w:r>
            <w:r w:rsidRPr="005E455D">
              <w:rPr>
                <w:rFonts w:cs="Calibri"/>
                <w:b/>
                <w:bCs/>
                <w:color w:val="000000"/>
                <w:lang w:eastAsia="tr-TR"/>
              </w:rPr>
              <w:t>(Word)</w:t>
            </w:r>
            <w:r w:rsidRPr="005E455D">
              <w:rPr>
                <w:rFonts w:cs="Calibri"/>
                <w:color w:val="000000"/>
                <w:lang w:eastAsia="tr-TR"/>
              </w:rPr>
              <w:t xml:space="preserve"> İlçe Zümre Raporuna Dönüştürülmesi</w:t>
            </w:r>
          </w:p>
        </w:tc>
        <w:tc>
          <w:tcPr>
            <w:tcW w:w="1984" w:type="dxa"/>
            <w:tcBorders>
              <w:top w:val="nil"/>
              <w:left w:val="nil"/>
              <w:bottom w:val="single" w:sz="4" w:space="0" w:color="auto"/>
              <w:right w:val="single" w:sz="4" w:space="0" w:color="auto"/>
            </w:tcBorders>
            <w:vAlign w:val="center"/>
          </w:tcPr>
          <w:p w:rsidR="002B395E" w:rsidRPr="005E455D" w:rsidRDefault="002B395E" w:rsidP="005E455D">
            <w:pPr>
              <w:spacing w:after="0" w:line="240" w:lineRule="auto"/>
              <w:rPr>
                <w:rFonts w:cs="Calibri"/>
                <w:color w:val="000000"/>
                <w:lang w:eastAsia="tr-TR"/>
              </w:rPr>
            </w:pPr>
            <w:r w:rsidRPr="005E455D">
              <w:rPr>
                <w:rFonts w:cs="Calibri"/>
                <w:color w:val="000000"/>
                <w:lang w:eastAsia="tr-TR"/>
              </w:rPr>
              <w:t>İlçe Milli Eğitim Müdürlüğü</w:t>
            </w:r>
          </w:p>
        </w:tc>
        <w:tc>
          <w:tcPr>
            <w:tcW w:w="1843" w:type="dxa"/>
            <w:tcBorders>
              <w:top w:val="nil"/>
              <w:left w:val="nil"/>
              <w:bottom w:val="single" w:sz="4" w:space="0" w:color="auto"/>
              <w:right w:val="single" w:sz="4" w:space="0" w:color="auto"/>
            </w:tcBorders>
            <w:noWrap/>
            <w:vAlign w:val="center"/>
          </w:tcPr>
          <w:p w:rsidR="002B395E" w:rsidRPr="005E455D" w:rsidRDefault="002B395E" w:rsidP="00EA0F78">
            <w:pPr>
              <w:spacing w:after="0" w:line="240" w:lineRule="auto"/>
              <w:jc w:val="center"/>
              <w:rPr>
                <w:rFonts w:cs="Calibri"/>
                <w:color w:val="000000"/>
                <w:lang w:eastAsia="tr-TR"/>
              </w:rPr>
            </w:pPr>
            <w:r w:rsidRPr="005E455D">
              <w:rPr>
                <w:rFonts w:cs="Calibri"/>
                <w:color w:val="000000"/>
                <w:lang w:eastAsia="tr-TR"/>
              </w:rPr>
              <w:t>20-21-22/01/2014</w:t>
            </w:r>
          </w:p>
        </w:tc>
        <w:tc>
          <w:tcPr>
            <w:tcW w:w="851" w:type="dxa"/>
            <w:tcBorders>
              <w:top w:val="nil"/>
              <w:left w:val="nil"/>
              <w:bottom w:val="single" w:sz="4" w:space="0" w:color="auto"/>
              <w:right w:val="single" w:sz="8" w:space="0" w:color="auto"/>
            </w:tcBorders>
            <w:noWrap/>
            <w:vAlign w:val="center"/>
          </w:tcPr>
          <w:p w:rsidR="002B395E" w:rsidRPr="005E455D" w:rsidRDefault="002B395E" w:rsidP="005E455D">
            <w:pPr>
              <w:spacing w:after="0" w:line="240" w:lineRule="auto"/>
              <w:jc w:val="center"/>
              <w:rPr>
                <w:rFonts w:cs="Calibri"/>
                <w:b/>
                <w:bCs/>
                <w:color w:val="000000"/>
                <w:lang w:eastAsia="tr-TR"/>
              </w:rPr>
            </w:pPr>
            <w:r w:rsidRPr="005E455D">
              <w:rPr>
                <w:rFonts w:cs="Calibri"/>
                <w:b/>
                <w:bCs/>
                <w:color w:val="000000"/>
                <w:lang w:eastAsia="tr-TR"/>
              </w:rPr>
              <w:t>Ek-2</w:t>
            </w:r>
          </w:p>
        </w:tc>
      </w:tr>
      <w:tr w:rsidR="002B395E" w:rsidRPr="00C03B51" w:rsidTr="00EA0F78">
        <w:trPr>
          <w:trHeight w:val="606"/>
        </w:trPr>
        <w:tc>
          <w:tcPr>
            <w:tcW w:w="476" w:type="dxa"/>
            <w:tcBorders>
              <w:top w:val="nil"/>
              <w:left w:val="single" w:sz="8" w:space="0" w:color="auto"/>
              <w:bottom w:val="single" w:sz="8" w:space="0" w:color="auto"/>
              <w:right w:val="single" w:sz="4" w:space="0" w:color="auto"/>
            </w:tcBorders>
            <w:noWrap/>
            <w:vAlign w:val="center"/>
          </w:tcPr>
          <w:p w:rsidR="002B395E" w:rsidRPr="005E455D" w:rsidRDefault="002B395E" w:rsidP="005E455D">
            <w:pPr>
              <w:spacing w:after="0" w:line="240" w:lineRule="auto"/>
              <w:jc w:val="center"/>
              <w:rPr>
                <w:rFonts w:cs="Calibri"/>
                <w:b/>
                <w:bCs/>
                <w:color w:val="000000"/>
                <w:lang w:eastAsia="tr-TR"/>
              </w:rPr>
            </w:pPr>
            <w:r w:rsidRPr="005E455D">
              <w:rPr>
                <w:rFonts w:cs="Calibri"/>
                <w:b/>
                <w:bCs/>
                <w:color w:val="000000"/>
                <w:lang w:eastAsia="tr-TR"/>
              </w:rPr>
              <w:t>6</w:t>
            </w:r>
          </w:p>
        </w:tc>
        <w:tc>
          <w:tcPr>
            <w:tcW w:w="5493" w:type="dxa"/>
            <w:tcBorders>
              <w:top w:val="nil"/>
              <w:left w:val="nil"/>
              <w:bottom w:val="single" w:sz="8" w:space="0" w:color="auto"/>
              <w:right w:val="single" w:sz="4" w:space="0" w:color="auto"/>
            </w:tcBorders>
            <w:vAlign w:val="center"/>
          </w:tcPr>
          <w:p w:rsidR="002B395E" w:rsidRPr="005E455D" w:rsidRDefault="002B395E" w:rsidP="005E455D">
            <w:pPr>
              <w:spacing w:after="0" w:line="240" w:lineRule="auto"/>
              <w:rPr>
                <w:rFonts w:cs="Calibri"/>
                <w:color w:val="000000"/>
                <w:lang w:eastAsia="tr-TR"/>
              </w:rPr>
            </w:pPr>
            <w:r w:rsidRPr="005E455D">
              <w:rPr>
                <w:rFonts w:cs="Calibri"/>
                <w:color w:val="000000"/>
                <w:lang w:eastAsia="tr-TR"/>
              </w:rPr>
              <w:t>İlçe Raporlarının Ekteki Form</w:t>
            </w:r>
            <w:r>
              <w:rPr>
                <w:rFonts w:cs="Calibri"/>
                <w:color w:val="000000"/>
                <w:lang w:eastAsia="tr-TR"/>
              </w:rPr>
              <w:t>a</w:t>
            </w:r>
            <w:r w:rsidRPr="005E455D">
              <w:rPr>
                <w:rFonts w:cs="Calibri"/>
                <w:color w:val="000000"/>
                <w:lang w:eastAsia="tr-TR"/>
              </w:rPr>
              <w:t xml:space="preserve">ta Uygun Olarak </w:t>
            </w:r>
            <w:r w:rsidRPr="005E455D">
              <w:rPr>
                <w:rFonts w:cs="Calibri"/>
                <w:b/>
                <w:bCs/>
                <w:color w:val="000000"/>
                <w:lang w:eastAsia="tr-TR"/>
              </w:rPr>
              <w:t>Word Ortamında</w:t>
            </w:r>
            <w:r w:rsidRPr="005E455D">
              <w:rPr>
                <w:rFonts w:cs="Calibri"/>
                <w:color w:val="000000"/>
                <w:lang w:eastAsia="tr-TR"/>
              </w:rPr>
              <w:t xml:space="preserve"> İl Milli Eğitim Müdürlüğüne Gönderilmesi</w:t>
            </w:r>
          </w:p>
        </w:tc>
        <w:tc>
          <w:tcPr>
            <w:tcW w:w="1984" w:type="dxa"/>
            <w:tcBorders>
              <w:top w:val="nil"/>
              <w:left w:val="nil"/>
              <w:bottom w:val="single" w:sz="8" w:space="0" w:color="auto"/>
              <w:right w:val="single" w:sz="4" w:space="0" w:color="auto"/>
            </w:tcBorders>
            <w:vAlign w:val="center"/>
          </w:tcPr>
          <w:p w:rsidR="002B395E" w:rsidRPr="005E455D" w:rsidRDefault="002B395E" w:rsidP="005E455D">
            <w:pPr>
              <w:spacing w:after="0" w:line="240" w:lineRule="auto"/>
              <w:rPr>
                <w:rFonts w:cs="Calibri"/>
                <w:color w:val="000000"/>
                <w:lang w:eastAsia="tr-TR"/>
              </w:rPr>
            </w:pPr>
            <w:r w:rsidRPr="005E455D">
              <w:rPr>
                <w:rFonts w:cs="Calibri"/>
                <w:color w:val="000000"/>
                <w:lang w:eastAsia="tr-TR"/>
              </w:rPr>
              <w:t>İlçe M.E.M.</w:t>
            </w:r>
          </w:p>
        </w:tc>
        <w:tc>
          <w:tcPr>
            <w:tcW w:w="1843" w:type="dxa"/>
            <w:tcBorders>
              <w:top w:val="nil"/>
              <w:left w:val="nil"/>
              <w:bottom w:val="single" w:sz="8" w:space="0" w:color="auto"/>
              <w:right w:val="single" w:sz="4" w:space="0" w:color="auto"/>
            </w:tcBorders>
            <w:noWrap/>
            <w:vAlign w:val="center"/>
          </w:tcPr>
          <w:p w:rsidR="002B395E" w:rsidRPr="005E455D" w:rsidRDefault="002B395E" w:rsidP="00EA0F78">
            <w:pPr>
              <w:spacing w:after="0" w:line="240" w:lineRule="auto"/>
              <w:jc w:val="center"/>
              <w:rPr>
                <w:rFonts w:cs="Calibri"/>
                <w:color w:val="000000"/>
                <w:lang w:eastAsia="tr-TR"/>
              </w:rPr>
            </w:pPr>
            <w:r w:rsidRPr="005E455D">
              <w:rPr>
                <w:rFonts w:cs="Calibri"/>
                <w:color w:val="000000"/>
                <w:lang w:eastAsia="tr-TR"/>
              </w:rPr>
              <w:t>24/01/2014</w:t>
            </w:r>
          </w:p>
        </w:tc>
        <w:tc>
          <w:tcPr>
            <w:tcW w:w="851" w:type="dxa"/>
            <w:tcBorders>
              <w:top w:val="nil"/>
              <w:left w:val="nil"/>
              <w:bottom w:val="single" w:sz="8" w:space="0" w:color="auto"/>
              <w:right w:val="single" w:sz="8" w:space="0" w:color="auto"/>
            </w:tcBorders>
            <w:noWrap/>
            <w:vAlign w:val="center"/>
          </w:tcPr>
          <w:p w:rsidR="002B395E" w:rsidRPr="005E455D" w:rsidRDefault="002B395E" w:rsidP="005E455D">
            <w:pPr>
              <w:spacing w:after="0" w:line="240" w:lineRule="auto"/>
              <w:jc w:val="center"/>
              <w:rPr>
                <w:rFonts w:cs="Calibri"/>
                <w:b/>
                <w:bCs/>
                <w:color w:val="000000"/>
                <w:lang w:eastAsia="tr-TR"/>
              </w:rPr>
            </w:pPr>
            <w:r w:rsidRPr="005E455D">
              <w:rPr>
                <w:rFonts w:cs="Calibri"/>
                <w:b/>
                <w:bCs/>
                <w:color w:val="000000"/>
                <w:lang w:eastAsia="tr-TR"/>
              </w:rPr>
              <w:t>Ek-2</w:t>
            </w:r>
          </w:p>
        </w:tc>
      </w:tr>
    </w:tbl>
    <w:p w:rsidR="002B395E" w:rsidRPr="00F41531" w:rsidRDefault="002B395E" w:rsidP="003264E4">
      <w:pPr>
        <w:pStyle w:val="ListParagraph"/>
        <w:spacing w:after="0" w:line="240" w:lineRule="auto"/>
        <w:ind w:left="1065"/>
        <w:rPr>
          <w:sz w:val="24"/>
        </w:rPr>
      </w:pPr>
    </w:p>
    <w:p w:rsidR="002B395E" w:rsidRPr="00C35017" w:rsidRDefault="002B395E" w:rsidP="00F41531">
      <w:pPr>
        <w:pStyle w:val="ListParagraph"/>
        <w:numPr>
          <w:ilvl w:val="0"/>
          <w:numId w:val="21"/>
        </w:numPr>
        <w:spacing w:after="0" w:line="240" w:lineRule="auto"/>
        <w:rPr>
          <w:sz w:val="24"/>
        </w:rPr>
      </w:pPr>
      <w:r w:rsidRPr="00C35017">
        <w:rPr>
          <w:sz w:val="24"/>
        </w:rPr>
        <w:t xml:space="preserve">Her ders için yapılan tüm </w:t>
      </w:r>
      <w:r>
        <w:rPr>
          <w:sz w:val="24"/>
        </w:rPr>
        <w:t xml:space="preserve">Okul ve İlçe </w:t>
      </w:r>
      <w:r w:rsidRPr="00C35017">
        <w:rPr>
          <w:sz w:val="24"/>
        </w:rPr>
        <w:t>toplantı tutanakları bilgisayar ortamında(WORD) yazılacak olup, Gündem Maddelerinin sırası</w:t>
      </w:r>
      <w:r>
        <w:rPr>
          <w:sz w:val="24"/>
        </w:rPr>
        <w:t xml:space="preserve"> ve formatı</w:t>
      </w:r>
      <w:r w:rsidRPr="00C35017">
        <w:rPr>
          <w:sz w:val="24"/>
        </w:rPr>
        <w:t xml:space="preserve"> kesinlikle değişmeyecektir.</w:t>
      </w:r>
    </w:p>
    <w:p w:rsidR="002B395E" w:rsidRPr="00F41531" w:rsidRDefault="002B395E" w:rsidP="00F41531">
      <w:pPr>
        <w:pStyle w:val="ListParagraph"/>
        <w:numPr>
          <w:ilvl w:val="0"/>
          <w:numId w:val="21"/>
        </w:numPr>
        <w:spacing w:after="0" w:line="240" w:lineRule="auto"/>
        <w:rPr>
          <w:sz w:val="24"/>
        </w:rPr>
      </w:pPr>
      <w:r w:rsidRPr="00F41531">
        <w:rPr>
          <w:sz w:val="24"/>
        </w:rPr>
        <w:t>Okullardan İl Milli Eğitim Müdürlüğüne evrak veya doküman gönderilmeyecektir.</w:t>
      </w:r>
    </w:p>
    <w:p w:rsidR="002B395E" w:rsidRPr="00F41531" w:rsidRDefault="002B395E" w:rsidP="00691348">
      <w:pPr>
        <w:pStyle w:val="ListParagraph"/>
        <w:spacing w:after="0" w:line="240" w:lineRule="auto"/>
        <w:rPr>
          <w:sz w:val="24"/>
        </w:rPr>
      </w:pPr>
    </w:p>
    <w:p w:rsidR="002B395E" w:rsidRDefault="002B395E" w:rsidP="00EA7B94">
      <w:pPr>
        <w:spacing w:after="0" w:line="240" w:lineRule="auto"/>
      </w:pPr>
    </w:p>
    <w:p w:rsidR="002B395E" w:rsidRDefault="002B395E" w:rsidP="00EA7B94">
      <w:pPr>
        <w:spacing w:after="0" w:line="240" w:lineRule="auto"/>
      </w:pPr>
    </w:p>
    <w:p w:rsidR="002B395E" w:rsidRDefault="002B395E" w:rsidP="00EA7B94">
      <w:pPr>
        <w:spacing w:after="0" w:line="240" w:lineRule="auto"/>
      </w:pPr>
    </w:p>
    <w:p w:rsidR="002B395E" w:rsidRDefault="002B395E" w:rsidP="00EA7B94">
      <w:pPr>
        <w:spacing w:after="0" w:line="240" w:lineRule="auto"/>
      </w:pPr>
    </w:p>
    <w:p w:rsidR="002B395E" w:rsidRDefault="002B395E" w:rsidP="00F41531">
      <w:pPr>
        <w:spacing w:after="0" w:line="240" w:lineRule="auto"/>
        <w:jc w:val="center"/>
        <w:rPr>
          <w:b/>
          <w:sz w:val="28"/>
        </w:rPr>
      </w:pPr>
      <w:r>
        <w:rPr>
          <w:b/>
          <w:sz w:val="28"/>
        </w:rPr>
        <w:t xml:space="preserve">                                                               ALANYA İLÇESİ                                                </w:t>
      </w:r>
      <w:r w:rsidRPr="007A37BF">
        <w:rPr>
          <w:b/>
          <w:sz w:val="48"/>
          <w:szCs w:val="48"/>
        </w:rPr>
        <w:t>(</w:t>
      </w:r>
      <w:r>
        <w:rPr>
          <w:b/>
          <w:sz w:val="48"/>
          <w:szCs w:val="48"/>
        </w:rPr>
        <w:t>EK-</w:t>
      </w:r>
      <w:r w:rsidRPr="007A37BF">
        <w:rPr>
          <w:b/>
          <w:sz w:val="48"/>
          <w:szCs w:val="48"/>
        </w:rPr>
        <w:t>1)</w:t>
      </w:r>
      <w:r w:rsidRPr="007A37BF">
        <w:rPr>
          <w:b/>
          <w:sz w:val="48"/>
        </w:rPr>
        <w:t xml:space="preserve"> </w:t>
      </w:r>
      <w:r>
        <w:rPr>
          <w:b/>
          <w:sz w:val="28"/>
        </w:rPr>
        <w:t>MAHMUTLAR SELÇUKLU ORTAOKULU</w:t>
      </w:r>
    </w:p>
    <w:p w:rsidR="002B395E" w:rsidRDefault="002B395E" w:rsidP="00AA201E">
      <w:pPr>
        <w:spacing w:after="0" w:line="240" w:lineRule="auto"/>
        <w:jc w:val="center"/>
        <w:rPr>
          <w:b/>
          <w:sz w:val="28"/>
        </w:rPr>
      </w:pPr>
      <w:r>
        <w:rPr>
          <w:b/>
          <w:sz w:val="28"/>
        </w:rPr>
        <w:t>İNGİLİZCE DERSİ ZÜMRE ÖĞRETMENLER KURULU</w:t>
      </w:r>
    </w:p>
    <w:p w:rsidR="002B395E" w:rsidRDefault="002B395E" w:rsidP="00AA201E">
      <w:pPr>
        <w:spacing w:after="0" w:line="240" w:lineRule="auto"/>
        <w:jc w:val="center"/>
        <w:rPr>
          <w:b/>
          <w:sz w:val="28"/>
        </w:rPr>
      </w:pPr>
      <w:r>
        <w:rPr>
          <w:b/>
          <w:sz w:val="28"/>
        </w:rPr>
        <w:t xml:space="preserve"> TOPLANTI TUTANAĞI</w:t>
      </w:r>
    </w:p>
    <w:p w:rsidR="002B395E" w:rsidRDefault="002B395E" w:rsidP="00AA201E">
      <w:pPr>
        <w:spacing w:after="0" w:line="240" w:lineRule="auto"/>
        <w:rPr>
          <w:b/>
          <w:sz w:val="28"/>
        </w:rPr>
      </w:pPr>
    </w:p>
    <w:p w:rsidR="002B395E" w:rsidRPr="00AA201E" w:rsidRDefault="002B395E" w:rsidP="00AA201E">
      <w:pPr>
        <w:spacing w:after="0" w:line="240" w:lineRule="auto"/>
        <w:rPr>
          <w:b/>
          <w:sz w:val="24"/>
        </w:rPr>
      </w:pPr>
      <w:r w:rsidRPr="00AA201E">
        <w:rPr>
          <w:b/>
          <w:sz w:val="24"/>
        </w:rPr>
        <w:t>Toplantı Yeri:</w:t>
      </w:r>
    </w:p>
    <w:p w:rsidR="002B395E" w:rsidRPr="00AA201E" w:rsidRDefault="002B395E" w:rsidP="00AA201E">
      <w:pPr>
        <w:spacing w:after="0" w:line="240" w:lineRule="auto"/>
        <w:rPr>
          <w:b/>
          <w:sz w:val="24"/>
        </w:rPr>
      </w:pPr>
      <w:r w:rsidRPr="00AA201E">
        <w:rPr>
          <w:b/>
          <w:sz w:val="24"/>
        </w:rPr>
        <w:t>Toplantı Tarihi ve Saati:</w:t>
      </w:r>
    </w:p>
    <w:p w:rsidR="002B395E" w:rsidRDefault="002B395E" w:rsidP="00AA201E">
      <w:pPr>
        <w:spacing w:after="0" w:line="240" w:lineRule="auto"/>
        <w:rPr>
          <w:b/>
          <w:sz w:val="24"/>
        </w:rPr>
      </w:pPr>
      <w:r w:rsidRPr="00AA201E">
        <w:rPr>
          <w:b/>
          <w:sz w:val="24"/>
        </w:rPr>
        <w:t>Toplantıya Katılanlar:</w:t>
      </w:r>
    </w:p>
    <w:p w:rsidR="002B395E" w:rsidRDefault="002B395E" w:rsidP="00AA201E">
      <w:pPr>
        <w:spacing w:after="0" w:line="240" w:lineRule="auto"/>
        <w:rPr>
          <w:b/>
          <w:sz w:val="24"/>
        </w:rPr>
      </w:pPr>
      <w:r>
        <w:rPr>
          <w:b/>
          <w:sz w:val="24"/>
        </w:rPr>
        <w:t>Okul Zümre Başkanı:</w:t>
      </w:r>
    </w:p>
    <w:p w:rsidR="002B395E" w:rsidRDefault="002B395E" w:rsidP="00AA201E">
      <w:pPr>
        <w:spacing w:after="0" w:line="240" w:lineRule="auto"/>
        <w:rPr>
          <w:b/>
          <w:sz w:val="28"/>
        </w:rPr>
      </w:pPr>
    </w:p>
    <w:p w:rsidR="002B395E" w:rsidRPr="00AA201E" w:rsidRDefault="002B395E" w:rsidP="00AA201E">
      <w:pPr>
        <w:pStyle w:val="ListParagraph"/>
        <w:numPr>
          <w:ilvl w:val="0"/>
          <w:numId w:val="20"/>
        </w:numPr>
        <w:spacing w:after="0" w:line="240" w:lineRule="auto"/>
        <w:rPr>
          <w:b/>
          <w:sz w:val="24"/>
        </w:rPr>
      </w:pPr>
      <w:r w:rsidRPr="00AA201E">
        <w:rPr>
          <w:b/>
          <w:sz w:val="24"/>
        </w:rPr>
        <w:t>GÜNDEM MADDELERİ:</w:t>
      </w:r>
    </w:p>
    <w:p w:rsidR="002B395E" w:rsidRDefault="002B395E" w:rsidP="00C412B0">
      <w:pPr>
        <w:spacing w:after="0" w:line="240" w:lineRule="auto"/>
        <w:rPr>
          <w:b/>
          <w:sz w:val="28"/>
        </w:rPr>
      </w:pPr>
    </w:p>
    <w:p w:rsidR="002B395E" w:rsidRPr="00341A96" w:rsidRDefault="002B395E" w:rsidP="00DA6B76">
      <w:pPr>
        <w:pStyle w:val="ListParagraph"/>
        <w:numPr>
          <w:ilvl w:val="0"/>
          <w:numId w:val="11"/>
        </w:numPr>
        <w:spacing w:after="0" w:line="240" w:lineRule="auto"/>
        <w:rPr>
          <w:b/>
        </w:rPr>
      </w:pPr>
      <w:r w:rsidRPr="00341A96">
        <w:rPr>
          <w:b/>
        </w:rPr>
        <w:t>Müfredat Programı</w:t>
      </w:r>
      <w:r>
        <w:rPr>
          <w:b/>
        </w:rPr>
        <w:t xml:space="preserve"> ile ilgili görüşler:</w:t>
      </w:r>
    </w:p>
    <w:p w:rsidR="002B395E" w:rsidRDefault="002B395E" w:rsidP="008333BA">
      <w:pPr>
        <w:pStyle w:val="ListParagraph"/>
        <w:numPr>
          <w:ilvl w:val="0"/>
          <w:numId w:val="18"/>
        </w:numPr>
        <w:spacing w:after="0" w:line="240" w:lineRule="auto"/>
      </w:pPr>
      <w:r>
        <w:t>Mevcut durumu değerlendirilmesi,</w:t>
      </w:r>
    </w:p>
    <w:p w:rsidR="002B395E" w:rsidRDefault="002B395E" w:rsidP="008333BA">
      <w:pPr>
        <w:pStyle w:val="ListParagraph"/>
        <w:numPr>
          <w:ilvl w:val="0"/>
          <w:numId w:val="18"/>
        </w:numPr>
        <w:spacing w:after="0" w:line="240" w:lineRule="auto"/>
      </w:pPr>
      <w:r>
        <w:t>Değişmesi ya da eklenmesi veya  önerilen konular.</w:t>
      </w:r>
    </w:p>
    <w:p w:rsidR="002B395E" w:rsidRPr="00341A96" w:rsidRDefault="002B395E" w:rsidP="000803C2">
      <w:pPr>
        <w:pStyle w:val="ListParagraph"/>
        <w:numPr>
          <w:ilvl w:val="0"/>
          <w:numId w:val="11"/>
        </w:numPr>
        <w:spacing w:after="0" w:line="240" w:lineRule="auto"/>
        <w:rPr>
          <w:b/>
        </w:rPr>
      </w:pPr>
      <w:r w:rsidRPr="00341A96">
        <w:rPr>
          <w:b/>
        </w:rPr>
        <w:t>Ders Kitapları</w:t>
      </w:r>
      <w:r>
        <w:rPr>
          <w:b/>
        </w:rPr>
        <w:t xml:space="preserve"> ile ilgili görüşler:</w:t>
      </w:r>
    </w:p>
    <w:p w:rsidR="002B395E" w:rsidRDefault="002B395E" w:rsidP="008333BA">
      <w:pPr>
        <w:pStyle w:val="ListParagraph"/>
        <w:numPr>
          <w:ilvl w:val="0"/>
          <w:numId w:val="19"/>
        </w:numPr>
        <w:spacing w:after="0" w:line="240" w:lineRule="auto"/>
      </w:pPr>
      <w:r>
        <w:t>Mevcut durumu değerlendirmesi,</w:t>
      </w:r>
    </w:p>
    <w:p w:rsidR="002B395E" w:rsidRDefault="002B395E" w:rsidP="008333BA">
      <w:pPr>
        <w:pStyle w:val="ListParagraph"/>
        <w:numPr>
          <w:ilvl w:val="0"/>
          <w:numId w:val="19"/>
        </w:numPr>
        <w:spacing w:after="0" w:line="240" w:lineRule="auto"/>
      </w:pPr>
      <w:r>
        <w:t>Değişmesi ya da eklenmesini önerilen konular.</w:t>
      </w:r>
    </w:p>
    <w:p w:rsidR="002B395E" w:rsidRPr="00341A96" w:rsidRDefault="002B395E" w:rsidP="000803C2">
      <w:pPr>
        <w:pStyle w:val="ListParagraph"/>
        <w:numPr>
          <w:ilvl w:val="0"/>
          <w:numId w:val="11"/>
        </w:numPr>
        <w:spacing w:after="0" w:line="240" w:lineRule="auto"/>
        <w:rPr>
          <w:b/>
        </w:rPr>
      </w:pPr>
      <w:r w:rsidRPr="00341A96">
        <w:rPr>
          <w:b/>
        </w:rPr>
        <w:t>Öğrenci ve Öğretmenlerin kitap okuma alışkanlıklarının artırılmasına yönelik y</w:t>
      </w:r>
      <w:r>
        <w:rPr>
          <w:b/>
        </w:rPr>
        <w:t>apılabilecek çalışmalar ile ilgili görüşler:</w:t>
      </w:r>
    </w:p>
    <w:p w:rsidR="002B395E" w:rsidRDefault="002B395E" w:rsidP="00F9215D">
      <w:pPr>
        <w:pStyle w:val="ListParagraph"/>
        <w:numPr>
          <w:ilvl w:val="0"/>
          <w:numId w:val="14"/>
        </w:numPr>
        <w:spacing w:after="0" w:line="240" w:lineRule="auto"/>
      </w:pPr>
      <w:r>
        <w:t>Öğrenci ve öğretmen bazında yapılabilecek çalışmalar,</w:t>
      </w:r>
    </w:p>
    <w:p w:rsidR="002B395E" w:rsidRDefault="002B395E" w:rsidP="004412DF">
      <w:pPr>
        <w:pStyle w:val="ListParagraph"/>
        <w:numPr>
          <w:ilvl w:val="0"/>
          <w:numId w:val="14"/>
        </w:numPr>
        <w:spacing w:after="0" w:line="240" w:lineRule="auto"/>
      </w:pPr>
      <w:r>
        <w:t>Sınıf içinde yapılabilecek çalışmalar,</w:t>
      </w:r>
    </w:p>
    <w:p w:rsidR="002B395E" w:rsidRDefault="002B395E" w:rsidP="00F9215D">
      <w:pPr>
        <w:pStyle w:val="ListParagraph"/>
        <w:numPr>
          <w:ilvl w:val="0"/>
          <w:numId w:val="14"/>
        </w:numPr>
        <w:spacing w:after="0" w:line="240" w:lineRule="auto"/>
      </w:pPr>
      <w:r>
        <w:t>Okul genelinde yapılabilecek çalışmalar,</w:t>
      </w:r>
    </w:p>
    <w:p w:rsidR="002B395E" w:rsidRDefault="002B395E" w:rsidP="00F9215D">
      <w:pPr>
        <w:pStyle w:val="ListParagraph"/>
        <w:numPr>
          <w:ilvl w:val="0"/>
          <w:numId w:val="14"/>
        </w:numPr>
        <w:spacing w:after="0" w:line="240" w:lineRule="auto"/>
      </w:pPr>
      <w:r>
        <w:t>İlçe genelinde yapılabilecek çalışmalar,</w:t>
      </w:r>
    </w:p>
    <w:p w:rsidR="002B395E" w:rsidRDefault="002B395E" w:rsidP="00F9215D">
      <w:pPr>
        <w:pStyle w:val="ListParagraph"/>
        <w:numPr>
          <w:ilvl w:val="0"/>
          <w:numId w:val="14"/>
        </w:numPr>
        <w:spacing w:after="0" w:line="240" w:lineRule="auto"/>
      </w:pPr>
      <w:r>
        <w:t>İl genelinde</w:t>
      </w:r>
      <w:r w:rsidRPr="004412DF">
        <w:t xml:space="preserve"> </w:t>
      </w:r>
      <w:r>
        <w:t>yapılabilecek çalışmalar,</w:t>
      </w:r>
    </w:p>
    <w:p w:rsidR="002B395E" w:rsidRDefault="002B395E" w:rsidP="00F9215D">
      <w:pPr>
        <w:pStyle w:val="ListParagraph"/>
        <w:numPr>
          <w:ilvl w:val="0"/>
          <w:numId w:val="14"/>
        </w:numPr>
        <w:spacing w:after="0" w:line="240" w:lineRule="auto"/>
      </w:pPr>
      <w:r>
        <w:t>Bakanlık düzeyinde yapılabilecek çalışmalar.</w:t>
      </w:r>
    </w:p>
    <w:p w:rsidR="002B395E" w:rsidRPr="008333BA" w:rsidRDefault="002B395E" w:rsidP="004412DF">
      <w:pPr>
        <w:pStyle w:val="ListParagraph"/>
        <w:numPr>
          <w:ilvl w:val="0"/>
          <w:numId w:val="11"/>
        </w:numPr>
        <w:spacing w:after="0" w:line="240" w:lineRule="auto"/>
        <w:rPr>
          <w:b/>
        </w:rPr>
      </w:pPr>
      <w:r w:rsidRPr="004412DF">
        <w:rPr>
          <w:b/>
        </w:rPr>
        <w:t xml:space="preserve">Öğrenci kazanımlarının tespitine yönelik </w:t>
      </w:r>
      <w:r>
        <w:rPr>
          <w:b/>
        </w:rPr>
        <w:t>yapılabilecek çalışmalar:</w:t>
      </w:r>
    </w:p>
    <w:p w:rsidR="002B395E" w:rsidRDefault="002B395E" w:rsidP="008333BA">
      <w:pPr>
        <w:spacing w:after="0" w:line="240" w:lineRule="auto"/>
        <w:ind w:firstLine="708"/>
      </w:pPr>
      <w:r>
        <w:t>a)    Öğrenci bazında yapılabilecek çalışmalar,</w:t>
      </w:r>
    </w:p>
    <w:p w:rsidR="002B395E" w:rsidRDefault="002B395E" w:rsidP="008333BA">
      <w:pPr>
        <w:spacing w:after="0" w:line="240" w:lineRule="auto"/>
        <w:ind w:firstLine="708"/>
      </w:pPr>
      <w:r>
        <w:t>b)    Sınıf içinde yapılabilecek çalışmalar,</w:t>
      </w:r>
    </w:p>
    <w:p w:rsidR="002B395E" w:rsidRDefault="002B395E" w:rsidP="00341A96">
      <w:pPr>
        <w:spacing w:after="0" w:line="240" w:lineRule="auto"/>
        <w:ind w:left="708"/>
      </w:pPr>
      <w:r>
        <w:t>c)    Okul genelinde yapılabilecek çalışmalar,</w:t>
      </w:r>
    </w:p>
    <w:p w:rsidR="002B395E" w:rsidRDefault="002B395E" w:rsidP="00341A96">
      <w:pPr>
        <w:spacing w:after="0" w:line="240" w:lineRule="auto"/>
        <w:ind w:left="708"/>
      </w:pPr>
      <w:r>
        <w:t>d)    İlçe genelinde yapılabilecek çalışmalar,</w:t>
      </w:r>
    </w:p>
    <w:p w:rsidR="002B395E" w:rsidRDefault="002B395E" w:rsidP="008333BA">
      <w:pPr>
        <w:spacing w:after="0" w:line="240" w:lineRule="auto"/>
        <w:ind w:left="708"/>
      </w:pPr>
      <w:r>
        <w:t>e)    İl genelinde</w:t>
      </w:r>
      <w:r w:rsidRPr="008333BA">
        <w:t xml:space="preserve"> </w:t>
      </w:r>
      <w:r>
        <w:t>yapılabilecek çalışmalar,</w:t>
      </w:r>
    </w:p>
    <w:p w:rsidR="002B395E" w:rsidRDefault="002B395E" w:rsidP="008333BA">
      <w:pPr>
        <w:spacing w:after="0" w:line="240" w:lineRule="auto"/>
        <w:ind w:left="708"/>
      </w:pPr>
      <w:r>
        <w:t>f)    Bakanlık düzeyinde yapılabilecek çalışmalar.</w:t>
      </w:r>
    </w:p>
    <w:p w:rsidR="002B395E" w:rsidRPr="008333BA" w:rsidRDefault="002B395E" w:rsidP="000803C2">
      <w:pPr>
        <w:pStyle w:val="ListParagraph"/>
        <w:numPr>
          <w:ilvl w:val="0"/>
          <w:numId w:val="11"/>
        </w:numPr>
        <w:spacing w:after="0" w:line="240" w:lineRule="auto"/>
        <w:rPr>
          <w:b/>
        </w:rPr>
      </w:pPr>
      <w:r w:rsidRPr="008333BA">
        <w:rPr>
          <w:b/>
        </w:rPr>
        <w:t>Öğrenci kazanımlarının eksikliği tespit edilen konuların telafisi yönünd</w:t>
      </w:r>
      <w:r>
        <w:rPr>
          <w:b/>
        </w:rPr>
        <w:t>e yapılabilecek çalışmalar:</w:t>
      </w:r>
    </w:p>
    <w:p w:rsidR="002B395E" w:rsidRDefault="002B395E" w:rsidP="008333BA">
      <w:pPr>
        <w:spacing w:after="0" w:line="240" w:lineRule="auto"/>
        <w:ind w:firstLine="708"/>
      </w:pPr>
      <w:r>
        <w:t>a)   Öğrenci bazında yapılabilecek çalışmalar,</w:t>
      </w:r>
    </w:p>
    <w:p w:rsidR="002B395E" w:rsidRDefault="002B395E" w:rsidP="008333BA">
      <w:pPr>
        <w:spacing w:after="0" w:line="240" w:lineRule="auto"/>
        <w:ind w:firstLine="708"/>
      </w:pPr>
      <w:r>
        <w:t>b)    Sınıf içinde yapılabilecek çalışmalar,</w:t>
      </w:r>
    </w:p>
    <w:p w:rsidR="002B395E" w:rsidRDefault="002B395E" w:rsidP="008333BA">
      <w:pPr>
        <w:spacing w:after="0" w:line="240" w:lineRule="auto"/>
        <w:ind w:firstLine="708"/>
      </w:pPr>
      <w:r>
        <w:t>c)   Okul genelinde yapılabilecek çalışmalar,</w:t>
      </w:r>
    </w:p>
    <w:p w:rsidR="002B395E" w:rsidRDefault="002B395E" w:rsidP="008333BA">
      <w:pPr>
        <w:spacing w:after="0" w:line="240" w:lineRule="auto"/>
        <w:ind w:firstLine="708"/>
      </w:pPr>
      <w:r>
        <w:t>d)   İlçe genelinde ne yapılabilecek çalışmalar,</w:t>
      </w:r>
    </w:p>
    <w:p w:rsidR="002B395E" w:rsidRDefault="002B395E" w:rsidP="008333BA">
      <w:pPr>
        <w:spacing w:after="0" w:line="240" w:lineRule="auto"/>
        <w:ind w:firstLine="708"/>
      </w:pPr>
      <w:r>
        <w:t>e)   İl genelinde</w:t>
      </w:r>
      <w:r w:rsidRPr="008333BA">
        <w:t xml:space="preserve"> </w:t>
      </w:r>
      <w:r>
        <w:t>yapılabilecek çalışmalar,</w:t>
      </w:r>
    </w:p>
    <w:p w:rsidR="002B395E" w:rsidRDefault="002B395E" w:rsidP="008333BA">
      <w:pPr>
        <w:spacing w:after="0" w:line="240" w:lineRule="auto"/>
        <w:ind w:firstLine="708"/>
      </w:pPr>
      <w:r>
        <w:t>f)    Bakanlık düzeyinde yapılabilecek çalışmalar.</w:t>
      </w:r>
    </w:p>
    <w:p w:rsidR="002B395E" w:rsidRDefault="002B395E" w:rsidP="00B50700">
      <w:pPr>
        <w:spacing w:after="0" w:line="240" w:lineRule="auto"/>
        <w:rPr>
          <w:b/>
        </w:rPr>
      </w:pPr>
      <w:r w:rsidRPr="00B50700">
        <w:rPr>
          <w:b/>
        </w:rPr>
        <w:t xml:space="preserve">        6.   Yazılı sınavların değerlendirmesindeki farklılıkların aza</w:t>
      </w:r>
      <w:r>
        <w:rPr>
          <w:b/>
        </w:rPr>
        <w:t>ltılması ile ilgili görüşler</w:t>
      </w:r>
      <w:r w:rsidRPr="00B50700">
        <w:rPr>
          <w:b/>
        </w:rPr>
        <w:t>:</w:t>
      </w:r>
    </w:p>
    <w:p w:rsidR="002B395E" w:rsidRPr="00B50700" w:rsidRDefault="002B395E" w:rsidP="00B50700">
      <w:pPr>
        <w:spacing w:after="0" w:line="240" w:lineRule="auto"/>
        <w:rPr>
          <w:b/>
        </w:rPr>
      </w:pPr>
      <w:r>
        <w:rPr>
          <w:b/>
        </w:rPr>
        <w:t xml:space="preserve">        7.   Performans Ödevlerinin konuları ve değerlendirme kriterleri ile ilgili görüşler:</w:t>
      </w:r>
    </w:p>
    <w:p w:rsidR="002B395E" w:rsidRDefault="002B395E" w:rsidP="00787A0C">
      <w:pPr>
        <w:spacing w:after="0" w:line="240" w:lineRule="auto"/>
        <w:rPr>
          <w:b/>
        </w:rPr>
      </w:pPr>
      <w:r>
        <w:t xml:space="preserve">        </w:t>
      </w:r>
      <w:r>
        <w:rPr>
          <w:b/>
        </w:rPr>
        <w:t>8</w:t>
      </w:r>
      <w:r w:rsidRPr="0028368E">
        <w:rPr>
          <w:b/>
        </w:rPr>
        <w:t xml:space="preserve">. </w:t>
      </w:r>
      <w:r>
        <w:rPr>
          <w:b/>
        </w:rPr>
        <w:t xml:space="preserve">  Mevcut merkezi sistem (TEOG/ÖSYM/PTS) sınavları ilgili görüşler:</w:t>
      </w:r>
    </w:p>
    <w:p w:rsidR="002B395E" w:rsidRDefault="002B395E" w:rsidP="00787A0C">
      <w:pPr>
        <w:pStyle w:val="ListParagraph"/>
        <w:numPr>
          <w:ilvl w:val="0"/>
          <w:numId w:val="17"/>
        </w:numPr>
        <w:spacing w:after="0" w:line="240" w:lineRule="auto"/>
      </w:pPr>
      <w:r>
        <w:t>Tespit edilen aksaklıklar,</w:t>
      </w:r>
    </w:p>
    <w:p w:rsidR="002B395E" w:rsidRPr="00787A0C" w:rsidRDefault="002B395E" w:rsidP="00787A0C">
      <w:pPr>
        <w:pStyle w:val="ListParagraph"/>
        <w:numPr>
          <w:ilvl w:val="0"/>
          <w:numId w:val="17"/>
        </w:numPr>
        <w:spacing w:after="0" w:line="240" w:lineRule="auto"/>
      </w:pPr>
      <w:r>
        <w:t>Öneriler.</w:t>
      </w:r>
    </w:p>
    <w:p w:rsidR="002B395E" w:rsidRDefault="002B395E" w:rsidP="00787A0C">
      <w:pPr>
        <w:spacing w:after="0" w:line="240" w:lineRule="auto"/>
        <w:rPr>
          <w:b/>
        </w:rPr>
      </w:pPr>
      <w:r>
        <w:rPr>
          <w:b/>
        </w:rPr>
        <w:t xml:space="preserve">        9.   Sınıfların fiziki yapısı ile ilgili görüşler:</w:t>
      </w:r>
    </w:p>
    <w:p w:rsidR="002B395E" w:rsidRDefault="002B395E" w:rsidP="00787A0C">
      <w:pPr>
        <w:spacing w:after="0" w:line="240" w:lineRule="auto"/>
        <w:rPr>
          <w:b/>
        </w:rPr>
      </w:pPr>
      <w:r>
        <w:rPr>
          <w:b/>
        </w:rPr>
        <w:t xml:space="preserve">        10.   Okulların fiziki yapısı ile ilgili görüşler:</w:t>
      </w:r>
    </w:p>
    <w:p w:rsidR="002B395E" w:rsidRDefault="002B395E" w:rsidP="00787A0C">
      <w:pPr>
        <w:spacing w:after="0" w:line="240" w:lineRule="auto"/>
        <w:rPr>
          <w:b/>
        </w:rPr>
      </w:pPr>
      <w:r>
        <w:rPr>
          <w:b/>
        </w:rPr>
        <w:t xml:space="preserve">        11. Ders materyalleri ile ilgili görüşler:</w:t>
      </w:r>
    </w:p>
    <w:p w:rsidR="002B395E" w:rsidRPr="00B50700" w:rsidRDefault="002B395E" w:rsidP="00787A0C">
      <w:pPr>
        <w:spacing w:after="0" w:line="240" w:lineRule="auto"/>
      </w:pPr>
      <w:r>
        <w:rPr>
          <w:b/>
        </w:rPr>
        <w:tab/>
      </w:r>
      <w:r w:rsidRPr="00B50700">
        <w:t>a)    M</w:t>
      </w:r>
      <w:r>
        <w:t>evcut materyaller yeterliliği,</w:t>
      </w:r>
    </w:p>
    <w:p w:rsidR="002B395E" w:rsidRDefault="002B395E" w:rsidP="00787A0C">
      <w:pPr>
        <w:spacing w:after="0" w:line="240" w:lineRule="auto"/>
      </w:pPr>
      <w:r w:rsidRPr="00B50700">
        <w:tab/>
        <w:t>b)    İhtiy</w:t>
      </w:r>
      <w:r>
        <w:t>aç duyulan materyaller.</w:t>
      </w:r>
    </w:p>
    <w:p w:rsidR="002B395E" w:rsidRPr="0056325B" w:rsidRDefault="002B395E" w:rsidP="00787A0C">
      <w:pPr>
        <w:spacing w:after="0" w:line="240" w:lineRule="auto"/>
        <w:rPr>
          <w:b/>
        </w:rPr>
      </w:pPr>
      <w:r>
        <w:t xml:space="preserve">        </w:t>
      </w:r>
      <w:r>
        <w:rPr>
          <w:b/>
        </w:rPr>
        <w:t>12</w:t>
      </w:r>
      <w:r w:rsidRPr="0056325B">
        <w:rPr>
          <w:b/>
        </w:rPr>
        <w:t xml:space="preserve">. Değerler Eğitimi </w:t>
      </w:r>
      <w:r>
        <w:rPr>
          <w:b/>
        </w:rPr>
        <w:t>ile ilgili görüşler</w:t>
      </w:r>
      <w:r w:rsidRPr="0056325B">
        <w:rPr>
          <w:b/>
        </w:rPr>
        <w:t>:</w:t>
      </w:r>
    </w:p>
    <w:p w:rsidR="002B395E" w:rsidRDefault="002B395E" w:rsidP="0056325B">
      <w:pPr>
        <w:spacing w:after="0" w:line="240" w:lineRule="auto"/>
        <w:ind w:firstLine="708"/>
      </w:pPr>
      <w:r>
        <w:t>a)</w:t>
      </w:r>
      <w:r w:rsidRPr="0056325B">
        <w:t xml:space="preserve"> </w:t>
      </w:r>
      <w:r>
        <w:t xml:space="preserve">   Öğrenci bazında yapılabilecek çalışmalar,</w:t>
      </w:r>
    </w:p>
    <w:p w:rsidR="002B395E" w:rsidRDefault="002B395E" w:rsidP="0056325B">
      <w:pPr>
        <w:spacing w:after="0" w:line="240" w:lineRule="auto"/>
        <w:ind w:firstLine="708"/>
      </w:pPr>
      <w:r>
        <w:t>b)    Sınıf içinde yapılabilecek çalışmalar,</w:t>
      </w:r>
    </w:p>
    <w:p w:rsidR="002B395E" w:rsidRDefault="002B395E" w:rsidP="0056325B">
      <w:pPr>
        <w:spacing w:after="0" w:line="240" w:lineRule="auto"/>
        <w:ind w:firstLine="708"/>
      </w:pPr>
      <w:r>
        <w:t>c)    Okul genelinde yapılabilecek çalışmalar,</w:t>
      </w:r>
    </w:p>
    <w:p w:rsidR="002B395E" w:rsidRDefault="002B395E" w:rsidP="0056325B">
      <w:pPr>
        <w:spacing w:after="0" w:line="240" w:lineRule="auto"/>
        <w:ind w:firstLine="708"/>
      </w:pPr>
      <w:r>
        <w:t>d)    İlçe genelinde yapılabilecek çalışmalar,</w:t>
      </w:r>
    </w:p>
    <w:p w:rsidR="002B395E" w:rsidRDefault="002B395E" w:rsidP="0056325B">
      <w:pPr>
        <w:spacing w:after="0" w:line="240" w:lineRule="auto"/>
        <w:ind w:firstLine="708"/>
      </w:pPr>
      <w:r>
        <w:t>e)    İl genelinde</w:t>
      </w:r>
      <w:r w:rsidRPr="008333BA">
        <w:t xml:space="preserve"> </w:t>
      </w:r>
      <w:r>
        <w:t>yapılabilecek çalışmalar,</w:t>
      </w:r>
    </w:p>
    <w:p w:rsidR="002B395E" w:rsidRDefault="002B395E" w:rsidP="0056325B">
      <w:pPr>
        <w:spacing w:after="0" w:line="240" w:lineRule="auto"/>
        <w:ind w:firstLine="708"/>
      </w:pPr>
      <w:r>
        <w:t>f)    Bakanlık düzeyinde yapılabilecek çalışmalar.</w:t>
      </w:r>
    </w:p>
    <w:p w:rsidR="002B395E" w:rsidRPr="0056325B" w:rsidRDefault="002B395E" w:rsidP="0056325B">
      <w:pPr>
        <w:spacing w:after="0" w:line="240" w:lineRule="auto"/>
        <w:rPr>
          <w:b/>
        </w:rPr>
      </w:pPr>
      <w:r>
        <w:rPr>
          <w:b/>
        </w:rPr>
        <w:t xml:space="preserve">        13. İLBAP ile ilgili görüşler</w:t>
      </w:r>
      <w:r w:rsidRPr="0056325B">
        <w:rPr>
          <w:b/>
        </w:rPr>
        <w:t>:</w:t>
      </w:r>
    </w:p>
    <w:p w:rsidR="002B395E" w:rsidRDefault="002B395E" w:rsidP="0056325B">
      <w:pPr>
        <w:spacing w:after="0" w:line="240" w:lineRule="auto"/>
      </w:pPr>
      <w:r>
        <w:tab/>
        <w:t>a)    Mevcut uygulamalar ile ilgili görüşler,</w:t>
      </w:r>
    </w:p>
    <w:p w:rsidR="002B395E" w:rsidRDefault="002B395E" w:rsidP="0056325B">
      <w:pPr>
        <w:spacing w:after="0" w:line="240" w:lineRule="auto"/>
      </w:pPr>
      <w:r>
        <w:tab/>
        <w:t>b)    Öneriler.</w:t>
      </w:r>
    </w:p>
    <w:p w:rsidR="002B395E" w:rsidRPr="0056325B" w:rsidRDefault="002B395E" w:rsidP="0056325B">
      <w:pPr>
        <w:spacing w:after="0" w:line="240" w:lineRule="auto"/>
        <w:rPr>
          <w:b/>
        </w:rPr>
      </w:pPr>
      <w:r w:rsidRPr="0056325B">
        <w:rPr>
          <w:b/>
        </w:rPr>
        <w:t xml:space="preserve">        </w:t>
      </w:r>
      <w:r>
        <w:rPr>
          <w:b/>
        </w:rPr>
        <w:t>14</w:t>
      </w:r>
      <w:r w:rsidRPr="0056325B">
        <w:rPr>
          <w:b/>
        </w:rPr>
        <w:t>. Öğretmenlerin mesleki formasyon ve kişisel gelişimi</w:t>
      </w:r>
      <w:r>
        <w:rPr>
          <w:b/>
        </w:rPr>
        <w:t xml:space="preserve"> ile ilgili görüşler</w:t>
      </w:r>
      <w:r w:rsidRPr="0056325B">
        <w:rPr>
          <w:b/>
        </w:rPr>
        <w:t>:</w:t>
      </w:r>
    </w:p>
    <w:p w:rsidR="002B395E" w:rsidRDefault="002B395E" w:rsidP="0056325B">
      <w:pPr>
        <w:spacing w:after="0" w:line="240" w:lineRule="auto"/>
      </w:pPr>
      <w:r>
        <w:tab/>
        <w:t>a)   Okul, İlçe, İl veya Bakanlık düzeyinde yapılabilecek çalışmalar,</w:t>
      </w:r>
    </w:p>
    <w:p w:rsidR="002B395E" w:rsidRDefault="002B395E" w:rsidP="0056325B">
      <w:pPr>
        <w:spacing w:after="0" w:line="240" w:lineRule="auto"/>
      </w:pPr>
      <w:r>
        <w:tab/>
        <w:t xml:space="preserve">b)   İhtiyaç duyulan seminer ya da kurs konuları. </w:t>
      </w:r>
    </w:p>
    <w:p w:rsidR="002B395E" w:rsidRPr="00A07F7E" w:rsidRDefault="002B395E" w:rsidP="0056325B">
      <w:pPr>
        <w:spacing w:after="0" w:line="240" w:lineRule="auto"/>
        <w:rPr>
          <w:b/>
        </w:rPr>
      </w:pPr>
      <w:r>
        <w:rPr>
          <w:b/>
        </w:rPr>
        <w:t xml:space="preserve">        15</w:t>
      </w:r>
      <w:r w:rsidRPr="00A07F7E">
        <w:rPr>
          <w:b/>
        </w:rPr>
        <w:t>.  Öğrenci velileri ile iletişim</w:t>
      </w:r>
      <w:r>
        <w:rPr>
          <w:b/>
        </w:rPr>
        <w:t xml:space="preserve"> ile ilgili görüşler</w:t>
      </w:r>
      <w:r w:rsidRPr="00A07F7E">
        <w:rPr>
          <w:b/>
        </w:rPr>
        <w:t>:</w:t>
      </w:r>
    </w:p>
    <w:p w:rsidR="002B395E" w:rsidRDefault="002B395E" w:rsidP="0056325B">
      <w:pPr>
        <w:spacing w:after="0" w:line="240" w:lineRule="auto"/>
      </w:pPr>
      <w:r>
        <w:tab/>
        <w:t>a)   Mevcut durum ile ilgili görüşler.</w:t>
      </w:r>
    </w:p>
    <w:p w:rsidR="002B395E" w:rsidRDefault="002B395E" w:rsidP="0056325B">
      <w:pPr>
        <w:spacing w:after="0" w:line="240" w:lineRule="auto"/>
      </w:pPr>
      <w:r>
        <w:tab/>
        <w:t>b)   Sınıf, Okul, İlçe, İl veya Bakanlık düzeyinde yapılabilecek çalışmalar.</w:t>
      </w:r>
    </w:p>
    <w:p w:rsidR="002B395E" w:rsidRPr="00A07F7E" w:rsidRDefault="002B395E" w:rsidP="0056325B">
      <w:pPr>
        <w:spacing w:after="0" w:line="240" w:lineRule="auto"/>
        <w:rPr>
          <w:b/>
        </w:rPr>
      </w:pPr>
      <w:r>
        <w:rPr>
          <w:b/>
        </w:rPr>
        <w:t xml:space="preserve">        16</w:t>
      </w:r>
      <w:r w:rsidRPr="00A07F7E">
        <w:rPr>
          <w:b/>
        </w:rPr>
        <w:t>.  Öğrenci ve öğretmenlerin ödüllendirilmesi</w:t>
      </w:r>
      <w:r>
        <w:rPr>
          <w:b/>
        </w:rPr>
        <w:t xml:space="preserve"> ile ilgili görüşler</w:t>
      </w:r>
      <w:r w:rsidRPr="00A07F7E">
        <w:rPr>
          <w:b/>
        </w:rPr>
        <w:t>:</w:t>
      </w:r>
    </w:p>
    <w:p w:rsidR="002B395E" w:rsidRDefault="002B395E" w:rsidP="0056325B">
      <w:pPr>
        <w:spacing w:after="0" w:line="240" w:lineRule="auto"/>
      </w:pPr>
      <w:r>
        <w:tab/>
        <w:t>a)   Öğrenci ödüllendirmelerinde hangi kullanılabilecek kriterler,</w:t>
      </w:r>
    </w:p>
    <w:p w:rsidR="002B395E" w:rsidRDefault="002B395E" w:rsidP="0056325B">
      <w:pPr>
        <w:spacing w:after="0" w:line="240" w:lineRule="auto"/>
      </w:pPr>
      <w:r>
        <w:tab/>
        <w:t>b)   Öğretmen ödüllendirmelerinde kullanılabilecek kriterler.</w:t>
      </w:r>
    </w:p>
    <w:p w:rsidR="002B395E" w:rsidRPr="00A07F7E" w:rsidRDefault="002B395E" w:rsidP="0056325B">
      <w:pPr>
        <w:spacing w:after="0" w:line="240" w:lineRule="auto"/>
        <w:rPr>
          <w:b/>
        </w:rPr>
      </w:pPr>
      <w:r w:rsidRPr="00A07F7E">
        <w:rPr>
          <w:b/>
        </w:rPr>
        <w:t xml:space="preserve">        17.  Yönetimden beklentiler:</w:t>
      </w:r>
    </w:p>
    <w:p w:rsidR="002B395E" w:rsidRDefault="002B395E" w:rsidP="0056325B">
      <w:pPr>
        <w:spacing w:after="0" w:line="240" w:lineRule="auto"/>
      </w:pPr>
      <w:r>
        <w:tab/>
        <w:t>a)   Okul Yönetiminden beklentiler,</w:t>
      </w:r>
    </w:p>
    <w:p w:rsidR="002B395E" w:rsidRDefault="002B395E" w:rsidP="0056325B">
      <w:pPr>
        <w:spacing w:after="0" w:line="240" w:lineRule="auto"/>
      </w:pPr>
      <w:r>
        <w:tab/>
        <w:t>b)   İlçe Yönetiminden beklentiler,</w:t>
      </w:r>
    </w:p>
    <w:p w:rsidR="002B395E" w:rsidRDefault="002B395E" w:rsidP="0056325B">
      <w:pPr>
        <w:spacing w:after="0" w:line="240" w:lineRule="auto"/>
      </w:pPr>
      <w:r>
        <w:tab/>
        <w:t>c)   İl Yönetiminden beklentiler,</w:t>
      </w:r>
    </w:p>
    <w:p w:rsidR="002B395E" w:rsidRDefault="002B395E" w:rsidP="0056325B">
      <w:pPr>
        <w:spacing w:after="0" w:line="240" w:lineRule="auto"/>
      </w:pPr>
      <w:r>
        <w:tab/>
        <w:t>d)  Bakanlıktan beklentiler.</w:t>
      </w:r>
    </w:p>
    <w:p w:rsidR="002B395E" w:rsidRPr="007B724D" w:rsidRDefault="002B395E" w:rsidP="007B724D">
      <w:pPr>
        <w:spacing w:after="0" w:line="240" w:lineRule="auto"/>
        <w:ind w:left="142"/>
      </w:pPr>
      <w:r w:rsidRPr="007B724D">
        <w:rPr>
          <w:b/>
        </w:rPr>
        <w:t xml:space="preserve">      18.</w:t>
      </w:r>
      <w:r>
        <w:rPr>
          <w:b/>
        </w:rPr>
        <w:t xml:space="preserve"> </w:t>
      </w:r>
      <w:r w:rsidRPr="007B724D">
        <w:t>Diğer görüş ve öneriler:</w:t>
      </w:r>
    </w:p>
    <w:p w:rsidR="002B395E" w:rsidRDefault="002B395E" w:rsidP="0056325B">
      <w:pPr>
        <w:spacing w:after="0" w:line="240" w:lineRule="auto"/>
      </w:pPr>
    </w:p>
    <w:p w:rsidR="002B395E" w:rsidRDefault="002B395E" w:rsidP="00AA201E">
      <w:pPr>
        <w:pStyle w:val="ListParagraph"/>
        <w:numPr>
          <w:ilvl w:val="0"/>
          <w:numId w:val="20"/>
        </w:numPr>
        <w:spacing w:after="0" w:line="240" w:lineRule="auto"/>
        <w:rPr>
          <w:b/>
          <w:sz w:val="24"/>
        </w:rPr>
      </w:pPr>
      <w:r w:rsidRPr="00CA21C5">
        <w:rPr>
          <w:b/>
          <w:sz w:val="24"/>
        </w:rPr>
        <w:t>GÜNDEM MADDELERİNİN GÖRÜŞÜLMESİ:</w:t>
      </w:r>
    </w:p>
    <w:p w:rsidR="002B395E" w:rsidRDefault="002B395E" w:rsidP="00CA21C5">
      <w:pPr>
        <w:pStyle w:val="ListParagraph"/>
        <w:spacing w:after="0" w:line="240" w:lineRule="auto"/>
        <w:rPr>
          <w:b/>
          <w:sz w:val="24"/>
        </w:rPr>
      </w:pPr>
      <w:r>
        <w:rPr>
          <w:b/>
          <w:sz w:val="24"/>
        </w:rPr>
        <w:t>1.) a/ 2-4-5-6-7-8. Sınıflarda müfredat yetersiz olup, konu hâkimiyetinin yalnızca öğretmenin eline verilerek öğrencilerin kitaplarda tek bir kaynağa bağlı kalması durumu söz konusudur. Bu da çeşitli problemleri beraberinde getirerek öğrencilerin konularda yetersiz kalmasına neden olmuştur.</w:t>
      </w:r>
    </w:p>
    <w:p w:rsidR="002B395E" w:rsidRDefault="002B395E" w:rsidP="00CA21C5">
      <w:pPr>
        <w:pStyle w:val="ListParagraph"/>
        <w:spacing w:after="0" w:line="240" w:lineRule="auto"/>
        <w:rPr>
          <w:b/>
          <w:sz w:val="24"/>
        </w:rPr>
      </w:pPr>
      <w:r>
        <w:rPr>
          <w:b/>
          <w:sz w:val="24"/>
        </w:rPr>
        <w:t xml:space="preserve">      b/ Müfredatın değişmesi için öncelikle ülkenin eğitim anlayışının değişmesi gerekir. Sistem zayıf olursa yardımcı kaynaklar ne kadar üstün olursa olsun bir yerde tıkanma yoluna gider. Bakanlık, eğitim konusunda sık sık değişikliklere gitmeyip de köklü çözümlere yönelmeli.</w:t>
      </w:r>
    </w:p>
    <w:p w:rsidR="002B395E" w:rsidRDefault="002B395E" w:rsidP="00CA21C5">
      <w:pPr>
        <w:pStyle w:val="ListParagraph"/>
        <w:spacing w:after="0" w:line="240" w:lineRule="auto"/>
        <w:rPr>
          <w:b/>
          <w:sz w:val="24"/>
        </w:rPr>
      </w:pPr>
    </w:p>
    <w:p w:rsidR="002B395E" w:rsidRDefault="002B395E" w:rsidP="00CA21C5">
      <w:pPr>
        <w:pStyle w:val="ListParagraph"/>
        <w:spacing w:after="0" w:line="240" w:lineRule="auto"/>
        <w:rPr>
          <w:b/>
          <w:sz w:val="24"/>
        </w:rPr>
      </w:pPr>
      <w:r>
        <w:rPr>
          <w:b/>
          <w:sz w:val="24"/>
        </w:rPr>
        <w:t>2.) a/ İlkokul ve ortaokul bölümlerinde mevcut ders kitapları ya çok gereksiz kısımları içermekte ya da olduğundan fazla karmaşık bir yapıya bürünmekte. Dil bilgisi konuları kitaplarda belirtilmediği için öğrenciler dilin ana kurallarını ve yapısını öğrenememektedir. Söz konusu durumda öğrencilerin seviyesi sınırda ilerlemektedir.</w:t>
      </w:r>
    </w:p>
    <w:p w:rsidR="002B395E" w:rsidRDefault="002B395E" w:rsidP="00CA21C5">
      <w:pPr>
        <w:pStyle w:val="ListParagraph"/>
        <w:spacing w:after="0" w:line="240" w:lineRule="auto"/>
        <w:rPr>
          <w:b/>
          <w:sz w:val="24"/>
        </w:rPr>
      </w:pPr>
      <w:r>
        <w:rPr>
          <w:b/>
          <w:sz w:val="24"/>
        </w:rPr>
        <w:t xml:space="preserve">      b/ Müfredat kapsamında kitaplara gramer konuları eklenmelidir ve soru-cevap sayıları arttırılmalıdır.</w:t>
      </w:r>
    </w:p>
    <w:p w:rsidR="002B395E" w:rsidRDefault="002B395E" w:rsidP="00CA21C5">
      <w:pPr>
        <w:pStyle w:val="ListParagraph"/>
        <w:spacing w:after="0" w:line="240" w:lineRule="auto"/>
        <w:rPr>
          <w:b/>
          <w:sz w:val="24"/>
        </w:rPr>
      </w:pPr>
    </w:p>
    <w:p w:rsidR="002B395E" w:rsidRDefault="002B395E" w:rsidP="00CA21C5">
      <w:pPr>
        <w:pStyle w:val="ListParagraph"/>
        <w:spacing w:after="0" w:line="240" w:lineRule="auto"/>
        <w:rPr>
          <w:b/>
          <w:sz w:val="24"/>
        </w:rPr>
      </w:pPr>
      <w:r>
        <w:rPr>
          <w:b/>
          <w:sz w:val="24"/>
        </w:rPr>
        <w:t>3.) a/ Öğrenciler son süreçlerde kitaptan ziyade bilgisayar oyunlarına yönelmekteler. Kitapların değerleri yavaş yavaş azalmaya başladı popüler kültür çerçevesinde. Bu yüzden onların ilgisini çekebilecek nitelikte kitapların kütüphanelere yerleştirilmeleri gerekmektedir.</w:t>
      </w:r>
    </w:p>
    <w:p w:rsidR="002B395E" w:rsidRDefault="002B395E" w:rsidP="00CA21C5">
      <w:pPr>
        <w:pStyle w:val="ListParagraph"/>
        <w:spacing w:after="0" w:line="240" w:lineRule="auto"/>
        <w:rPr>
          <w:b/>
          <w:sz w:val="24"/>
        </w:rPr>
      </w:pPr>
      <w:r>
        <w:rPr>
          <w:b/>
          <w:sz w:val="24"/>
        </w:rPr>
        <w:t xml:space="preserve">      b/ Sınıflarda kitaplık köşesi oluşturulurken görsel olarak kitap afişlerine de yer verilebilirse daha dikkat çekici olunabilir.</w:t>
      </w:r>
    </w:p>
    <w:p w:rsidR="002B395E" w:rsidRDefault="002B395E" w:rsidP="00CA21C5">
      <w:pPr>
        <w:pStyle w:val="ListParagraph"/>
        <w:spacing w:after="0" w:line="240" w:lineRule="auto"/>
        <w:rPr>
          <w:b/>
          <w:sz w:val="24"/>
        </w:rPr>
      </w:pPr>
      <w:r>
        <w:rPr>
          <w:b/>
          <w:sz w:val="24"/>
        </w:rPr>
        <w:t xml:space="preserve">      c/ Okulda kütüphane oluşturulacaksa öğrencilere yapım aşamasında görevler verilerek bu konudaki sorumluluk bilinçleri arttırılabilinir.</w:t>
      </w:r>
    </w:p>
    <w:p w:rsidR="002B395E" w:rsidRDefault="002B395E" w:rsidP="00CA21C5">
      <w:pPr>
        <w:pStyle w:val="ListParagraph"/>
        <w:spacing w:after="0" w:line="240" w:lineRule="auto"/>
        <w:rPr>
          <w:b/>
          <w:sz w:val="24"/>
        </w:rPr>
      </w:pPr>
      <w:r>
        <w:rPr>
          <w:b/>
          <w:sz w:val="24"/>
        </w:rPr>
        <w:t xml:space="preserve">      d/ Kitap toplama kampanyaları başlatılarak okullara destek olunmalı.</w:t>
      </w:r>
    </w:p>
    <w:p w:rsidR="002B395E" w:rsidRDefault="002B395E" w:rsidP="00CA21C5">
      <w:pPr>
        <w:pStyle w:val="ListParagraph"/>
        <w:spacing w:after="0" w:line="240" w:lineRule="auto"/>
        <w:rPr>
          <w:b/>
          <w:sz w:val="24"/>
        </w:rPr>
      </w:pPr>
      <w:r>
        <w:rPr>
          <w:b/>
          <w:sz w:val="24"/>
        </w:rPr>
        <w:t xml:space="preserve">      e/ İlçe okullara bu konuda daha fazla destek verilmeli, mali bütçe ayarlanmalı.</w:t>
      </w:r>
    </w:p>
    <w:p w:rsidR="002B395E" w:rsidRDefault="002B395E" w:rsidP="00CA21C5">
      <w:pPr>
        <w:pStyle w:val="ListParagraph"/>
        <w:spacing w:after="0" w:line="240" w:lineRule="auto"/>
        <w:rPr>
          <w:b/>
          <w:sz w:val="24"/>
        </w:rPr>
      </w:pPr>
      <w:r>
        <w:rPr>
          <w:b/>
          <w:sz w:val="24"/>
        </w:rPr>
        <w:t xml:space="preserve">      f/  Bakanlıklar ellerindeki yetkileri kullanarak belli alanlarda sınırlı kalmayıp da ülke genelinde bütün okullara ulaşabilmeli. Benmerkezcil düşünce başlangıç olarak ortadan kalkmalı!</w:t>
      </w:r>
    </w:p>
    <w:p w:rsidR="002B395E" w:rsidRDefault="002B395E" w:rsidP="00CA21C5">
      <w:pPr>
        <w:pStyle w:val="ListParagraph"/>
        <w:spacing w:after="0" w:line="240" w:lineRule="auto"/>
        <w:rPr>
          <w:b/>
          <w:sz w:val="24"/>
        </w:rPr>
      </w:pPr>
    </w:p>
    <w:p w:rsidR="002B395E" w:rsidRDefault="002B395E" w:rsidP="00CA21C5">
      <w:pPr>
        <w:pStyle w:val="ListParagraph"/>
        <w:spacing w:after="0" w:line="240" w:lineRule="auto"/>
        <w:rPr>
          <w:b/>
          <w:sz w:val="24"/>
        </w:rPr>
      </w:pPr>
      <w:r>
        <w:rPr>
          <w:b/>
          <w:sz w:val="24"/>
        </w:rPr>
        <w:t>4.) a/ Öğrencilerin birçoğu ailevi problemlerden dolayı okul ve ders kavramlarına karşı mesafeliler. Kendi içlerindeki savaş sonlandığı zaman topluma kazanılmaya başlayabilirler. Bunun için öncelikle ailede eğitim şart.</w:t>
      </w:r>
    </w:p>
    <w:p w:rsidR="002B395E" w:rsidRDefault="002B395E" w:rsidP="00CA21C5">
      <w:pPr>
        <w:pStyle w:val="ListParagraph"/>
        <w:spacing w:after="0" w:line="240" w:lineRule="auto"/>
        <w:rPr>
          <w:b/>
          <w:sz w:val="24"/>
        </w:rPr>
      </w:pPr>
      <w:r>
        <w:rPr>
          <w:b/>
          <w:sz w:val="24"/>
        </w:rPr>
        <w:t>b/ Sınıfta her birey birbirlerine karşı anlayışlı ve saygılı olmalı. Bazı değerlerin kazanılması demek bir öğrencinin değil bütün sınıfın kazanılması demektir. Öğrencilere sorumluluk sahibi olmaları öğretildiği yerde onları bir çocuk gibi değil de bir birey olarak görülmesi yolunda kazanımlar sağlanmalıdır.</w:t>
      </w:r>
    </w:p>
    <w:p w:rsidR="002B395E" w:rsidRDefault="002B395E" w:rsidP="00CA21C5">
      <w:pPr>
        <w:pStyle w:val="ListParagraph"/>
        <w:spacing w:after="0" w:line="240" w:lineRule="auto"/>
        <w:rPr>
          <w:b/>
          <w:sz w:val="24"/>
        </w:rPr>
      </w:pPr>
      <w:r>
        <w:rPr>
          <w:b/>
          <w:sz w:val="24"/>
        </w:rPr>
        <w:t>c/ Okullarda rehberlik sisteminin oluşturulması şart.</w:t>
      </w:r>
    </w:p>
    <w:p w:rsidR="002B395E" w:rsidRDefault="002B395E" w:rsidP="00CA21C5">
      <w:pPr>
        <w:pStyle w:val="ListParagraph"/>
        <w:spacing w:after="0" w:line="240" w:lineRule="auto"/>
        <w:rPr>
          <w:b/>
          <w:sz w:val="24"/>
        </w:rPr>
      </w:pPr>
      <w:r>
        <w:rPr>
          <w:b/>
          <w:sz w:val="24"/>
        </w:rPr>
        <w:t>d/ Eğitim ile ilgili görsel öğelere dikkat çekilip çeşitli semineler düzenlenerek öğrencilerin hem okulda hem de hayatta başarılı olmaları için gerekli çalışmalar yapılmalı.</w:t>
      </w:r>
    </w:p>
    <w:p w:rsidR="002B395E" w:rsidRDefault="002B395E" w:rsidP="00CA21C5">
      <w:pPr>
        <w:pStyle w:val="ListParagraph"/>
        <w:spacing w:after="0" w:line="240" w:lineRule="auto"/>
        <w:rPr>
          <w:b/>
          <w:sz w:val="24"/>
        </w:rPr>
      </w:pPr>
      <w:r>
        <w:rPr>
          <w:b/>
          <w:sz w:val="24"/>
        </w:rPr>
        <w:t>e/ İlçe okullardaki rehberlik sisteminin oluşturulmasına katkı sağlamaları, takip altında tutmaları gereklidir. En önemlisi de gerektiği takdirde velilere yönelik her türlü seminerler düzenlenmelidir.</w:t>
      </w:r>
    </w:p>
    <w:p w:rsidR="002B395E" w:rsidRDefault="002B395E" w:rsidP="00CA21C5">
      <w:pPr>
        <w:pStyle w:val="ListParagraph"/>
        <w:spacing w:after="0" w:line="240" w:lineRule="auto"/>
        <w:rPr>
          <w:b/>
          <w:sz w:val="24"/>
        </w:rPr>
      </w:pPr>
      <w:r>
        <w:rPr>
          <w:b/>
          <w:sz w:val="24"/>
        </w:rPr>
        <w:t>f/ Bakanlıklar basın kuruluşlarının da yardımıyla aile ve öğrencileri eğitimin önemi konusunda bilinçlendirmeli.</w:t>
      </w:r>
    </w:p>
    <w:p w:rsidR="002B395E" w:rsidRDefault="002B395E" w:rsidP="00CA21C5">
      <w:pPr>
        <w:pStyle w:val="ListParagraph"/>
        <w:spacing w:after="0" w:line="240" w:lineRule="auto"/>
        <w:rPr>
          <w:b/>
          <w:sz w:val="24"/>
        </w:rPr>
      </w:pPr>
    </w:p>
    <w:p w:rsidR="002B395E" w:rsidRDefault="002B395E" w:rsidP="00CA21C5">
      <w:pPr>
        <w:pStyle w:val="ListParagraph"/>
        <w:spacing w:after="0" w:line="240" w:lineRule="auto"/>
        <w:rPr>
          <w:b/>
          <w:sz w:val="24"/>
        </w:rPr>
      </w:pPr>
      <w:r>
        <w:rPr>
          <w:b/>
          <w:sz w:val="24"/>
        </w:rPr>
        <w:t>5.) a/ Öğrenciler ailede gördükleri şiddeti okulda arkadaşlarına uygulayarak içlerindeki baskıyı orantısız olarak dışa kullanıyorlar. Bu da hem öğrenciler hem öğretmenler hem de okul yönetimi açısından çeşitli problemlerin doğmasına neden oluyor. Öğrencilerin aile yapıları incelenmeli.</w:t>
      </w:r>
    </w:p>
    <w:p w:rsidR="002B395E" w:rsidRDefault="002B395E" w:rsidP="00CA21C5">
      <w:pPr>
        <w:pStyle w:val="ListParagraph"/>
        <w:spacing w:after="0" w:line="240" w:lineRule="auto"/>
        <w:rPr>
          <w:b/>
          <w:sz w:val="24"/>
        </w:rPr>
      </w:pPr>
      <w:r>
        <w:rPr>
          <w:b/>
          <w:sz w:val="24"/>
        </w:rPr>
        <w:t>b/ Sınıf içi rehberlik çalışmalarında öğrencilerin eksik yönleri tespit edilerek üzerinde durulmalı.</w:t>
      </w:r>
    </w:p>
    <w:p w:rsidR="002B395E" w:rsidRDefault="002B395E" w:rsidP="00CA21C5">
      <w:pPr>
        <w:pStyle w:val="ListParagraph"/>
        <w:spacing w:after="0" w:line="240" w:lineRule="auto"/>
        <w:rPr>
          <w:b/>
          <w:sz w:val="24"/>
        </w:rPr>
      </w:pPr>
      <w:r>
        <w:rPr>
          <w:b/>
          <w:sz w:val="24"/>
        </w:rPr>
        <w:t>c/ Rehberlik sistemi oluşturularak öğrenciler düzenli olarak takip edilmeli.</w:t>
      </w:r>
    </w:p>
    <w:p w:rsidR="002B395E" w:rsidRDefault="002B395E" w:rsidP="00CA21C5">
      <w:pPr>
        <w:pStyle w:val="ListParagraph"/>
        <w:spacing w:after="0" w:line="240" w:lineRule="auto"/>
        <w:rPr>
          <w:b/>
          <w:sz w:val="24"/>
        </w:rPr>
      </w:pPr>
      <w:r>
        <w:rPr>
          <w:b/>
          <w:sz w:val="24"/>
        </w:rPr>
        <w:t>d/ İlçe milli eğitim bu konuda gerekli değerlendirmeleri yapmalı, gerektiği takdirde ev ziyaretlerinde bulunulmalı.</w:t>
      </w:r>
    </w:p>
    <w:p w:rsidR="002B395E" w:rsidRDefault="002B395E" w:rsidP="00CA21C5">
      <w:pPr>
        <w:pStyle w:val="ListParagraph"/>
        <w:spacing w:after="0" w:line="240" w:lineRule="auto"/>
        <w:rPr>
          <w:b/>
          <w:sz w:val="24"/>
        </w:rPr>
      </w:pPr>
      <w:r>
        <w:rPr>
          <w:b/>
          <w:sz w:val="24"/>
        </w:rPr>
        <w:t>e/ Aile içi şiddet ile ilgili, başarısızlık, internet, sosyal ağlar hakkında gerekli afiş, broşür ve kataloglar dağıtılarak veliler bilinçlendirilmeli.</w:t>
      </w:r>
    </w:p>
    <w:p w:rsidR="002B395E" w:rsidRDefault="002B395E" w:rsidP="00CA21C5">
      <w:pPr>
        <w:pStyle w:val="ListParagraph"/>
        <w:spacing w:after="0" w:line="240" w:lineRule="auto"/>
        <w:rPr>
          <w:b/>
          <w:sz w:val="24"/>
        </w:rPr>
      </w:pPr>
      <w:r>
        <w:rPr>
          <w:b/>
          <w:sz w:val="24"/>
        </w:rPr>
        <w:t>f/ Bakanlıklar Türkiye’de ailelerin mevcut düzenlerini araştırmalı, anketler düzenlemeli. Her şeyden öncelikli ülke genelinde açlık sınırında seyreden halkın refahını arttırmak için neler yapılmalı? onların üzerine gitmeliler. Bu devirde mali sıkıntı sağlıktan bile önce geliyorsa öğrencilere gelene kadar aileler ne yapsın???</w:t>
      </w:r>
    </w:p>
    <w:p w:rsidR="002B395E" w:rsidRDefault="002B395E" w:rsidP="00CA21C5">
      <w:pPr>
        <w:pStyle w:val="ListParagraph"/>
        <w:spacing w:after="0" w:line="240" w:lineRule="auto"/>
        <w:rPr>
          <w:b/>
          <w:sz w:val="24"/>
        </w:rPr>
      </w:pPr>
    </w:p>
    <w:p w:rsidR="002B395E" w:rsidRDefault="002B395E" w:rsidP="00CA21C5">
      <w:pPr>
        <w:pStyle w:val="ListParagraph"/>
        <w:spacing w:after="0" w:line="240" w:lineRule="auto"/>
        <w:rPr>
          <w:b/>
          <w:sz w:val="24"/>
        </w:rPr>
      </w:pPr>
      <w:r>
        <w:rPr>
          <w:b/>
          <w:sz w:val="24"/>
        </w:rPr>
        <w:t>6.) Yazılı sınavlar öğrencilerin kapasitelerine göre zorluk derecesinde oynamalar yapılarak değerlendiriliyor. Bu eşitsizliğin giderilmesi için ortak sınavlar yapılmalı.</w:t>
      </w:r>
    </w:p>
    <w:p w:rsidR="002B395E" w:rsidRDefault="002B395E" w:rsidP="00CA21C5">
      <w:pPr>
        <w:pStyle w:val="ListParagraph"/>
        <w:spacing w:after="0" w:line="240" w:lineRule="auto"/>
        <w:rPr>
          <w:b/>
          <w:sz w:val="24"/>
        </w:rPr>
      </w:pPr>
    </w:p>
    <w:p w:rsidR="002B395E" w:rsidRDefault="002B395E" w:rsidP="00CA21C5">
      <w:pPr>
        <w:pStyle w:val="ListParagraph"/>
        <w:spacing w:after="0" w:line="240" w:lineRule="auto"/>
        <w:rPr>
          <w:b/>
          <w:sz w:val="24"/>
        </w:rPr>
      </w:pPr>
      <w:r>
        <w:rPr>
          <w:b/>
          <w:sz w:val="24"/>
        </w:rPr>
        <w:t>7.) Performans ödevleri eşit seviyelerde verilirken öğrencilerin bu ödevleri layıkıyla yapmamaları yapan kesimin de hakkının yenmesine neden oluyor. Gerekli şekilde ilgilenmiyorlar ve özen göstermiyorlar. Performans değerlendirme sürecinde değişiklikler yapılabilir.</w:t>
      </w:r>
    </w:p>
    <w:p w:rsidR="002B395E" w:rsidRDefault="002B395E" w:rsidP="00CA21C5">
      <w:pPr>
        <w:pStyle w:val="ListParagraph"/>
        <w:spacing w:after="0" w:line="240" w:lineRule="auto"/>
        <w:rPr>
          <w:b/>
          <w:sz w:val="24"/>
        </w:rPr>
      </w:pPr>
    </w:p>
    <w:p w:rsidR="002B395E" w:rsidRDefault="002B395E" w:rsidP="00CA21C5">
      <w:pPr>
        <w:pStyle w:val="ListParagraph"/>
        <w:spacing w:after="0" w:line="240" w:lineRule="auto"/>
        <w:rPr>
          <w:b/>
          <w:sz w:val="24"/>
        </w:rPr>
      </w:pPr>
      <w:r>
        <w:rPr>
          <w:b/>
          <w:sz w:val="24"/>
        </w:rPr>
        <w:t>8.) a/ Mevcut merkezi sistem ülkemizde sık sık değiştirildiği için öğrenciler psikolojik olarak sınav kaygısını hat safhada yaşıyor. Bu da onların başarılarını düşürüyor ve gelecek korkularını arttırıyor.</w:t>
      </w:r>
    </w:p>
    <w:p w:rsidR="002B395E" w:rsidRDefault="002B395E" w:rsidP="00CA21C5">
      <w:pPr>
        <w:pStyle w:val="ListParagraph"/>
        <w:spacing w:after="0" w:line="240" w:lineRule="auto"/>
        <w:rPr>
          <w:b/>
          <w:sz w:val="24"/>
        </w:rPr>
      </w:pPr>
      <w:r>
        <w:rPr>
          <w:b/>
          <w:sz w:val="24"/>
        </w:rPr>
        <w:t>b/ Eğitimde kalitemizi arttırıp Avrupa devletleri seviyesinde bir eğitim sisteminin temellerini oluşturursak sorun ortadan kalkmış olur. Başka hangi ülkede insanlar geleceğini oluşturmak için bu kadar sınavdan geçiriliyor ki? Bir düşünülmeli…</w:t>
      </w:r>
    </w:p>
    <w:p w:rsidR="002B395E" w:rsidRDefault="002B395E" w:rsidP="00CA21C5">
      <w:pPr>
        <w:pStyle w:val="ListParagraph"/>
        <w:spacing w:after="0" w:line="240" w:lineRule="auto"/>
        <w:rPr>
          <w:b/>
          <w:sz w:val="24"/>
        </w:rPr>
      </w:pPr>
    </w:p>
    <w:p w:rsidR="002B395E" w:rsidRDefault="002B395E" w:rsidP="00CA21C5">
      <w:pPr>
        <w:pStyle w:val="ListParagraph"/>
        <w:spacing w:after="0" w:line="240" w:lineRule="auto"/>
        <w:rPr>
          <w:b/>
          <w:sz w:val="24"/>
        </w:rPr>
      </w:pPr>
      <w:r>
        <w:rPr>
          <w:b/>
          <w:sz w:val="24"/>
        </w:rPr>
        <w:t>9.) Sınıflar öğrencilerin rahat bir eğitim almaları için yeterli donanıma sahip değil. Araç gereçler yetersiz.</w:t>
      </w:r>
    </w:p>
    <w:p w:rsidR="002B395E" w:rsidRDefault="002B395E" w:rsidP="00CA21C5">
      <w:pPr>
        <w:pStyle w:val="ListParagraph"/>
        <w:spacing w:after="0" w:line="240" w:lineRule="auto"/>
        <w:rPr>
          <w:b/>
          <w:sz w:val="24"/>
        </w:rPr>
      </w:pPr>
    </w:p>
    <w:p w:rsidR="002B395E" w:rsidRDefault="002B395E" w:rsidP="00CA21C5">
      <w:pPr>
        <w:pStyle w:val="ListParagraph"/>
        <w:spacing w:after="0" w:line="240" w:lineRule="auto"/>
        <w:rPr>
          <w:b/>
          <w:sz w:val="24"/>
        </w:rPr>
      </w:pPr>
      <w:r>
        <w:rPr>
          <w:b/>
          <w:sz w:val="24"/>
        </w:rPr>
        <w:t>10.) Yeni açılan okullarda devlet daha çok bütçe ayırarak tüm eksiklikleri bir an önce giderme oluna gitmeli. Tek bir ele okul verilerek ‘’ git bu okulu kur’’ denilmesi eğitim sisteminin bir parçası olmamalı. Yönetime ve öğretmenlere verilen değer öğrencilere de verilmiş olmalı. Eğer bu ayakta bir eksiklik varsa sistemin çökmesi kaçınılmazdır.</w:t>
      </w:r>
    </w:p>
    <w:p w:rsidR="002B395E" w:rsidRDefault="002B395E" w:rsidP="00CA21C5">
      <w:pPr>
        <w:pStyle w:val="ListParagraph"/>
        <w:spacing w:after="0" w:line="240" w:lineRule="auto"/>
        <w:rPr>
          <w:b/>
          <w:sz w:val="24"/>
        </w:rPr>
      </w:pPr>
    </w:p>
    <w:p w:rsidR="002B395E" w:rsidRDefault="002B395E" w:rsidP="00CA21C5">
      <w:pPr>
        <w:pStyle w:val="ListParagraph"/>
        <w:spacing w:after="0" w:line="240" w:lineRule="auto"/>
        <w:rPr>
          <w:b/>
          <w:sz w:val="24"/>
        </w:rPr>
      </w:pPr>
      <w:r>
        <w:rPr>
          <w:b/>
          <w:sz w:val="24"/>
        </w:rPr>
        <w:t>11.) a/ Ders materyalleri yetersiz olduğu için öğrenciler bazı konularda eksik eğitim almaktadır. Gerekli bütçeler okullara sağlanmalı.</w:t>
      </w:r>
    </w:p>
    <w:p w:rsidR="002B395E" w:rsidRDefault="002B395E" w:rsidP="00CA21C5">
      <w:pPr>
        <w:pStyle w:val="ListParagraph"/>
        <w:spacing w:after="0" w:line="240" w:lineRule="auto"/>
        <w:rPr>
          <w:b/>
          <w:sz w:val="24"/>
        </w:rPr>
      </w:pPr>
      <w:r>
        <w:rPr>
          <w:b/>
          <w:sz w:val="24"/>
        </w:rPr>
        <w:t>b/ Projeksiyon aletlerinin, laboratuar aletlerinin, kitapların, bilgisayarların ve tablet bilgisayarların eksikliği sistemi yetersiz kılıyor.</w:t>
      </w:r>
    </w:p>
    <w:p w:rsidR="002B395E" w:rsidRDefault="002B395E" w:rsidP="00CA21C5">
      <w:pPr>
        <w:pStyle w:val="ListParagraph"/>
        <w:spacing w:after="0" w:line="240" w:lineRule="auto"/>
        <w:rPr>
          <w:b/>
          <w:sz w:val="24"/>
        </w:rPr>
      </w:pPr>
    </w:p>
    <w:p w:rsidR="002B395E" w:rsidRDefault="002B395E" w:rsidP="00CA21C5">
      <w:pPr>
        <w:pStyle w:val="ListParagraph"/>
        <w:spacing w:after="0" w:line="240" w:lineRule="auto"/>
        <w:rPr>
          <w:b/>
          <w:sz w:val="24"/>
        </w:rPr>
      </w:pPr>
      <w:r>
        <w:rPr>
          <w:b/>
          <w:sz w:val="24"/>
        </w:rPr>
        <w:t>12.) a/ Değerler eğitiminde öğrencilere gerektiği kadar sorumluluklar verilerek okul içinde değerleri yaymaları sağlanmalıdır.</w:t>
      </w:r>
    </w:p>
    <w:p w:rsidR="002B395E" w:rsidRDefault="002B395E" w:rsidP="00CA21C5">
      <w:pPr>
        <w:pStyle w:val="ListParagraph"/>
        <w:spacing w:after="0" w:line="240" w:lineRule="auto"/>
        <w:rPr>
          <w:b/>
          <w:sz w:val="24"/>
        </w:rPr>
      </w:pPr>
      <w:r>
        <w:rPr>
          <w:b/>
          <w:sz w:val="24"/>
        </w:rPr>
        <w:t>b/ O ayın değeri ile ilgili görüşler sunulmalı, slaytlar izletilerek konuya katılım sağlanmalıdır.</w:t>
      </w:r>
    </w:p>
    <w:p w:rsidR="002B395E" w:rsidRDefault="002B395E" w:rsidP="00CA21C5">
      <w:pPr>
        <w:pStyle w:val="ListParagraph"/>
        <w:spacing w:after="0" w:line="240" w:lineRule="auto"/>
        <w:rPr>
          <w:b/>
          <w:sz w:val="24"/>
        </w:rPr>
      </w:pPr>
      <w:r>
        <w:rPr>
          <w:b/>
          <w:sz w:val="24"/>
        </w:rPr>
        <w:t>c/ Tüm sınıflar için gerekli materyalleri hazırlatarak öğrencilerin bilinçlendirilmesi gerekli.</w:t>
      </w:r>
    </w:p>
    <w:p w:rsidR="002B395E" w:rsidRDefault="002B395E" w:rsidP="00CA21C5">
      <w:pPr>
        <w:pStyle w:val="ListParagraph"/>
        <w:spacing w:after="0" w:line="240" w:lineRule="auto"/>
        <w:rPr>
          <w:b/>
          <w:sz w:val="24"/>
        </w:rPr>
      </w:pPr>
      <w:r>
        <w:rPr>
          <w:b/>
          <w:sz w:val="24"/>
        </w:rPr>
        <w:t>d/ İlçe genelinde değerler ile ilgili afiş çalışmaları yapılmalı.</w:t>
      </w:r>
    </w:p>
    <w:p w:rsidR="002B395E" w:rsidRDefault="002B395E" w:rsidP="00CA21C5">
      <w:pPr>
        <w:pStyle w:val="ListParagraph"/>
        <w:spacing w:after="0" w:line="240" w:lineRule="auto"/>
        <w:rPr>
          <w:b/>
          <w:sz w:val="24"/>
        </w:rPr>
      </w:pPr>
      <w:r>
        <w:rPr>
          <w:b/>
          <w:sz w:val="24"/>
        </w:rPr>
        <w:t>e/ İl olarak ilçelere mali destek vererek reklam kampanyalarının yapılmasına katkı sağlanmalı.</w:t>
      </w:r>
    </w:p>
    <w:p w:rsidR="002B395E" w:rsidRDefault="002B395E" w:rsidP="00CA21C5">
      <w:pPr>
        <w:pStyle w:val="ListParagraph"/>
        <w:spacing w:after="0" w:line="240" w:lineRule="auto"/>
        <w:rPr>
          <w:b/>
          <w:sz w:val="24"/>
        </w:rPr>
      </w:pPr>
      <w:r>
        <w:rPr>
          <w:b/>
          <w:sz w:val="24"/>
        </w:rPr>
        <w:t>f/ Bakanlıklar basın kuruluşlarıyla ortaklaşa hareket ederek gerekli çalışmaları yapmalı.</w:t>
      </w:r>
    </w:p>
    <w:p w:rsidR="002B395E" w:rsidRDefault="002B395E" w:rsidP="00CA21C5">
      <w:pPr>
        <w:pStyle w:val="ListParagraph"/>
        <w:spacing w:after="0" w:line="240" w:lineRule="auto"/>
        <w:rPr>
          <w:b/>
          <w:sz w:val="24"/>
        </w:rPr>
      </w:pPr>
    </w:p>
    <w:p w:rsidR="002B395E" w:rsidRDefault="002B395E" w:rsidP="00CA21C5">
      <w:pPr>
        <w:pStyle w:val="ListParagraph"/>
        <w:spacing w:after="0" w:line="240" w:lineRule="auto"/>
        <w:rPr>
          <w:b/>
          <w:sz w:val="24"/>
        </w:rPr>
      </w:pPr>
      <w:r>
        <w:rPr>
          <w:b/>
          <w:sz w:val="24"/>
        </w:rPr>
        <w:t>13.) a/ Projeye herhangi bir katılımım olmadığı için değerlendirme yapamayacağım.</w:t>
      </w:r>
    </w:p>
    <w:p w:rsidR="002B395E" w:rsidRDefault="002B395E" w:rsidP="00CA21C5">
      <w:pPr>
        <w:pStyle w:val="ListParagraph"/>
        <w:spacing w:after="0" w:line="240" w:lineRule="auto"/>
        <w:rPr>
          <w:b/>
          <w:sz w:val="24"/>
        </w:rPr>
      </w:pPr>
      <w:r>
        <w:rPr>
          <w:b/>
          <w:sz w:val="24"/>
        </w:rPr>
        <w:t>b/ Projeye herhangi bir katılımım olmadığı için değerlendirme yapamayacağım.</w:t>
      </w:r>
    </w:p>
    <w:p w:rsidR="002B395E" w:rsidRDefault="002B395E" w:rsidP="00CA21C5">
      <w:pPr>
        <w:pStyle w:val="ListParagraph"/>
        <w:spacing w:after="0" w:line="240" w:lineRule="auto"/>
        <w:rPr>
          <w:b/>
          <w:sz w:val="24"/>
        </w:rPr>
      </w:pPr>
    </w:p>
    <w:p w:rsidR="002B395E" w:rsidRDefault="002B395E" w:rsidP="00CA21C5">
      <w:pPr>
        <w:pStyle w:val="ListParagraph"/>
        <w:spacing w:after="0" w:line="240" w:lineRule="auto"/>
        <w:rPr>
          <w:b/>
          <w:sz w:val="24"/>
        </w:rPr>
      </w:pPr>
      <w:r>
        <w:rPr>
          <w:b/>
          <w:sz w:val="24"/>
        </w:rPr>
        <w:t>14.) a/ Öğretmenler için daha fazla seminer düzenlenmeli.</w:t>
      </w:r>
    </w:p>
    <w:p w:rsidR="002B395E" w:rsidRDefault="002B395E" w:rsidP="00CA21C5">
      <w:pPr>
        <w:pStyle w:val="ListParagraph"/>
        <w:spacing w:after="0" w:line="240" w:lineRule="auto"/>
        <w:rPr>
          <w:b/>
          <w:sz w:val="24"/>
        </w:rPr>
      </w:pPr>
      <w:r>
        <w:rPr>
          <w:b/>
          <w:sz w:val="24"/>
        </w:rPr>
        <w:t>b/ Başarı, öğrenci, okul üçgenindeki çeşitli eğitimler ile, kişisel gelişim, dil ve Avrupa Birliği projeleri konusunda seminerler düzenlenebilir.</w:t>
      </w:r>
    </w:p>
    <w:p w:rsidR="002B395E" w:rsidRDefault="002B395E" w:rsidP="00CA21C5">
      <w:pPr>
        <w:pStyle w:val="ListParagraph"/>
        <w:spacing w:after="0" w:line="240" w:lineRule="auto"/>
        <w:rPr>
          <w:b/>
          <w:sz w:val="24"/>
        </w:rPr>
      </w:pPr>
    </w:p>
    <w:p w:rsidR="002B395E" w:rsidRDefault="002B395E" w:rsidP="00CA21C5">
      <w:pPr>
        <w:pStyle w:val="ListParagraph"/>
        <w:spacing w:after="0" w:line="240" w:lineRule="auto"/>
        <w:rPr>
          <w:b/>
          <w:sz w:val="24"/>
        </w:rPr>
      </w:pPr>
      <w:r>
        <w:rPr>
          <w:b/>
          <w:sz w:val="24"/>
        </w:rPr>
        <w:t>15.) a/ Veliler ile okul yönetimi ve öğretmenler aktif olarak iş birliğinde bulunmalı. Öğrencilerin her türlü durumundan veliler haberdar olmalı ya da edilmeli.</w:t>
      </w:r>
    </w:p>
    <w:p w:rsidR="002B395E" w:rsidRDefault="002B395E" w:rsidP="00CA21C5">
      <w:pPr>
        <w:pStyle w:val="ListParagraph"/>
        <w:spacing w:after="0" w:line="240" w:lineRule="auto"/>
        <w:rPr>
          <w:b/>
          <w:sz w:val="24"/>
        </w:rPr>
      </w:pPr>
      <w:r>
        <w:rPr>
          <w:b/>
          <w:sz w:val="24"/>
        </w:rPr>
        <w:t>b/ Sms sistemleri yaygınlaştırılmalı.</w:t>
      </w:r>
    </w:p>
    <w:p w:rsidR="002B395E" w:rsidRDefault="002B395E" w:rsidP="00CA21C5">
      <w:pPr>
        <w:pStyle w:val="ListParagraph"/>
        <w:spacing w:after="0" w:line="240" w:lineRule="auto"/>
        <w:rPr>
          <w:b/>
          <w:sz w:val="24"/>
        </w:rPr>
      </w:pPr>
    </w:p>
    <w:p w:rsidR="002B395E" w:rsidRDefault="002B395E" w:rsidP="00CA21C5">
      <w:pPr>
        <w:pStyle w:val="ListParagraph"/>
        <w:spacing w:after="0" w:line="240" w:lineRule="auto"/>
        <w:rPr>
          <w:b/>
          <w:sz w:val="24"/>
        </w:rPr>
      </w:pPr>
      <w:r>
        <w:rPr>
          <w:b/>
          <w:sz w:val="24"/>
        </w:rPr>
        <w:t>16.) a/ Öğrencilerin titiz, düzenli, sorumluluk sahibi olmaları, derslerdeki başarıları, örnek davranışlar sergilemeleri ve öğrenci olgunluğuna yakışır bir eğitim seviyesinde olması kriter olabilir.</w:t>
      </w:r>
    </w:p>
    <w:p w:rsidR="002B395E" w:rsidRDefault="002B395E" w:rsidP="00CA21C5">
      <w:pPr>
        <w:pStyle w:val="ListParagraph"/>
        <w:spacing w:after="0" w:line="240" w:lineRule="auto"/>
        <w:rPr>
          <w:b/>
          <w:sz w:val="24"/>
        </w:rPr>
      </w:pPr>
      <w:r>
        <w:rPr>
          <w:b/>
          <w:sz w:val="24"/>
        </w:rPr>
        <w:t>b/ Öğretmenler değerlendirilirken ise öğrencilere, okula ve eğitim sistemine katkıları araştırılıp ona göre kararlar verilmeli.</w:t>
      </w:r>
    </w:p>
    <w:p w:rsidR="002B395E" w:rsidRDefault="002B395E" w:rsidP="00CA21C5">
      <w:pPr>
        <w:pStyle w:val="ListParagraph"/>
        <w:spacing w:after="0" w:line="240" w:lineRule="auto"/>
        <w:rPr>
          <w:b/>
          <w:sz w:val="24"/>
        </w:rPr>
      </w:pPr>
    </w:p>
    <w:p w:rsidR="002B395E" w:rsidRDefault="002B395E" w:rsidP="00CA21C5">
      <w:pPr>
        <w:pStyle w:val="ListParagraph"/>
        <w:spacing w:after="0" w:line="240" w:lineRule="auto"/>
        <w:rPr>
          <w:b/>
          <w:sz w:val="24"/>
        </w:rPr>
      </w:pPr>
      <w:r>
        <w:rPr>
          <w:b/>
          <w:sz w:val="24"/>
        </w:rPr>
        <w:t>17.) a/ Okul yönetimleri öğretmenlere, velilere ve öğrencilere gerekli itibarı göstermeli, okulun kalkınması konusunda gerekli çalışmaları yapmalı.</w:t>
      </w:r>
    </w:p>
    <w:p w:rsidR="002B395E" w:rsidRDefault="002B395E" w:rsidP="00CA21C5">
      <w:pPr>
        <w:pStyle w:val="ListParagraph"/>
        <w:spacing w:after="0" w:line="240" w:lineRule="auto"/>
        <w:rPr>
          <w:b/>
          <w:sz w:val="24"/>
        </w:rPr>
      </w:pPr>
      <w:r>
        <w:rPr>
          <w:b/>
          <w:sz w:val="24"/>
        </w:rPr>
        <w:t>b/ İlçe yönetim okullara her türlü desteği sağlayarak eğitimin refah düzeye ulaşmasına katkıda bulunmalı.</w:t>
      </w:r>
    </w:p>
    <w:p w:rsidR="002B395E" w:rsidRDefault="002B395E" w:rsidP="00CA21C5">
      <w:pPr>
        <w:pStyle w:val="ListParagraph"/>
        <w:spacing w:after="0" w:line="240" w:lineRule="auto"/>
        <w:rPr>
          <w:b/>
          <w:sz w:val="24"/>
        </w:rPr>
      </w:pPr>
      <w:r>
        <w:rPr>
          <w:b/>
          <w:sz w:val="24"/>
        </w:rPr>
        <w:t>c/ İller ilçe yönetimlere mali desteği sağlamalı.</w:t>
      </w:r>
    </w:p>
    <w:p w:rsidR="002B395E" w:rsidRDefault="002B395E" w:rsidP="00CA21C5">
      <w:pPr>
        <w:pStyle w:val="ListParagraph"/>
        <w:spacing w:after="0" w:line="240" w:lineRule="auto"/>
        <w:rPr>
          <w:b/>
          <w:sz w:val="24"/>
        </w:rPr>
      </w:pPr>
      <w:r>
        <w:rPr>
          <w:b/>
          <w:sz w:val="24"/>
        </w:rPr>
        <w:t>d/ Bakanlıklar okul yönetimleri için gerekli zamanı ve bütçeyi ayarlamalı.</w:t>
      </w:r>
    </w:p>
    <w:p w:rsidR="002B395E" w:rsidRDefault="002B395E" w:rsidP="00CA21C5">
      <w:pPr>
        <w:pStyle w:val="ListParagraph"/>
        <w:spacing w:after="0" w:line="240" w:lineRule="auto"/>
        <w:rPr>
          <w:b/>
          <w:sz w:val="24"/>
        </w:rPr>
      </w:pPr>
    </w:p>
    <w:p w:rsidR="002B395E" w:rsidRDefault="002B395E" w:rsidP="0027561B">
      <w:pPr>
        <w:pStyle w:val="ListParagraph"/>
        <w:spacing w:after="0" w:line="240" w:lineRule="auto"/>
        <w:rPr>
          <w:b/>
          <w:sz w:val="24"/>
        </w:rPr>
      </w:pPr>
      <w:r>
        <w:rPr>
          <w:b/>
          <w:sz w:val="24"/>
        </w:rPr>
        <w:t>18.) Bir ülkenin kalkınması için eğitim şarttır. Öncelikle öğretmenlere gerekli saygı ve değer verilmeli. Öğrenciler düşünüldüğü kadar öğretmenler de düşünülmeli. Bizler ki günümüzü gecemize katarak birçok genç beyni yetiştirebiliyorsak ne mutlu bize diyebilmeliyiz. İşte bunu diyebilmenin yolu da verilen değerden geçer. Eğer bu ülke, öğretmenlerine gerekli desteği verirse eğitim seviyesi muasır medeniyet seviyesine erişmiş olur. İşte o zaman Atatürk huzur içinde uyur. Devlet geleceğin öğretmenlerinin, doktorlarının, mühendislerinin bu ellerde yetiştiğini ve o liderlerin de bir zamanlar öğrenci olup öğretmenlerin ellerinden geçtiğini unutmamalı!</w:t>
      </w:r>
    </w:p>
    <w:p w:rsidR="002B395E" w:rsidRPr="00CA21C5" w:rsidRDefault="002B395E" w:rsidP="00CA21C5">
      <w:pPr>
        <w:pStyle w:val="ListParagraph"/>
        <w:spacing w:after="0" w:line="240" w:lineRule="auto"/>
        <w:rPr>
          <w:b/>
          <w:sz w:val="24"/>
        </w:rPr>
      </w:pPr>
    </w:p>
    <w:p w:rsidR="002B395E" w:rsidRDefault="002B395E" w:rsidP="00AA201E">
      <w:pPr>
        <w:spacing w:after="0" w:line="240" w:lineRule="auto"/>
        <w:rPr>
          <w:b/>
        </w:rPr>
      </w:pPr>
    </w:p>
    <w:p w:rsidR="002B395E" w:rsidRDefault="002B395E" w:rsidP="00CA21C5">
      <w:pPr>
        <w:pStyle w:val="ListParagraph"/>
        <w:spacing w:after="0" w:line="240" w:lineRule="auto"/>
        <w:jc w:val="center"/>
        <w:rPr>
          <w:b/>
          <w:sz w:val="28"/>
          <w:u w:val="single"/>
        </w:rPr>
      </w:pPr>
    </w:p>
    <w:p w:rsidR="002B395E" w:rsidRDefault="002B395E" w:rsidP="00CA21C5">
      <w:pPr>
        <w:pStyle w:val="ListParagraph"/>
        <w:spacing w:after="0" w:line="240" w:lineRule="auto"/>
        <w:jc w:val="center"/>
        <w:rPr>
          <w:b/>
          <w:sz w:val="28"/>
          <w:u w:val="single"/>
        </w:rPr>
      </w:pPr>
    </w:p>
    <w:p w:rsidR="002B395E" w:rsidRDefault="002B395E" w:rsidP="00CA21C5">
      <w:pPr>
        <w:pStyle w:val="ListParagraph"/>
        <w:spacing w:after="0" w:line="240" w:lineRule="auto"/>
        <w:jc w:val="center"/>
        <w:rPr>
          <w:b/>
          <w:sz w:val="28"/>
          <w:u w:val="single"/>
        </w:rPr>
      </w:pPr>
    </w:p>
    <w:p w:rsidR="002B395E" w:rsidRDefault="002B395E" w:rsidP="00CA21C5">
      <w:pPr>
        <w:pStyle w:val="ListParagraph"/>
        <w:spacing w:after="0" w:line="240" w:lineRule="auto"/>
        <w:jc w:val="center"/>
        <w:rPr>
          <w:b/>
          <w:sz w:val="28"/>
          <w:u w:val="single"/>
        </w:rPr>
      </w:pPr>
    </w:p>
    <w:p w:rsidR="002B395E" w:rsidRDefault="002B395E" w:rsidP="00CA21C5">
      <w:pPr>
        <w:pStyle w:val="ListParagraph"/>
        <w:spacing w:after="0" w:line="240" w:lineRule="auto"/>
        <w:jc w:val="center"/>
        <w:rPr>
          <w:b/>
          <w:sz w:val="28"/>
          <w:u w:val="single"/>
        </w:rPr>
      </w:pPr>
    </w:p>
    <w:p w:rsidR="002B395E" w:rsidRDefault="002B395E" w:rsidP="00CA21C5">
      <w:pPr>
        <w:pStyle w:val="ListParagraph"/>
        <w:spacing w:after="0" w:line="240" w:lineRule="auto"/>
        <w:jc w:val="center"/>
        <w:rPr>
          <w:b/>
          <w:sz w:val="28"/>
          <w:u w:val="single"/>
        </w:rPr>
      </w:pPr>
    </w:p>
    <w:p w:rsidR="002B395E" w:rsidRPr="00CA21C5" w:rsidRDefault="002B395E" w:rsidP="00CA21C5">
      <w:pPr>
        <w:pStyle w:val="ListParagraph"/>
        <w:spacing w:after="0" w:line="240" w:lineRule="auto"/>
        <w:jc w:val="center"/>
        <w:rPr>
          <w:b/>
          <w:sz w:val="28"/>
          <w:u w:val="single"/>
        </w:rPr>
      </w:pPr>
      <w:r>
        <w:rPr>
          <w:b/>
          <w:sz w:val="28"/>
          <w:u w:val="single"/>
        </w:rPr>
        <w:t>TOPLANTIYA KATILAN ÖĞRETMENLERİN</w:t>
      </w:r>
      <w:r w:rsidRPr="00CA21C5">
        <w:rPr>
          <w:b/>
          <w:sz w:val="28"/>
          <w:u w:val="single"/>
        </w:rPr>
        <w:t xml:space="preserve"> İMZASI</w:t>
      </w:r>
    </w:p>
    <w:p w:rsidR="002B395E" w:rsidRDefault="002B395E" w:rsidP="00CA21C5">
      <w:pPr>
        <w:pStyle w:val="ListParagraph"/>
        <w:spacing w:after="0" w:line="240" w:lineRule="auto"/>
        <w:jc w:val="center"/>
        <w:rPr>
          <w:b/>
          <w:sz w:val="28"/>
        </w:rPr>
      </w:pPr>
    </w:p>
    <w:p w:rsidR="002B395E" w:rsidRDefault="002B395E" w:rsidP="00CA21C5">
      <w:pPr>
        <w:pStyle w:val="ListParagraph"/>
        <w:spacing w:after="0" w:line="240" w:lineRule="auto"/>
        <w:jc w:val="center"/>
        <w:rPr>
          <w:b/>
          <w:sz w:val="28"/>
        </w:rPr>
      </w:pPr>
    </w:p>
    <w:p w:rsidR="002B395E" w:rsidRDefault="002B395E" w:rsidP="00CA21C5">
      <w:pPr>
        <w:pStyle w:val="ListParagraph"/>
        <w:spacing w:after="0" w:line="240" w:lineRule="auto"/>
        <w:jc w:val="center"/>
        <w:rPr>
          <w:b/>
          <w:sz w:val="28"/>
        </w:rPr>
      </w:pPr>
    </w:p>
    <w:p w:rsidR="002B395E" w:rsidRDefault="002B395E" w:rsidP="00CA21C5">
      <w:pPr>
        <w:spacing w:after="0" w:line="240" w:lineRule="auto"/>
        <w:rPr>
          <w:b/>
          <w:sz w:val="28"/>
        </w:rPr>
      </w:pPr>
    </w:p>
    <w:p w:rsidR="002B395E" w:rsidRPr="00CA21C5" w:rsidRDefault="002B395E" w:rsidP="00CA21C5">
      <w:pPr>
        <w:spacing w:after="0" w:line="240" w:lineRule="auto"/>
        <w:rPr>
          <w:b/>
          <w:sz w:val="28"/>
        </w:rPr>
      </w:pPr>
    </w:p>
    <w:p w:rsidR="002B395E" w:rsidRPr="00FA404B" w:rsidRDefault="002B395E" w:rsidP="00FA404B">
      <w:pPr>
        <w:spacing w:after="0" w:line="240" w:lineRule="auto"/>
        <w:rPr>
          <w:b/>
          <w:sz w:val="28"/>
        </w:rPr>
      </w:pPr>
    </w:p>
    <w:p w:rsidR="002B395E" w:rsidRPr="00CA21C5" w:rsidRDefault="002B395E" w:rsidP="00DF3D38">
      <w:pPr>
        <w:pStyle w:val="ListParagraph"/>
        <w:spacing w:after="0" w:line="240" w:lineRule="auto"/>
        <w:jc w:val="center"/>
        <w:rPr>
          <w:sz w:val="24"/>
        </w:rPr>
      </w:pPr>
      <w:r w:rsidRPr="00CA21C5">
        <w:rPr>
          <w:sz w:val="24"/>
        </w:rPr>
        <w:t>…../…../2013</w:t>
      </w:r>
    </w:p>
    <w:p w:rsidR="002B395E" w:rsidRDefault="002B395E" w:rsidP="00CA21C5">
      <w:pPr>
        <w:pStyle w:val="ListParagraph"/>
        <w:spacing w:after="0" w:line="240" w:lineRule="auto"/>
        <w:rPr>
          <w:b/>
          <w:sz w:val="28"/>
        </w:rPr>
      </w:pPr>
    </w:p>
    <w:p w:rsidR="002B395E" w:rsidRPr="00671449" w:rsidRDefault="002B395E" w:rsidP="00CA21C5">
      <w:pPr>
        <w:pStyle w:val="ListParagraph"/>
        <w:spacing w:after="0" w:line="240" w:lineRule="auto"/>
        <w:jc w:val="center"/>
        <w:rPr>
          <w:sz w:val="28"/>
        </w:rPr>
      </w:pPr>
      <w:r w:rsidRPr="00671449">
        <w:rPr>
          <w:sz w:val="28"/>
        </w:rPr>
        <w:t>…………………………………..</w:t>
      </w:r>
    </w:p>
    <w:p w:rsidR="002B395E" w:rsidRPr="00CA21C5" w:rsidRDefault="002B395E" w:rsidP="00CA21C5">
      <w:pPr>
        <w:pStyle w:val="ListParagraph"/>
        <w:spacing w:after="0" w:line="240" w:lineRule="auto"/>
        <w:jc w:val="center"/>
        <w:rPr>
          <w:sz w:val="24"/>
        </w:rPr>
      </w:pPr>
      <w:r w:rsidRPr="00CA21C5">
        <w:rPr>
          <w:sz w:val="24"/>
        </w:rPr>
        <w:t>Okul Müdürü</w:t>
      </w:r>
    </w:p>
    <w:p w:rsidR="002B395E" w:rsidRPr="00CA21C5" w:rsidRDefault="002B395E" w:rsidP="00CA21C5">
      <w:pPr>
        <w:pStyle w:val="ListParagraph"/>
        <w:spacing w:after="0" w:line="240" w:lineRule="auto"/>
        <w:jc w:val="center"/>
        <w:rPr>
          <w:sz w:val="24"/>
        </w:rPr>
      </w:pPr>
    </w:p>
    <w:p w:rsidR="002B395E" w:rsidRPr="00CA21C5" w:rsidRDefault="002B395E" w:rsidP="00CA21C5">
      <w:pPr>
        <w:pStyle w:val="ListParagraph"/>
        <w:spacing w:after="0" w:line="240" w:lineRule="auto"/>
        <w:jc w:val="center"/>
        <w:rPr>
          <w:sz w:val="24"/>
        </w:rPr>
      </w:pPr>
      <w:r w:rsidRPr="00CA21C5">
        <w:rPr>
          <w:sz w:val="24"/>
        </w:rPr>
        <w:t>İMZA/MÜHÜR</w:t>
      </w:r>
    </w:p>
    <w:p w:rsidR="002B395E" w:rsidRPr="00B50700" w:rsidRDefault="002B395E" w:rsidP="00787A0C">
      <w:pPr>
        <w:spacing w:after="0" w:line="240" w:lineRule="auto"/>
      </w:pPr>
    </w:p>
    <w:p w:rsidR="002B395E" w:rsidRDefault="002B395E" w:rsidP="00787A0C">
      <w:pPr>
        <w:spacing w:after="0" w:line="240" w:lineRule="auto"/>
      </w:pPr>
    </w:p>
    <w:p w:rsidR="002B395E" w:rsidRDefault="002B395E" w:rsidP="00787A0C">
      <w:pPr>
        <w:spacing w:after="0" w:line="240" w:lineRule="auto"/>
      </w:pPr>
    </w:p>
    <w:p w:rsidR="002B395E" w:rsidRDefault="002B395E" w:rsidP="00787A0C">
      <w:pPr>
        <w:spacing w:after="0" w:line="240" w:lineRule="auto"/>
      </w:pPr>
    </w:p>
    <w:p w:rsidR="002B395E" w:rsidRDefault="002B395E" w:rsidP="00787A0C">
      <w:pPr>
        <w:spacing w:after="0" w:line="240" w:lineRule="auto"/>
      </w:pPr>
    </w:p>
    <w:p w:rsidR="002B395E" w:rsidRDefault="002B395E" w:rsidP="00C45015">
      <w:pPr>
        <w:spacing w:after="0" w:line="240" w:lineRule="auto"/>
      </w:pPr>
    </w:p>
    <w:p w:rsidR="002B395E" w:rsidRDefault="002B395E" w:rsidP="00C45015">
      <w:pPr>
        <w:spacing w:after="0" w:line="240" w:lineRule="auto"/>
      </w:pPr>
    </w:p>
    <w:p w:rsidR="002B395E" w:rsidRDefault="002B395E" w:rsidP="00C45015">
      <w:pPr>
        <w:spacing w:after="0" w:line="240" w:lineRule="auto"/>
      </w:pPr>
    </w:p>
    <w:p w:rsidR="002B395E" w:rsidRDefault="002B395E" w:rsidP="00C45015">
      <w:pPr>
        <w:spacing w:after="0" w:line="240" w:lineRule="auto"/>
      </w:pPr>
    </w:p>
    <w:p w:rsidR="002B395E" w:rsidRDefault="002B395E" w:rsidP="00C45015">
      <w:pPr>
        <w:spacing w:after="0" w:line="240" w:lineRule="auto"/>
        <w:jc w:val="center"/>
        <w:rPr>
          <w:b/>
          <w:sz w:val="28"/>
        </w:rPr>
      </w:pPr>
      <w:r>
        <w:rPr>
          <w:b/>
          <w:sz w:val="28"/>
        </w:rPr>
        <w:t xml:space="preserve">                                                           ……..…………..İLÇESİ                                                     </w:t>
      </w:r>
      <w:r w:rsidRPr="007A37BF">
        <w:rPr>
          <w:b/>
          <w:sz w:val="48"/>
          <w:szCs w:val="48"/>
        </w:rPr>
        <w:t>(</w:t>
      </w:r>
      <w:r>
        <w:rPr>
          <w:b/>
          <w:sz w:val="48"/>
          <w:szCs w:val="48"/>
        </w:rPr>
        <w:t>EK-2</w:t>
      </w:r>
      <w:r w:rsidRPr="007A37BF">
        <w:rPr>
          <w:b/>
          <w:sz w:val="48"/>
          <w:szCs w:val="48"/>
        </w:rPr>
        <w:t>)</w:t>
      </w:r>
      <w:r w:rsidRPr="007A37BF">
        <w:rPr>
          <w:b/>
          <w:sz w:val="48"/>
        </w:rPr>
        <w:t xml:space="preserve"> </w:t>
      </w:r>
      <w:r>
        <w:rPr>
          <w:b/>
          <w:sz w:val="28"/>
        </w:rPr>
        <w:t>…………………….DERSİ ZÜMRE ÖĞRETMENLER KURULU</w:t>
      </w:r>
    </w:p>
    <w:p w:rsidR="002B395E" w:rsidRDefault="002B395E" w:rsidP="00C45015">
      <w:pPr>
        <w:spacing w:after="0" w:line="240" w:lineRule="auto"/>
        <w:jc w:val="center"/>
        <w:rPr>
          <w:b/>
          <w:sz w:val="28"/>
        </w:rPr>
      </w:pPr>
      <w:r>
        <w:rPr>
          <w:b/>
          <w:sz w:val="28"/>
        </w:rPr>
        <w:t xml:space="preserve"> TOPLANTI TUTANAĞI</w:t>
      </w:r>
    </w:p>
    <w:p w:rsidR="002B395E" w:rsidRDefault="002B395E" w:rsidP="00C45015">
      <w:pPr>
        <w:spacing w:after="0" w:line="240" w:lineRule="auto"/>
        <w:rPr>
          <w:b/>
          <w:sz w:val="28"/>
        </w:rPr>
      </w:pPr>
    </w:p>
    <w:p w:rsidR="002B395E" w:rsidRPr="00AA201E" w:rsidRDefault="002B395E" w:rsidP="00C45015">
      <w:pPr>
        <w:spacing w:after="0" w:line="240" w:lineRule="auto"/>
        <w:rPr>
          <w:b/>
          <w:sz w:val="24"/>
        </w:rPr>
      </w:pPr>
      <w:r w:rsidRPr="00AA201E">
        <w:rPr>
          <w:b/>
          <w:sz w:val="24"/>
        </w:rPr>
        <w:t>Toplantı Yeri:</w:t>
      </w:r>
    </w:p>
    <w:p w:rsidR="002B395E" w:rsidRPr="00AA201E" w:rsidRDefault="002B395E" w:rsidP="00C45015">
      <w:pPr>
        <w:spacing w:after="0" w:line="240" w:lineRule="auto"/>
        <w:rPr>
          <w:b/>
          <w:sz w:val="24"/>
        </w:rPr>
      </w:pPr>
      <w:r w:rsidRPr="00AA201E">
        <w:rPr>
          <w:b/>
          <w:sz w:val="24"/>
        </w:rPr>
        <w:t>Toplantı Tarihi ve Saati:</w:t>
      </w:r>
    </w:p>
    <w:p w:rsidR="002B395E" w:rsidRDefault="002B395E" w:rsidP="00C45015">
      <w:pPr>
        <w:spacing w:after="0" w:line="240" w:lineRule="auto"/>
        <w:rPr>
          <w:b/>
          <w:sz w:val="24"/>
        </w:rPr>
      </w:pPr>
      <w:r w:rsidRPr="00AA201E">
        <w:rPr>
          <w:b/>
          <w:sz w:val="24"/>
        </w:rPr>
        <w:t>Toplantıya Katılanlar:</w:t>
      </w:r>
    </w:p>
    <w:p w:rsidR="002B395E" w:rsidRDefault="002B395E" w:rsidP="00C45015">
      <w:pPr>
        <w:spacing w:after="0" w:line="240" w:lineRule="auto"/>
        <w:rPr>
          <w:b/>
          <w:sz w:val="24"/>
        </w:rPr>
      </w:pPr>
      <w:r>
        <w:rPr>
          <w:b/>
          <w:sz w:val="24"/>
        </w:rPr>
        <w:t>İlçe Zümre Başkanı:</w:t>
      </w:r>
    </w:p>
    <w:p w:rsidR="002B395E" w:rsidRDefault="002B395E" w:rsidP="00C45015">
      <w:pPr>
        <w:spacing w:after="0" w:line="240" w:lineRule="auto"/>
        <w:rPr>
          <w:b/>
          <w:sz w:val="28"/>
        </w:rPr>
      </w:pPr>
    </w:p>
    <w:p w:rsidR="002B395E" w:rsidRPr="00AA201E" w:rsidRDefault="002B395E" w:rsidP="00C45015">
      <w:pPr>
        <w:pStyle w:val="ListParagraph"/>
        <w:numPr>
          <w:ilvl w:val="0"/>
          <w:numId w:val="20"/>
        </w:numPr>
        <w:spacing w:after="0" w:line="240" w:lineRule="auto"/>
        <w:rPr>
          <w:b/>
          <w:sz w:val="24"/>
        </w:rPr>
      </w:pPr>
      <w:r w:rsidRPr="00AA201E">
        <w:rPr>
          <w:b/>
          <w:sz w:val="24"/>
        </w:rPr>
        <w:t>GÜNDEM MADDELERİ:</w:t>
      </w:r>
    </w:p>
    <w:p w:rsidR="002B395E" w:rsidRDefault="002B395E" w:rsidP="00C45015">
      <w:pPr>
        <w:spacing w:after="0" w:line="240" w:lineRule="auto"/>
        <w:rPr>
          <w:b/>
          <w:sz w:val="28"/>
        </w:rPr>
      </w:pPr>
    </w:p>
    <w:p w:rsidR="002B395E" w:rsidRPr="00341A96" w:rsidRDefault="002B395E" w:rsidP="00C45015">
      <w:pPr>
        <w:pStyle w:val="ListParagraph"/>
        <w:numPr>
          <w:ilvl w:val="0"/>
          <w:numId w:val="11"/>
        </w:numPr>
        <w:spacing w:after="0" w:line="240" w:lineRule="auto"/>
        <w:rPr>
          <w:b/>
        </w:rPr>
      </w:pPr>
      <w:r w:rsidRPr="00341A96">
        <w:rPr>
          <w:b/>
        </w:rPr>
        <w:t>Müfredat Programı</w:t>
      </w:r>
      <w:r>
        <w:rPr>
          <w:b/>
        </w:rPr>
        <w:t xml:space="preserve"> ile ilgili görüşler:</w:t>
      </w:r>
    </w:p>
    <w:p w:rsidR="002B395E" w:rsidRDefault="002B395E" w:rsidP="00C45015">
      <w:pPr>
        <w:pStyle w:val="ListParagraph"/>
        <w:numPr>
          <w:ilvl w:val="0"/>
          <w:numId w:val="18"/>
        </w:numPr>
        <w:spacing w:after="0" w:line="240" w:lineRule="auto"/>
      </w:pPr>
      <w:r>
        <w:t>Mevcut durumu değerlendirilmesi,</w:t>
      </w:r>
    </w:p>
    <w:p w:rsidR="002B395E" w:rsidRDefault="002B395E" w:rsidP="00C45015">
      <w:pPr>
        <w:pStyle w:val="ListParagraph"/>
        <w:numPr>
          <w:ilvl w:val="0"/>
          <w:numId w:val="18"/>
        </w:numPr>
        <w:spacing w:after="0" w:line="240" w:lineRule="auto"/>
      </w:pPr>
      <w:r>
        <w:t>Değişmesi ya da eklenmesi veya  önerilen konular.</w:t>
      </w:r>
    </w:p>
    <w:p w:rsidR="002B395E" w:rsidRPr="00341A96" w:rsidRDefault="002B395E" w:rsidP="00C45015">
      <w:pPr>
        <w:pStyle w:val="ListParagraph"/>
        <w:numPr>
          <w:ilvl w:val="0"/>
          <w:numId w:val="11"/>
        </w:numPr>
        <w:spacing w:after="0" w:line="240" w:lineRule="auto"/>
        <w:rPr>
          <w:b/>
        </w:rPr>
      </w:pPr>
      <w:r w:rsidRPr="00341A96">
        <w:rPr>
          <w:b/>
        </w:rPr>
        <w:t>Ders Kitapları</w:t>
      </w:r>
      <w:r>
        <w:rPr>
          <w:b/>
        </w:rPr>
        <w:t xml:space="preserve"> ile ilgili görüşler:</w:t>
      </w:r>
    </w:p>
    <w:p w:rsidR="002B395E" w:rsidRDefault="002B395E" w:rsidP="00C45015">
      <w:pPr>
        <w:pStyle w:val="ListParagraph"/>
        <w:numPr>
          <w:ilvl w:val="0"/>
          <w:numId w:val="19"/>
        </w:numPr>
        <w:spacing w:after="0" w:line="240" w:lineRule="auto"/>
      </w:pPr>
      <w:r>
        <w:t>Mevcut durumu değerlendirmesi,</w:t>
      </w:r>
    </w:p>
    <w:p w:rsidR="002B395E" w:rsidRDefault="002B395E" w:rsidP="00C45015">
      <w:pPr>
        <w:pStyle w:val="ListParagraph"/>
        <w:numPr>
          <w:ilvl w:val="0"/>
          <w:numId w:val="19"/>
        </w:numPr>
        <w:spacing w:after="0" w:line="240" w:lineRule="auto"/>
      </w:pPr>
      <w:r>
        <w:t>Değişmesi ya da eklenmesini önerilen konular.</w:t>
      </w:r>
    </w:p>
    <w:p w:rsidR="002B395E" w:rsidRPr="00341A96" w:rsidRDefault="002B395E" w:rsidP="00C45015">
      <w:pPr>
        <w:pStyle w:val="ListParagraph"/>
        <w:numPr>
          <w:ilvl w:val="0"/>
          <w:numId w:val="11"/>
        </w:numPr>
        <w:spacing w:after="0" w:line="240" w:lineRule="auto"/>
        <w:rPr>
          <w:b/>
        </w:rPr>
      </w:pPr>
      <w:r w:rsidRPr="00341A96">
        <w:rPr>
          <w:b/>
        </w:rPr>
        <w:t>Öğrenci ve Öğretmenlerin kitap okuma alışkanlıklarının artırılmasına yönelik y</w:t>
      </w:r>
      <w:r>
        <w:rPr>
          <w:b/>
        </w:rPr>
        <w:t>apılabilecek çalışmalar ile ilgili görüşler:</w:t>
      </w:r>
    </w:p>
    <w:p w:rsidR="002B395E" w:rsidRDefault="002B395E" w:rsidP="00C45015">
      <w:pPr>
        <w:pStyle w:val="ListParagraph"/>
        <w:numPr>
          <w:ilvl w:val="0"/>
          <w:numId w:val="14"/>
        </w:numPr>
        <w:spacing w:after="0" w:line="240" w:lineRule="auto"/>
      </w:pPr>
      <w:r>
        <w:t>Öğrenci ve öğretmen bazında yapılabilecek çalışmalar,</w:t>
      </w:r>
    </w:p>
    <w:p w:rsidR="002B395E" w:rsidRDefault="002B395E" w:rsidP="00C45015">
      <w:pPr>
        <w:pStyle w:val="ListParagraph"/>
        <w:numPr>
          <w:ilvl w:val="0"/>
          <w:numId w:val="14"/>
        </w:numPr>
        <w:spacing w:after="0" w:line="240" w:lineRule="auto"/>
      </w:pPr>
      <w:r>
        <w:t>Sınıf içinde yapılabilecek çalışmalar,</w:t>
      </w:r>
    </w:p>
    <w:p w:rsidR="002B395E" w:rsidRDefault="002B395E" w:rsidP="00C45015">
      <w:pPr>
        <w:pStyle w:val="ListParagraph"/>
        <w:numPr>
          <w:ilvl w:val="0"/>
          <w:numId w:val="14"/>
        </w:numPr>
        <w:spacing w:after="0" w:line="240" w:lineRule="auto"/>
      </w:pPr>
      <w:r>
        <w:t>Okul genelinde yapılabilecek çalışmalar,</w:t>
      </w:r>
    </w:p>
    <w:p w:rsidR="002B395E" w:rsidRDefault="002B395E" w:rsidP="00C45015">
      <w:pPr>
        <w:pStyle w:val="ListParagraph"/>
        <w:numPr>
          <w:ilvl w:val="0"/>
          <w:numId w:val="14"/>
        </w:numPr>
        <w:spacing w:after="0" w:line="240" w:lineRule="auto"/>
      </w:pPr>
      <w:r>
        <w:t>İlçe genelinde yapılabilecek çalışmalar,</w:t>
      </w:r>
    </w:p>
    <w:p w:rsidR="002B395E" w:rsidRDefault="002B395E" w:rsidP="00C45015">
      <w:pPr>
        <w:pStyle w:val="ListParagraph"/>
        <w:numPr>
          <w:ilvl w:val="0"/>
          <w:numId w:val="14"/>
        </w:numPr>
        <w:spacing w:after="0" w:line="240" w:lineRule="auto"/>
      </w:pPr>
      <w:r>
        <w:t>İl genelinde</w:t>
      </w:r>
      <w:r w:rsidRPr="004412DF">
        <w:t xml:space="preserve"> </w:t>
      </w:r>
      <w:r>
        <w:t>yapılabilecek çalışmalar,</w:t>
      </w:r>
    </w:p>
    <w:p w:rsidR="002B395E" w:rsidRDefault="002B395E" w:rsidP="00C45015">
      <w:pPr>
        <w:pStyle w:val="ListParagraph"/>
        <w:numPr>
          <w:ilvl w:val="0"/>
          <w:numId w:val="14"/>
        </w:numPr>
        <w:spacing w:after="0" w:line="240" w:lineRule="auto"/>
      </w:pPr>
      <w:r>
        <w:t>Bakanlık düzeyinde yapılabilecek çalışmalar.</w:t>
      </w:r>
    </w:p>
    <w:p w:rsidR="002B395E" w:rsidRPr="008333BA" w:rsidRDefault="002B395E" w:rsidP="00C45015">
      <w:pPr>
        <w:pStyle w:val="ListParagraph"/>
        <w:numPr>
          <w:ilvl w:val="0"/>
          <w:numId w:val="11"/>
        </w:numPr>
        <w:spacing w:after="0" w:line="240" w:lineRule="auto"/>
        <w:rPr>
          <w:b/>
        </w:rPr>
      </w:pPr>
      <w:r w:rsidRPr="004412DF">
        <w:rPr>
          <w:b/>
        </w:rPr>
        <w:t xml:space="preserve">Öğrenci kazanımlarının tespitine yönelik </w:t>
      </w:r>
      <w:r>
        <w:rPr>
          <w:b/>
        </w:rPr>
        <w:t>yapılabilecek çalışmalar:</w:t>
      </w:r>
    </w:p>
    <w:p w:rsidR="002B395E" w:rsidRDefault="002B395E" w:rsidP="00C45015">
      <w:pPr>
        <w:spacing w:after="0" w:line="240" w:lineRule="auto"/>
        <w:ind w:firstLine="708"/>
      </w:pPr>
      <w:r>
        <w:t>a)    Öğrenci bazında yapılabilecek çalışmalar,</w:t>
      </w:r>
    </w:p>
    <w:p w:rsidR="002B395E" w:rsidRDefault="002B395E" w:rsidP="00C45015">
      <w:pPr>
        <w:spacing w:after="0" w:line="240" w:lineRule="auto"/>
        <w:ind w:firstLine="708"/>
      </w:pPr>
      <w:r>
        <w:t>b)    Sınıf içinde yapılabilecek çalışmalar,</w:t>
      </w:r>
    </w:p>
    <w:p w:rsidR="002B395E" w:rsidRDefault="002B395E" w:rsidP="00C45015">
      <w:pPr>
        <w:spacing w:after="0" w:line="240" w:lineRule="auto"/>
        <w:ind w:left="708"/>
      </w:pPr>
      <w:r>
        <w:t>c)    Okul genelinde yapılabilecek çalışmalar,</w:t>
      </w:r>
    </w:p>
    <w:p w:rsidR="002B395E" w:rsidRDefault="002B395E" w:rsidP="00C45015">
      <w:pPr>
        <w:spacing w:after="0" w:line="240" w:lineRule="auto"/>
        <w:ind w:left="708"/>
      </w:pPr>
      <w:r>
        <w:t>d)    İlçe genelinde yapılabilecek çalışmalar,</w:t>
      </w:r>
    </w:p>
    <w:p w:rsidR="002B395E" w:rsidRDefault="002B395E" w:rsidP="00C45015">
      <w:pPr>
        <w:spacing w:after="0" w:line="240" w:lineRule="auto"/>
        <w:ind w:left="708"/>
      </w:pPr>
      <w:r>
        <w:t>e)    İl genelinde</w:t>
      </w:r>
      <w:r w:rsidRPr="008333BA">
        <w:t xml:space="preserve"> </w:t>
      </w:r>
      <w:r>
        <w:t>yapılabilecek çalışmalar,</w:t>
      </w:r>
    </w:p>
    <w:p w:rsidR="002B395E" w:rsidRDefault="002B395E" w:rsidP="00C45015">
      <w:pPr>
        <w:spacing w:after="0" w:line="240" w:lineRule="auto"/>
        <w:ind w:left="708"/>
      </w:pPr>
      <w:r>
        <w:t>f)    Bakanlık düzeyinde yapılabilecek çalışmalar.</w:t>
      </w:r>
    </w:p>
    <w:p w:rsidR="002B395E" w:rsidRPr="008333BA" w:rsidRDefault="002B395E" w:rsidP="00C45015">
      <w:pPr>
        <w:pStyle w:val="ListParagraph"/>
        <w:numPr>
          <w:ilvl w:val="0"/>
          <w:numId w:val="11"/>
        </w:numPr>
        <w:spacing w:after="0" w:line="240" w:lineRule="auto"/>
        <w:rPr>
          <w:b/>
        </w:rPr>
      </w:pPr>
      <w:r w:rsidRPr="008333BA">
        <w:rPr>
          <w:b/>
        </w:rPr>
        <w:t>Öğrenci kazanımlarının eksikliği tespit edilen konuların telafisi yönünd</w:t>
      </w:r>
      <w:r>
        <w:rPr>
          <w:b/>
        </w:rPr>
        <w:t>e yapılabilecek çalışmalar:</w:t>
      </w:r>
    </w:p>
    <w:p w:rsidR="002B395E" w:rsidRDefault="002B395E" w:rsidP="00C45015">
      <w:pPr>
        <w:spacing w:after="0" w:line="240" w:lineRule="auto"/>
        <w:ind w:firstLine="708"/>
      </w:pPr>
      <w:r>
        <w:t>a)   Öğrenci bazında yapılabilecek çalışmalar,</w:t>
      </w:r>
    </w:p>
    <w:p w:rsidR="002B395E" w:rsidRDefault="002B395E" w:rsidP="00C45015">
      <w:pPr>
        <w:spacing w:after="0" w:line="240" w:lineRule="auto"/>
        <w:ind w:firstLine="708"/>
      </w:pPr>
      <w:r>
        <w:t>b)    Sınıf içinde yapılabilecek çalışmalar,</w:t>
      </w:r>
    </w:p>
    <w:p w:rsidR="002B395E" w:rsidRDefault="002B395E" w:rsidP="00C45015">
      <w:pPr>
        <w:spacing w:after="0" w:line="240" w:lineRule="auto"/>
        <w:ind w:firstLine="708"/>
      </w:pPr>
      <w:r>
        <w:t>c)   Okul genelinde yapılabilecek çalışmalar,</w:t>
      </w:r>
    </w:p>
    <w:p w:rsidR="002B395E" w:rsidRDefault="002B395E" w:rsidP="00C45015">
      <w:pPr>
        <w:spacing w:after="0" w:line="240" w:lineRule="auto"/>
        <w:ind w:firstLine="708"/>
      </w:pPr>
      <w:r>
        <w:t>d)   İlçe genelinde ne yapılabilecek çalışmalar,</w:t>
      </w:r>
    </w:p>
    <w:p w:rsidR="002B395E" w:rsidRDefault="002B395E" w:rsidP="00C45015">
      <w:pPr>
        <w:spacing w:after="0" w:line="240" w:lineRule="auto"/>
        <w:ind w:firstLine="708"/>
      </w:pPr>
      <w:r>
        <w:t>e)   İl genelinde</w:t>
      </w:r>
      <w:r w:rsidRPr="008333BA">
        <w:t xml:space="preserve"> </w:t>
      </w:r>
      <w:r>
        <w:t>yapılabilecek çalışmalar,</w:t>
      </w:r>
    </w:p>
    <w:p w:rsidR="002B395E" w:rsidRDefault="002B395E" w:rsidP="00C45015">
      <w:pPr>
        <w:spacing w:after="0" w:line="240" w:lineRule="auto"/>
        <w:ind w:firstLine="708"/>
      </w:pPr>
      <w:r>
        <w:t>f)    Bakanlık düzeyinde yapılabilecek çalışmalar.</w:t>
      </w:r>
    </w:p>
    <w:p w:rsidR="002B395E" w:rsidRDefault="002B395E" w:rsidP="00C45015">
      <w:pPr>
        <w:spacing w:after="0" w:line="240" w:lineRule="auto"/>
        <w:rPr>
          <w:b/>
        </w:rPr>
      </w:pPr>
      <w:r w:rsidRPr="00B50700">
        <w:rPr>
          <w:b/>
        </w:rPr>
        <w:t xml:space="preserve">        6.   Yazılı sınavların değerlendirmesindeki farklılıkların aza</w:t>
      </w:r>
      <w:r>
        <w:rPr>
          <w:b/>
        </w:rPr>
        <w:t>ltılması ile ilgili görüşler</w:t>
      </w:r>
      <w:r w:rsidRPr="00B50700">
        <w:rPr>
          <w:b/>
        </w:rPr>
        <w:t>:</w:t>
      </w:r>
    </w:p>
    <w:p w:rsidR="002B395E" w:rsidRPr="00B50700" w:rsidRDefault="002B395E" w:rsidP="00C45015">
      <w:pPr>
        <w:spacing w:after="0" w:line="240" w:lineRule="auto"/>
        <w:rPr>
          <w:b/>
        </w:rPr>
      </w:pPr>
      <w:r>
        <w:rPr>
          <w:b/>
        </w:rPr>
        <w:t xml:space="preserve">        7.   Performans Ödevlerinin konuları ve değerlendirme kriterleri ile ilgili görüşler:</w:t>
      </w:r>
    </w:p>
    <w:p w:rsidR="002B395E" w:rsidRDefault="002B395E" w:rsidP="00C45015">
      <w:pPr>
        <w:spacing w:after="0" w:line="240" w:lineRule="auto"/>
        <w:rPr>
          <w:b/>
        </w:rPr>
      </w:pPr>
      <w:r>
        <w:t xml:space="preserve">        </w:t>
      </w:r>
      <w:r>
        <w:rPr>
          <w:b/>
        </w:rPr>
        <w:t>8</w:t>
      </w:r>
      <w:r w:rsidRPr="0028368E">
        <w:rPr>
          <w:b/>
        </w:rPr>
        <w:t xml:space="preserve">. </w:t>
      </w:r>
      <w:r>
        <w:rPr>
          <w:b/>
        </w:rPr>
        <w:t xml:space="preserve">  Mevcut merkezi sistem (TEOG/ÖSYM/PTS) sınavları ilgili görüşler:</w:t>
      </w:r>
    </w:p>
    <w:p w:rsidR="002B395E" w:rsidRDefault="002B395E" w:rsidP="00C45015">
      <w:pPr>
        <w:pStyle w:val="ListParagraph"/>
        <w:numPr>
          <w:ilvl w:val="0"/>
          <w:numId w:val="17"/>
        </w:numPr>
        <w:spacing w:after="0" w:line="240" w:lineRule="auto"/>
      </w:pPr>
      <w:r>
        <w:t>Tespit edilen aksaklıklar,</w:t>
      </w:r>
    </w:p>
    <w:p w:rsidR="002B395E" w:rsidRPr="00787A0C" w:rsidRDefault="002B395E" w:rsidP="00C45015">
      <w:pPr>
        <w:pStyle w:val="ListParagraph"/>
        <w:numPr>
          <w:ilvl w:val="0"/>
          <w:numId w:val="17"/>
        </w:numPr>
        <w:spacing w:after="0" w:line="240" w:lineRule="auto"/>
      </w:pPr>
      <w:r>
        <w:t>Öneriler.</w:t>
      </w:r>
    </w:p>
    <w:p w:rsidR="002B395E" w:rsidRDefault="002B395E" w:rsidP="00C45015">
      <w:pPr>
        <w:spacing w:after="0" w:line="240" w:lineRule="auto"/>
        <w:rPr>
          <w:b/>
        </w:rPr>
      </w:pPr>
      <w:r>
        <w:rPr>
          <w:b/>
        </w:rPr>
        <w:t xml:space="preserve">        9.   Sınıfların fiziki yapısı ile ilgili görüşler:</w:t>
      </w:r>
    </w:p>
    <w:p w:rsidR="002B395E" w:rsidRDefault="002B395E" w:rsidP="00C45015">
      <w:pPr>
        <w:spacing w:after="0" w:line="240" w:lineRule="auto"/>
        <w:rPr>
          <w:b/>
        </w:rPr>
      </w:pPr>
      <w:r>
        <w:rPr>
          <w:b/>
        </w:rPr>
        <w:t xml:space="preserve">        10.   Okulların fiziki yapısı ile ilgili görüşler:</w:t>
      </w:r>
    </w:p>
    <w:p w:rsidR="002B395E" w:rsidRDefault="002B395E" w:rsidP="00C45015">
      <w:pPr>
        <w:spacing w:after="0" w:line="240" w:lineRule="auto"/>
        <w:rPr>
          <w:b/>
        </w:rPr>
      </w:pPr>
      <w:r>
        <w:rPr>
          <w:b/>
        </w:rPr>
        <w:t xml:space="preserve">        11. Ders materyalleri ile ilgili görüşler:</w:t>
      </w:r>
    </w:p>
    <w:p w:rsidR="002B395E" w:rsidRPr="00B50700" w:rsidRDefault="002B395E" w:rsidP="00C45015">
      <w:pPr>
        <w:spacing w:after="0" w:line="240" w:lineRule="auto"/>
      </w:pPr>
      <w:r>
        <w:rPr>
          <w:b/>
        </w:rPr>
        <w:tab/>
      </w:r>
      <w:r w:rsidRPr="00B50700">
        <w:t>a)    M</w:t>
      </w:r>
      <w:r>
        <w:t>evcut materyaller yeterliliği,</w:t>
      </w:r>
    </w:p>
    <w:p w:rsidR="002B395E" w:rsidRDefault="002B395E" w:rsidP="00C45015">
      <w:pPr>
        <w:spacing w:after="0" w:line="240" w:lineRule="auto"/>
      </w:pPr>
      <w:r w:rsidRPr="00B50700">
        <w:tab/>
        <w:t>b)    İhtiy</w:t>
      </w:r>
      <w:r>
        <w:t>aç duyulan materyaller.</w:t>
      </w:r>
    </w:p>
    <w:p w:rsidR="002B395E" w:rsidRPr="0056325B" w:rsidRDefault="002B395E" w:rsidP="00C45015">
      <w:pPr>
        <w:spacing w:after="0" w:line="240" w:lineRule="auto"/>
        <w:rPr>
          <w:b/>
        </w:rPr>
      </w:pPr>
      <w:r>
        <w:t xml:space="preserve">        </w:t>
      </w:r>
      <w:r>
        <w:rPr>
          <w:b/>
        </w:rPr>
        <w:t>12</w:t>
      </w:r>
      <w:r w:rsidRPr="0056325B">
        <w:rPr>
          <w:b/>
        </w:rPr>
        <w:t xml:space="preserve">. Değerler Eğitimi </w:t>
      </w:r>
      <w:r>
        <w:rPr>
          <w:b/>
        </w:rPr>
        <w:t>ile ilgili görüşler</w:t>
      </w:r>
      <w:r w:rsidRPr="0056325B">
        <w:rPr>
          <w:b/>
        </w:rPr>
        <w:t>:</w:t>
      </w:r>
    </w:p>
    <w:p w:rsidR="002B395E" w:rsidRDefault="002B395E" w:rsidP="00C45015">
      <w:pPr>
        <w:spacing w:after="0" w:line="240" w:lineRule="auto"/>
        <w:ind w:firstLine="708"/>
      </w:pPr>
      <w:r>
        <w:t>a)</w:t>
      </w:r>
      <w:r w:rsidRPr="0056325B">
        <w:t xml:space="preserve"> </w:t>
      </w:r>
      <w:r>
        <w:t xml:space="preserve">   Öğrenci bazında yapılabilecek çalışmalar,</w:t>
      </w:r>
    </w:p>
    <w:p w:rsidR="002B395E" w:rsidRDefault="002B395E" w:rsidP="00C45015">
      <w:pPr>
        <w:spacing w:after="0" w:line="240" w:lineRule="auto"/>
        <w:ind w:firstLine="708"/>
      </w:pPr>
      <w:r>
        <w:t>b)    Sınıf içinde yapılabilecek çalışmalar,</w:t>
      </w:r>
    </w:p>
    <w:p w:rsidR="002B395E" w:rsidRDefault="002B395E" w:rsidP="00C45015">
      <w:pPr>
        <w:spacing w:after="0" w:line="240" w:lineRule="auto"/>
        <w:ind w:firstLine="708"/>
      </w:pPr>
      <w:r>
        <w:t>c)    Okul genelinde yapılabilecek çalışmalar,</w:t>
      </w:r>
    </w:p>
    <w:p w:rsidR="002B395E" w:rsidRDefault="002B395E" w:rsidP="00C45015">
      <w:pPr>
        <w:spacing w:after="0" w:line="240" w:lineRule="auto"/>
        <w:ind w:firstLine="708"/>
      </w:pPr>
      <w:r>
        <w:t>d)    İlçe genelinde yapılabilecek çalışmalar,</w:t>
      </w:r>
    </w:p>
    <w:p w:rsidR="002B395E" w:rsidRDefault="002B395E" w:rsidP="00C45015">
      <w:pPr>
        <w:spacing w:after="0" w:line="240" w:lineRule="auto"/>
        <w:ind w:firstLine="708"/>
      </w:pPr>
      <w:r>
        <w:t>e)    İl genelinde</w:t>
      </w:r>
      <w:r w:rsidRPr="008333BA">
        <w:t xml:space="preserve"> </w:t>
      </w:r>
      <w:r>
        <w:t>yapılabilecek çalışmalar,</w:t>
      </w:r>
    </w:p>
    <w:p w:rsidR="002B395E" w:rsidRDefault="002B395E" w:rsidP="00C45015">
      <w:pPr>
        <w:spacing w:after="0" w:line="240" w:lineRule="auto"/>
        <w:ind w:firstLine="708"/>
      </w:pPr>
      <w:r>
        <w:t>f)    Bakanlık düzeyinde yapılabilecek çalışmalar.</w:t>
      </w:r>
    </w:p>
    <w:p w:rsidR="002B395E" w:rsidRPr="0056325B" w:rsidRDefault="002B395E" w:rsidP="00C45015">
      <w:pPr>
        <w:spacing w:after="0" w:line="240" w:lineRule="auto"/>
        <w:rPr>
          <w:b/>
        </w:rPr>
      </w:pPr>
      <w:r>
        <w:rPr>
          <w:b/>
        </w:rPr>
        <w:t xml:space="preserve">        13. İLBAP ile ilgili görüşler</w:t>
      </w:r>
      <w:r w:rsidRPr="0056325B">
        <w:rPr>
          <w:b/>
        </w:rPr>
        <w:t>:</w:t>
      </w:r>
    </w:p>
    <w:p w:rsidR="002B395E" w:rsidRDefault="002B395E" w:rsidP="00C45015">
      <w:pPr>
        <w:spacing w:after="0" w:line="240" w:lineRule="auto"/>
      </w:pPr>
      <w:r>
        <w:tab/>
        <w:t>a)    Mevcut uygulamalar ile ilgili görüşler,</w:t>
      </w:r>
    </w:p>
    <w:p w:rsidR="002B395E" w:rsidRDefault="002B395E" w:rsidP="00C45015">
      <w:pPr>
        <w:spacing w:after="0" w:line="240" w:lineRule="auto"/>
      </w:pPr>
      <w:r>
        <w:tab/>
        <w:t>b)    Öneriler.</w:t>
      </w:r>
    </w:p>
    <w:p w:rsidR="002B395E" w:rsidRPr="0056325B" w:rsidRDefault="002B395E" w:rsidP="00C45015">
      <w:pPr>
        <w:spacing w:after="0" w:line="240" w:lineRule="auto"/>
        <w:rPr>
          <w:b/>
        </w:rPr>
      </w:pPr>
      <w:r w:rsidRPr="0056325B">
        <w:rPr>
          <w:b/>
        </w:rPr>
        <w:t xml:space="preserve">        </w:t>
      </w:r>
      <w:r>
        <w:rPr>
          <w:b/>
        </w:rPr>
        <w:t>14</w:t>
      </w:r>
      <w:r w:rsidRPr="0056325B">
        <w:rPr>
          <w:b/>
        </w:rPr>
        <w:t>. Öğretmenlerin mesleki formasyon ve kişisel gelişimi</w:t>
      </w:r>
      <w:r>
        <w:rPr>
          <w:b/>
        </w:rPr>
        <w:t xml:space="preserve"> ile ilgili görüşler</w:t>
      </w:r>
      <w:r w:rsidRPr="0056325B">
        <w:rPr>
          <w:b/>
        </w:rPr>
        <w:t>:</w:t>
      </w:r>
    </w:p>
    <w:p w:rsidR="002B395E" w:rsidRDefault="002B395E" w:rsidP="00C45015">
      <w:pPr>
        <w:spacing w:after="0" w:line="240" w:lineRule="auto"/>
      </w:pPr>
      <w:r>
        <w:tab/>
        <w:t>a)   Okul, İlçe, İl veya Bakanlık düzeyinde yapılabilecek çalışmalar,</w:t>
      </w:r>
    </w:p>
    <w:p w:rsidR="002B395E" w:rsidRDefault="002B395E" w:rsidP="00C45015">
      <w:pPr>
        <w:spacing w:after="0" w:line="240" w:lineRule="auto"/>
      </w:pPr>
      <w:r>
        <w:tab/>
        <w:t xml:space="preserve">b)   İhtiyaç duyulan seminer ya da kurs konuları. </w:t>
      </w:r>
    </w:p>
    <w:p w:rsidR="002B395E" w:rsidRPr="00A07F7E" w:rsidRDefault="002B395E" w:rsidP="00C45015">
      <w:pPr>
        <w:spacing w:after="0" w:line="240" w:lineRule="auto"/>
        <w:rPr>
          <w:b/>
        </w:rPr>
      </w:pPr>
      <w:r>
        <w:rPr>
          <w:b/>
        </w:rPr>
        <w:t xml:space="preserve">        15</w:t>
      </w:r>
      <w:r w:rsidRPr="00A07F7E">
        <w:rPr>
          <w:b/>
        </w:rPr>
        <w:t>.  Öğrenci velileri ile iletişim</w:t>
      </w:r>
      <w:r>
        <w:rPr>
          <w:b/>
        </w:rPr>
        <w:t xml:space="preserve"> ile ilgili görüşler</w:t>
      </w:r>
      <w:r w:rsidRPr="00A07F7E">
        <w:rPr>
          <w:b/>
        </w:rPr>
        <w:t>:</w:t>
      </w:r>
    </w:p>
    <w:p w:rsidR="002B395E" w:rsidRDefault="002B395E" w:rsidP="00C45015">
      <w:pPr>
        <w:spacing w:after="0" w:line="240" w:lineRule="auto"/>
      </w:pPr>
      <w:r>
        <w:tab/>
        <w:t>a)   Mevcut durum ile ilgili görüşler.</w:t>
      </w:r>
    </w:p>
    <w:p w:rsidR="002B395E" w:rsidRDefault="002B395E" w:rsidP="00C45015">
      <w:pPr>
        <w:spacing w:after="0" w:line="240" w:lineRule="auto"/>
      </w:pPr>
      <w:r>
        <w:tab/>
        <w:t>b)   Sınıf, Okul, İlçe, İl veya Bakanlık düzeyinde yapılabilecek çalışmalar.</w:t>
      </w:r>
    </w:p>
    <w:p w:rsidR="002B395E" w:rsidRPr="00A07F7E" w:rsidRDefault="002B395E" w:rsidP="00C45015">
      <w:pPr>
        <w:spacing w:after="0" w:line="240" w:lineRule="auto"/>
        <w:rPr>
          <w:b/>
        </w:rPr>
      </w:pPr>
      <w:r>
        <w:rPr>
          <w:b/>
        </w:rPr>
        <w:t xml:space="preserve">        16</w:t>
      </w:r>
      <w:r w:rsidRPr="00A07F7E">
        <w:rPr>
          <w:b/>
        </w:rPr>
        <w:t>.  Öğrenci ve öğretmenlerin ödüllendirilmesi</w:t>
      </w:r>
      <w:r>
        <w:rPr>
          <w:b/>
        </w:rPr>
        <w:t xml:space="preserve"> ile ilgili görüşler</w:t>
      </w:r>
      <w:r w:rsidRPr="00A07F7E">
        <w:rPr>
          <w:b/>
        </w:rPr>
        <w:t>:</w:t>
      </w:r>
    </w:p>
    <w:p w:rsidR="002B395E" w:rsidRDefault="002B395E" w:rsidP="00C45015">
      <w:pPr>
        <w:spacing w:after="0" w:line="240" w:lineRule="auto"/>
      </w:pPr>
      <w:r>
        <w:tab/>
        <w:t>a)   Öğrenci ödüllendirmelerinde hangi kullanılabilecek kriterler,</w:t>
      </w:r>
    </w:p>
    <w:p w:rsidR="002B395E" w:rsidRDefault="002B395E" w:rsidP="00C45015">
      <w:pPr>
        <w:spacing w:after="0" w:line="240" w:lineRule="auto"/>
      </w:pPr>
      <w:r>
        <w:tab/>
        <w:t>b)   Öğretmen ödüllendirmelerinde kullanılabilecek kriterler.</w:t>
      </w:r>
    </w:p>
    <w:p w:rsidR="002B395E" w:rsidRPr="00A07F7E" w:rsidRDefault="002B395E" w:rsidP="00C45015">
      <w:pPr>
        <w:spacing w:after="0" w:line="240" w:lineRule="auto"/>
        <w:rPr>
          <w:b/>
        </w:rPr>
      </w:pPr>
      <w:r w:rsidRPr="00A07F7E">
        <w:rPr>
          <w:b/>
        </w:rPr>
        <w:t xml:space="preserve">        17.  Yönetimden beklentiler:</w:t>
      </w:r>
    </w:p>
    <w:p w:rsidR="002B395E" w:rsidRDefault="002B395E" w:rsidP="00C45015">
      <w:pPr>
        <w:spacing w:after="0" w:line="240" w:lineRule="auto"/>
      </w:pPr>
      <w:r>
        <w:tab/>
        <w:t>a)   Okul Yönetiminden beklentiler,</w:t>
      </w:r>
    </w:p>
    <w:p w:rsidR="002B395E" w:rsidRDefault="002B395E" w:rsidP="00C45015">
      <w:pPr>
        <w:spacing w:after="0" w:line="240" w:lineRule="auto"/>
      </w:pPr>
      <w:r>
        <w:tab/>
        <w:t>b)   İlçe Yönetiminden beklentiler,</w:t>
      </w:r>
    </w:p>
    <w:p w:rsidR="002B395E" w:rsidRDefault="002B395E" w:rsidP="00C45015">
      <w:pPr>
        <w:spacing w:after="0" w:line="240" w:lineRule="auto"/>
      </w:pPr>
      <w:r>
        <w:tab/>
        <w:t>c)   İl Yönetiminden beklentiler,</w:t>
      </w:r>
    </w:p>
    <w:p w:rsidR="002B395E" w:rsidRDefault="002B395E" w:rsidP="00C45015">
      <w:pPr>
        <w:spacing w:after="0" w:line="240" w:lineRule="auto"/>
      </w:pPr>
      <w:r>
        <w:tab/>
        <w:t>d)  Bakanlıktan beklentiler.</w:t>
      </w:r>
    </w:p>
    <w:p w:rsidR="002B395E" w:rsidRDefault="002B395E" w:rsidP="007B724D">
      <w:pPr>
        <w:spacing w:after="0" w:line="240" w:lineRule="auto"/>
        <w:ind w:left="142"/>
      </w:pPr>
      <w:r w:rsidRPr="007B724D">
        <w:rPr>
          <w:b/>
        </w:rPr>
        <w:t xml:space="preserve">      18.</w:t>
      </w:r>
      <w:r>
        <w:rPr>
          <w:b/>
        </w:rPr>
        <w:t xml:space="preserve"> </w:t>
      </w:r>
      <w:r w:rsidRPr="007B724D">
        <w:t>Diğer görüş ve öneriler:</w:t>
      </w:r>
      <w:bookmarkStart w:id="0" w:name="_GoBack"/>
      <w:bookmarkEnd w:id="0"/>
    </w:p>
    <w:p w:rsidR="002B395E" w:rsidRDefault="002B395E" w:rsidP="00C45015">
      <w:pPr>
        <w:spacing w:after="0" w:line="240" w:lineRule="auto"/>
      </w:pPr>
    </w:p>
    <w:p w:rsidR="002B395E" w:rsidRDefault="002B395E" w:rsidP="00C45015">
      <w:pPr>
        <w:pStyle w:val="ListParagraph"/>
        <w:numPr>
          <w:ilvl w:val="0"/>
          <w:numId w:val="20"/>
        </w:numPr>
        <w:spacing w:after="0" w:line="240" w:lineRule="auto"/>
        <w:rPr>
          <w:b/>
          <w:sz w:val="24"/>
        </w:rPr>
      </w:pPr>
      <w:r w:rsidRPr="00CA21C5">
        <w:rPr>
          <w:b/>
          <w:sz w:val="24"/>
        </w:rPr>
        <w:t>GÜNDEM MADDELERİNİN GÖRÜŞÜLMESİ:</w:t>
      </w:r>
    </w:p>
    <w:p w:rsidR="002B395E" w:rsidRDefault="002B395E" w:rsidP="00C45015">
      <w:pPr>
        <w:pStyle w:val="ListParagraph"/>
        <w:spacing w:after="0" w:line="240" w:lineRule="auto"/>
        <w:rPr>
          <w:b/>
          <w:sz w:val="24"/>
        </w:rPr>
      </w:pPr>
      <w:r>
        <w:rPr>
          <w:b/>
          <w:sz w:val="24"/>
        </w:rPr>
        <w:t>1.) a</w:t>
      </w:r>
    </w:p>
    <w:p w:rsidR="002B395E" w:rsidRDefault="002B395E" w:rsidP="00C45015">
      <w:pPr>
        <w:pStyle w:val="ListParagraph"/>
        <w:spacing w:after="0" w:line="240" w:lineRule="auto"/>
        <w:rPr>
          <w:b/>
          <w:sz w:val="24"/>
        </w:rPr>
      </w:pPr>
      <w:r>
        <w:rPr>
          <w:b/>
          <w:sz w:val="24"/>
        </w:rPr>
        <w:t xml:space="preserve">      b</w:t>
      </w:r>
    </w:p>
    <w:p w:rsidR="002B395E" w:rsidRDefault="002B395E" w:rsidP="00C45015">
      <w:pPr>
        <w:pStyle w:val="ListParagraph"/>
        <w:spacing w:after="0" w:line="240" w:lineRule="auto"/>
        <w:rPr>
          <w:b/>
          <w:sz w:val="24"/>
        </w:rPr>
      </w:pPr>
      <w:r>
        <w:rPr>
          <w:b/>
          <w:sz w:val="24"/>
        </w:rPr>
        <w:t>2.) a</w:t>
      </w:r>
    </w:p>
    <w:p w:rsidR="002B395E" w:rsidRDefault="002B395E" w:rsidP="00C45015">
      <w:pPr>
        <w:pStyle w:val="ListParagraph"/>
        <w:spacing w:after="0" w:line="240" w:lineRule="auto"/>
        <w:rPr>
          <w:b/>
          <w:sz w:val="24"/>
        </w:rPr>
      </w:pPr>
      <w:r>
        <w:rPr>
          <w:b/>
          <w:sz w:val="24"/>
        </w:rPr>
        <w:t xml:space="preserve">      b</w:t>
      </w:r>
    </w:p>
    <w:p w:rsidR="002B395E" w:rsidRDefault="002B395E" w:rsidP="00C45015">
      <w:pPr>
        <w:pStyle w:val="ListParagraph"/>
        <w:spacing w:after="0" w:line="240" w:lineRule="auto"/>
        <w:rPr>
          <w:b/>
          <w:sz w:val="24"/>
        </w:rPr>
      </w:pPr>
      <w:r>
        <w:rPr>
          <w:b/>
          <w:sz w:val="24"/>
        </w:rPr>
        <w:t>3.) a</w:t>
      </w:r>
    </w:p>
    <w:p w:rsidR="002B395E" w:rsidRDefault="002B395E" w:rsidP="00C45015">
      <w:pPr>
        <w:pStyle w:val="ListParagraph"/>
        <w:spacing w:after="0" w:line="240" w:lineRule="auto"/>
        <w:rPr>
          <w:b/>
          <w:sz w:val="24"/>
        </w:rPr>
      </w:pPr>
      <w:r>
        <w:rPr>
          <w:b/>
          <w:sz w:val="24"/>
        </w:rPr>
        <w:t xml:space="preserve">      b</w:t>
      </w:r>
    </w:p>
    <w:p w:rsidR="002B395E" w:rsidRDefault="002B395E" w:rsidP="00C45015">
      <w:pPr>
        <w:pStyle w:val="ListParagraph"/>
        <w:spacing w:after="0" w:line="240" w:lineRule="auto"/>
        <w:rPr>
          <w:b/>
          <w:sz w:val="24"/>
        </w:rPr>
      </w:pPr>
      <w:r>
        <w:rPr>
          <w:b/>
          <w:sz w:val="24"/>
        </w:rPr>
        <w:t xml:space="preserve">      c</w:t>
      </w:r>
    </w:p>
    <w:p w:rsidR="002B395E" w:rsidRPr="00CA21C5" w:rsidRDefault="002B395E" w:rsidP="00C45015">
      <w:pPr>
        <w:pStyle w:val="ListParagraph"/>
        <w:spacing w:after="0" w:line="240" w:lineRule="auto"/>
        <w:rPr>
          <w:b/>
          <w:sz w:val="24"/>
        </w:rPr>
      </w:pPr>
      <w:r>
        <w:rPr>
          <w:b/>
          <w:sz w:val="24"/>
        </w:rPr>
        <w:t xml:space="preserve">      d……</w:t>
      </w:r>
    </w:p>
    <w:p w:rsidR="002B395E" w:rsidRDefault="002B395E" w:rsidP="00C45015">
      <w:pPr>
        <w:spacing w:after="0" w:line="240" w:lineRule="auto"/>
        <w:rPr>
          <w:b/>
        </w:rPr>
      </w:pPr>
    </w:p>
    <w:p w:rsidR="002B395E" w:rsidRPr="00CA21C5" w:rsidRDefault="002B395E" w:rsidP="00C45015">
      <w:pPr>
        <w:pStyle w:val="ListParagraph"/>
        <w:spacing w:after="0" w:line="240" w:lineRule="auto"/>
        <w:jc w:val="center"/>
        <w:rPr>
          <w:b/>
          <w:sz w:val="28"/>
          <w:u w:val="single"/>
        </w:rPr>
      </w:pPr>
      <w:r>
        <w:rPr>
          <w:b/>
          <w:sz w:val="28"/>
          <w:u w:val="single"/>
        </w:rPr>
        <w:t>TOPLANTIYA KATILAN ÖĞRETMENLERİN</w:t>
      </w:r>
      <w:r w:rsidRPr="00CA21C5">
        <w:rPr>
          <w:b/>
          <w:sz w:val="28"/>
          <w:u w:val="single"/>
        </w:rPr>
        <w:t xml:space="preserve"> İMZASI</w:t>
      </w:r>
    </w:p>
    <w:p w:rsidR="002B395E" w:rsidRDefault="002B395E" w:rsidP="00C45015">
      <w:pPr>
        <w:pStyle w:val="ListParagraph"/>
        <w:spacing w:after="0" w:line="240" w:lineRule="auto"/>
        <w:jc w:val="center"/>
        <w:rPr>
          <w:b/>
          <w:sz w:val="28"/>
        </w:rPr>
      </w:pPr>
    </w:p>
    <w:p w:rsidR="002B395E" w:rsidRDefault="002B395E" w:rsidP="00C45015">
      <w:pPr>
        <w:pStyle w:val="ListParagraph"/>
        <w:spacing w:after="0" w:line="240" w:lineRule="auto"/>
        <w:jc w:val="center"/>
        <w:rPr>
          <w:b/>
          <w:sz w:val="28"/>
        </w:rPr>
      </w:pPr>
    </w:p>
    <w:p w:rsidR="002B395E" w:rsidRDefault="002B395E" w:rsidP="00C45015">
      <w:pPr>
        <w:pStyle w:val="ListParagraph"/>
        <w:spacing w:after="0" w:line="240" w:lineRule="auto"/>
        <w:jc w:val="center"/>
        <w:rPr>
          <w:b/>
          <w:sz w:val="28"/>
        </w:rPr>
      </w:pPr>
    </w:p>
    <w:p w:rsidR="002B395E" w:rsidRDefault="002B395E" w:rsidP="00C45015">
      <w:pPr>
        <w:spacing w:after="0" w:line="240" w:lineRule="auto"/>
        <w:rPr>
          <w:b/>
          <w:sz w:val="28"/>
        </w:rPr>
      </w:pPr>
    </w:p>
    <w:p w:rsidR="002B395E" w:rsidRPr="00CA21C5" w:rsidRDefault="002B395E" w:rsidP="00C45015">
      <w:pPr>
        <w:spacing w:after="0" w:line="240" w:lineRule="auto"/>
        <w:rPr>
          <w:b/>
          <w:sz w:val="28"/>
        </w:rPr>
      </w:pPr>
    </w:p>
    <w:p w:rsidR="002B395E" w:rsidRPr="00FA404B" w:rsidRDefault="002B395E" w:rsidP="00C45015">
      <w:pPr>
        <w:spacing w:after="0" w:line="240" w:lineRule="auto"/>
        <w:rPr>
          <w:b/>
          <w:sz w:val="28"/>
        </w:rPr>
      </w:pPr>
    </w:p>
    <w:p w:rsidR="002B395E" w:rsidRPr="00CA21C5" w:rsidRDefault="002B395E" w:rsidP="00C45015">
      <w:pPr>
        <w:pStyle w:val="ListParagraph"/>
        <w:spacing w:after="0" w:line="240" w:lineRule="auto"/>
        <w:jc w:val="center"/>
        <w:rPr>
          <w:sz w:val="24"/>
        </w:rPr>
      </w:pPr>
      <w:r>
        <w:rPr>
          <w:sz w:val="24"/>
        </w:rPr>
        <w:t>…../…../2014</w:t>
      </w:r>
    </w:p>
    <w:p w:rsidR="002B395E" w:rsidRDefault="002B395E" w:rsidP="00C45015">
      <w:pPr>
        <w:pStyle w:val="ListParagraph"/>
        <w:spacing w:after="0" w:line="240" w:lineRule="auto"/>
        <w:rPr>
          <w:b/>
          <w:sz w:val="28"/>
        </w:rPr>
      </w:pPr>
    </w:p>
    <w:p w:rsidR="002B395E" w:rsidRPr="00671449" w:rsidRDefault="002B395E" w:rsidP="00C45015">
      <w:pPr>
        <w:pStyle w:val="ListParagraph"/>
        <w:spacing w:after="0" w:line="240" w:lineRule="auto"/>
        <w:jc w:val="center"/>
        <w:rPr>
          <w:sz w:val="28"/>
        </w:rPr>
      </w:pPr>
      <w:r w:rsidRPr="00671449">
        <w:rPr>
          <w:sz w:val="28"/>
        </w:rPr>
        <w:t>…………………………………..</w:t>
      </w:r>
    </w:p>
    <w:p w:rsidR="002B395E" w:rsidRPr="00CA21C5" w:rsidRDefault="002B395E" w:rsidP="00C45015">
      <w:pPr>
        <w:pStyle w:val="ListParagraph"/>
        <w:spacing w:after="0" w:line="240" w:lineRule="auto"/>
        <w:jc w:val="center"/>
        <w:rPr>
          <w:sz w:val="24"/>
        </w:rPr>
      </w:pPr>
      <w:r>
        <w:rPr>
          <w:sz w:val="24"/>
        </w:rPr>
        <w:t>İlçe Milli Eğitim Müdürü</w:t>
      </w:r>
    </w:p>
    <w:p w:rsidR="002B395E" w:rsidRPr="00CA21C5" w:rsidRDefault="002B395E" w:rsidP="00C45015">
      <w:pPr>
        <w:pStyle w:val="ListParagraph"/>
        <w:spacing w:after="0" w:line="240" w:lineRule="auto"/>
        <w:jc w:val="center"/>
        <w:rPr>
          <w:sz w:val="24"/>
        </w:rPr>
      </w:pPr>
    </w:p>
    <w:p w:rsidR="002B395E" w:rsidRPr="00CA21C5" w:rsidRDefault="002B395E" w:rsidP="00C45015">
      <w:pPr>
        <w:pStyle w:val="ListParagraph"/>
        <w:spacing w:after="0" w:line="240" w:lineRule="auto"/>
        <w:jc w:val="center"/>
        <w:rPr>
          <w:sz w:val="24"/>
        </w:rPr>
      </w:pPr>
      <w:r w:rsidRPr="00CA21C5">
        <w:rPr>
          <w:sz w:val="24"/>
        </w:rPr>
        <w:t>İMZA/MÜHÜR</w:t>
      </w:r>
    </w:p>
    <w:p w:rsidR="002B395E" w:rsidRPr="00B50700" w:rsidRDefault="002B395E" w:rsidP="00C45015">
      <w:pPr>
        <w:spacing w:after="0" w:line="240" w:lineRule="auto"/>
      </w:pPr>
    </w:p>
    <w:p w:rsidR="002B395E" w:rsidRDefault="002B395E" w:rsidP="00C45015">
      <w:pPr>
        <w:spacing w:after="0" w:line="240" w:lineRule="auto"/>
      </w:pPr>
    </w:p>
    <w:p w:rsidR="002B395E" w:rsidRDefault="002B395E" w:rsidP="00C45015">
      <w:pPr>
        <w:spacing w:after="0" w:line="240" w:lineRule="auto"/>
      </w:pPr>
    </w:p>
    <w:p w:rsidR="002B395E" w:rsidRDefault="002B395E" w:rsidP="00C45015">
      <w:pPr>
        <w:spacing w:after="0" w:line="240" w:lineRule="auto"/>
      </w:pPr>
    </w:p>
    <w:sectPr w:rsidR="002B395E" w:rsidSect="003264E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Calibri">
    <w:panose1 w:val="020F0502020204030204"/>
    <w:charset w:val="A2"/>
    <w:family w:val="swiss"/>
    <w:pitch w:val="variable"/>
    <w:sig w:usb0="A00002EF" w:usb1="4000207B" w:usb2="00000000" w:usb3="00000000" w:csb0="0000009F" w:csb1="00000000"/>
  </w:font>
  <w:font w:name="Tahoma">
    <w:panose1 w:val="020B0604030504040204"/>
    <w:charset w:val="A2"/>
    <w:family w:val="swiss"/>
    <w:pitch w:val="variable"/>
    <w:sig w:usb0="E1002A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F22D2"/>
    <w:multiLevelType w:val="hybridMultilevel"/>
    <w:tmpl w:val="0AB42046"/>
    <w:lvl w:ilvl="0" w:tplc="041F0017">
      <w:start w:val="1"/>
      <w:numFmt w:val="lowerLetter"/>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1">
    <w:nsid w:val="07A02346"/>
    <w:multiLevelType w:val="hybridMultilevel"/>
    <w:tmpl w:val="D0D2940E"/>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nsid w:val="0CB232AB"/>
    <w:multiLevelType w:val="hybridMultilevel"/>
    <w:tmpl w:val="F0AC91DA"/>
    <w:lvl w:ilvl="0" w:tplc="DF30D390">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0D0E0AD6"/>
    <w:multiLevelType w:val="hybridMultilevel"/>
    <w:tmpl w:val="6E6A4D28"/>
    <w:lvl w:ilvl="0" w:tplc="8C60D7C8">
      <w:start w:val="1"/>
      <w:numFmt w:val="decimal"/>
      <w:lvlText w:val="%1."/>
      <w:lvlJc w:val="left"/>
      <w:pPr>
        <w:ind w:left="1065" w:hanging="360"/>
      </w:pPr>
      <w:rPr>
        <w:rFonts w:cs="Times New Roman" w:hint="default"/>
        <w:b/>
      </w:rPr>
    </w:lvl>
    <w:lvl w:ilvl="1" w:tplc="041F0019" w:tentative="1">
      <w:start w:val="1"/>
      <w:numFmt w:val="lowerLetter"/>
      <w:lvlText w:val="%2."/>
      <w:lvlJc w:val="left"/>
      <w:pPr>
        <w:ind w:left="1785" w:hanging="360"/>
      </w:pPr>
      <w:rPr>
        <w:rFonts w:cs="Times New Roman"/>
      </w:rPr>
    </w:lvl>
    <w:lvl w:ilvl="2" w:tplc="041F001B" w:tentative="1">
      <w:start w:val="1"/>
      <w:numFmt w:val="lowerRoman"/>
      <w:lvlText w:val="%3."/>
      <w:lvlJc w:val="right"/>
      <w:pPr>
        <w:ind w:left="2505" w:hanging="180"/>
      </w:pPr>
      <w:rPr>
        <w:rFonts w:cs="Times New Roman"/>
      </w:rPr>
    </w:lvl>
    <w:lvl w:ilvl="3" w:tplc="041F000F" w:tentative="1">
      <w:start w:val="1"/>
      <w:numFmt w:val="decimal"/>
      <w:lvlText w:val="%4."/>
      <w:lvlJc w:val="left"/>
      <w:pPr>
        <w:ind w:left="3225" w:hanging="360"/>
      </w:pPr>
      <w:rPr>
        <w:rFonts w:cs="Times New Roman"/>
      </w:rPr>
    </w:lvl>
    <w:lvl w:ilvl="4" w:tplc="041F0019" w:tentative="1">
      <w:start w:val="1"/>
      <w:numFmt w:val="lowerLetter"/>
      <w:lvlText w:val="%5."/>
      <w:lvlJc w:val="left"/>
      <w:pPr>
        <w:ind w:left="3945" w:hanging="360"/>
      </w:pPr>
      <w:rPr>
        <w:rFonts w:cs="Times New Roman"/>
      </w:rPr>
    </w:lvl>
    <w:lvl w:ilvl="5" w:tplc="041F001B" w:tentative="1">
      <w:start w:val="1"/>
      <w:numFmt w:val="lowerRoman"/>
      <w:lvlText w:val="%6."/>
      <w:lvlJc w:val="right"/>
      <w:pPr>
        <w:ind w:left="4665" w:hanging="180"/>
      </w:pPr>
      <w:rPr>
        <w:rFonts w:cs="Times New Roman"/>
      </w:rPr>
    </w:lvl>
    <w:lvl w:ilvl="6" w:tplc="041F000F" w:tentative="1">
      <w:start w:val="1"/>
      <w:numFmt w:val="decimal"/>
      <w:lvlText w:val="%7."/>
      <w:lvlJc w:val="left"/>
      <w:pPr>
        <w:ind w:left="5385" w:hanging="360"/>
      </w:pPr>
      <w:rPr>
        <w:rFonts w:cs="Times New Roman"/>
      </w:rPr>
    </w:lvl>
    <w:lvl w:ilvl="7" w:tplc="041F0019" w:tentative="1">
      <w:start w:val="1"/>
      <w:numFmt w:val="lowerLetter"/>
      <w:lvlText w:val="%8."/>
      <w:lvlJc w:val="left"/>
      <w:pPr>
        <w:ind w:left="6105" w:hanging="360"/>
      </w:pPr>
      <w:rPr>
        <w:rFonts w:cs="Times New Roman"/>
      </w:rPr>
    </w:lvl>
    <w:lvl w:ilvl="8" w:tplc="041F001B" w:tentative="1">
      <w:start w:val="1"/>
      <w:numFmt w:val="lowerRoman"/>
      <w:lvlText w:val="%9."/>
      <w:lvlJc w:val="right"/>
      <w:pPr>
        <w:ind w:left="6825" w:hanging="180"/>
      </w:pPr>
      <w:rPr>
        <w:rFonts w:cs="Times New Roman"/>
      </w:rPr>
    </w:lvl>
  </w:abstractNum>
  <w:abstractNum w:abstractNumId="4">
    <w:nsid w:val="0D603F23"/>
    <w:multiLevelType w:val="hybridMultilevel"/>
    <w:tmpl w:val="7F4893EE"/>
    <w:lvl w:ilvl="0" w:tplc="132AAFB6">
      <w:start w:val="1"/>
      <w:numFmt w:val="lowerLetter"/>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5">
    <w:nsid w:val="0E603597"/>
    <w:multiLevelType w:val="hybridMultilevel"/>
    <w:tmpl w:val="1AD605F8"/>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6">
    <w:nsid w:val="11226ECE"/>
    <w:multiLevelType w:val="hybridMultilevel"/>
    <w:tmpl w:val="245C22E2"/>
    <w:lvl w:ilvl="0" w:tplc="041F000F">
      <w:start w:val="1"/>
      <w:numFmt w:val="decimal"/>
      <w:lvlText w:val="%1."/>
      <w:lvlJc w:val="left"/>
      <w:pPr>
        <w:ind w:left="1080" w:hanging="360"/>
      </w:pPr>
      <w:rPr>
        <w:rFonts w:cs="Times New Roman"/>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7">
    <w:nsid w:val="19EE02B3"/>
    <w:multiLevelType w:val="hybridMultilevel"/>
    <w:tmpl w:val="70F8337A"/>
    <w:lvl w:ilvl="0" w:tplc="041F000F">
      <w:start w:val="1"/>
      <w:numFmt w:val="decimal"/>
      <w:lvlText w:val="%1."/>
      <w:lvlJc w:val="left"/>
      <w:pPr>
        <w:ind w:left="1065" w:hanging="360"/>
      </w:pPr>
      <w:rPr>
        <w:rFonts w:cs="Times New Roman" w:hint="default"/>
      </w:rPr>
    </w:lvl>
    <w:lvl w:ilvl="1" w:tplc="041F0019" w:tentative="1">
      <w:start w:val="1"/>
      <w:numFmt w:val="lowerLetter"/>
      <w:lvlText w:val="%2."/>
      <w:lvlJc w:val="left"/>
      <w:pPr>
        <w:ind w:left="1785" w:hanging="360"/>
      </w:pPr>
      <w:rPr>
        <w:rFonts w:cs="Times New Roman"/>
      </w:rPr>
    </w:lvl>
    <w:lvl w:ilvl="2" w:tplc="041F001B" w:tentative="1">
      <w:start w:val="1"/>
      <w:numFmt w:val="lowerRoman"/>
      <w:lvlText w:val="%3."/>
      <w:lvlJc w:val="right"/>
      <w:pPr>
        <w:ind w:left="2505" w:hanging="180"/>
      </w:pPr>
      <w:rPr>
        <w:rFonts w:cs="Times New Roman"/>
      </w:rPr>
    </w:lvl>
    <w:lvl w:ilvl="3" w:tplc="041F000F" w:tentative="1">
      <w:start w:val="1"/>
      <w:numFmt w:val="decimal"/>
      <w:lvlText w:val="%4."/>
      <w:lvlJc w:val="left"/>
      <w:pPr>
        <w:ind w:left="3225" w:hanging="360"/>
      </w:pPr>
      <w:rPr>
        <w:rFonts w:cs="Times New Roman"/>
      </w:rPr>
    </w:lvl>
    <w:lvl w:ilvl="4" w:tplc="041F0019" w:tentative="1">
      <w:start w:val="1"/>
      <w:numFmt w:val="lowerLetter"/>
      <w:lvlText w:val="%5."/>
      <w:lvlJc w:val="left"/>
      <w:pPr>
        <w:ind w:left="3945" w:hanging="360"/>
      </w:pPr>
      <w:rPr>
        <w:rFonts w:cs="Times New Roman"/>
      </w:rPr>
    </w:lvl>
    <w:lvl w:ilvl="5" w:tplc="041F001B" w:tentative="1">
      <w:start w:val="1"/>
      <w:numFmt w:val="lowerRoman"/>
      <w:lvlText w:val="%6."/>
      <w:lvlJc w:val="right"/>
      <w:pPr>
        <w:ind w:left="4665" w:hanging="180"/>
      </w:pPr>
      <w:rPr>
        <w:rFonts w:cs="Times New Roman"/>
      </w:rPr>
    </w:lvl>
    <w:lvl w:ilvl="6" w:tplc="041F000F" w:tentative="1">
      <w:start w:val="1"/>
      <w:numFmt w:val="decimal"/>
      <w:lvlText w:val="%7."/>
      <w:lvlJc w:val="left"/>
      <w:pPr>
        <w:ind w:left="5385" w:hanging="360"/>
      </w:pPr>
      <w:rPr>
        <w:rFonts w:cs="Times New Roman"/>
      </w:rPr>
    </w:lvl>
    <w:lvl w:ilvl="7" w:tplc="041F0019" w:tentative="1">
      <w:start w:val="1"/>
      <w:numFmt w:val="lowerLetter"/>
      <w:lvlText w:val="%8."/>
      <w:lvlJc w:val="left"/>
      <w:pPr>
        <w:ind w:left="6105" w:hanging="360"/>
      </w:pPr>
      <w:rPr>
        <w:rFonts w:cs="Times New Roman"/>
      </w:rPr>
    </w:lvl>
    <w:lvl w:ilvl="8" w:tplc="041F001B" w:tentative="1">
      <w:start w:val="1"/>
      <w:numFmt w:val="lowerRoman"/>
      <w:lvlText w:val="%9."/>
      <w:lvlJc w:val="right"/>
      <w:pPr>
        <w:ind w:left="6825" w:hanging="180"/>
      </w:pPr>
      <w:rPr>
        <w:rFonts w:cs="Times New Roman"/>
      </w:rPr>
    </w:lvl>
  </w:abstractNum>
  <w:abstractNum w:abstractNumId="8">
    <w:nsid w:val="1ABB1CF9"/>
    <w:multiLevelType w:val="hybridMultilevel"/>
    <w:tmpl w:val="6E0ACE42"/>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9">
    <w:nsid w:val="1CC15078"/>
    <w:multiLevelType w:val="hybridMultilevel"/>
    <w:tmpl w:val="99E6AA08"/>
    <w:lvl w:ilvl="0" w:tplc="041F000F">
      <w:start w:val="1"/>
      <w:numFmt w:val="decimal"/>
      <w:lvlText w:val="%1."/>
      <w:lvlJc w:val="left"/>
      <w:pPr>
        <w:ind w:left="1440" w:hanging="360"/>
      </w:pPr>
      <w:rPr>
        <w:rFonts w:cs="Times New Roman"/>
      </w:rPr>
    </w:lvl>
    <w:lvl w:ilvl="1" w:tplc="041F0019" w:tentative="1">
      <w:start w:val="1"/>
      <w:numFmt w:val="lowerLetter"/>
      <w:lvlText w:val="%2."/>
      <w:lvlJc w:val="left"/>
      <w:pPr>
        <w:ind w:left="2160" w:hanging="360"/>
      </w:pPr>
      <w:rPr>
        <w:rFonts w:cs="Times New Roman"/>
      </w:rPr>
    </w:lvl>
    <w:lvl w:ilvl="2" w:tplc="041F001B" w:tentative="1">
      <w:start w:val="1"/>
      <w:numFmt w:val="lowerRoman"/>
      <w:lvlText w:val="%3."/>
      <w:lvlJc w:val="right"/>
      <w:pPr>
        <w:ind w:left="2880" w:hanging="180"/>
      </w:pPr>
      <w:rPr>
        <w:rFonts w:cs="Times New Roman"/>
      </w:rPr>
    </w:lvl>
    <w:lvl w:ilvl="3" w:tplc="041F000F" w:tentative="1">
      <w:start w:val="1"/>
      <w:numFmt w:val="decimal"/>
      <w:lvlText w:val="%4."/>
      <w:lvlJc w:val="left"/>
      <w:pPr>
        <w:ind w:left="3600" w:hanging="360"/>
      </w:pPr>
      <w:rPr>
        <w:rFonts w:cs="Times New Roman"/>
      </w:rPr>
    </w:lvl>
    <w:lvl w:ilvl="4" w:tplc="041F0019" w:tentative="1">
      <w:start w:val="1"/>
      <w:numFmt w:val="lowerLetter"/>
      <w:lvlText w:val="%5."/>
      <w:lvlJc w:val="left"/>
      <w:pPr>
        <w:ind w:left="4320" w:hanging="360"/>
      </w:pPr>
      <w:rPr>
        <w:rFonts w:cs="Times New Roman"/>
      </w:rPr>
    </w:lvl>
    <w:lvl w:ilvl="5" w:tplc="041F001B" w:tentative="1">
      <w:start w:val="1"/>
      <w:numFmt w:val="lowerRoman"/>
      <w:lvlText w:val="%6."/>
      <w:lvlJc w:val="right"/>
      <w:pPr>
        <w:ind w:left="5040" w:hanging="180"/>
      </w:pPr>
      <w:rPr>
        <w:rFonts w:cs="Times New Roman"/>
      </w:rPr>
    </w:lvl>
    <w:lvl w:ilvl="6" w:tplc="041F000F" w:tentative="1">
      <w:start w:val="1"/>
      <w:numFmt w:val="decimal"/>
      <w:lvlText w:val="%7."/>
      <w:lvlJc w:val="left"/>
      <w:pPr>
        <w:ind w:left="5760" w:hanging="360"/>
      </w:pPr>
      <w:rPr>
        <w:rFonts w:cs="Times New Roman"/>
      </w:rPr>
    </w:lvl>
    <w:lvl w:ilvl="7" w:tplc="041F0019" w:tentative="1">
      <w:start w:val="1"/>
      <w:numFmt w:val="lowerLetter"/>
      <w:lvlText w:val="%8."/>
      <w:lvlJc w:val="left"/>
      <w:pPr>
        <w:ind w:left="6480" w:hanging="360"/>
      </w:pPr>
      <w:rPr>
        <w:rFonts w:cs="Times New Roman"/>
      </w:rPr>
    </w:lvl>
    <w:lvl w:ilvl="8" w:tplc="041F001B" w:tentative="1">
      <w:start w:val="1"/>
      <w:numFmt w:val="lowerRoman"/>
      <w:lvlText w:val="%9."/>
      <w:lvlJc w:val="right"/>
      <w:pPr>
        <w:ind w:left="7200" w:hanging="180"/>
      </w:pPr>
      <w:rPr>
        <w:rFonts w:cs="Times New Roman"/>
      </w:rPr>
    </w:lvl>
  </w:abstractNum>
  <w:abstractNum w:abstractNumId="10">
    <w:nsid w:val="1D5757B0"/>
    <w:multiLevelType w:val="hybridMultilevel"/>
    <w:tmpl w:val="A170DC82"/>
    <w:lvl w:ilvl="0" w:tplc="041F000F">
      <w:start w:val="1"/>
      <w:numFmt w:val="decimal"/>
      <w:lvlText w:val="%1."/>
      <w:lvlJc w:val="left"/>
      <w:pPr>
        <w:ind w:left="720" w:hanging="360"/>
      </w:pPr>
      <w:rPr>
        <w:rFonts w:cs="Times New Roman"/>
      </w:rPr>
    </w:lvl>
    <w:lvl w:ilvl="1" w:tplc="041F0019">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1">
    <w:nsid w:val="20476E9A"/>
    <w:multiLevelType w:val="hybridMultilevel"/>
    <w:tmpl w:val="ED4E67BE"/>
    <w:lvl w:ilvl="0" w:tplc="E138C214">
      <w:start w:val="1"/>
      <w:numFmt w:val="upperLetter"/>
      <w:lvlText w:val="%1)"/>
      <w:lvlJc w:val="left"/>
      <w:pPr>
        <w:ind w:left="1065" w:hanging="360"/>
      </w:pPr>
      <w:rPr>
        <w:rFonts w:cs="Times New Roman" w:hint="default"/>
      </w:rPr>
    </w:lvl>
    <w:lvl w:ilvl="1" w:tplc="041F0019" w:tentative="1">
      <w:start w:val="1"/>
      <w:numFmt w:val="lowerLetter"/>
      <w:lvlText w:val="%2."/>
      <w:lvlJc w:val="left"/>
      <w:pPr>
        <w:ind w:left="1785" w:hanging="360"/>
      </w:pPr>
      <w:rPr>
        <w:rFonts w:cs="Times New Roman"/>
      </w:rPr>
    </w:lvl>
    <w:lvl w:ilvl="2" w:tplc="041F001B" w:tentative="1">
      <w:start w:val="1"/>
      <w:numFmt w:val="lowerRoman"/>
      <w:lvlText w:val="%3."/>
      <w:lvlJc w:val="right"/>
      <w:pPr>
        <w:ind w:left="2505" w:hanging="180"/>
      </w:pPr>
      <w:rPr>
        <w:rFonts w:cs="Times New Roman"/>
      </w:rPr>
    </w:lvl>
    <w:lvl w:ilvl="3" w:tplc="041F000F" w:tentative="1">
      <w:start w:val="1"/>
      <w:numFmt w:val="decimal"/>
      <w:lvlText w:val="%4."/>
      <w:lvlJc w:val="left"/>
      <w:pPr>
        <w:ind w:left="3225" w:hanging="360"/>
      </w:pPr>
      <w:rPr>
        <w:rFonts w:cs="Times New Roman"/>
      </w:rPr>
    </w:lvl>
    <w:lvl w:ilvl="4" w:tplc="041F0019" w:tentative="1">
      <w:start w:val="1"/>
      <w:numFmt w:val="lowerLetter"/>
      <w:lvlText w:val="%5."/>
      <w:lvlJc w:val="left"/>
      <w:pPr>
        <w:ind w:left="3945" w:hanging="360"/>
      </w:pPr>
      <w:rPr>
        <w:rFonts w:cs="Times New Roman"/>
      </w:rPr>
    </w:lvl>
    <w:lvl w:ilvl="5" w:tplc="041F001B" w:tentative="1">
      <w:start w:val="1"/>
      <w:numFmt w:val="lowerRoman"/>
      <w:lvlText w:val="%6."/>
      <w:lvlJc w:val="right"/>
      <w:pPr>
        <w:ind w:left="4665" w:hanging="180"/>
      </w:pPr>
      <w:rPr>
        <w:rFonts w:cs="Times New Roman"/>
      </w:rPr>
    </w:lvl>
    <w:lvl w:ilvl="6" w:tplc="041F000F" w:tentative="1">
      <w:start w:val="1"/>
      <w:numFmt w:val="decimal"/>
      <w:lvlText w:val="%7."/>
      <w:lvlJc w:val="left"/>
      <w:pPr>
        <w:ind w:left="5385" w:hanging="360"/>
      </w:pPr>
      <w:rPr>
        <w:rFonts w:cs="Times New Roman"/>
      </w:rPr>
    </w:lvl>
    <w:lvl w:ilvl="7" w:tplc="041F0019" w:tentative="1">
      <w:start w:val="1"/>
      <w:numFmt w:val="lowerLetter"/>
      <w:lvlText w:val="%8."/>
      <w:lvlJc w:val="left"/>
      <w:pPr>
        <w:ind w:left="6105" w:hanging="360"/>
      </w:pPr>
      <w:rPr>
        <w:rFonts w:cs="Times New Roman"/>
      </w:rPr>
    </w:lvl>
    <w:lvl w:ilvl="8" w:tplc="041F001B" w:tentative="1">
      <w:start w:val="1"/>
      <w:numFmt w:val="lowerRoman"/>
      <w:lvlText w:val="%9."/>
      <w:lvlJc w:val="right"/>
      <w:pPr>
        <w:ind w:left="6825" w:hanging="180"/>
      </w:pPr>
      <w:rPr>
        <w:rFonts w:cs="Times New Roman"/>
      </w:rPr>
    </w:lvl>
  </w:abstractNum>
  <w:abstractNum w:abstractNumId="12">
    <w:nsid w:val="3DD01FD0"/>
    <w:multiLevelType w:val="hybridMultilevel"/>
    <w:tmpl w:val="00BA54EA"/>
    <w:lvl w:ilvl="0" w:tplc="D2EC5352">
      <w:start w:val="1"/>
      <w:numFmt w:val="lowerLetter"/>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13">
    <w:nsid w:val="40541161"/>
    <w:multiLevelType w:val="hybridMultilevel"/>
    <w:tmpl w:val="B8AE59AE"/>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4">
    <w:nsid w:val="40BD4D1F"/>
    <w:multiLevelType w:val="hybridMultilevel"/>
    <w:tmpl w:val="0AC22FE6"/>
    <w:lvl w:ilvl="0" w:tplc="8D8CD618">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5">
    <w:nsid w:val="414410FA"/>
    <w:multiLevelType w:val="hybridMultilevel"/>
    <w:tmpl w:val="8068B94E"/>
    <w:lvl w:ilvl="0" w:tplc="132AAFB6">
      <w:start w:val="1"/>
      <w:numFmt w:val="lowerLetter"/>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16">
    <w:nsid w:val="506E42C7"/>
    <w:multiLevelType w:val="hybridMultilevel"/>
    <w:tmpl w:val="26CA837E"/>
    <w:lvl w:ilvl="0" w:tplc="041F0017">
      <w:start w:val="1"/>
      <w:numFmt w:val="lowerLetter"/>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17">
    <w:nsid w:val="56FD5E56"/>
    <w:multiLevelType w:val="hybridMultilevel"/>
    <w:tmpl w:val="919EE290"/>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8">
    <w:nsid w:val="60710EF9"/>
    <w:multiLevelType w:val="hybridMultilevel"/>
    <w:tmpl w:val="982E9C18"/>
    <w:lvl w:ilvl="0" w:tplc="132AAFB6">
      <w:start w:val="1"/>
      <w:numFmt w:val="lowerLetter"/>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19">
    <w:nsid w:val="683F138A"/>
    <w:multiLevelType w:val="hybridMultilevel"/>
    <w:tmpl w:val="D95C49AA"/>
    <w:lvl w:ilvl="0" w:tplc="9E56D310">
      <w:start w:val="1"/>
      <w:numFmt w:val="decimal"/>
      <w:lvlText w:val="%1."/>
      <w:lvlJc w:val="left"/>
      <w:pPr>
        <w:ind w:left="1065" w:hanging="360"/>
      </w:pPr>
      <w:rPr>
        <w:rFonts w:cs="Times New Roman" w:hint="default"/>
      </w:rPr>
    </w:lvl>
    <w:lvl w:ilvl="1" w:tplc="041F0019" w:tentative="1">
      <w:start w:val="1"/>
      <w:numFmt w:val="lowerLetter"/>
      <w:lvlText w:val="%2."/>
      <w:lvlJc w:val="left"/>
      <w:pPr>
        <w:ind w:left="1785" w:hanging="360"/>
      </w:pPr>
      <w:rPr>
        <w:rFonts w:cs="Times New Roman"/>
      </w:rPr>
    </w:lvl>
    <w:lvl w:ilvl="2" w:tplc="041F001B" w:tentative="1">
      <w:start w:val="1"/>
      <w:numFmt w:val="lowerRoman"/>
      <w:lvlText w:val="%3."/>
      <w:lvlJc w:val="right"/>
      <w:pPr>
        <w:ind w:left="2505" w:hanging="180"/>
      </w:pPr>
      <w:rPr>
        <w:rFonts w:cs="Times New Roman"/>
      </w:rPr>
    </w:lvl>
    <w:lvl w:ilvl="3" w:tplc="041F000F" w:tentative="1">
      <w:start w:val="1"/>
      <w:numFmt w:val="decimal"/>
      <w:lvlText w:val="%4."/>
      <w:lvlJc w:val="left"/>
      <w:pPr>
        <w:ind w:left="3225" w:hanging="360"/>
      </w:pPr>
      <w:rPr>
        <w:rFonts w:cs="Times New Roman"/>
      </w:rPr>
    </w:lvl>
    <w:lvl w:ilvl="4" w:tplc="041F0019" w:tentative="1">
      <w:start w:val="1"/>
      <w:numFmt w:val="lowerLetter"/>
      <w:lvlText w:val="%5."/>
      <w:lvlJc w:val="left"/>
      <w:pPr>
        <w:ind w:left="3945" w:hanging="360"/>
      </w:pPr>
      <w:rPr>
        <w:rFonts w:cs="Times New Roman"/>
      </w:rPr>
    </w:lvl>
    <w:lvl w:ilvl="5" w:tplc="041F001B" w:tentative="1">
      <w:start w:val="1"/>
      <w:numFmt w:val="lowerRoman"/>
      <w:lvlText w:val="%6."/>
      <w:lvlJc w:val="right"/>
      <w:pPr>
        <w:ind w:left="4665" w:hanging="180"/>
      </w:pPr>
      <w:rPr>
        <w:rFonts w:cs="Times New Roman"/>
      </w:rPr>
    </w:lvl>
    <w:lvl w:ilvl="6" w:tplc="041F000F" w:tentative="1">
      <w:start w:val="1"/>
      <w:numFmt w:val="decimal"/>
      <w:lvlText w:val="%7."/>
      <w:lvlJc w:val="left"/>
      <w:pPr>
        <w:ind w:left="5385" w:hanging="360"/>
      </w:pPr>
      <w:rPr>
        <w:rFonts w:cs="Times New Roman"/>
      </w:rPr>
    </w:lvl>
    <w:lvl w:ilvl="7" w:tplc="041F0019" w:tentative="1">
      <w:start w:val="1"/>
      <w:numFmt w:val="lowerLetter"/>
      <w:lvlText w:val="%8."/>
      <w:lvlJc w:val="left"/>
      <w:pPr>
        <w:ind w:left="6105" w:hanging="360"/>
      </w:pPr>
      <w:rPr>
        <w:rFonts w:cs="Times New Roman"/>
      </w:rPr>
    </w:lvl>
    <w:lvl w:ilvl="8" w:tplc="041F001B" w:tentative="1">
      <w:start w:val="1"/>
      <w:numFmt w:val="lowerRoman"/>
      <w:lvlText w:val="%9."/>
      <w:lvlJc w:val="right"/>
      <w:pPr>
        <w:ind w:left="6825" w:hanging="180"/>
      </w:pPr>
      <w:rPr>
        <w:rFonts w:cs="Times New Roman"/>
      </w:rPr>
    </w:lvl>
  </w:abstractNum>
  <w:abstractNum w:abstractNumId="20">
    <w:nsid w:val="6DD01804"/>
    <w:multiLevelType w:val="hybridMultilevel"/>
    <w:tmpl w:val="89F053EC"/>
    <w:lvl w:ilvl="0" w:tplc="013A4C68">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1">
    <w:nsid w:val="712B4996"/>
    <w:multiLevelType w:val="hybridMultilevel"/>
    <w:tmpl w:val="61347C4A"/>
    <w:lvl w:ilvl="0" w:tplc="041F000F">
      <w:start w:val="1"/>
      <w:numFmt w:val="decimal"/>
      <w:lvlText w:val="%1."/>
      <w:lvlJc w:val="left"/>
      <w:pPr>
        <w:ind w:left="720" w:hanging="360"/>
      </w:pPr>
      <w:rPr>
        <w:rFonts w:cs="Times New Roman"/>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2">
    <w:nsid w:val="726269BC"/>
    <w:multiLevelType w:val="hybridMultilevel"/>
    <w:tmpl w:val="75804122"/>
    <w:lvl w:ilvl="0" w:tplc="2DAA3012">
      <w:start w:val="1"/>
      <w:numFmt w:val="lowerLetter"/>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23">
    <w:nsid w:val="7BBC2DCB"/>
    <w:multiLevelType w:val="hybridMultilevel"/>
    <w:tmpl w:val="E5A46D24"/>
    <w:lvl w:ilvl="0" w:tplc="C368FE42">
      <w:start w:val="1"/>
      <w:numFmt w:val="lowerLetter"/>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num w:numId="1">
    <w:abstractNumId w:val="21"/>
  </w:num>
  <w:num w:numId="2">
    <w:abstractNumId w:val="13"/>
  </w:num>
  <w:num w:numId="3">
    <w:abstractNumId w:val="6"/>
  </w:num>
  <w:num w:numId="4">
    <w:abstractNumId w:val="8"/>
  </w:num>
  <w:num w:numId="5">
    <w:abstractNumId w:val="9"/>
  </w:num>
  <w:num w:numId="6">
    <w:abstractNumId w:val="1"/>
  </w:num>
  <w:num w:numId="7">
    <w:abstractNumId w:val="17"/>
  </w:num>
  <w:num w:numId="8">
    <w:abstractNumId w:val="5"/>
  </w:num>
  <w:num w:numId="9">
    <w:abstractNumId w:val="11"/>
  </w:num>
  <w:num w:numId="10">
    <w:abstractNumId w:val="7"/>
  </w:num>
  <w:num w:numId="11">
    <w:abstractNumId w:val="10"/>
  </w:num>
  <w:num w:numId="12">
    <w:abstractNumId w:val="23"/>
  </w:num>
  <w:num w:numId="13">
    <w:abstractNumId w:val="12"/>
  </w:num>
  <w:num w:numId="14">
    <w:abstractNumId w:val="4"/>
  </w:num>
  <w:num w:numId="15">
    <w:abstractNumId w:val="22"/>
  </w:num>
  <w:num w:numId="16">
    <w:abstractNumId w:val="15"/>
  </w:num>
  <w:num w:numId="17">
    <w:abstractNumId w:val="18"/>
  </w:num>
  <w:num w:numId="18">
    <w:abstractNumId w:val="0"/>
  </w:num>
  <w:num w:numId="19">
    <w:abstractNumId w:val="16"/>
  </w:num>
  <w:num w:numId="20">
    <w:abstractNumId w:val="20"/>
  </w:num>
  <w:num w:numId="21">
    <w:abstractNumId w:val="3"/>
  </w:num>
  <w:num w:numId="22">
    <w:abstractNumId w:val="19"/>
  </w:num>
  <w:num w:numId="23">
    <w:abstractNumId w:val="2"/>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02FA"/>
    <w:rsid w:val="000272D8"/>
    <w:rsid w:val="000803C2"/>
    <w:rsid w:val="000D224A"/>
    <w:rsid w:val="00102F04"/>
    <w:rsid w:val="001278DD"/>
    <w:rsid w:val="00163F80"/>
    <w:rsid w:val="001A0FB5"/>
    <w:rsid w:val="001C152C"/>
    <w:rsid w:val="00266086"/>
    <w:rsid w:val="0027561B"/>
    <w:rsid w:val="0028368E"/>
    <w:rsid w:val="002B395E"/>
    <w:rsid w:val="003132A4"/>
    <w:rsid w:val="003175B9"/>
    <w:rsid w:val="0031782D"/>
    <w:rsid w:val="003264E4"/>
    <w:rsid w:val="003333A2"/>
    <w:rsid w:val="00341A96"/>
    <w:rsid w:val="00341E1D"/>
    <w:rsid w:val="00377042"/>
    <w:rsid w:val="00396DC3"/>
    <w:rsid w:val="004412DF"/>
    <w:rsid w:val="004826CD"/>
    <w:rsid w:val="004A667C"/>
    <w:rsid w:val="004B1E81"/>
    <w:rsid w:val="00514015"/>
    <w:rsid w:val="0052693A"/>
    <w:rsid w:val="0056325B"/>
    <w:rsid w:val="005D7812"/>
    <w:rsid w:val="005E0F49"/>
    <w:rsid w:val="005E455D"/>
    <w:rsid w:val="00601BB9"/>
    <w:rsid w:val="006122A7"/>
    <w:rsid w:val="00634DDD"/>
    <w:rsid w:val="00671449"/>
    <w:rsid w:val="00691348"/>
    <w:rsid w:val="006B2463"/>
    <w:rsid w:val="006E65E8"/>
    <w:rsid w:val="0074266A"/>
    <w:rsid w:val="00744C9C"/>
    <w:rsid w:val="007849CA"/>
    <w:rsid w:val="00787662"/>
    <w:rsid w:val="00787A0C"/>
    <w:rsid w:val="007A37BF"/>
    <w:rsid w:val="007B724D"/>
    <w:rsid w:val="007C25F2"/>
    <w:rsid w:val="0081114A"/>
    <w:rsid w:val="008333BA"/>
    <w:rsid w:val="0085492A"/>
    <w:rsid w:val="00865FC3"/>
    <w:rsid w:val="008B577B"/>
    <w:rsid w:val="008C0BD9"/>
    <w:rsid w:val="008E58C5"/>
    <w:rsid w:val="00901C09"/>
    <w:rsid w:val="00927C32"/>
    <w:rsid w:val="00927EB8"/>
    <w:rsid w:val="00944950"/>
    <w:rsid w:val="009A422B"/>
    <w:rsid w:val="00A07F7E"/>
    <w:rsid w:val="00AA201E"/>
    <w:rsid w:val="00AD36D7"/>
    <w:rsid w:val="00AD5FD8"/>
    <w:rsid w:val="00B317E7"/>
    <w:rsid w:val="00B50700"/>
    <w:rsid w:val="00B65350"/>
    <w:rsid w:val="00B80011"/>
    <w:rsid w:val="00B95C64"/>
    <w:rsid w:val="00BD4538"/>
    <w:rsid w:val="00BD7484"/>
    <w:rsid w:val="00BF2C61"/>
    <w:rsid w:val="00C03B51"/>
    <w:rsid w:val="00C26A22"/>
    <w:rsid w:val="00C35017"/>
    <w:rsid w:val="00C412B0"/>
    <w:rsid w:val="00C4169B"/>
    <w:rsid w:val="00C45015"/>
    <w:rsid w:val="00C462C5"/>
    <w:rsid w:val="00C658ED"/>
    <w:rsid w:val="00C7345B"/>
    <w:rsid w:val="00CA21C5"/>
    <w:rsid w:val="00CB422A"/>
    <w:rsid w:val="00CE3678"/>
    <w:rsid w:val="00CE70D9"/>
    <w:rsid w:val="00D115F3"/>
    <w:rsid w:val="00D202FA"/>
    <w:rsid w:val="00D24CF1"/>
    <w:rsid w:val="00D32D17"/>
    <w:rsid w:val="00D42501"/>
    <w:rsid w:val="00D66FA5"/>
    <w:rsid w:val="00DA6B76"/>
    <w:rsid w:val="00DD0D82"/>
    <w:rsid w:val="00DD4B00"/>
    <w:rsid w:val="00DF3D38"/>
    <w:rsid w:val="00E13BEF"/>
    <w:rsid w:val="00E257A2"/>
    <w:rsid w:val="00E67E8B"/>
    <w:rsid w:val="00E82E5B"/>
    <w:rsid w:val="00EA0F78"/>
    <w:rsid w:val="00EA75D2"/>
    <w:rsid w:val="00EA7B94"/>
    <w:rsid w:val="00EC432A"/>
    <w:rsid w:val="00F06049"/>
    <w:rsid w:val="00F37545"/>
    <w:rsid w:val="00F41531"/>
    <w:rsid w:val="00F72B29"/>
    <w:rsid w:val="00F90C18"/>
    <w:rsid w:val="00F9215D"/>
    <w:rsid w:val="00FA404B"/>
    <w:rsid w:val="00FB0D59"/>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6D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13BEF"/>
    <w:pPr>
      <w:ind w:left="720"/>
      <w:contextualSpacing/>
    </w:pPr>
  </w:style>
  <w:style w:type="character" w:styleId="Hyperlink">
    <w:name w:val="Hyperlink"/>
    <w:basedOn w:val="DefaultParagraphFont"/>
    <w:uiPriority w:val="99"/>
    <w:rsid w:val="007C25F2"/>
    <w:rPr>
      <w:rFonts w:cs="Times New Roman"/>
      <w:color w:val="0000FF"/>
      <w:u w:val="single"/>
    </w:rPr>
  </w:style>
  <w:style w:type="paragraph" w:styleId="BalloonText">
    <w:name w:val="Balloon Text"/>
    <w:basedOn w:val="Normal"/>
    <w:link w:val="BalloonTextChar"/>
    <w:uiPriority w:val="99"/>
    <w:semiHidden/>
    <w:rsid w:val="00CA2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A21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3384686">
      <w:marLeft w:val="0"/>
      <w:marRight w:val="0"/>
      <w:marTop w:val="0"/>
      <w:marBottom w:val="0"/>
      <w:divBdr>
        <w:top w:val="none" w:sz="0" w:space="0" w:color="auto"/>
        <w:left w:val="none" w:sz="0" w:space="0" w:color="auto"/>
        <w:bottom w:val="none" w:sz="0" w:space="0" w:color="auto"/>
        <w:right w:val="none" w:sz="0" w:space="0" w:color="auto"/>
      </w:divBdr>
    </w:div>
    <w:div w:id="2833846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573</TotalTime>
  <Pages>8</Pages>
  <Words>2662</Words>
  <Characters>15177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Tolga</dc:creator>
  <cp:keywords/>
  <dc:description/>
  <cp:lastModifiedBy>Şeyma</cp:lastModifiedBy>
  <cp:revision>83</cp:revision>
  <cp:lastPrinted>2013-12-20T11:41:00Z</cp:lastPrinted>
  <dcterms:created xsi:type="dcterms:W3CDTF">2013-12-06T07:09:00Z</dcterms:created>
  <dcterms:modified xsi:type="dcterms:W3CDTF">2014-01-02T21:15:00Z</dcterms:modified>
</cp:coreProperties>
</file>