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AFB" w:rsidRPr="00BC6182" w:rsidRDefault="00813AFB" w:rsidP="00231AB7">
      <w:pPr>
        <w:spacing w:after="0" w:line="240" w:lineRule="auto"/>
        <w:jc w:val="center"/>
        <w:rPr>
          <w:rFonts w:ascii="Arial" w:eastAsia="Times New Roman" w:hAnsi="Arial" w:cs="Arial"/>
          <w:b/>
          <w:bCs/>
          <w:color w:val="222222"/>
          <w:sz w:val="28"/>
          <w:szCs w:val="28"/>
        </w:rPr>
      </w:pPr>
      <w:bookmarkStart w:id="0" w:name="_GoBack"/>
      <w:bookmarkEnd w:id="0"/>
      <w:r w:rsidRPr="00BC6182">
        <w:rPr>
          <w:rFonts w:ascii="Arial" w:eastAsia="Times New Roman" w:hAnsi="Arial" w:cs="Arial"/>
          <w:b/>
          <w:bCs/>
          <w:color w:val="222222"/>
          <w:sz w:val="28"/>
          <w:szCs w:val="28"/>
        </w:rPr>
        <w:t>2013-2014 EĞİTİM ÖĞRETİM YILI</w:t>
      </w:r>
    </w:p>
    <w:p w:rsidR="00813AFB" w:rsidRPr="00BC6182" w:rsidRDefault="0056257E" w:rsidP="00231AB7">
      <w:pPr>
        <w:spacing w:after="0" w:line="240" w:lineRule="auto"/>
        <w:jc w:val="center"/>
        <w:rPr>
          <w:rFonts w:ascii="Arial" w:eastAsia="Times New Roman" w:hAnsi="Arial" w:cs="Arial"/>
          <w:b/>
          <w:bCs/>
          <w:color w:val="222222"/>
          <w:sz w:val="28"/>
          <w:szCs w:val="28"/>
        </w:rPr>
      </w:pPr>
      <w:r>
        <w:rPr>
          <w:rFonts w:ascii="Arial" w:eastAsia="Times New Roman" w:hAnsi="Arial" w:cs="Arial"/>
          <w:b/>
          <w:bCs/>
          <w:color w:val="222222"/>
          <w:sz w:val="28"/>
          <w:szCs w:val="28"/>
        </w:rPr>
        <w:t>ALANYA TEKNİK VE ENDÜSTRİ MESLEK LİSESİ</w:t>
      </w:r>
    </w:p>
    <w:p w:rsidR="00813AFB" w:rsidRPr="00BC6182" w:rsidRDefault="00813AFB" w:rsidP="00231AB7">
      <w:pPr>
        <w:spacing w:after="0" w:line="240" w:lineRule="auto"/>
        <w:jc w:val="center"/>
        <w:rPr>
          <w:rFonts w:ascii="Arial" w:eastAsia="Times New Roman" w:hAnsi="Arial" w:cs="Arial"/>
          <w:b/>
          <w:bCs/>
          <w:color w:val="222222"/>
          <w:sz w:val="28"/>
          <w:szCs w:val="28"/>
        </w:rPr>
      </w:pPr>
      <w:r w:rsidRPr="00BC6182">
        <w:rPr>
          <w:rFonts w:ascii="Arial" w:eastAsia="Times New Roman" w:hAnsi="Arial" w:cs="Arial"/>
          <w:b/>
          <w:bCs/>
          <w:color w:val="222222"/>
          <w:sz w:val="28"/>
          <w:szCs w:val="28"/>
        </w:rPr>
        <w:t xml:space="preserve">MATEMATİK DERSİ </w:t>
      </w:r>
      <w:r w:rsidR="00405AE1" w:rsidRPr="00BC6182">
        <w:rPr>
          <w:rFonts w:ascii="Arial" w:eastAsia="Times New Roman" w:hAnsi="Arial" w:cs="Arial"/>
          <w:b/>
          <w:bCs/>
          <w:color w:val="222222"/>
          <w:sz w:val="28"/>
          <w:szCs w:val="28"/>
        </w:rPr>
        <w:t xml:space="preserve">SENE </w:t>
      </w:r>
      <w:r w:rsidRPr="00BC6182">
        <w:rPr>
          <w:rFonts w:ascii="Arial" w:eastAsia="Times New Roman" w:hAnsi="Arial" w:cs="Arial"/>
          <w:b/>
          <w:bCs/>
          <w:color w:val="222222"/>
          <w:sz w:val="28"/>
          <w:szCs w:val="28"/>
        </w:rPr>
        <w:t>SONU ZÜMRESİ</w:t>
      </w:r>
    </w:p>
    <w:p w:rsidR="00BC6182" w:rsidRPr="00813AFB" w:rsidRDefault="00BC6182" w:rsidP="00231AB7">
      <w:pPr>
        <w:spacing w:after="0" w:line="240" w:lineRule="auto"/>
        <w:jc w:val="center"/>
        <w:rPr>
          <w:rFonts w:ascii="Arial" w:eastAsia="Times New Roman" w:hAnsi="Arial" w:cs="Arial"/>
          <w:sz w:val="24"/>
          <w:szCs w:val="24"/>
        </w:rPr>
      </w:pPr>
    </w:p>
    <w:p w:rsidR="00813AFB" w:rsidRPr="00813AFB" w:rsidRDefault="00813AFB" w:rsidP="00082064">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b/>
          <w:bCs/>
          <w:color w:val="222222"/>
          <w:sz w:val="24"/>
          <w:szCs w:val="24"/>
        </w:rPr>
        <w:t>Toplantı Tarihi</w:t>
      </w:r>
      <w:r w:rsidRPr="00BC6182">
        <w:rPr>
          <w:rFonts w:ascii="Arial" w:eastAsia="Times New Roman" w:hAnsi="Arial" w:cs="Arial"/>
          <w:color w:val="222222"/>
          <w:sz w:val="24"/>
          <w:szCs w:val="24"/>
        </w:rPr>
        <w:t>: 1</w:t>
      </w:r>
      <w:r w:rsidR="0056257E">
        <w:rPr>
          <w:rFonts w:ascii="Arial" w:eastAsia="Times New Roman" w:hAnsi="Arial" w:cs="Arial"/>
          <w:color w:val="222222"/>
          <w:sz w:val="24"/>
          <w:szCs w:val="24"/>
        </w:rPr>
        <w:t>6</w:t>
      </w:r>
      <w:r w:rsidRPr="00BC6182">
        <w:rPr>
          <w:rFonts w:ascii="Arial" w:eastAsia="Times New Roman" w:hAnsi="Arial" w:cs="Arial"/>
          <w:color w:val="222222"/>
          <w:sz w:val="24"/>
          <w:szCs w:val="24"/>
        </w:rPr>
        <w:t>.06.2014</w:t>
      </w:r>
      <w:r w:rsidRPr="00813AFB">
        <w:rPr>
          <w:rFonts w:ascii="Arial" w:eastAsia="Times New Roman" w:hAnsi="Arial" w:cs="Arial"/>
          <w:color w:val="222222"/>
          <w:sz w:val="24"/>
          <w:szCs w:val="24"/>
          <w:bdr w:val="none" w:sz="0" w:space="0" w:color="auto" w:frame="1"/>
        </w:rPr>
        <w:br/>
      </w:r>
      <w:r w:rsidRPr="00BC6182">
        <w:rPr>
          <w:rFonts w:ascii="Arial" w:eastAsia="Times New Roman" w:hAnsi="Arial" w:cs="Arial"/>
          <w:b/>
          <w:bCs/>
          <w:color w:val="222222"/>
          <w:sz w:val="24"/>
          <w:szCs w:val="24"/>
        </w:rPr>
        <w:t>Toplantı Yeri: </w:t>
      </w:r>
      <w:r w:rsidRPr="00BC6182">
        <w:rPr>
          <w:rFonts w:ascii="Arial" w:eastAsia="Times New Roman" w:hAnsi="Arial" w:cs="Arial"/>
          <w:color w:val="222222"/>
          <w:sz w:val="24"/>
          <w:szCs w:val="24"/>
        </w:rPr>
        <w:t>Öğretmenler Odası</w:t>
      </w:r>
      <w:r w:rsidRPr="00813AFB">
        <w:rPr>
          <w:rFonts w:ascii="Arial" w:eastAsia="Times New Roman" w:hAnsi="Arial" w:cs="Arial"/>
          <w:b/>
          <w:bCs/>
          <w:color w:val="222222"/>
          <w:sz w:val="24"/>
          <w:szCs w:val="24"/>
          <w:bdr w:val="none" w:sz="0" w:space="0" w:color="auto" w:frame="1"/>
        </w:rPr>
        <w:br/>
      </w:r>
      <w:r w:rsidRPr="00BC6182">
        <w:rPr>
          <w:rFonts w:ascii="Arial" w:eastAsia="Times New Roman" w:hAnsi="Arial" w:cs="Arial"/>
          <w:b/>
          <w:bCs/>
          <w:color w:val="222222"/>
          <w:sz w:val="24"/>
          <w:szCs w:val="24"/>
        </w:rPr>
        <w:t>Toplantı Saati: </w:t>
      </w:r>
      <w:r w:rsidRPr="00BC6182">
        <w:rPr>
          <w:rFonts w:ascii="Arial" w:eastAsia="Times New Roman" w:hAnsi="Arial" w:cs="Arial"/>
          <w:bCs/>
          <w:color w:val="222222"/>
          <w:sz w:val="24"/>
          <w:szCs w:val="24"/>
        </w:rPr>
        <w:t>12:30</w:t>
      </w:r>
      <w:r w:rsidRPr="00813AFB">
        <w:rPr>
          <w:rFonts w:ascii="Arial" w:eastAsia="Times New Roman" w:hAnsi="Arial" w:cs="Arial"/>
          <w:b/>
          <w:bCs/>
          <w:color w:val="222222"/>
          <w:sz w:val="24"/>
          <w:szCs w:val="24"/>
          <w:bdr w:val="none" w:sz="0" w:space="0" w:color="auto" w:frame="1"/>
        </w:rPr>
        <w:br/>
      </w:r>
      <w:r w:rsidRPr="00BC6182">
        <w:rPr>
          <w:rFonts w:ascii="Arial" w:eastAsia="Times New Roman" w:hAnsi="Arial" w:cs="Arial"/>
          <w:b/>
          <w:bCs/>
          <w:color w:val="222222"/>
          <w:sz w:val="24"/>
          <w:szCs w:val="24"/>
        </w:rPr>
        <w:t xml:space="preserve">Toplantıya Katılanlar: </w:t>
      </w:r>
      <w:r w:rsidR="0056257E" w:rsidRPr="0056257E">
        <w:rPr>
          <w:rFonts w:ascii="Arial" w:eastAsia="Times New Roman" w:hAnsi="Arial" w:cs="Arial"/>
          <w:b/>
          <w:bCs/>
          <w:color w:val="222222"/>
          <w:sz w:val="24"/>
          <w:szCs w:val="24"/>
        </w:rPr>
        <w:t xml:space="preserve">Nurten KURCAN, Saffet YILDIRIM, </w:t>
      </w:r>
      <w:r w:rsidR="0056257E" w:rsidRPr="0056257E">
        <w:rPr>
          <w:rFonts w:ascii="Arial" w:eastAsia="Calibri" w:hAnsi="Arial" w:cs="Arial"/>
          <w:b/>
          <w:sz w:val="24"/>
          <w:szCs w:val="24"/>
        </w:rPr>
        <w:t>İsa GEDİK</w:t>
      </w:r>
      <w:r w:rsidR="00082064" w:rsidRPr="0056257E">
        <w:rPr>
          <w:rFonts w:ascii="Arial" w:eastAsia="Calibri" w:hAnsi="Arial" w:cs="Arial"/>
          <w:b/>
          <w:sz w:val="24"/>
          <w:szCs w:val="24"/>
        </w:rPr>
        <w:t xml:space="preserve"> , </w:t>
      </w:r>
      <w:r w:rsidR="0056257E" w:rsidRPr="0056257E">
        <w:rPr>
          <w:rFonts w:ascii="Arial" w:hAnsi="Arial" w:cs="Arial"/>
          <w:b/>
          <w:sz w:val="24"/>
          <w:szCs w:val="24"/>
        </w:rPr>
        <w:t>Burcu BAYRI BÜLBÜL, Ayşegül KARA</w:t>
      </w:r>
    </w:p>
    <w:p w:rsidR="00BC6182" w:rsidRDefault="00BC6182" w:rsidP="00BC6182">
      <w:pPr>
        <w:shd w:val="clear" w:color="auto" w:fill="FFFFFF"/>
        <w:spacing w:after="0" w:line="244" w:lineRule="atLeast"/>
        <w:textAlignment w:val="baseline"/>
        <w:rPr>
          <w:rFonts w:ascii="Arial" w:eastAsia="Times New Roman" w:hAnsi="Arial" w:cs="Arial"/>
          <w:color w:val="222222"/>
          <w:sz w:val="24"/>
          <w:szCs w:val="24"/>
          <w:bdr w:val="none" w:sz="0" w:space="0" w:color="auto" w:frame="1"/>
        </w:rPr>
      </w:pPr>
    </w:p>
    <w:p w:rsidR="00813AFB" w:rsidRDefault="00813AFB" w:rsidP="00BC6182">
      <w:pPr>
        <w:shd w:val="clear" w:color="auto" w:fill="FFFFFF"/>
        <w:spacing w:after="0" w:line="244" w:lineRule="atLeast"/>
        <w:textAlignment w:val="baseline"/>
        <w:rPr>
          <w:rFonts w:ascii="Arial" w:eastAsia="Times New Roman" w:hAnsi="Arial" w:cs="Arial"/>
          <w:b/>
          <w:bCs/>
          <w:color w:val="222222"/>
          <w:sz w:val="24"/>
          <w:szCs w:val="24"/>
        </w:rPr>
      </w:pPr>
      <w:r w:rsidRPr="00813AFB">
        <w:rPr>
          <w:rFonts w:ascii="Arial" w:eastAsia="Times New Roman" w:hAnsi="Arial" w:cs="Arial"/>
          <w:color w:val="222222"/>
          <w:sz w:val="24"/>
          <w:szCs w:val="24"/>
          <w:bdr w:val="none" w:sz="0" w:space="0" w:color="auto" w:frame="1"/>
        </w:rPr>
        <w:br/>
      </w:r>
      <w:r w:rsidRPr="00BC6182">
        <w:rPr>
          <w:rFonts w:ascii="Arial" w:eastAsia="Times New Roman" w:hAnsi="Arial" w:cs="Arial"/>
          <w:b/>
          <w:bCs/>
          <w:color w:val="222222"/>
          <w:sz w:val="24"/>
          <w:szCs w:val="24"/>
        </w:rPr>
        <w:t>GÜNDEM MADDELERİ:</w:t>
      </w:r>
    </w:p>
    <w:p w:rsidR="00BC6182" w:rsidRPr="00813AFB" w:rsidRDefault="00BC6182" w:rsidP="00BC6182">
      <w:pPr>
        <w:shd w:val="clear" w:color="auto" w:fill="FFFFFF"/>
        <w:spacing w:after="0" w:line="244" w:lineRule="atLeast"/>
        <w:textAlignment w:val="baseline"/>
        <w:rPr>
          <w:rFonts w:ascii="Arial" w:eastAsia="Times New Roman" w:hAnsi="Arial" w:cs="Arial"/>
          <w:color w:val="222222"/>
          <w:sz w:val="24"/>
          <w:szCs w:val="24"/>
        </w:rPr>
      </w:pP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color w:val="222222"/>
          <w:sz w:val="24"/>
          <w:szCs w:val="24"/>
        </w:rPr>
        <w:t>1.Açılış ve yoklama</w:t>
      </w:r>
    </w:p>
    <w:p w:rsidR="00993BC0" w:rsidRPr="00231AB7" w:rsidRDefault="00813AFB" w:rsidP="00BC6182">
      <w:pPr>
        <w:pStyle w:val="AralkYok"/>
        <w:rPr>
          <w:rFonts w:ascii="Arial" w:eastAsia="Calibri" w:hAnsi="Arial" w:cs="Arial"/>
          <w:sz w:val="24"/>
          <w:szCs w:val="24"/>
          <w:lang w:val="tr-TR"/>
        </w:rPr>
      </w:pPr>
      <w:r w:rsidRPr="00231AB7">
        <w:rPr>
          <w:rFonts w:ascii="Arial" w:eastAsia="Times New Roman" w:hAnsi="Arial" w:cs="Arial"/>
          <w:color w:val="222222"/>
          <w:sz w:val="24"/>
          <w:szCs w:val="24"/>
          <w:lang w:val="tr-TR"/>
        </w:rPr>
        <w:t>2.</w:t>
      </w:r>
      <w:r w:rsidR="00993BC0" w:rsidRPr="00231AB7">
        <w:rPr>
          <w:rFonts w:ascii="Arial" w:hAnsi="Arial" w:cs="Arial"/>
          <w:sz w:val="24"/>
          <w:szCs w:val="24"/>
          <w:lang w:val="tr-TR"/>
        </w:rPr>
        <w:t xml:space="preserve"> </w:t>
      </w:r>
      <w:r w:rsidR="00993BC0" w:rsidRPr="00231AB7">
        <w:rPr>
          <w:rFonts w:ascii="Arial" w:eastAsia="Calibri" w:hAnsi="Arial" w:cs="Arial"/>
          <w:sz w:val="24"/>
          <w:szCs w:val="24"/>
          <w:lang w:val="tr-TR"/>
        </w:rPr>
        <w:t>Sene başı ve ikinci dönem başı zümre toplantısında alınan kararların değerlendirilmesi.</w:t>
      </w: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color w:val="222222"/>
          <w:sz w:val="24"/>
          <w:szCs w:val="24"/>
        </w:rPr>
        <w:t>3.2013–2014 Eğitim ve öğretim yılı 1. ve 2. döneminde yapılan uygulamalar sonucunda ders programlarında hedefe ulaşılıp ulaşılmadığının değerlendirilmesi.</w:t>
      </w: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color w:val="222222"/>
          <w:sz w:val="24"/>
          <w:szCs w:val="24"/>
        </w:rPr>
        <w:t xml:space="preserve">4.Dersin işlenişinde </w:t>
      </w:r>
      <w:r w:rsidR="00541D28" w:rsidRPr="00BC6182">
        <w:rPr>
          <w:rFonts w:ascii="Arial" w:eastAsia="Times New Roman" w:hAnsi="Arial" w:cs="Arial"/>
          <w:color w:val="222222"/>
          <w:sz w:val="24"/>
          <w:szCs w:val="24"/>
        </w:rPr>
        <w:t>uygulanan yöntemler</w:t>
      </w: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color w:val="222222"/>
          <w:sz w:val="24"/>
          <w:szCs w:val="24"/>
        </w:rPr>
        <w:t>5.Derslerde kullanıla</w:t>
      </w:r>
      <w:r w:rsidR="00541D28" w:rsidRPr="00BC6182">
        <w:rPr>
          <w:rFonts w:ascii="Arial" w:eastAsia="Times New Roman" w:hAnsi="Arial" w:cs="Arial"/>
          <w:color w:val="222222"/>
          <w:sz w:val="24"/>
          <w:szCs w:val="24"/>
        </w:rPr>
        <w:t>n ders araç ve gereçleri</w:t>
      </w:r>
      <w:r w:rsidRPr="00BC6182">
        <w:rPr>
          <w:rFonts w:ascii="Arial" w:eastAsia="Times New Roman" w:hAnsi="Arial" w:cs="Arial"/>
          <w:color w:val="222222"/>
          <w:sz w:val="24"/>
          <w:szCs w:val="24"/>
        </w:rPr>
        <w:t xml:space="preserve"> ve donanın eksiklerinin tespiti</w:t>
      </w: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color w:val="222222"/>
          <w:sz w:val="24"/>
          <w:szCs w:val="24"/>
        </w:rPr>
        <w:t>6.Diğer zümre öğretmenlerle yapıla</w:t>
      </w:r>
      <w:r w:rsidR="00142B3F" w:rsidRPr="00BC6182">
        <w:rPr>
          <w:rFonts w:ascii="Arial" w:eastAsia="Times New Roman" w:hAnsi="Arial" w:cs="Arial"/>
          <w:color w:val="222222"/>
          <w:sz w:val="24"/>
          <w:szCs w:val="24"/>
        </w:rPr>
        <w:t>n</w:t>
      </w:r>
      <w:r w:rsidRPr="00BC6182">
        <w:rPr>
          <w:rFonts w:ascii="Arial" w:eastAsia="Times New Roman" w:hAnsi="Arial" w:cs="Arial"/>
          <w:color w:val="222222"/>
          <w:sz w:val="24"/>
          <w:szCs w:val="24"/>
        </w:rPr>
        <w:t xml:space="preserve"> işbirliği esasları</w:t>
      </w: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color w:val="222222"/>
          <w:sz w:val="24"/>
          <w:szCs w:val="24"/>
        </w:rPr>
        <w:t>7.Başarının artırılması için alınacak tedbirler</w:t>
      </w:r>
    </w:p>
    <w:p w:rsidR="00813AFB" w:rsidRPr="00BC6182"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color w:val="222222"/>
          <w:sz w:val="24"/>
          <w:szCs w:val="24"/>
        </w:rPr>
        <w:t>8.Atatürk İlke ve İnkılâplarının derslere göre işlenmesi</w:t>
      </w:r>
    </w:p>
    <w:p w:rsidR="00405AE1" w:rsidRPr="00231AB7" w:rsidRDefault="00405AE1" w:rsidP="00BC6182">
      <w:pPr>
        <w:pStyle w:val="AralkYok"/>
        <w:rPr>
          <w:rFonts w:ascii="Arial" w:hAnsi="Arial" w:cs="Arial"/>
          <w:sz w:val="24"/>
          <w:szCs w:val="24"/>
          <w:lang w:val="tr-TR"/>
        </w:rPr>
      </w:pPr>
      <w:r w:rsidRPr="00231AB7">
        <w:rPr>
          <w:rFonts w:ascii="Arial" w:eastAsia="Times New Roman" w:hAnsi="Arial" w:cs="Arial"/>
          <w:color w:val="222222"/>
          <w:sz w:val="24"/>
          <w:szCs w:val="24"/>
          <w:lang w:val="tr-TR"/>
        </w:rPr>
        <w:t>9.</w:t>
      </w:r>
      <w:r w:rsidRPr="00231AB7">
        <w:rPr>
          <w:rFonts w:ascii="Arial" w:eastAsia="Calibri" w:hAnsi="Arial" w:cs="Arial"/>
          <w:sz w:val="24"/>
          <w:szCs w:val="24"/>
          <w:lang w:val="tr-TR"/>
        </w:rPr>
        <w:t xml:space="preserve">  Yenilenmiş Ortaöğretim programında varsa ortaya çıkan aksaklıkların görüşülmesi.</w:t>
      </w:r>
    </w:p>
    <w:p w:rsidR="00405AE1" w:rsidRPr="00BC6182" w:rsidRDefault="00405AE1" w:rsidP="00BC6182">
      <w:pPr>
        <w:pStyle w:val="AralkYok"/>
        <w:rPr>
          <w:rFonts w:ascii="Arial" w:eastAsia="Calibri" w:hAnsi="Arial" w:cs="Arial"/>
          <w:sz w:val="24"/>
          <w:szCs w:val="24"/>
        </w:rPr>
      </w:pPr>
      <w:r w:rsidRPr="00BC6182">
        <w:rPr>
          <w:rFonts w:ascii="Arial" w:hAnsi="Arial" w:cs="Arial"/>
          <w:sz w:val="24"/>
          <w:szCs w:val="24"/>
        </w:rPr>
        <w:t xml:space="preserve">10. </w:t>
      </w:r>
      <w:r w:rsidRPr="00BC6182">
        <w:rPr>
          <w:rFonts w:ascii="Arial" w:eastAsia="Calibri" w:hAnsi="Arial" w:cs="Arial"/>
          <w:sz w:val="24"/>
          <w:szCs w:val="24"/>
        </w:rPr>
        <w:t>Ölçme ve değerlendirme hakkındaki görüşler. (yazılı,</w:t>
      </w:r>
      <w:r w:rsidR="005A2F21">
        <w:rPr>
          <w:rFonts w:ascii="Arial" w:eastAsia="Calibri" w:hAnsi="Arial" w:cs="Arial"/>
          <w:sz w:val="24"/>
          <w:szCs w:val="24"/>
        </w:rPr>
        <w:t xml:space="preserve">sözlü,performans,proje ve ortak </w:t>
      </w:r>
      <w:r w:rsidRPr="00BC6182">
        <w:rPr>
          <w:rFonts w:ascii="Arial" w:eastAsia="Calibri" w:hAnsi="Arial" w:cs="Arial"/>
          <w:sz w:val="24"/>
          <w:szCs w:val="24"/>
        </w:rPr>
        <w:t>sınavlar)</w:t>
      </w:r>
    </w:p>
    <w:p w:rsidR="00405AE1" w:rsidRDefault="006473C3" w:rsidP="00BC6182">
      <w:pPr>
        <w:pStyle w:val="AralkYok"/>
        <w:rPr>
          <w:rFonts w:ascii="Arial" w:eastAsia="Calibri" w:hAnsi="Arial" w:cs="Arial"/>
          <w:sz w:val="24"/>
          <w:szCs w:val="24"/>
        </w:rPr>
      </w:pPr>
      <w:r w:rsidRPr="00BC6182">
        <w:rPr>
          <w:rFonts w:ascii="Arial" w:hAnsi="Arial" w:cs="Arial"/>
          <w:sz w:val="24"/>
          <w:szCs w:val="24"/>
        </w:rPr>
        <w:t xml:space="preserve">11. </w:t>
      </w:r>
      <w:r w:rsidRPr="00BC6182">
        <w:rPr>
          <w:rFonts w:ascii="Arial" w:eastAsia="Calibri" w:hAnsi="Arial" w:cs="Arial"/>
          <w:sz w:val="24"/>
          <w:szCs w:val="24"/>
        </w:rPr>
        <w:t>YGS ve LYS çalışmaları hakkında görüşmeler.</w:t>
      </w:r>
    </w:p>
    <w:p w:rsidR="002E74E7" w:rsidRPr="00BC6182" w:rsidRDefault="002E74E7" w:rsidP="00BC6182">
      <w:pPr>
        <w:pStyle w:val="AralkYok"/>
        <w:rPr>
          <w:rFonts w:ascii="Arial" w:eastAsia="Calibri" w:hAnsi="Arial" w:cs="Arial"/>
          <w:sz w:val="24"/>
          <w:szCs w:val="24"/>
        </w:rPr>
      </w:pPr>
      <w:r>
        <w:rPr>
          <w:rFonts w:ascii="Arial" w:eastAsia="Calibri" w:hAnsi="Arial" w:cs="Arial"/>
          <w:sz w:val="24"/>
          <w:szCs w:val="24"/>
        </w:rPr>
        <w:t>12. İlköğretim Matematik bölümünün değerlendirilmesi.</w:t>
      </w:r>
    </w:p>
    <w:p w:rsidR="00813AFB" w:rsidRPr="00813AFB" w:rsidRDefault="00405AE1" w:rsidP="00BC6182">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color w:val="222222"/>
          <w:sz w:val="24"/>
          <w:szCs w:val="24"/>
        </w:rPr>
        <w:t>1</w:t>
      </w:r>
      <w:r w:rsidR="002E74E7">
        <w:rPr>
          <w:rFonts w:ascii="Arial" w:eastAsia="Times New Roman" w:hAnsi="Arial" w:cs="Arial"/>
          <w:color w:val="222222"/>
          <w:sz w:val="24"/>
          <w:szCs w:val="24"/>
        </w:rPr>
        <w:t>3</w:t>
      </w:r>
      <w:r w:rsidR="00813AFB" w:rsidRPr="00BC6182">
        <w:rPr>
          <w:rFonts w:ascii="Arial" w:eastAsia="Times New Roman" w:hAnsi="Arial" w:cs="Arial"/>
          <w:color w:val="222222"/>
          <w:sz w:val="24"/>
          <w:szCs w:val="24"/>
        </w:rPr>
        <w:t>.Dilek ve temenniler, kapanış. </w:t>
      </w: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p>
    <w:p w:rsidR="00813AFB" w:rsidRDefault="00813AFB" w:rsidP="00BC6182">
      <w:pPr>
        <w:shd w:val="clear" w:color="auto" w:fill="FFFFFF"/>
        <w:spacing w:after="0" w:line="244" w:lineRule="atLeast"/>
        <w:textAlignment w:val="baseline"/>
        <w:rPr>
          <w:rFonts w:ascii="Arial" w:eastAsia="Times New Roman" w:hAnsi="Arial" w:cs="Arial"/>
          <w:b/>
          <w:bCs/>
          <w:color w:val="222222"/>
          <w:sz w:val="24"/>
          <w:szCs w:val="24"/>
          <w:u w:val="single"/>
        </w:rPr>
      </w:pPr>
      <w:r w:rsidRPr="00BC6182">
        <w:rPr>
          <w:rFonts w:ascii="Arial" w:eastAsia="Times New Roman" w:hAnsi="Arial" w:cs="Arial"/>
          <w:b/>
          <w:bCs/>
          <w:color w:val="222222"/>
          <w:sz w:val="24"/>
          <w:szCs w:val="24"/>
          <w:u w:val="single"/>
        </w:rPr>
        <w:t>ALINAN KARARLAR:</w:t>
      </w:r>
    </w:p>
    <w:p w:rsidR="005A2F21" w:rsidRPr="00813AFB" w:rsidRDefault="005A2F21" w:rsidP="00BC6182">
      <w:pPr>
        <w:shd w:val="clear" w:color="auto" w:fill="FFFFFF"/>
        <w:spacing w:after="0" w:line="244" w:lineRule="atLeast"/>
        <w:textAlignment w:val="baseline"/>
        <w:rPr>
          <w:rFonts w:ascii="Arial" w:eastAsia="Times New Roman" w:hAnsi="Arial" w:cs="Arial"/>
          <w:color w:val="222222"/>
          <w:sz w:val="24"/>
          <w:szCs w:val="24"/>
        </w:rPr>
      </w:pPr>
    </w:p>
    <w:p w:rsidR="00813AFB" w:rsidRPr="00813AFB" w:rsidRDefault="00813AFB" w:rsidP="00231AB7">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color w:val="222222"/>
          <w:sz w:val="24"/>
          <w:szCs w:val="24"/>
        </w:rPr>
        <w:t xml:space="preserve">1. Zümre toplantısı, zümre başkanı </w:t>
      </w:r>
      <w:r w:rsidR="0056257E" w:rsidRPr="0056257E">
        <w:rPr>
          <w:rFonts w:ascii="Arial" w:hAnsi="Arial" w:cs="Arial"/>
          <w:b/>
          <w:sz w:val="24"/>
          <w:szCs w:val="24"/>
        </w:rPr>
        <w:t>Burcu BAYRI BÜLBÜL</w:t>
      </w:r>
      <w:r w:rsidR="0056257E">
        <w:rPr>
          <w:rFonts w:ascii="Arial" w:hAnsi="Arial" w:cs="Arial"/>
          <w:b/>
          <w:sz w:val="24"/>
          <w:szCs w:val="24"/>
        </w:rPr>
        <w:t xml:space="preserve"> </w:t>
      </w:r>
      <w:r w:rsidR="0056257E">
        <w:rPr>
          <w:rFonts w:ascii="Arial" w:eastAsia="Calibri" w:hAnsi="Arial" w:cs="Arial"/>
          <w:sz w:val="24"/>
          <w:szCs w:val="24"/>
        </w:rPr>
        <w:t>’ü</w:t>
      </w:r>
      <w:r w:rsidR="005A2F21">
        <w:rPr>
          <w:rFonts w:ascii="Arial" w:eastAsia="Calibri" w:hAnsi="Arial" w:cs="Arial"/>
          <w:sz w:val="24"/>
          <w:szCs w:val="24"/>
        </w:rPr>
        <w:t xml:space="preserve">n </w:t>
      </w:r>
      <w:r w:rsidRPr="00BC6182">
        <w:rPr>
          <w:rFonts w:ascii="Arial" w:eastAsia="Times New Roman" w:hAnsi="Arial" w:cs="Arial"/>
          <w:color w:val="222222"/>
          <w:sz w:val="24"/>
          <w:szCs w:val="24"/>
        </w:rPr>
        <w:t>iyi dilek ve temennileri ile öğretmenler odasında başladı. Zümre öğretmenlerinin hepsinin toplantıda bulunduğu tespit edildi</w:t>
      </w:r>
      <w:r w:rsidRPr="00813AFB">
        <w:rPr>
          <w:rFonts w:ascii="Arial" w:eastAsia="Times New Roman" w:hAnsi="Arial" w:cs="Arial"/>
          <w:color w:val="222222"/>
          <w:sz w:val="24"/>
          <w:szCs w:val="24"/>
          <w:bdr w:val="none" w:sz="0" w:space="0" w:color="auto" w:frame="1"/>
        </w:rPr>
        <w:br/>
      </w:r>
    </w:p>
    <w:p w:rsidR="00993BC0" w:rsidRPr="00BC6182" w:rsidRDefault="00813AFB" w:rsidP="00231AB7">
      <w:pPr>
        <w:pStyle w:val="GvdeMetni"/>
        <w:jc w:val="left"/>
        <w:rPr>
          <w:rFonts w:ascii="Arial" w:hAnsi="Arial" w:cs="Arial"/>
          <w:sz w:val="24"/>
          <w:szCs w:val="24"/>
        </w:rPr>
      </w:pPr>
      <w:r w:rsidRPr="00BC6182">
        <w:rPr>
          <w:rFonts w:ascii="Arial" w:hAnsi="Arial" w:cs="Arial"/>
          <w:color w:val="222222"/>
          <w:sz w:val="24"/>
          <w:szCs w:val="24"/>
        </w:rPr>
        <w:t>2.</w:t>
      </w:r>
      <w:r w:rsidR="00993BC0" w:rsidRPr="00BC6182">
        <w:rPr>
          <w:rFonts w:ascii="Arial" w:hAnsi="Arial" w:cs="Arial"/>
          <w:sz w:val="24"/>
          <w:szCs w:val="24"/>
        </w:rPr>
        <w:t xml:space="preserve"> Sene başı ve ikinci dönem zümre kararları </w:t>
      </w:r>
      <w:r w:rsidR="0056257E" w:rsidRPr="0056257E">
        <w:rPr>
          <w:rFonts w:ascii="Arial" w:eastAsia="Calibri" w:hAnsi="Arial" w:cs="Arial"/>
          <w:b/>
          <w:sz w:val="24"/>
          <w:szCs w:val="24"/>
        </w:rPr>
        <w:t>İsa GEDİK</w:t>
      </w:r>
      <w:r w:rsidR="0000209B">
        <w:rPr>
          <w:rFonts w:ascii="Arial" w:eastAsia="Calibri" w:hAnsi="Arial" w:cs="Arial"/>
          <w:sz w:val="24"/>
          <w:szCs w:val="24"/>
        </w:rPr>
        <w:t xml:space="preserve"> </w:t>
      </w:r>
      <w:r w:rsidR="00993BC0" w:rsidRPr="00BC6182">
        <w:rPr>
          <w:rFonts w:ascii="Arial" w:hAnsi="Arial" w:cs="Arial"/>
          <w:sz w:val="24"/>
          <w:szCs w:val="24"/>
        </w:rPr>
        <w:t>tarafından okundu.</w:t>
      </w:r>
      <w:r w:rsidR="005A2F21">
        <w:rPr>
          <w:rFonts w:ascii="Arial" w:hAnsi="Arial" w:cs="Arial"/>
          <w:sz w:val="24"/>
          <w:szCs w:val="24"/>
        </w:rPr>
        <w:t>Daha önceki</w:t>
      </w:r>
      <w:r w:rsidR="00993BC0" w:rsidRPr="00BC6182">
        <w:rPr>
          <w:rFonts w:ascii="Arial" w:hAnsi="Arial" w:cs="Arial"/>
          <w:sz w:val="24"/>
          <w:szCs w:val="24"/>
        </w:rPr>
        <w:t xml:space="preserve"> zümre toplantı</w:t>
      </w:r>
      <w:r w:rsidR="00363B5E">
        <w:rPr>
          <w:rFonts w:ascii="Arial" w:hAnsi="Arial" w:cs="Arial"/>
          <w:sz w:val="24"/>
          <w:szCs w:val="24"/>
        </w:rPr>
        <w:t>larında</w:t>
      </w:r>
      <w:r w:rsidR="00993BC0" w:rsidRPr="00BC6182">
        <w:rPr>
          <w:rFonts w:ascii="Arial" w:hAnsi="Arial" w:cs="Arial"/>
          <w:sz w:val="24"/>
          <w:szCs w:val="24"/>
        </w:rPr>
        <w:t xml:space="preserve"> alınan kararlara aynen uyulduğu tespit edildi.</w:t>
      </w: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813AFB">
        <w:rPr>
          <w:rFonts w:ascii="Arial" w:eastAsia="Times New Roman" w:hAnsi="Arial" w:cs="Arial"/>
          <w:color w:val="222222"/>
          <w:sz w:val="24"/>
          <w:szCs w:val="24"/>
          <w:bdr w:val="none" w:sz="0" w:space="0" w:color="auto" w:frame="1"/>
        </w:rPr>
        <w:br/>
      </w:r>
    </w:p>
    <w:p w:rsidR="00A65270" w:rsidRPr="00BC6182" w:rsidRDefault="00813AFB" w:rsidP="00231AB7">
      <w:pPr>
        <w:pStyle w:val="NormalWeb"/>
        <w:shd w:val="clear" w:color="auto" w:fill="FFFFFF"/>
        <w:spacing w:before="0" w:beforeAutospacing="0" w:after="61" w:afterAutospacing="0" w:line="182" w:lineRule="atLeast"/>
        <w:textAlignment w:val="baseline"/>
        <w:rPr>
          <w:rFonts w:ascii="Arial" w:hAnsi="Arial" w:cs="Arial"/>
          <w:color w:val="000000"/>
        </w:rPr>
      </w:pPr>
      <w:r w:rsidRPr="00BC6182">
        <w:rPr>
          <w:rFonts w:ascii="Arial" w:hAnsi="Arial" w:cs="Arial"/>
          <w:color w:val="222222"/>
        </w:rPr>
        <w:t>3.201</w:t>
      </w:r>
      <w:r w:rsidR="00142B3F" w:rsidRPr="00BC6182">
        <w:rPr>
          <w:rFonts w:ascii="Arial" w:hAnsi="Arial" w:cs="Arial"/>
          <w:color w:val="222222"/>
        </w:rPr>
        <w:t>3</w:t>
      </w:r>
      <w:r w:rsidRPr="00BC6182">
        <w:rPr>
          <w:rFonts w:ascii="Arial" w:hAnsi="Arial" w:cs="Arial"/>
          <w:color w:val="222222"/>
        </w:rPr>
        <w:t>–201</w:t>
      </w:r>
      <w:r w:rsidR="00142B3F" w:rsidRPr="00BC6182">
        <w:rPr>
          <w:rFonts w:ascii="Arial" w:hAnsi="Arial" w:cs="Arial"/>
          <w:color w:val="222222"/>
        </w:rPr>
        <w:t>4</w:t>
      </w:r>
      <w:r w:rsidRPr="00BC6182">
        <w:rPr>
          <w:rFonts w:ascii="Arial" w:hAnsi="Arial" w:cs="Arial"/>
          <w:color w:val="222222"/>
        </w:rPr>
        <w:t xml:space="preserve"> eğitim ve öğretim yılı genel itibariyle değerlendirildi:</w:t>
      </w:r>
      <w:r w:rsidRPr="00813AFB">
        <w:rPr>
          <w:rFonts w:ascii="Arial" w:hAnsi="Arial" w:cs="Arial"/>
          <w:color w:val="222222"/>
          <w:bdr w:val="none" w:sz="0" w:space="0" w:color="auto" w:frame="1"/>
        </w:rPr>
        <w:br/>
      </w:r>
      <w:r w:rsidRPr="00813AFB">
        <w:rPr>
          <w:rFonts w:ascii="Arial" w:hAnsi="Arial" w:cs="Arial"/>
          <w:color w:val="222222"/>
          <w:bdr w:val="none" w:sz="0" w:space="0" w:color="auto" w:frame="1"/>
        </w:rPr>
        <w:br/>
      </w:r>
      <w:r w:rsidR="00F41D94" w:rsidRPr="00BC6182">
        <w:rPr>
          <w:rFonts w:ascii="Arial" w:hAnsi="Arial" w:cs="Arial"/>
          <w:color w:val="222222"/>
        </w:rPr>
        <w:t>2013–2014 Eğitim ve öğretim yılı 1. ve 2. döneminde yapılan uygulamalar sonucunda okulumuzda matematik dersi ders programlarında istenilen hedefe ulaşılmıştır.</w:t>
      </w:r>
      <w:r w:rsidRPr="00813AFB">
        <w:rPr>
          <w:rFonts w:ascii="Arial" w:hAnsi="Arial" w:cs="Arial"/>
          <w:color w:val="222222"/>
          <w:bdr w:val="none" w:sz="0" w:space="0" w:color="auto" w:frame="1"/>
        </w:rPr>
        <w:br/>
      </w:r>
      <w:r w:rsidRPr="00813AFB">
        <w:rPr>
          <w:rFonts w:ascii="Arial" w:hAnsi="Arial" w:cs="Arial"/>
          <w:color w:val="222222"/>
          <w:bdr w:val="none" w:sz="0" w:space="0" w:color="auto" w:frame="1"/>
        </w:rPr>
        <w:br/>
      </w:r>
      <w:r w:rsidR="0056257E" w:rsidRPr="0056257E">
        <w:rPr>
          <w:rFonts w:ascii="Arial" w:hAnsi="Arial" w:cs="Arial"/>
          <w:b/>
          <w:bCs/>
          <w:color w:val="222222"/>
        </w:rPr>
        <w:t>Saffet YILDIRIM</w:t>
      </w:r>
      <w:r w:rsidR="0047345A" w:rsidRPr="00BC6182">
        <w:rPr>
          <w:rFonts w:ascii="Arial" w:hAnsi="Arial" w:cs="Arial"/>
          <w:color w:val="000000"/>
        </w:rPr>
        <w:t>: ”</w:t>
      </w:r>
      <w:r w:rsidR="0047345A" w:rsidRPr="00BC6182">
        <w:rPr>
          <w:rFonts w:ascii="Arial" w:hAnsi="Arial" w:cs="Arial"/>
          <w:color w:val="222222"/>
        </w:rPr>
        <w:t xml:space="preserve"> </w:t>
      </w:r>
      <w:r w:rsidR="006445EC" w:rsidRPr="00BC6182">
        <w:rPr>
          <w:rFonts w:ascii="Arial" w:hAnsi="Arial" w:cs="Arial"/>
          <w:color w:val="222222"/>
        </w:rPr>
        <w:t>9</w:t>
      </w:r>
      <w:r w:rsidR="0047345A" w:rsidRPr="00BC6182">
        <w:rPr>
          <w:rFonts w:ascii="Arial" w:hAnsi="Arial" w:cs="Arial"/>
          <w:color w:val="222222"/>
        </w:rPr>
        <w:t xml:space="preserve">. sınıfların hazır bulunuşluluk düzeyleri çok düşük. Ayrıca öğrencilerin liseye uyum sağlamada zorluk çektikleri görüldü. Bütün bunlar başarı düzeyini olumsuz yönde etkilemiştir. </w:t>
      </w:r>
      <w:r w:rsidR="0047345A" w:rsidRPr="00BC6182">
        <w:rPr>
          <w:rFonts w:ascii="Arial" w:hAnsi="Arial" w:cs="Arial"/>
          <w:color w:val="000000"/>
        </w:rPr>
        <w:t xml:space="preserve"> 9. sınıflarda konuların sıkıntısız bir şekilde yetiştirildiğinin öğrencilerinin durumunun genel olarak düşük olduğunu belirtti. 12. sınıflarda müfredatın tamamlandığını öğrencilere soru çözümleri yapıldığını anlattı.</w:t>
      </w:r>
      <w:r w:rsidR="00A65270" w:rsidRPr="00BC6182">
        <w:rPr>
          <w:rFonts w:ascii="Arial" w:hAnsi="Arial" w:cs="Arial"/>
          <w:color w:val="222222"/>
        </w:rPr>
        <w:t xml:space="preserve"> 12. sınıfların üniversite sınavına hazırlanmaları nedeniyle son dönemlerde müfredatla </w:t>
      </w:r>
      <w:r w:rsidR="00A65270" w:rsidRPr="00BC6182">
        <w:rPr>
          <w:rFonts w:ascii="Arial" w:hAnsi="Arial" w:cs="Arial"/>
          <w:color w:val="222222"/>
        </w:rPr>
        <w:lastRenderedPageBreak/>
        <w:t xml:space="preserve">beraber ygs-lys konuları işledik. Bu durumun öğrencilerin çalışma düzenine olumlu katkılar yaptığını gözlemledim. </w:t>
      </w:r>
      <w:r w:rsidR="0047345A" w:rsidRPr="00BC6182">
        <w:rPr>
          <w:rFonts w:ascii="Arial" w:hAnsi="Arial" w:cs="Arial"/>
          <w:color w:val="000000"/>
        </w:rPr>
        <w:t xml:space="preserve"> ”</w:t>
      </w:r>
    </w:p>
    <w:p w:rsidR="0047345A" w:rsidRDefault="0047345A" w:rsidP="00231AB7">
      <w:pPr>
        <w:pStyle w:val="NormalWeb"/>
        <w:shd w:val="clear" w:color="auto" w:fill="FFFFFF"/>
        <w:spacing w:before="0" w:beforeAutospacing="0" w:after="61" w:afterAutospacing="0" w:line="182" w:lineRule="atLeast"/>
        <w:textAlignment w:val="baseline"/>
        <w:rPr>
          <w:rFonts w:ascii="Arial" w:hAnsi="Arial" w:cs="Arial"/>
          <w:color w:val="000000"/>
        </w:rPr>
      </w:pPr>
      <w:r w:rsidRPr="00BC6182">
        <w:rPr>
          <w:rFonts w:ascii="Arial" w:hAnsi="Arial" w:cs="Arial"/>
          <w:color w:val="000000"/>
        </w:rPr>
        <w:br/>
      </w:r>
      <w:r w:rsidR="0056257E" w:rsidRPr="0056257E">
        <w:rPr>
          <w:rFonts w:ascii="Arial" w:hAnsi="Arial" w:cs="Arial"/>
          <w:b/>
        </w:rPr>
        <w:t>Ayşegül KARA</w:t>
      </w:r>
      <w:r w:rsidRPr="00BC6182">
        <w:rPr>
          <w:rFonts w:ascii="Arial" w:hAnsi="Arial" w:cs="Arial"/>
          <w:color w:val="000000"/>
        </w:rPr>
        <w:t xml:space="preserve">: ” </w:t>
      </w:r>
      <w:r w:rsidR="00CA5766" w:rsidRPr="00BC6182">
        <w:rPr>
          <w:rFonts w:ascii="Arial" w:hAnsi="Arial" w:cs="Arial"/>
          <w:color w:val="000000"/>
        </w:rPr>
        <w:t>9.,</w:t>
      </w:r>
      <w:r w:rsidRPr="00BC6182">
        <w:rPr>
          <w:rFonts w:ascii="Arial" w:hAnsi="Arial" w:cs="Arial"/>
          <w:color w:val="000000"/>
        </w:rPr>
        <w:t>10. ve 11. sınıf müfredatında bir sorun olmadığını konuların eksiksiz olarak işlendiğini belirtti.</w:t>
      </w:r>
      <w:r w:rsidR="00A65270" w:rsidRPr="00BC6182">
        <w:rPr>
          <w:rFonts w:ascii="Arial" w:hAnsi="Arial" w:cs="Arial"/>
          <w:color w:val="222222"/>
        </w:rPr>
        <w:t xml:space="preserve"> </w:t>
      </w:r>
      <w:r w:rsidR="00681193">
        <w:rPr>
          <w:rFonts w:ascii="Arial" w:hAnsi="Arial" w:cs="Arial"/>
          <w:color w:val="222222"/>
        </w:rPr>
        <w:t xml:space="preserve">10. ve </w:t>
      </w:r>
      <w:r w:rsidR="00A65270" w:rsidRPr="00BC6182">
        <w:rPr>
          <w:rFonts w:ascii="Arial" w:hAnsi="Arial" w:cs="Arial"/>
          <w:color w:val="222222"/>
        </w:rPr>
        <w:t>11. Sınıflarda konuların az olmasının avantajıyla bolca örnek soru çözümü yapıldı. Bu da konuların daha iyi pekişme</w:t>
      </w:r>
      <w:r w:rsidR="00681193">
        <w:rPr>
          <w:rFonts w:ascii="Arial" w:hAnsi="Arial" w:cs="Arial"/>
          <w:color w:val="222222"/>
        </w:rPr>
        <w:t>sine imkan verdi. Ancak yinede 10. ve11</w:t>
      </w:r>
      <w:r w:rsidR="00A65270" w:rsidRPr="00BC6182">
        <w:rPr>
          <w:rFonts w:ascii="Arial" w:hAnsi="Arial" w:cs="Arial"/>
          <w:color w:val="222222"/>
        </w:rPr>
        <w:t>. Sınıflar istenen düzeye gelmiş değiller.</w:t>
      </w:r>
      <w:r w:rsidRPr="00BC6182">
        <w:rPr>
          <w:rFonts w:ascii="Arial" w:hAnsi="Arial" w:cs="Arial"/>
          <w:color w:val="000000"/>
        </w:rPr>
        <w:t>”</w:t>
      </w:r>
    </w:p>
    <w:p w:rsidR="00681193" w:rsidRPr="00BC6182" w:rsidRDefault="00681193" w:rsidP="00BC6182">
      <w:pPr>
        <w:pStyle w:val="NormalWeb"/>
        <w:shd w:val="clear" w:color="auto" w:fill="FFFFFF"/>
        <w:spacing w:before="0" w:beforeAutospacing="0" w:after="61" w:afterAutospacing="0" w:line="182" w:lineRule="atLeast"/>
        <w:textAlignment w:val="baseline"/>
        <w:rPr>
          <w:rFonts w:ascii="Arial" w:hAnsi="Arial" w:cs="Arial"/>
          <w:color w:val="000000"/>
        </w:rPr>
      </w:pPr>
    </w:p>
    <w:p w:rsidR="00813AFB" w:rsidRPr="00BC6182" w:rsidRDefault="00813AFB" w:rsidP="00231AB7">
      <w:pPr>
        <w:shd w:val="clear" w:color="auto" w:fill="FFFFFF"/>
        <w:spacing w:after="0" w:line="244" w:lineRule="atLeast"/>
        <w:textAlignment w:val="baseline"/>
        <w:rPr>
          <w:rFonts w:ascii="Arial" w:eastAsia="Times New Roman" w:hAnsi="Arial" w:cs="Arial"/>
          <w:bCs/>
          <w:color w:val="222222"/>
          <w:sz w:val="24"/>
          <w:szCs w:val="24"/>
        </w:rPr>
      </w:pPr>
      <w:r w:rsidRPr="00813AFB">
        <w:rPr>
          <w:rFonts w:ascii="Arial" w:eastAsia="Times New Roman" w:hAnsi="Arial" w:cs="Arial"/>
          <w:color w:val="222222"/>
          <w:sz w:val="24"/>
          <w:szCs w:val="24"/>
        </w:rPr>
        <w:br/>
      </w:r>
      <w:r w:rsidRPr="00BC6182">
        <w:rPr>
          <w:rFonts w:ascii="Arial" w:eastAsia="Times New Roman" w:hAnsi="Arial" w:cs="Arial"/>
          <w:bCs/>
          <w:color w:val="222222"/>
          <w:sz w:val="24"/>
          <w:szCs w:val="24"/>
        </w:rPr>
        <w:t xml:space="preserve">2013-2014 Eğitim Öğretim Yılı </w:t>
      </w:r>
      <w:r w:rsidR="0056257E">
        <w:rPr>
          <w:rFonts w:ascii="Arial" w:eastAsia="Times New Roman" w:hAnsi="Arial" w:cs="Arial"/>
          <w:b/>
          <w:bCs/>
          <w:color w:val="222222"/>
          <w:sz w:val="28"/>
          <w:szCs w:val="28"/>
        </w:rPr>
        <w:t>ALANYA TEKNİK VE ENDÜSTRİ MESLEK LİSESİ</w:t>
      </w:r>
      <w:r w:rsidRPr="00BC6182">
        <w:rPr>
          <w:rFonts w:ascii="Arial" w:eastAsia="Times New Roman" w:hAnsi="Arial" w:cs="Arial"/>
          <w:bCs/>
          <w:color w:val="222222"/>
          <w:sz w:val="24"/>
          <w:szCs w:val="24"/>
        </w:rPr>
        <w:t xml:space="preserve"> Matematik </w:t>
      </w:r>
      <w:r w:rsidR="00A65270" w:rsidRPr="00BC6182">
        <w:rPr>
          <w:rFonts w:ascii="Arial" w:eastAsia="Times New Roman" w:hAnsi="Arial" w:cs="Arial"/>
          <w:bCs/>
          <w:color w:val="222222"/>
          <w:sz w:val="24"/>
          <w:szCs w:val="24"/>
        </w:rPr>
        <w:t>Ders</w:t>
      </w:r>
      <w:r w:rsidRPr="00BC6182">
        <w:rPr>
          <w:rFonts w:ascii="Arial" w:eastAsia="Times New Roman" w:hAnsi="Arial" w:cs="Arial"/>
          <w:bCs/>
          <w:color w:val="222222"/>
          <w:sz w:val="24"/>
          <w:szCs w:val="24"/>
        </w:rPr>
        <w:t>i Sınıf Başarı Düzeyleri</w:t>
      </w:r>
      <w:r w:rsidR="00E31063">
        <w:rPr>
          <w:rFonts w:ascii="Arial" w:eastAsia="Times New Roman" w:hAnsi="Arial" w:cs="Arial"/>
          <w:bCs/>
          <w:color w:val="222222"/>
          <w:sz w:val="24"/>
          <w:szCs w:val="24"/>
        </w:rPr>
        <w:t xml:space="preserve"> :</w:t>
      </w:r>
    </w:p>
    <w:p w:rsidR="00A65270" w:rsidRPr="00BC6182" w:rsidRDefault="00A65270" w:rsidP="00BC6182">
      <w:pPr>
        <w:shd w:val="clear" w:color="auto" w:fill="FFFFFF"/>
        <w:spacing w:after="0" w:line="244" w:lineRule="atLeast"/>
        <w:textAlignment w:val="baseline"/>
        <w:rPr>
          <w:rFonts w:ascii="Arial" w:eastAsia="Times New Roman" w:hAnsi="Arial" w:cs="Arial"/>
          <w:bCs/>
          <w:color w:val="222222"/>
          <w:sz w:val="24"/>
          <w:szCs w:val="24"/>
        </w:rPr>
      </w:pPr>
    </w:p>
    <w:p w:rsidR="00A65270" w:rsidRPr="00BC6182" w:rsidRDefault="00A65270" w:rsidP="00A239B8">
      <w:pPr>
        <w:shd w:val="clear" w:color="auto" w:fill="FFFFFF"/>
        <w:spacing w:after="0" w:line="244" w:lineRule="atLeast"/>
        <w:textAlignment w:val="baseline"/>
        <w:rPr>
          <w:rFonts w:ascii="Arial" w:eastAsia="Times New Roman" w:hAnsi="Arial" w:cs="Arial"/>
          <w:b/>
          <w:bCs/>
          <w:color w:val="222222"/>
          <w:sz w:val="24"/>
          <w:szCs w:val="24"/>
        </w:rPr>
      </w:pPr>
      <w:r w:rsidRPr="00BC6182">
        <w:rPr>
          <w:rFonts w:ascii="Arial" w:eastAsia="Times New Roman" w:hAnsi="Arial" w:cs="Arial"/>
          <w:b/>
          <w:bCs/>
          <w:color w:val="222222"/>
          <w:sz w:val="24"/>
          <w:szCs w:val="24"/>
        </w:rPr>
        <w:t xml:space="preserve">9-A sınıfı : % </w:t>
      </w:r>
      <w:r w:rsidR="00A239B8">
        <w:rPr>
          <w:rFonts w:ascii="Arial" w:eastAsia="Times New Roman" w:hAnsi="Arial" w:cs="Arial"/>
          <w:b/>
          <w:bCs/>
          <w:color w:val="222222"/>
          <w:sz w:val="24"/>
          <w:szCs w:val="24"/>
        </w:rPr>
        <w:t>87</w:t>
      </w:r>
    </w:p>
    <w:p w:rsidR="00A65270" w:rsidRPr="00BC6182" w:rsidRDefault="00A65270" w:rsidP="00BC6182">
      <w:pPr>
        <w:shd w:val="clear" w:color="auto" w:fill="FFFFFF"/>
        <w:spacing w:after="0" w:line="244" w:lineRule="atLeast"/>
        <w:textAlignment w:val="baseline"/>
        <w:rPr>
          <w:rFonts w:ascii="Arial" w:eastAsia="Times New Roman" w:hAnsi="Arial" w:cs="Arial"/>
          <w:b/>
          <w:bCs/>
          <w:color w:val="222222"/>
          <w:sz w:val="24"/>
          <w:szCs w:val="24"/>
        </w:rPr>
      </w:pPr>
    </w:p>
    <w:p w:rsidR="00A65270" w:rsidRPr="00BC6182" w:rsidRDefault="00A65270" w:rsidP="00A239B8">
      <w:pPr>
        <w:shd w:val="clear" w:color="auto" w:fill="FFFFFF"/>
        <w:spacing w:after="0" w:line="244" w:lineRule="atLeast"/>
        <w:textAlignment w:val="baseline"/>
        <w:rPr>
          <w:rFonts w:ascii="Arial" w:eastAsia="Times New Roman" w:hAnsi="Arial" w:cs="Arial"/>
          <w:b/>
          <w:bCs/>
          <w:color w:val="222222"/>
          <w:sz w:val="24"/>
          <w:szCs w:val="24"/>
        </w:rPr>
      </w:pPr>
      <w:r w:rsidRPr="00BC6182">
        <w:rPr>
          <w:rFonts w:ascii="Arial" w:eastAsia="Times New Roman" w:hAnsi="Arial" w:cs="Arial"/>
          <w:b/>
          <w:bCs/>
          <w:color w:val="222222"/>
          <w:sz w:val="24"/>
          <w:szCs w:val="24"/>
        </w:rPr>
        <w:t xml:space="preserve">9-B sınıfı : % </w:t>
      </w:r>
      <w:r w:rsidR="00A239B8">
        <w:rPr>
          <w:rFonts w:ascii="Arial" w:eastAsia="Times New Roman" w:hAnsi="Arial" w:cs="Arial"/>
          <w:b/>
          <w:bCs/>
          <w:color w:val="222222"/>
          <w:sz w:val="24"/>
          <w:szCs w:val="24"/>
        </w:rPr>
        <w:t>66</w:t>
      </w:r>
    </w:p>
    <w:p w:rsidR="00A65270" w:rsidRPr="00BC6182" w:rsidRDefault="00A65270" w:rsidP="00BC6182">
      <w:pPr>
        <w:shd w:val="clear" w:color="auto" w:fill="FFFFFF"/>
        <w:spacing w:after="0" w:line="244" w:lineRule="atLeast"/>
        <w:textAlignment w:val="baseline"/>
        <w:rPr>
          <w:rFonts w:ascii="Arial" w:eastAsia="Times New Roman" w:hAnsi="Arial" w:cs="Arial"/>
          <w:b/>
          <w:bCs/>
          <w:color w:val="222222"/>
          <w:sz w:val="24"/>
          <w:szCs w:val="24"/>
        </w:rPr>
      </w:pPr>
    </w:p>
    <w:p w:rsidR="00A65270" w:rsidRPr="00BC6182" w:rsidRDefault="00A65270" w:rsidP="00A239B8">
      <w:pPr>
        <w:shd w:val="clear" w:color="auto" w:fill="FFFFFF"/>
        <w:spacing w:after="0" w:line="244" w:lineRule="atLeast"/>
        <w:textAlignment w:val="baseline"/>
        <w:rPr>
          <w:rFonts w:ascii="Arial" w:eastAsia="Times New Roman" w:hAnsi="Arial" w:cs="Arial"/>
          <w:b/>
          <w:bCs/>
          <w:color w:val="222222"/>
          <w:sz w:val="24"/>
          <w:szCs w:val="24"/>
        </w:rPr>
      </w:pPr>
      <w:r w:rsidRPr="00BC6182">
        <w:rPr>
          <w:rFonts w:ascii="Arial" w:eastAsia="Times New Roman" w:hAnsi="Arial" w:cs="Arial"/>
          <w:b/>
          <w:bCs/>
          <w:color w:val="222222"/>
          <w:sz w:val="24"/>
          <w:szCs w:val="24"/>
        </w:rPr>
        <w:t xml:space="preserve">9-C sınıfı : % </w:t>
      </w:r>
      <w:r w:rsidR="00A239B8">
        <w:rPr>
          <w:rFonts w:ascii="Arial" w:eastAsia="Times New Roman" w:hAnsi="Arial" w:cs="Arial"/>
          <w:b/>
          <w:bCs/>
          <w:color w:val="222222"/>
          <w:sz w:val="24"/>
          <w:szCs w:val="24"/>
        </w:rPr>
        <w:t>50</w:t>
      </w:r>
    </w:p>
    <w:p w:rsidR="00A65270" w:rsidRPr="00BC6182" w:rsidRDefault="00A65270" w:rsidP="00BC6182">
      <w:pPr>
        <w:shd w:val="clear" w:color="auto" w:fill="FFFFFF"/>
        <w:spacing w:after="0" w:line="244" w:lineRule="atLeast"/>
        <w:textAlignment w:val="baseline"/>
        <w:rPr>
          <w:rFonts w:ascii="Arial" w:eastAsia="Times New Roman" w:hAnsi="Arial" w:cs="Arial"/>
          <w:b/>
          <w:bCs/>
          <w:color w:val="222222"/>
          <w:sz w:val="24"/>
          <w:szCs w:val="24"/>
        </w:rPr>
      </w:pPr>
    </w:p>
    <w:p w:rsidR="00A65270" w:rsidRPr="00BC6182" w:rsidRDefault="00A65270" w:rsidP="00A239B8">
      <w:pPr>
        <w:shd w:val="clear" w:color="auto" w:fill="FFFFFF"/>
        <w:spacing w:after="0" w:line="244" w:lineRule="atLeast"/>
        <w:textAlignment w:val="baseline"/>
        <w:rPr>
          <w:rFonts w:ascii="Arial" w:eastAsia="Times New Roman" w:hAnsi="Arial" w:cs="Arial"/>
          <w:b/>
          <w:bCs/>
          <w:color w:val="222222"/>
          <w:sz w:val="24"/>
          <w:szCs w:val="24"/>
        </w:rPr>
      </w:pPr>
      <w:r w:rsidRPr="00BC6182">
        <w:rPr>
          <w:rFonts w:ascii="Arial" w:eastAsia="Times New Roman" w:hAnsi="Arial" w:cs="Arial"/>
          <w:b/>
          <w:bCs/>
          <w:color w:val="222222"/>
          <w:sz w:val="24"/>
          <w:szCs w:val="24"/>
        </w:rPr>
        <w:t xml:space="preserve">9-D sınıfı : % </w:t>
      </w:r>
      <w:r w:rsidR="00A239B8">
        <w:rPr>
          <w:rFonts w:ascii="Arial" w:eastAsia="Times New Roman" w:hAnsi="Arial" w:cs="Arial"/>
          <w:b/>
          <w:bCs/>
          <w:color w:val="222222"/>
          <w:sz w:val="24"/>
          <w:szCs w:val="24"/>
        </w:rPr>
        <w:t>25</w:t>
      </w:r>
    </w:p>
    <w:p w:rsidR="001B67C5" w:rsidRDefault="001B67C5" w:rsidP="00BC6182">
      <w:pPr>
        <w:shd w:val="clear" w:color="auto" w:fill="FFFFFF"/>
        <w:spacing w:after="0" w:line="244" w:lineRule="atLeast"/>
        <w:textAlignment w:val="baseline"/>
        <w:rPr>
          <w:rFonts w:ascii="Arial" w:eastAsia="Times New Roman" w:hAnsi="Arial" w:cs="Arial"/>
          <w:b/>
          <w:bCs/>
          <w:color w:val="222222"/>
          <w:sz w:val="24"/>
          <w:szCs w:val="24"/>
        </w:rPr>
      </w:pPr>
    </w:p>
    <w:p w:rsidR="00A239B8" w:rsidRDefault="00A239B8" w:rsidP="00BC6182">
      <w:pPr>
        <w:shd w:val="clear" w:color="auto" w:fill="FFFFFF"/>
        <w:spacing w:after="0" w:line="244" w:lineRule="atLeast"/>
        <w:textAlignment w:val="baseline"/>
        <w:rPr>
          <w:rFonts w:ascii="Arial" w:eastAsia="Times New Roman" w:hAnsi="Arial" w:cs="Arial"/>
          <w:b/>
          <w:bCs/>
          <w:color w:val="222222"/>
          <w:sz w:val="24"/>
          <w:szCs w:val="24"/>
        </w:rPr>
      </w:pPr>
      <w:r>
        <w:rPr>
          <w:rFonts w:ascii="Arial" w:eastAsia="Times New Roman" w:hAnsi="Arial" w:cs="Arial"/>
          <w:b/>
          <w:bCs/>
          <w:color w:val="222222"/>
          <w:sz w:val="24"/>
          <w:szCs w:val="24"/>
        </w:rPr>
        <w:t xml:space="preserve">10-A sınıfı: </w:t>
      </w:r>
      <w:r w:rsidRPr="00BC6182">
        <w:rPr>
          <w:rFonts w:ascii="Arial" w:eastAsia="Times New Roman" w:hAnsi="Arial" w:cs="Arial"/>
          <w:b/>
          <w:bCs/>
          <w:color w:val="222222"/>
          <w:sz w:val="24"/>
          <w:szCs w:val="24"/>
        </w:rPr>
        <w:t xml:space="preserve">% </w:t>
      </w:r>
      <w:r>
        <w:rPr>
          <w:rFonts w:ascii="Arial" w:eastAsia="Times New Roman" w:hAnsi="Arial" w:cs="Arial"/>
          <w:b/>
          <w:bCs/>
          <w:color w:val="222222"/>
          <w:sz w:val="24"/>
          <w:szCs w:val="24"/>
        </w:rPr>
        <w:t>84</w:t>
      </w:r>
    </w:p>
    <w:p w:rsidR="002E74E7" w:rsidRDefault="002E74E7" w:rsidP="00BC6182">
      <w:pPr>
        <w:shd w:val="clear" w:color="auto" w:fill="FFFFFF"/>
        <w:spacing w:after="0" w:line="244" w:lineRule="atLeast"/>
        <w:textAlignment w:val="baseline"/>
        <w:rPr>
          <w:rFonts w:ascii="Arial" w:eastAsia="Times New Roman" w:hAnsi="Arial" w:cs="Arial"/>
          <w:b/>
          <w:bCs/>
          <w:color w:val="222222"/>
          <w:sz w:val="24"/>
          <w:szCs w:val="24"/>
        </w:rPr>
      </w:pPr>
    </w:p>
    <w:p w:rsidR="002E74E7" w:rsidRDefault="002E74E7" w:rsidP="002E74E7">
      <w:pPr>
        <w:shd w:val="clear" w:color="auto" w:fill="FFFFFF"/>
        <w:spacing w:after="0" w:line="244" w:lineRule="atLeast"/>
        <w:textAlignment w:val="baseline"/>
        <w:rPr>
          <w:rFonts w:ascii="Arial" w:eastAsia="Times New Roman" w:hAnsi="Arial" w:cs="Arial"/>
          <w:b/>
          <w:bCs/>
          <w:color w:val="222222"/>
          <w:sz w:val="24"/>
          <w:szCs w:val="24"/>
        </w:rPr>
      </w:pPr>
      <w:r>
        <w:rPr>
          <w:rFonts w:ascii="Arial" w:eastAsia="Times New Roman" w:hAnsi="Arial" w:cs="Arial"/>
          <w:b/>
          <w:bCs/>
          <w:color w:val="222222"/>
          <w:sz w:val="24"/>
          <w:szCs w:val="24"/>
        </w:rPr>
        <w:t>12-A sınıfı:</w:t>
      </w:r>
      <w:r w:rsidRPr="002E74E7">
        <w:rPr>
          <w:rFonts w:ascii="Arial" w:eastAsia="Times New Roman" w:hAnsi="Arial" w:cs="Arial"/>
          <w:b/>
          <w:bCs/>
          <w:color w:val="222222"/>
          <w:sz w:val="24"/>
          <w:szCs w:val="24"/>
        </w:rPr>
        <w:t xml:space="preserve"> </w:t>
      </w:r>
      <w:r w:rsidRPr="00BC6182">
        <w:rPr>
          <w:rFonts w:ascii="Arial" w:eastAsia="Times New Roman" w:hAnsi="Arial" w:cs="Arial"/>
          <w:b/>
          <w:bCs/>
          <w:color w:val="222222"/>
          <w:sz w:val="24"/>
          <w:szCs w:val="24"/>
        </w:rPr>
        <w:t xml:space="preserve">% </w:t>
      </w:r>
      <w:r>
        <w:rPr>
          <w:rFonts w:ascii="Arial" w:eastAsia="Times New Roman" w:hAnsi="Arial" w:cs="Arial"/>
          <w:b/>
          <w:bCs/>
          <w:color w:val="222222"/>
          <w:sz w:val="24"/>
          <w:szCs w:val="24"/>
        </w:rPr>
        <w:t>100</w:t>
      </w:r>
    </w:p>
    <w:p w:rsidR="002E74E7" w:rsidRDefault="002E74E7" w:rsidP="002E74E7">
      <w:pPr>
        <w:shd w:val="clear" w:color="auto" w:fill="FFFFFF"/>
        <w:spacing w:after="0" w:line="244" w:lineRule="atLeast"/>
        <w:textAlignment w:val="baseline"/>
        <w:rPr>
          <w:rFonts w:ascii="Arial" w:eastAsia="Times New Roman" w:hAnsi="Arial" w:cs="Arial"/>
          <w:b/>
          <w:bCs/>
          <w:color w:val="222222"/>
          <w:sz w:val="24"/>
          <w:szCs w:val="24"/>
        </w:rPr>
      </w:pPr>
    </w:p>
    <w:p w:rsidR="002E74E7" w:rsidRDefault="002E74E7" w:rsidP="002E74E7">
      <w:pPr>
        <w:shd w:val="clear" w:color="auto" w:fill="FFFFFF"/>
        <w:spacing w:after="0" w:line="244" w:lineRule="atLeast"/>
        <w:textAlignment w:val="baseline"/>
        <w:rPr>
          <w:rFonts w:ascii="Arial" w:eastAsia="Times New Roman" w:hAnsi="Arial" w:cs="Arial"/>
          <w:b/>
          <w:bCs/>
          <w:color w:val="222222"/>
          <w:sz w:val="24"/>
          <w:szCs w:val="24"/>
        </w:rPr>
      </w:pPr>
      <w:r>
        <w:rPr>
          <w:rFonts w:ascii="Arial" w:eastAsia="Times New Roman" w:hAnsi="Arial" w:cs="Arial"/>
          <w:b/>
          <w:bCs/>
          <w:color w:val="222222"/>
          <w:sz w:val="24"/>
          <w:szCs w:val="24"/>
        </w:rPr>
        <w:t>12-D sınıfı:</w:t>
      </w:r>
      <w:r w:rsidRPr="002E74E7">
        <w:rPr>
          <w:rFonts w:ascii="Arial" w:eastAsia="Times New Roman" w:hAnsi="Arial" w:cs="Arial"/>
          <w:b/>
          <w:bCs/>
          <w:color w:val="222222"/>
          <w:sz w:val="24"/>
          <w:szCs w:val="24"/>
        </w:rPr>
        <w:t xml:space="preserve"> </w:t>
      </w:r>
      <w:r w:rsidRPr="00BC6182">
        <w:rPr>
          <w:rFonts w:ascii="Arial" w:eastAsia="Times New Roman" w:hAnsi="Arial" w:cs="Arial"/>
          <w:b/>
          <w:bCs/>
          <w:color w:val="222222"/>
          <w:sz w:val="24"/>
          <w:szCs w:val="24"/>
        </w:rPr>
        <w:t xml:space="preserve">% </w:t>
      </w:r>
      <w:r>
        <w:rPr>
          <w:rFonts w:ascii="Arial" w:eastAsia="Times New Roman" w:hAnsi="Arial" w:cs="Arial"/>
          <w:b/>
          <w:bCs/>
          <w:color w:val="222222"/>
          <w:sz w:val="24"/>
          <w:szCs w:val="24"/>
        </w:rPr>
        <w:t>100</w:t>
      </w:r>
    </w:p>
    <w:p w:rsidR="002E74E7" w:rsidRDefault="002E74E7" w:rsidP="002E74E7">
      <w:pPr>
        <w:shd w:val="clear" w:color="auto" w:fill="FFFFFF"/>
        <w:spacing w:after="0" w:line="244" w:lineRule="atLeast"/>
        <w:textAlignment w:val="baseline"/>
        <w:rPr>
          <w:rFonts w:ascii="Arial" w:eastAsia="Times New Roman" w:hAnsi="Arial" w:cs="Arial"/>
          <w:b/>
          <w:bCs/>
          <w:color w:val="222222"/>
          <w:sz w:val="24"/>
          <w:szCs w:val="24"/>
        </w:rPr>
      </w:pPr>
    </w:p>
    <w:p w:rsidR="002E74E7" w:rsidRDefault="002E74E7" w:rsidP="00BC6182">
      <w:pPr>
        <w:shd w:val="clear" w:color="auto" w:fill="FFFFFF"/>
        <w:spacing w:after="0" w:line="244" w:lineRule="atLeast"/>
        <w:textAlignment w:val="baseline"/>
        <w:rPr>
          <w:rFonts w:ascii="Arial" w:eastAsia="Times New Roman" w:hAnsi="Arial" w:cs="Arial"/>
          <w:b/>
          <w:bCs/>
          <w:color w:val="222222"/>
          <w:sz w:val="24"/>
          <w:szCs w:val="24"/>
        </w:rPr>
      </w:pPr>
    </w:p>
    <w:p w:rsidR="001B67C5" w:rsidRDefault="001B67C5" w:rsidP="00BC6182">
      <w:pPr>
        <w:shd w:val="clear" w:color="auto" w:fill="FFFFFF"/>
        <w:spacing w:after="0" w:line="244" w:lineRule="atLeast"/>
        <w:textAlignment w:val="baseline"/>
        <w:rPr>
          <w:rFonts w:ascii="Arial" w:eastAsia="Times New Roman" w:hAnsi="Arial" w:cs="Arial"/>
          <w:b/>
          <w:bCs/>
          <w:color w:val="222222"/>
          <w:sz w:val="24"/>
          <w:szCs w:val="24"/>
        </w:rPr>
      </w:pPr>
    </w:p>
    <w:p w:rsidR="001B67C5" w:rsidRDefault="001B67C5" w:rsidP="00BC6182">
      <w:pPr>
        <w:shd w:val="clear" w:color="auto" w:fill="FFFFFF"/>
        <w:spacing w:after="0" w:line="244" w:lineRule="atLeast"/>
        <w:textAlignment w:val="baseline"/>
        <w:rPr>
          <w:rFonts w:ascii="Arial" w:eastAsia="Times New Roman" w:hAnsi="Arial" w:cs="Arial"/>
          <w:b/>
          <w:bCs/>
          <w:color w:val="222222"/>
          <w:sz w:val="24"/>
          <w:szCs w:val="24"/>
        </w:rPr>
      </w:pPr>
    </w:p>
    <w:p w:rsidR="001B67C5" w:rsidRDefault="001B67C5" w:rsidP="00BC6182">
      <w:pPr>
        <w:shd w:val="clear" w:color="auto" w:fill="FFFFFF"/>
        <w:spacing w:after="0" w:line="244" w:lineRule="atLeast"/>
        <w:textAlignment w:val="baseline"/>
        <w:rPr>
          <w:rFonts w:ascii="Arial" w:eastAsia="Times New Roman" w:hAnsi="Arial" w:cs="Arial"/>
          <w:b/>
          <w:bCs/>
          <w:color w:val="222222"/>
          <w:sz w:val="24"/>
          <w:szCs w:val="24"/>
        </w:rPr>
      </w:pPr>
    </w:p>
    <w:p w:rsidR="001B67C5" w:rsidRDefault="001B67C5" w:rsidP="00BC6182">
      <w:pPr>
        <w:shd w:val="clear" w:color="auto" w:fill="FFFFFF"/>
        <w:spacing w:after="0" w:line="244" w:lineRule="atLeast"/>
        <w:textAlignment w:val="baseline"/>
        <w:rPr>
          <w:rFonts w:ascii="Arial" w:eastAsia="Times New Roman" w:hAnsi="Arial" w:cs="Arial"/>
          <w:b/>
          <w:bCs/>
          <w:color w:val="222222"/>
          <w:sz w:val="24"/>
          <w:szCs w:val="24"/>
        </w:rPr>
      </w:pPr>
    </w:p>
    <w:p w:rsidR="0000209B" w:rsidRDefault="0000209B" w:rsidP="00BC6182">
      <w:pPr>
        <w:shd w:val="clear" w:color="auto" w:fill="FFFFFF"/>
        <w:spacing w:after="0" w:line="244" w:lineRule="atLeast"/>
        <w:textAlignment w:val="baseline"/>
        <w:rPr>
          <w:rFonts w:ascii="Arial" w:eastAsia="Times New Roman" w:hAnsi="Arial" w:cs="Arial"/>
          <w:b/>
          <w:bCs/>
          <w:color w:val="222222"/>
          <w:sz w:val="24"/>
          <w:szCs w:val="24"/>
        </w:rPr>
      </w:pPr>
    </w:p>
    <w:p w:rsidR="0000209B" w:rsidRPr="00BC6182" w:rsidRDefault="0000209B" w:rsidP="00BC6182">
      <w:pPr>
        <w:shd w:val="clear" w:color="auto" w:fill="FFFFFF"/>
        <w:spacing w:after="0" w:line="244" w:lineRule="atLeast"/>
        <w:textAlignment w:val="baseline"/>
        <w:rPr>
          <w:rFonts w:ascii="Arial" w:eastAsia="Times New Roman" w:hAnsi="Arial" w:cs="Arial"/>
          <w:b/>
          <w:bCs/>
          <w:color w:val="222222"/>
          <w:sz w:val="24"/>
          <w:szCs w:val="24"/>
        </w:rPr>
      </w:pPr>
    </w:p>
    <w:p w:rsidR="00A65270" w:rsidRPr="00BC6182" w:rsidRDefault="00A65270" w:rsidP="00BC6182">
      <w:pPr>
        <w:shd w:val="clear" w:color="auto" w:fill="FFFFFF"/>
        <w:spacing w:after="0" w:line="244" w:lineRule="atLeast"/>
        <w:textAlignment w:val="baseline"/>
        <w:rPr>
          <w:rFonts w:ascii="Arial" w:eastAsia="Times New Roman" w:hAnsi="Arial" w:cs="Arial"/>
          <w:b/>
          <w:bCs/>
          <w:color w:val="222222"/>
          <w:sz w:val="24"/>
          <w:szCs w:val="24"/>
        </w:rPr>
      </w:pP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color w:val="222222"/>
          <w:sz w:val="24"/>
          <w:szCs w:val="24"/>
        </w:rPr>
        <w:t> </w:t>
      </w:r>
      <w:r w:rsidRPr="00813AFB">
        <w:rPr>
          <w:rFonts w:ascii="Arial" w:eastAsia="Times New Roman" w:hAnsi="Arial" w:cs="Arial"/>
          <w:color w:val="222222"/>
          <w:sz w:val="24"/>
          <w:szCs w:val="24"/>
        </w:rPr>
        <w:t>4.Dersin işlenişinde uygulana</w:t>
      </w:r>
      <w:r w:rsidR="009D640F" w:rsidRPr="00BC6182">
        <w:rPr>
          <w:rFonts w:ascii="Arial" w:eastAsia="Times New Roman" w:hAnsi="Arial" w:cs="Arial"/>
          <w:color w:val="222222"/>
          <w:sz w:val="24"/>
          <w:szCs w:val="24"/>
        </w:rPr>
        <w:t>n</w:t>
      </w:r>
      <w:r w:rsidRPr="00813AFB">
        <w:rPr>
          <w:rFonts w:ascii="Arial" w:eastAsia="Times New Roman" w:hAnsi="Arial" w:cs="Arial"/>
          <w:color w:val="222222"/>
          <w:sz w:val="24"/>
          <w:szCs w:val="24"/>
        </w:rPr>
        <w:t xml:space="preserve"> yöntemler konusunda,</w:t>
      </w:r>
    </w:p>
    <w:p w:rsidR="00E31063" w:rsidRDefault="00813AFB" w:rsidP="00231AB7">
      <w:pPr>
        <w:shd w:val="clear" w:color="auto" w:fill="FFFFFF"/>
        <w:spacing w:after="0" w:line="244" w:lineRule="atLeast"/>
        <w:textAlignment w:val="baseline"/>
        <w:rPr>
          <w:rFonts w:ascii="Arial" w:eastAsia="Times New Roman" w:hAnsi="Arial" w:cs="Arial"/>
          <w:color w:val="222222"/>
          <w:sz w:val="24"/>
          <w:szCs w:val="24"/>
        </w:rPr>
      </w:pPr>
      <w:r w:rsidRPr="00813AFB">
        <w:rPr>
          <w:rFonts w:ascii="Arial" w:eastAsia="Times New Roman" w:hAnsi="Arial" w:cs="Arial"/>
          <w:color w:val="222222"/>
          <w:sz w:val="24"/>
          <w:szCs w:val="24"/>
          <w:bdr w:val="none" w:sz="0" w:space="0" w:color="auto" w:frame="1"/>
        </w:rPr>
        <w:br/>
      </w:r>
      <w:r w:rsidR="0056257E" w:rsidRPr="0056257E">
        <w:rPr>
          <w:rFonts w:ascii="Arial" w:eastAsia="Calibri" w:hAnsi="Arial" w:cs="Arial"/>
          <w:b/>
        </w:rPr>
        <w:t>İsa GEDİK</w:t>
      </w:r>
      <w:r w:rsidR="009D640F" w:rsidRPr="00BC6182">
        <w:rPr>
          <w:rFonts w:ascii="Arial" w:eastAsia="Times New Roman" w:hAnsi="Arial" w:cs="Arial"/>
          <w:color w:val="222222"/>
          <w:sz w:val="24"/>
          <w:szCs w:val="24"/>
        </w:rPr>
        <w:t xml:space="preserve">: </w:t>
      </w:r>
      <w:r w:rsidRPr="00BC6182">
        <w:rPr>
          <w:rFonts w:ascii="Arial" w:eastAsia="Times New Roman" w:hAnsi="Arial" w:cs="Arial"/>
          <w:color w:val="222222"/>
          <w:sz w:val="24"/>
          <w:szCs w:val="24"/>
        </w:rPr>
        <w:t>“Derslerde öğrencilerin aktif olmasına özen gösteril</w:t>
      </w:r>
      <w:r w:rsidR="009D640F" w:rsidRPr="00BC6182">
        <w:rPr>
          <w:rFonts w:ascii="Arial" w:eastAsia="Times New Roman" w:hAnsi="Arial" w:cs="Arial"/>
          <w:color w:val="222222"/>
          <w:sz w:val="24"/>
          <w:szCs w:val="24"/>
        </w:rPr>
        <w:t>miştir.</w:t>
      </w:r>
      <w:r w:rsidRPr="00BC6182">
        <w:rPr>
          <w:rFonts w:ascii="Arial" w:eastAsia="Times New Roman" w:hAnsi="Arial" w:cs="Arial"/>
          <w:color w:val="222222"/>
          <w:sz w:val="24"/>
          <w:szCs w:val="24"/>
        </w:rPr>
        <w:t xml:space="preserve"> Öğretmen merkezli bir sistem yerine öğrenci merkezli bir sistemin uygulanması her zaman başarıyı getir</w:t>
      </w:r>
      <w:r w:rsidR="009D640F" w:rsidRPr="00BC6182">
        <w:rPr>
          <w:rFonts w:ascii="Arial" w:eastAsia="Times New Roman" w:hAnsi="Arial" w:cs="Arial"/>
          <w:color w:val="222222"/>
          <w:sz w:val="24"/>
          <w:szCs w:val="24"/>
        </w:rPr>
        <w:t>ir.</w:t>
      </w:r>
      <w:r w:rsidRPr="00BC6182">
        <w:rPr>
          <w:rFonts w:ascii="Arial" w:eastAsia="Times New Roman" w:hAnsi="Arial" w:cs="Arial"/>
          <w:color w:val="222222"/>
          <w:sz w:val="24"/>
          <w:szCs w:val="24"/>
        </w:rPr>
        <w:t xml:space="preserve"> Öğrenci derse ne kadar katılırsa kendini o kadar derse verir. </w:t>
      </w:r>
      <w:r w:rsidR="009D640F" w:rsidRPr="00BC6182">
        <w:rPr>
          <w:rFonts w:ascii="Arial" w:eastAsia="Times New Roman" w:hAnsi="Arial" w:cs="Arial"/>
          <w:color w:val="222222"/>
          <w:sz w:val="24"/>
          <w:szCs w:val="24"/>
        </w:rPr>
        <w:t>Bizde böyle uyguladık.</w:t>
      </w:r>
      <w:r w:rsidRPr="00BC6182">
        <w:rPr>
          <w:rFonts w:ascii="Arial" w:eastAsia="Times New Roman" w:hAnsi="Arial" w:cs="Arial"/>
          <w:color w:val="222222"/>
          <w:sz w:val="24"/>
          <w:szCs w:val="24"/>
        </w:rPr>
        <w:t>Böylece dersler daha zevkli hale getiril</w:t>
      </w:r>
      <w:r w:rsidR="009D640F" w:rsidRPr="00BC6182">
        <w:rPr>
          <w:rFonts w:ascii="Arial" w:eastAsia="Times New Roman" w:hAnsi="Arial" w:cs="Arial"/>
          <w:color w:val="222222"/>
          <w:sz w:val="24"/>
          <w:szCs w:val="24"/>
        </w:rPr>
        <w:t>miştir.</w:t>
      </w:r>
      <w:r w:rsidRPr="00BC6182">
        <w:rPr>
          <w:rFonts w:ascii="Arial" w:eastAsia="Times New Roman" w:hAnsi="Arial" w:cs="Arial"/>
          <w:color w:val="222222"/>
          <w:sz w:val="24"/>
          <w:szCs w:val="24"/>
        </w:rPr>
        <w:t>”dedi. </w:t>
      </w:r>
      <w:r w:rsidRPr="00813AFB">
        <w:rPr>
          <w:rFonts w:ascii="Arial" w:eastAsia="Times New Roman" w:hAnsi="Arial" w:cs="Arial"/>
          <w:color w:val="222222"/>
          <w:sz w:val="24"/>
          <w:szCs w:val="24"/>
          <w:bdr w:val="none" w:sz="0" w:space="0" w:color="auto" w:frame="1"/>
        </w:rPr>
        <w:br/>
      </w:r>
      <w:r w:rsidRPr="00813AFB">
        <w:rPr>
          <w:rFonts w:ascii="Arial" w:eastAsia="Times New Roman" w:hAnsi="Arial" w:cs="Arial"/>
          <w:color w:val="222222"/>
          <w:sz w:val="24"/>
          <w:szCs w:val="24"/>
          <w:bdr w:val="none" w:sz="0" w:space="0" w:color="auto" w:frame="1"/>
        </w:rPr>
        <w:br/>
      </w:r>
      <w:r w:rsidR="0056257E" w:rsidRPr="0056257E">
        <w:rPr>
          <w:rFonts w:ascii="Arial" w:hAnsi="Arial" w:cs="Arial"/>
          <w:b/>
          <w:sz w:val="24"/>
          <w:szCs w:val="24"/>
        </w:rPr>
        <w:t>Burcu BAYRI BÜLBÜL</w:t>
      </w:r>
      <w:r w:rsidR="009D640F" w:rsidRPr="00BC6182">
        <w:rPr>
          <w:rFonts w:ascii="Arial" w:eastAsia="Times New Roman" w:hAnsi="Arial" w:cs="Arial"/>
          <w:color w:val="222222"/>
          <w:sz w:val="24"/>
          <w:szCs w:val="24"/>
        </w:rPr>
        <w:t>:</w:t>
      </w:r>
      <w:r w:rsidR="00E31063">
        <w:rPr>
          <w:rFonts w:ascii="Arial" w:eastAsia="Times New Roman" w:hAnsi="Arial" w:cs="Arial"/>
          <w:color w:val="222222"/>
          <w:sz w:val="24"/>
          <w:szCs w:val="24"/>
        </w:rPr>
        <w:t xml:space="preserve"> “</w:t>
      </w:r>
      <w:r w:rsidR="009D640F" w:rsidRPr="00BC6182">
        <w:rPr>
          <w:rFonts w:ascii="Arial" w:eastAsia="Times New Roman" w:hAnsi="Arial" w:cs="Arial"/>
          <w:color w:val="222222"/>
          <w:sz w:val="24"/>
          <w:szCs w:val="24"/>
        </w:rPr>
        <w:t xml:space="preserve"> </w:t>
      </w:r>
      <w:r w:rsidRPr="00BC6182">
        <w:rPr>
          <w:rFonts w:ascii="Arial" w:eastAsia="Times New Roman" w:hAnsi="Arial" w:cs="Arial"/>
          <w:color w:val="222222"/>
          <w:sz w:val="24"/>
          <w:szCs w:val="24"/>
        </w:rPr>
        <w:t xml:space="preserve">Öğretmen, dersi öğrencilerin ilgi ve ihtiyaçlarına göre düzenlemelidir. Sınıf disiplinine önem verilmeli ve öğrenciler ders çalışmaya özendirilmelidir. Öğretmen, öğrencilerin derste görev almalarını sağlamalıdır. Böylece dersin işlenişinde oluşacak problemler de en az seviyeye inecektir. </w:t>
      </w:r>
      <w:r w:rsidR="009D640F" w:rsidRPr="00BC6182">
        <w:rPr>
          <w:rFonts w:ascii="Arial" w:eastAsia="Times New Roman" w:hAnsi="Arial" w:cs="Arial"/>
          <w:color w:val="222222"/>
          <w:sz w:val="24"/>
          <w:szCs w:val="24"/>
        </w:rPr>
        <w:t>Bende girdiğim sınıflarda bunlara mutlaka dikkat ettim.</w:t>
      </w:r>
      <w:r w:rsidRPr="00BC6182">
        <w:rPr>
          <w:rFonts w:ascii="Arial" w:eastAsia="Times New Roman" w:hAnsi="Arial" w:cs="Arial"/>
          <w:color w:val="222222"/>
          <w:sz w:val="24"/>
          <w:szCs w:val="24"/>
        </w:rPr>
        <w:t>” dedi. </w:t>
      </w:r>
    </w:p>
    <w:p w:rsidR="00216BFE" w:rsidRPr="00BC6182"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813AFB">
        <w:rPr>
          <w:rFonts w:ascii="Arial" w:eastAsia="Times New Roman" w:hAnsi="Arial" w:cs="Arial"/>
          <w:color w:val="222222"/>
          <w:sz w:val="24"/>
          <w:szCs w:val="24"/>
          <w:bdr w:val="none" w:sz="0" w:space="0" w:color="auto" w:frame="1"/>
        </w:rPr>
        <w:br/>
      </w:r>
      <w:r w:rsidRPr="00BC6182">
        <w:rPr>
          <w:rFonts w:ascii="Arial" w:eastAsia="Times New Roman" w:hAnsi="Arial" w:cs="Arial"/>
          <w:color w:val="222222"/>
          <w:sz w:val="24"/>
          <w:szCs w:val="24"/>
        </w:rPr>
        <w:t>Buna göre:</w:t>
      </w:r>
      <w:r w:rsidRPr="00813AFB">
        <w:rPr>
          <w:rFonts w:ascii="Arial" w:eastAsia="Times New Roman" w:hAnsi="Arial" w:cs="Arial"/>
          <w:color w:val="222222"/>
          <w:sz w:val="24"/>
          <w:szCs w:val="24"/>
          <w:bdr w:val="none" w:sz="0" w:space="0" w:color="auto" w:frame="1"/>
        </w:rPr>
        <w:br/>
      </w:r>
      <w:r w:rsidRPr="00BC6182">
        <w:rPr>
          <w:rFonts w:ascii="Arial" w:eastAsia="Times New Roman" w:hAnsi="Arial" w:cs="Arial"/>
          <w:color w:val="222222"/>
          <w:sz w:val="24"/>
          <w:szCs w:val="24"/>
        </w:rPr>
        <w:t>— Problemli öğrencilere derste basit görevler veril</w:t>
      </w:r>
      <w:r w:rsidR="009D640F" w:rsidRPr="00BC6182">
        <w:rPr>
          <w:rFonts w:ascii="Arial" w:eastAsia="Times New Roman" w:hAnsi="Arial" w:cs="Arial"/>
          <w:color w:val="222222"/>
          <w:sz w:val="24"/>
          <w:szCs w:val="24"/>
        </w:rPr>
        <w:t>di</w:t>
      </w:r>
      <w:r w:rsidRPr="00BC6182">
        <w:rPr>
          <w:rFonts w:ascii="Arial" w:eastAsia="Times New Roman" w:hAnsi="Arial" w:cs="Arial"/>
          <w:color w:val="222222"/>
          <w:sz w:val="24"/>
          <w:szCs w:val="24"/>
        </w:rPr>
        <w:t>, </w:t>
      </w:r>
      <w:r w:rsidRPr="00813AFB">
        <w:rPr>
          <w:rFonts w:ascii="Arial" w:eastAsia="Times New Roman" w:hAnsi="Arial" w:cs="Arial"/>
          <w:color w:val="222222"/>
          <w:sz w:val="24"/>
          <w:szCs w:val="24"/>
          <w:bdr w:val="none" w:sz="0" w:space="0" w:color="auto" w:frame="1"/>
        </w:rPr>
        <w:br/>
      </w:r>
      <w:r w:rsidR="009D640F" w:rsidRPr="00BC6182">
        <w:rPr>
          <w:rFonts w:ascii="Arial" w:eastAsia="Times New Roman" w:hAnsi="Arial" w:cs="Arial"/>
          <w:color w:val="222222"/>
          <w:sz w:val="24"/>
          <w:szCs w:val="24"/>
        </w:rPr>
        <w:t>—İşlemler</w:t>
      </w:r>
      <w:r w:rsidRPr="00BC6182">
        <w:rPr>
          <w:rFonts w:ascii="Arial" w:eastAsia="Times New Roman" w:hAnsi="Arial" w:cs="Arial"/>
          <w:color w:val="222222"/>
          <w:sz w:val="24"/>
          <w:szCs w:val="24"/>
        </w:rPr>
        <w:t xml:space="preserve"> </w:t>
      </w:r>
      <w:r w:rsidR="009D640F" w:rsidRPr="00BC6182">
        <w:rPr>
          <w:rFonts w:ascii="Arial" w:eastAsia="Times New Roman" w:hAnsi="Arial" w:cs="Arial"/>
          <w:color w:val="222222"/>
          <w:sz w:val="24"/>
          <w:szCs w:val="24"/>
        </w:rPr>
        <w:t>genelde</w:t>
      </w:r>
      <w:r w:rsidRPr="00BC6182">
        <w:rPr>
          <w:rFonts w:ascii="Arial" w:eastAsia="Times New Roman" w:hAnsi="Arial" w:cs="Arial"/>
          <w:color w:val="222222"/>
          <w:sz w:val="24"/>
          <w:szCs w:val="24"/>
        </w:rPr>
        <w:t xml:space="preserve"> öğrenci tarafından yapıl</w:t>
      </w:r>
      <w:r w:rsidR="009D640F" w:rsidRPr="00BC6182">
        <w:rPr>
          <w:rFonts w:ascii="Arial" w:eastAsia="Times New Roman" w:hAnsi="Arial" w:cs="Arial"/>
          <w:color w:val="222222"/>
          <w:sz w:val="24"/>
          <w:szCs w:val="24"/>
        </w:rPr>
        <w:t>dı</w:t>
      </w:r>
      <w:r w:rsidRPr="00BC6182">
        <w:rPr>
          <w:rFonts w:ascii="Arial" w:eastAsia="Times New Roman" w:hAnsi="Arial" w:cs="Arial"/>
          <w:color w:val="222222"/>
          <w:sz w:val="24"/>
          <w:szCs w:val="24"/>
        </w:rPr>
        <w:t>,</w:t>
      </w:r>
      <w:r w:rsidRPr="00813AFB">
        <w:rPr>
          <w:rFonts w:ascii="Arial" w:eastAsia="Times New Roman" w:hAnsi="Arial" w:cs="Arial"/>
          <w:color w:val="222222"/>
          <w:sz w:val="24"/>
          <w:szCs w:val="24"/>
          <w:bdr w:val="none" w:sz="0" w:space="0" w:color="auto" w:frame="1"/>
        </w:rPr>
        <w:br/>
      </w:r>
      <w:r w:rsidRPr="00BC6182">
        <w:rPr>
          <w:rFonts w:ascii="Arial" w:eastAsia="Times New Roman" w:hAnsi="Arial" w:cs="Arial"/>
          <w:color w:val="222222"/>
          <w:sz w:val="24"/>
          <w:szCs w:val="24"/>
        </w:rPr>
        <w:t>— Yapılan çalışmalarda sınıf seviyesinin gözetil</w:t>
      </w:r>
      <w:r w:rsidR="009D640F" w:rsidRPr="00BC6182">
        <w:rPr>
          <w:rFonts w:ascii="Arial" w:eastAsia="Times New Roman" w:hAnsi="Arial" w:cs="Arial"/>
          <w:color w:val="222222"/>
          <w:sz w:val="24"/>
          <w:szCs w:val="24"/>
        </w:rPr>
        <w:t>di</w:t>
      </w:r>
      <w:r w:rsidRPr="00BC6182">
        <w:rPr>
          <w:rFonts w:ascii="Arial" w:eastAsia="Times New Roman" w:hAnsi="Arial" w:cs="Arial"/>
          <w:color w:val="222222"/>
          <w:sz w:val="24"/>
          <w:szCs w:val="24"/>
        </w:rPr>
        <w:t>,</w:t>
      </w:r>
      <w:r w:rsidRPr="00813AFB">
        <w:rPr>
          <w:rFonts w:ascii="Arial" w:eastAsia="Times New Roman" w:hAnsi="Arial" w:cs="Arial"/>
          <w:color w:val="222222"/>
          <w:sz w:val="24"/>
          <w:szCs w:val="24"/>
          <w:bdr w:val="none" w:sz="0" w:space="0" w:color="auto" w:frame="1"/>
        </w:rPr>
        <w:br/>
      </w:r>
      <w:r w:rsidRPr="00BC6182">
        <w:rPr>
          <w:rFonts w:ascii="Arial" w:eastAsia="Times New Roman" w:hAnsi="Arial" w:cs="Arial"/>
          <w:color w:val="222222"/>
          <w:sz w:val="24"/>
          <w:szCs w:val="24"/>
        </w:rPr>
        <w:t>— İmkânlar ölçüsünde bütün öğrencilere söz hakkı veril</w:t>
      </w:r>
      <w:r w:rsidR="009D640F" w:rsidRPr="00BC6182">
        <w:rPr>
          <w:rFonts w:ascii="Arial" w:eastAsia="Times New Roman" w:hAnsi="Arial" w:cs="Arial"/>
          <w:color w:val="222222"/>
          <w:sz w:val="24"/>
          <w:szCs w:val="24"/>
        </w:rPr>
        <w:t>di</w:t>
      </w:r>
      <w:r w:rsidRPr="00BC6182">
        <w:rPr>
          <w:rFonts w:ascii="Arial" w:eastAsia="Times New Roman" w:hAnsi="Arial" w:cs="Arial"/>
          <w:color w:val="222222"/>
          <w:sz w:val="24"/>
          <w:szCs w:val="24"/>
        </w:rPr>
        <w:t>,</w:t>
      </w:r>
      <w:r w:rsidRPr="00813AFB">
        <w:rPr>
          <w:rFonts w:ascii="Arial" w:eastAsia="Times New Roman" w:hAnsi="Arial" w:cs="Arial"/>
          <w:color w:val="222222"/>
          <w:sz w:val="24"/>
          <w:szCs w:val="24"/>
          <w:bdr w:val="none" w:sz="0" w:space="0" w:color="auto" w:frame="1"/>
        </w:rPr>
        <w:br/>
      </w:r>
      <w:r w:rsidRPr="00BC6182">
        <w:rPr>
          <w:rFonts w:ascii="Arial" w:eastAsia="Times New Roman" w:hAnsi="Arial" w:cs="Arial"/>
          <w:color w:val="222222"/>
          <w:sz w:val="24"/>
          <w:szCs w:val="24"/>
        </w:rPr>
        <w:t xml:space="preserve">— Soru veya </w:t>
      </w:r>
      <w:r w:rsidR="00216BFE" w:rsidRPr="00BC6182">
        <w:rPr>
          <w:rFonts w:ascii="Arial" w:eastAsia="Times New Roman" w:hAnsi="Arial" w:cs="Arial"/>
          <w:color w:val="222222"/>
          <w:sz w:val="24"/>
          <w:szCs w:val="24"/>
        </w:rPr>
        <w:t>test çalışmalarında öğrencilere</w:t>
      </w:r>
      <w:r w:rsidRPr="00BC6182">
        <w:rPr>
          <w:rFonts w:ascii="Arial" w:eastAsia="Times New Roman" w:hAnsi="Arial" w:cs="Arial"/>
          <w:color w:val="222222"/>
          <w:sz w:val="24"/>
          <w:szCs w:val="24"/>
        </w:rPr>
        <w:t xml:space="preserve"> daha çok tahtayı kullanma fırsatı veril</w:t>
      </w:r>
      <w:r w:rsidR="00216BFE" w:rsidRPr="00BC6182">
        <w:rPr>
          <w:rFonts w:ascii="Arial" w:eastAsia="Times New Roman" w:hAnsi="Arial" w:cs="Arial"/>
          <w:color w:val="222222"/>
          <w:sz w:val="24"/>
          <w:szCs w:val="24"/>
        </w:rPr>
        <w:t>di</w:t>
      </w:r>
      <w:r w:rsidRPr="00813AFB">
        <w:rPr>
          <w:rFonts w:ascii="Arial" w:eastAsia="Times New Roman" w:hAnsi="Arial" w:cs="Arial"/>
          <w:color w:val="222222"/>
          <w:sz w:val="24"/>
          <w:szCs w:val="24"/>
          <w:bdr w:val="none" w:sz="0" w:space="0" w:color="auto" w:frame="1"/>
        </w:rPr>
        <w:br/>
      </w:r>
      <w:r w:rsidRPr="00BC6182">
        <w:rPr>
          <w:rFonts w:ascii="Arial" w:eastAsia="Times New Roman" w:hAnsi="Arial" w:cs="Arial"/>
          <w:color w:val="222222"/>
          <w:sz w:val="24"/>
          <w:szCs w:val="24"/>
        </w:rPr>
        <w:t>— Yeri geldikçe öğrencilere araştırma konuları veril</w:t>
      </w:r>
      <w:r w:rsidR="00216BFE" w:rsidRPr="00BC6182">
        <w:rPr>
          <w:rFonts w:ascii="Arial" w:eastAsia="Times New Roman" w:hAnsi="Arial" w:cs="Arial"/>
          <w:color w:val="222222"/>
          <w:sz w:val="24"/>
          <w:szCs w:val="24"/>
        </w:rPr>
        <w:t>di.</w:t>
      </w: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813AFB">
        <w:rPr>
          <w:rFonts w:ascii="Arial" w:eastAsia="Times New Roman" w:hAnsi="Arial" w:cs="Arial"/>
          <w:color w:val="222222"/>
          <w:sz w:val="24"/>
          <w:szCs w:val="24"/>
          <w:bdr w:val="none" w:sz="0" w:space="0" w:color="auto" w:frame="1"/>
        </w:rPr>
        <w:br/>
      </w:r>
      <w:r w:rsidRPr="00813AFB">
        <w:rPr>
          <w:rFonts w:ascii="Arial" w:eastAsia="Times New Roman" w:hAnsi="Arial" w:cs="Arial"/>
          <w:color w:val="222222"/>
          <w:sz w:val="24"/>
          <w:szCs w:val="24"/>
          <w:bdr w:val="none" w:sz="0" w:space="0" w:color="auto" w:frame="1"/>
        </w:rPr>
        <w:br/>
      </w:r>
    </w:p>
    <w:p w:rsidR="00813AFB" w:rsidRPr="00813AFB" w:rsidRDefault="00813AFB" w:rsidP="00231AB7">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b/>
          <w:bCs/>
          <w:color w:val="222222"/>
          <w:sz w:val="24"/>
          <w:szCs w:val="24"/>
        </w:rPr>
        <w:t>5</w:t>
      </w:r>
      <w:r w:rsidR="009D640F" w:rsidRPr="00BC6182">
        <w:rPr>
          <w:rFonts w:ascii="Arial" w:eastAsia="Times New Roman" w:hAnsi="Arial" w:cs="Arial"/>
          <w:b/>
          <w:bCs/>
          <w:color w:val="222222"/>
          <w:sz w:val="24"/>
          <w:szCs w:val="24"/>
        </w:rPr>
        <w:t xml:space="preserve">. </w:t>
      </w:r>
      <w:r w:rsidR="009D640F" w:rsidRPr="00BC6182">
        <w:rPr>
          <w:rFonts w:ascii="Arial" w:hAnsi="Arial" w:cs="Arial"/>
          <w:sz w:val="24"/>
          <w:szCs w:val="24"/>
        </w:rPr>
        <w:t xml:space="preserve"> </w:t>
      </w:r>
      <w:r w:rsidR="0056257E" w:rsidRPr="0056257E">
        <w:rPr>
          <w:rFonts w:ascii="Arial" w:eastAsia="Times New Roman" w:hAnsi="Arial" w:cs="Arial"/>
          <w:b/>
          <w:bCs/>
          <w:color w:val="222222"/>
          <w:sz w:val="24"/>
          <w:szCs w:val="24"/>
        </w:rPr>
        <w:t>Nurten KURCAN</w:t>
      </w:r>
      <w:r w:rsidR="009D640F" w:rsidRPr="00BC6182">
        <w:rPr>
          <w:rFonts w:ascii="Arial" w:eastAsia="Times New Roman" w:hAnsi="Arial" w:cs="Arial"/>
          <w:color w:val="222222"/>
          <w:sz w:val="24"/>
          <w:szCs w:val="24"/>
        </w:rPr>
        <w:t xml:space="preserve">: </w:t>
      </w:r>
      <w:r w:rsidRPr="00BC6182">
        <w:rPr>
          <w:rFonts w:ascii="Arial" w:eastAsia="Times New Roman" w:hAnsi="Arial" w:cs="Arial"/>
          <w:color w:val="222222"/>
          <w:sz w:val="24"/>
          <w:szCs w:val="24"/>
        </w:rPr>
        <w:t>Derslerde ders kitaplarındaki örneklerin yapılmasına ve yardımcı kaynak kullanımına azami gayret gösterilmiştir. Ancak imkanların kısıtlı olması öğrencilerin yardımcı kaynak teminini zorlaştırdığı gözlenmiştir..Bunun dışında Talim ve Terbiye Kurulu tarafından onaylanmış bütün kitaplar, öğrencilere tavsiye edilmiştir.” dedi. </w:t>
      </w:r>
      <w:r w:rsidRPr="00813AFB">
        <w:rPr>
          <w:rFonts w:ascii="Arial" w:eastAsia="Times New Roman" w:hAnsi="Arial" w:cs="Arial"/>
          <w:color w:val="222222"/>
          <w:sz w:val="24"/>
          <w:szCs w:val="24"/>
          <w:bdr w:val="none" w:sz="0" w:space="0" w:color="auto" w:frame="1"/>
        </w:rPr>
        <w:br/>
      </w:r>
      <w:r w:rsidRPr="00813AFB">
        <w:rPr>
          <w:rFonts w:ascii="Arial" w:eastAsia="Times New Roman" w:hAnsi="Arial" w:cs="Arial"/>
          <w:color w:val="222222"/>
          <w:sz w:val="24"/>
          <w:szCs w:val="24"/>
          <w:bdr w:val="none" w:sz="0" w:space="0" w:color="auto" w:frame="1"/>
        </w:rPr>
        <w:br/>
      </w:r>
    </w:p>
    <w:p w:rsidR="00813AFB" w:rsidRPr="00813AFB" w:rsidRDefault="00813AFB" w:rsidP="00231AB7">
      <w:pPr>
        <w:shd w:val="clear" w:color="auto" w:fill="FFFFFF"/>
        <w:spacing w:after="0" w:line="244" w:lineRule="atLeast"/>
        <w:textAlignment w:val="baseline"/>
        <w:rPr>
          <w:rFonts w:ascii="Arial" w:eastAsia="Times New Roman" w:hAnsi="Arial" w:cs="Arial"/>
          <w:color w:val="222222"/>
          <w:sz w:val="24"/>
          <w:szCs w:val="24"/>
        </w:rPr>
      </w:pPr>
      <w:r w:rsidRPr="00BC6182">
        <w:rPr>
          <w:rFonts w:ascii="Arial" w:eastAsia="Times New Roman" w:hAnsi="Arial" w:cs="Arial"/>
          <w:b/>
          <w:bCs/>
          <w:color w:val="222222"/>
          <w:sz w:val="24"/>
          <w:szCs w:val="24"/>
        </w:rPr>
        <w:t>6</w:t>
      </w:r>
      <w:r w:rsidR="00216BFE" w:rsidRPr="00BC6182">
        <w:rPr>
          <w:rFonts w:ascii="Arial" w:eastAsia="Times New Roman" w:hAnsi="Arial" w:cs="Arial"/>
          <w:b/>
          <w:bCs/>
          <w:color w:val="222222"/>
          <w:sz w:val="24"/>
          <w:szCs w:val="24"/>
        </w:rPr>
        <w:t>.</w:t>
      </w:r>
      <w:r w:rsidR="00216BFE" w:rsidRPr="00BC6182">
        <w:rPr>
          <w:rFonts w:ascii="Arial" w:hAnsi="Arial" w:cs="Arial"/>
          <w:sz w:val="24"/>
          <w:szCs w:val="24"/>
        </w:rPr>
        <w:t xml:space="preserve"> </w:t>
      </w:r>
      <w:r w:rsidR="0056257E" w:rsidRPr="0056257E">
        <w:rPr>
          <w:rFonts w:ascii="Arial" w:hAnsi="Arial" w:cs="Arial"/>
          <w:b/>
          <w:sz w:val="24"/>
          <w:szCs w:val="24"/>
        </w:rPr>
        <w:t>Ayşegül KARA</w:t>
      </w:r>
      <w:r w:rsidR="00216BFE" w:rsidRPr="00BC6182">
        <w:rPr>
          <w:rFonts w:ascii="Arial" w:eastAsia="Times New Roman" w:hAnsi="Arial" w:cs="Arial"/>
          <w:color w:val="222222"/>
          <w:sz w:val="24"/>
          <w:szCs w:val="24"/>
        </w:rPr>
        <w:t xml:space="preserve">: </w:t>
      </w:r>
      <w:r w:rsidRPr="00BC6182">
        <w:rPr>
          <w:rFonts w:ascii="Arial" w:eastAsia="Times New Roman" w:hAnsi="Arial" w:cs="Arial"/>
          <w:color w:val="222222"/>
          <w:sz w:val="24"/>
          <w:szCs w:val="24"/>
        </w:rPr>
        <w:t>“ Yazılılarda ana dilimiz Türkçenin doğru ve düzgün kullanılmasını sağlamak, öğrencilerin kendilerini ifade ederken, değişik konuları farklı bakış açılarıyla yorumlamasını sağlamak için diğer zümre öğretmenleri ile sürekli iletişim kurulmuştur.” dedi. </w:t>
      </w:r>
      <w:r w:rsidR="00216BFE" w:rsidRPr="00BC6182">
        <w:rPr>
          <w:rFonts w:ascii="Arial" w:eastAsia="Times New Roman" w:hAnsi="Arial" w:cs="Arial"/>
          <w:color w:val="222222"/>
          <w:sz w:val="24"/>
          <w:szCs w:val="24"/>
          <w:bdr w:val="none" w:sz="0" w:space="0" w:color="auto" w:frame="1"/>
        </w:rPr>
        <w:t xml:space="preserve"> </w:t>
      </w:r>
      <w:r w:rsidRPr="00813AFB">
        <w:rPr>
          <w:rFonts w:ascii="Arial" w:eastAsia="Times New Roman" w:hAnsi="Arial" w:cs="Arial"/>
          <w:color w:val="222222"/>
          <w:sz w:val="24"/>
          <w:szCs w:val="24"/>
          <w:bdr w:val="none" w:sz="0" w:space="0" w:color="auto" w:frame="1"/>
        </w:rPr>
        <w:br/>
      </w:r>
      <w:r w:rsidRPr="00813AFB">
        <w:rPr>
          <w:rFonts w:ascii="Arial" w:eastAsia="Times New Roman" w:hAnsi="Arial" w:cs="Arial"/>
          <w:color w:val="222222"/>
          <w:sz w:val="24"/>
          <w:szCs w:val="24"/>
          <w:bdr w:val="none" w:sz="0" w:space="0" w:color="auto" w:frame="1"/>
        </w:rPr>
        <w:br/>
      </w:r>
    </w:p>
    <w:p w:rsidR="00EA476C" w:rsidRPr="00BC6182" w:rsidRDefault="00813AFB" w:rsidP="00231AB7">
      <w:pPr>
        <w:ind w:left="708"/>
        <w:rPr>
          <w:rFonts w:ascii="Arial" w:eastAsia="Calibri" w:hAnsi="Arial" w:cs="Arial"/>
          <w:sz w:val="24"/>
          <w:szCs w:val="24"/>
        </w:rPr>
      </w:pPr>
      <w:r w:rsidRPr="00BC6182">
        <w:rPr>
          <w:rFonts w:ascii="Arial" w:eastAsia="Times New Roman" w:hAnsi="Arial" w:cs="Arial"/>
          <w:color w:val="222222"/>
          <w:sz w:val="24"/>
          <w:szCs w:val="24"/>
        </w:rPr>
        <w:t>7.</w:t>
      </w:r>
      <w:r w:rsidR="00DE47FC" w:rsidRPr="00BC6182">
        <w:rPr>
          <w:rFonts w:ascii="Arial" w:eastAsia="Times New Roman" w:hAnsi="Arial" w:cs="Arial"/>
          <w:color w:val="222222"/>
          <w:sz w:val="24"/>
          <w:szCs w:val="24"/>
        </w:rPr>
        <w:t xml:space="preserve"> Önümüzdeki sene ö</w:t>
      </w:r>
      <w:r w:rsidRPr="00BC6182">
        <w:rPr>
          <w:rFonts w:ascii="Arial" w:eastAsia="Times New Roman" w:hAnsi="Arial" w:cs="Arial"/>
          <w:color w:val="222222"/>
          <w:sz w:val="24"/>
          <w:szCs w:val="24"/>
        </w:rPr>
        <w:t>ğrencilerin başarı durumlarını yükseltme konusunda;</w:t>
      </w:r>
      <w:r w:rsidRPr="00813AFB">
        <w:rPr>
          <w:rFonts w:ascii="Arial" w:eastAsia="Times New Roman" w:hAnsi="Arial" w:cs="Arial"/>
          <w:color w:val="222222"/>
          <w:sz w:val="24"/>
          <w:szCs w:val="24"/>
          <w:bdr w:val="none" w:sz="0" w:space="0" w:color="auto" w:frame="1"/>
        </w:rPr>
        <w:br/>
      </w:r>
      <w:r w:rsidRPr="00813AFB">
        <w:rPr>
          <w:rFonts w:ascii="Arial" w:eastAsia="Times New Roman" w:hAnsi="Arial" w:cs="Arial"/>
          <w:color w:val="222222"/>
          <w:sz w:val="24"/>
          <w:szCs w:val="24"/>
          <w:bdr w:val="none" w:sz="0" w:space="0" w:color="auto" w:frame="1"/>
        </w:rPr>
        <w:br/>
      </w:r>
      <w:r w:rsidR="0056257E">
        <w:rPr>
          <w:rFonts w:ascii="Arial" w:eastAsia="Calibri" w:hAnsi="Arial" w:cs="Arial"/>
        </w:rPr>
        <w:t>İsa GEDİK</w:t>
      </w:r>
      <w:r w:rsidR="00DE47FC" w:rsidRPr="00BC6182">
        <w:rPr>
          <w:rFonts w:ascii="Arial" w:eastAsia="Times New Roman" w:hAnsi="Arial" w:cs="Arial"/>
          <w:color w:val="222222"/>
          <w:sz w:val="24"/>
          <w:szCs w:val="24"/>
        </w:rPr>
        <w:t xml:space="preserve">:  </w:t>
      </w:r>
      <w:r w:rsidRPr="00BC6182">
        <w:rPr>
          <w:rFonts w:ascii="Arial" w:eastAsia="Times New Roman" w:hAnsi="Arial" w:cs="Arial"/>
          <w:color w:val="222222"/>
          <w:sz w:val="24"/>
          <w:szCs w:val="24"/>
        </w:rPr>
        <w:t>Öğrencilerin derse katılımı için öğrenciler</w:t>
      </w:r>
      <w:r w:rsidR="00DE47FC" w:rsidRPr="00BC6182">
        <w:rPr>
          <w:rFonts w:ascii="Arial" w:eastAsia="Times New Roman" w:hAnsi="Arial" w:cs="Arial"/>
          <w:color w:val="222222"/>
          <w:sz w:val="24"/>
          <w:szCs w:val="24"/>
        </w:rPr>
        <w:t xml:space="preserve"> sürekli kontrol edildi</w:t>
      </w:r>
      <w:r w:rsidRPr="00BC6182">
        <w:rPr>
          <w:rFonts w:ascii="Arial" w:eastAsia="Times New Roman" w:hAnsi="Arial" w:cs="Arial"/>
          <w:color w:val="222222"/>
          <w:sz w:val="24"/>
          <w:szCs w:val="24"/>
        </w:rPr>
        <w:t xml:space="preserve"> ve derse hazır gelmeleri sağlanmalıdır. Ev ödevleri kontrol edilmelidir. Ayrıca sosyal faaliyetlere katılım da başarıyı artıracaktır. Ders öğretmenleri ise derslerde uygun konuları günlük hayattaki kullanımı ile ifade ederek öğrencinin ilgisini çekmeli ve verilen örnekler üzerinden konuya geçiş yapmalıdır.” dedi</w:t>
      </w:r>
      <w:r w:rsidRPr="00813AFB">
        <w:rPr>
          <w:rFonts w:ascii="Arial" w:eastAsia="Times New Roman" w:hAnsi="Arial" w:cs="Arial"/>
          <w:color w:val="222222"/>
          <w:sz w:val="24"/>
          <w:szCs w:val="24"/>
          <w:bdr w:val="none" w:sz="0" w:space="0" w:color="auto" w:frame="1"/>
        </w:rPr>
        <w:br/>
      </w:r>
      <w:r w:rsidRPr="00BC6182">
        <w:rPr>
          <w:rFonts w:ascii="Arial" w:eastAsia="Times New Roman" w:hAnsi="Arial" w:cs="Arial"/>
          <w:color w:val="222222"/>
          <w:sz w:val="24"/>
          <w:szCs w:val="24"/>
        </w:rPr>
        <w:t>Bu öneriler kabul edilerek önümüzdeki eğitim ve öğretim yılında bu doğrultuda hareket edilmesi karara bağlandı.</w:t>
      </w:r>
      <w:r w:rsidRPr="00813AFB">
        <w:rPr>
          <w:rFonts w:ascii="Arial" w:eastAsia="Times New Roman" w:hAnsi="Arial" w:cs="Arial"/>
          <w:color w:val="222222"/>
          <w:sz w:val="24"/>
          <w:szCs w:val="24"/>
          <w:bdr w:val="none" w:sz="0" w:space="0" w:color="auto" w:frame="1"/>
        </w:rPr>
        <w:br/>
      </w:r>
      <w:r w:rsidR="0084543E" w:rsidRPr="00BC6182">
        <w:rPr>
          <w:rFonts w:ascii="Arial" w:eastAsia="Calibri" w:hAnsi="Arial" w:cs="Arial"/>
          <w:sz w:val="24"/>
          <w:szCs w:val="24"/>
        </w:rPr>
        <w:t>Önümüzdeki sene başarıyı artırmak için ,  lise son öğrencilerine ÖSS ye yönelik çalışmalar yapılıp sık sık test verilmesinin, zaman zaman öğrencilerle bire bir konuşarak durumlarını daha iyi hale getirmeleri için onlara motive edici sözlerin söylenmesinin iyi olacağı , dertleriyle yakından ilgilenerek aramızda daha sıcak bir ilişki kurulduğunda ise  bu durumun öğrencilerin derslerini  olumlu yönde etkileyeceği, öğrenci merkezli ders anlatılmasının öğrenciyi derste daha aktif hale getireceği söylendi.</w:t>
      </w:r>
      <w:r w:rsidR="00EA476C" w:rsidRPr="00BC6182">
        <w:rPr>
          <w:rFonts w:ascii="Arial" w:hAnsi="Arial" w:cs="Arial"/>
          <w:sz w:val="24"/>
          <w:szCs w:val="24"/>
        </w:rPr>
        <w:t xml:space="preserve"> </w:t>
      </w:r>
      <w:r w:rsidR="00EA476C" w:rsidRPr="00BC6182">
        <w:rPr>
          <w:rFonts w:ascii="Arial" w:eastAsia="Calibri" w:hAnsi="Arial" w:cs="Arial"/>
          <w:sz w:val="24"/>
          <w:szCs w:val="24"/>
        </w:rPr>
        <w:t>Durumu kötü olan öğrencilerin velilerini okula çağırarak ,velilerin durumdan haberdar edilmesi , rehberlik servisi ,rehber öğretmen ve ders öğretmeni  arasındaki iletişimin sürekli kılınarak sorunun asgariye indirilmesine karar verildi.</w:t>
      </w:r>
    </w:p>
    <w:p w:rsidR="00EA476C" w:rsidRPr="00BC6182" w:rsidRDefault="00EA476C" w:rsidP="00BC6182">
      <w:pPr>
        <w:ind w:left="708"/>
        <w:rPr>
          <w:rFonts w:ascii="Arial" w:eastAsia="Calibri" w:hAnsi="Arial" w:cs="Arial"/>
          <w:sz w:val="24"/>
          <w:szCs w:val="24"/>
        </w:rPr>
      </w:pPr>
      <w:r w:rsidRPr="00BC6182">
        <w:rPr>
          <w:rFonts w:ascii="Arial" w:eastAsia="Calibri" w:hAnsi="Arial" w:cs="Arial"/>
          <w:sz w:val="24"/>
          <w:szCs w:val="24"/>
        </w:rPr>
        <w:t xml:space="preserve">    Durumu iyi olan öğrencilerin seviyelerini daha da artırmak için bu tür öğrencilere üst seviyede soruların dağıtılmasının iyi olacağı belirtildi.Durumu yeterli olmayan öğrencilere ise özel ilgi gösterilmesi gerektiği vurgulandı.Bu şekilde eksikliklerin ve anlaşılmayan yerlerin telafisinin sağlanması gerektiği belirtildi. </w:t>
      </w:r>
    </w:p>
    <w:p w:rsidR="00EA476C" w:rsidRPr="00BC6182" w:rsidRDefault="00EA476C" w:rsidP="00BC6182">
      <w:pPr>
        <w:ind w:left="708"/>
        <w:rPr>
          <w:rFonts w:ascii="Arial" w:eastAsia="Calibri" w:hAnsi="Arial" w:cs="Arial"/>
          <w:sz w:val="24"/>
          <w:szCs w:val="24"/>
        </w:rPr>
      </w:pPr>
      <w:r w:rsidRPr="00BC6182">
        <w:rPr>
          <w:rFonts w:ascii="Arial" w:eastAsia="Calibri" w:hAnsi="Arial" w:cs="Arial"/>
          <w:sz w:val="24"/>
          <w:szCs w:val="24"/>
        </w:rPr>
        <w:t xml:space="preserve">      Ezbersiz bir eğitim vermek ve soyut düşünce yeteneklerini geliştirmeye dikkat edilmesi gerektiğini ;ülkemizde, genelde dershanelerin ezbere dayalı bir eğitin verdikleri için bizlere bu konuda daha fazla görevin düştüğünü, bunlara dikkat edilirse  öğrencilerin şu nitelikleri kazanacağını söyledi:</w:t>
      </w:r>
    </w:p>
    <w:p w:rsidR="00EA476C" w:rsidRPr="00BC6182" w:rsidRDefault="00EA476C" w:rsidP="00BC6182">
      <w:pPr>
        <w:numPr>
          <w:ilvl w:val="0"/>
          <w:numId w:val="1"/>
        </w:numPr>
        <w:spacing w:after="0" w:line="240" w:lineRule="auto"/>
        <w:rPr>
          <w:rFonts w:ascii="Arial" w:eastAsia="Calibri" w:hAnsi="Arial" w:cs="Arial"/>
          <w:sz w:val="24"/>
          <w:szCs w:val="24"/>
        </w:rPr>
      </w:pPr>
      <w:r w:rsidRPr="00BC6182">
        <w:rPr>
          <w:rFonts w:ascii="Arial" w:eastAsia="Calibri" w:hAnsi="Arial" w:cs="Arial"/>
          <w:sz w:val="24"/>
          <w:szCs w:val="24"/>
        </w:rPr>
        <w:t>Sonuç yoluyla öğrenme stratejilerini belirleme</w:t>
      </w:r>
    </w:p>
    <w:p w:rsidR="00EA476C" w:rsidRPr="00BC6182" w:rsidRDefault="00EA476C" w:rsidP="00BC6182">
      <w:pPr>
        <w:numPr>
          <w:ilvl w:val="0"/>
          <w:numId w:val="1"/>
        </w:numPr>
        <w:spacing w:after="0" w:line="240" w:lineRule="auto"/>
        <w:rPr>
          <w:rFonts w:ascii="Arial" w:eastAsia="Calibri" w:hAnsi="Arial" w:cs="Arial"/>
          <w:sz w:val="24"/>
          <w:szCs w:val="24"/>
        </w:rPr>
      </w:pPr>
      <w:r w:rsidRPr="00BC6182">
        <w:rPr>
          <w:rFonts w:ascii="Arial" w:eastAsia="Calibri" w:hAnsi="Arial" w:cs="Arial"/>
          <w:sz w:val="24"/>
          <w:szCs w:val="24"/>
        </w:rPr>
        <w:t>Çağdaş teknolojinin imkanlarından en iyi şekilde yararlanabilme</w:t>
      </w:r>
    </w:p>
    <w:p w:rsidR="00EA476C" w:rsidRPr="00BC6182" w:rsidRDefault="00EA476C" w:rsidP="00BC6182">
      <w:pPr>
        <w:numPr>
          <w:ilvl w:val="0"/>
          <w:numId w:val="1"/>
        </w:numPr>
        <w:spacing w:after="0" w:line="240" w:lineRule="auto"/>
        <w:rPr>
          <w:rFonts w:ascii="Arial" w:eastAsia="Calibri" w:hAnsi="Arial" w:cs="Arial"/>
          <w:sz w:val="24"/>
          <w:szCs w:val="24"/>
        </w:rPr>
      </w:pPr>
      <w:r w:rsidRPr="00BC6182">
        <w:rPr>
          <w:rFonts w:ascii="Arial" w:eastAsia="Calibri" w:hAnsi="Arial" w:cs="Arial"/>
          <w:sz w:val="24"/>
          <w:szCs w:val="24"/>
        </w:rPr>
        <w:t>Okuduğu problemi anlayabilme ve bunları sembollerle ifade edebilme</w:t>
      </w:r>
    </w:p>
    <w:p w:rsidR="00EA476C" w:rsidRPr="00BC6182" w:rsidRDefault="00EA476C" w:rsidP="00BC6182">
      <w:pPr>
        <w:numPr>
          <w:ilvl w:val="0"/>
          <w:numId w:val="1"/>
        </w:numPr>
        <w:spacing w:after="0" w:line="240" w:lineRule="auto"/>
        <w:rPr>
          <w:rFonts w:ascii="Arial" w:eastAsia="Calibri" w:hAnsi="Arial" w:cs="Arial"/>
          <w:sz w:val="24"/>
          <w:szCs w:val="24"/>
        </w:rPr>
      </w:pPr>
      <w:r w:rsidRPr="00BC6182">
        <w:rPr>
          <w:rFonts w:ascii="Arial" w:eastAsia="Calibri" w:hAnsi="Arial" w:cs="Arial"/>
          <w:sz w:val="24"/>
          <w:szCs w:val="24"/>
        </w:rPr>
        <w:t xml:space="preserve">Peşin hükümden kaçınma ve ısrarlı olma </w:t>
      </w:r>
    </w:p>
    <w:p w:rsidR="00EA476C" w:rsidRPr="00BC6182" w:rsidRDefault="00EA476C" w:rsidP="00BC6182">
      <w:pPr>
        <w:numPr>
          <w:ilvl w:val="0"/>
          <w:numId w:val="1"/>
        </w:numPr>
        <w:spacing w:after="0" w:line="240" w:lineRule="auto"/>
        <w:rPr>
          <w:rFonts w:ascii="Arial" w:eastAsia="Calibri" w:hAnsi="Arial" w:cs="Arial"/>
          <w:sz w:val="24"/>
          <w:szCs w:val="24"/>
        </w:rPr>
      </w:pPr>
      <w:r w:rsidRPr="00BC6182">
        <w:rPr>
          <w:rFonts w:ascii="Arial" w:eastAsia="Calibri" w:hAnsi="Arial" w:cs="Arial"/>
          <w:sz w:val="24"/>
          <w:szCs w:val="24"/>
        </w:rPr>
        <w:t>Genelleştirme ile olayları sağlıklı bir şekilde yorumlayabilme</w:t>
      </w:r>
    </w:p>
    <w:p w:rsidR="00EA476C" w:rsidRPr="00BC6182" w:rsidRDefault="00EA476C" w:rsidP="00BC6182">
      <w:pPr>
        <w:numPr>
          <w:ilvl w:val="0"/>
          <w:numId w:val="1"/>
        </w:numPr>
        <w:spacing w:after="0" w:line="240" w:lineRule="auto"/>
        <w:rPr>
          <w:rFonts w:ascii="Arial" w:eastAsia="Calibri" w:hAnsi="Arial" w:cs="Arial"/>
          <w:sz w:val="24"/>
          <w:szCs w:val="24"/>
        </w:rPr>
      </w:pPr>
      <w:r w:rsidRPr="00BC6182">
        <w:rPr>
          <w:rFonts w:ascii="Arial" w:eastAsia="Calibri" w:hAnsi="Arial" w:cs="Arial"/>
          <w:sz w:val="24"/>
          <w:szCs w:val="24"/>
        </w:rPr>
        <w:t>Öğrencilerde analiz- sentez yapabilme alışkanlıklarının gelişmesi</w:t>
      </w:r>
    </w:p>
    <w:p w:rsidR="00EA476C" w:rsidRPr="00BC6182" w:rsidRDefault="00EA476C" w:rsidP="00BC6182">
      <w:pPr>
        <w:ind w:left="708"/>
        <w:rPr>
          <w:rFonts w:ascii="Arial" w:eastAsia="Calibri" w:hAnsi="Arial" w:cs="Arial"/>
          <w:sz w:val="24"/>
          <w:szCs w:val="24"/>
        </w:rPr>
      </w:pPr>
      <w:r w:rsidRPr="00BC6182">
        <w:rPr>
          <w:rFonts w:ascii="Arial" w:eastAsia="Calibri" w:hAnsi="Arial" w:cs="Arial"/>
          <w:sz w:val="24"/>
          <w:szCs w:val="24"/>
        </w:rPr>
        <w:t xml:space="preserve">      -     Araştırmacı bir yapıya sahip olma</w:t>
      </w: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p>
    <w:p w:rsidR="00405AE1" w:rsidRPr="00BC6182" w:rsidRDefault="00813AFB" w:rsidP="00BC6182">
      <w:pPr>
        <w:shd w:val="clear" w:color="auto" w:fill="FFFFFF"/>
        <w:spacing w:after="0" w:line="244" w:lineRule="atLeast"/>
        <w:textAlignment w:val="baseline"/>
        <w:rPr>
          <w:rFonts w:ascii="Arial" w:eastAsia="Calibri" w:hAnsi="Arial" w:cs="Arial"/>
          <w:sz w:val="24"/>
          <w:szCs w:val="24"/>
        </w:rPr>
      </w:pPr>
      <w:r w:rsidRPr="00BC6182">
        <w:rPr>
          <w:rFonts w:ascii="Arial" w:eastAsia="Times New Roman" w:hAnsi="Arial" w:cs="Arial"/>
          <w:color w:val="222222"/>
          <w:sz w:val="24"/>
          <w:szCs w:val="24"/>
        </w:rPr>
        <w:t xml:space="preserve">8. </w:t>
      </w:r>
      <w:r w:rsidR="00F41D94" w:rsidRPr="00BC6182">
        <w:rPr>
          <w:rFonts w:ascii="Arial" w:eastAsia="Calibri" w:hAnsi="Arial" w:cs="Arial"/>
          <w:sz w:val="24"/>
          <w:szCs w:val="24"/>
        </w:rPr>
        <w:t>Konular işlenirken, Atatürk İlke ve İnkılapları ve Atatürk’ün Türk Dili’ne verdiği önem ve Türk       kültürü hakkındaki görüş ve düşünceleri ünitelendirilmiş yıllık planda belirtilen zaman ve konularda tam olarak işlenmiştir.</w:t>
      </w:r>
    </w:p>
    <w:p w:rsidR="00405AE1" w:rsidRPr="00BC6182" w:rsidRDefault="00405AE1" w:rsidP="00BC6182">
      <w:pPr>
        <w:shd w:val="clear" w:color="auto" w:fill="FFFFFF"/>
        <w:spacing w:after="0" w:line="244" w:lineRule="atLeast"/>
        <w:textAlignment w:val="baseline"/>
        <w:rPr>
          <w:rFonts w:ascii="Arial" w:eastAsia="Calibri" w:hAnsi="Arial" w:cs="Arial"/>
          <w:sz w:val="24"/>
          <w:szCs w:val="24"/>
        </w:rPr>
      </w:pPr>
    </w:p>
    <w:p w:rsidR="00405AE1" w:rsidRPr="00BC6182" w:rsidRDefault="00405AE1" w:rsidP="00BC6182">
      <w:pPr>
        <w:shd w:val="clear" w:color="auto" w:fill="FFFFFF"/>
        <w:spacing w:after="0" w:line="244" w:lineRule="atLeast"/>
        <w:textAlignment w:val="baseline"/>
        <w:rPr>
          <w:rFonts w:ascii="Arial" w:hAnsi="Arial" w:cs="Arial"/>
          <w:sz w:val="24"/>
          <w:szCs w:val="24"/>
        </w:rPr>
      </w:pPr>
      <w:r w:rsidRPr="00BC6182">
        <w:rPr>
          <w:rFonts w:ascii="Arial" w:eastAsia="Calibri" w:hAnsi="Arial" w:cs="Arial"/>
          <w:sz w:val="24"/>
          <w:szCs w:val="24"/>
        </w:rPr>
        <w:t>9.</w:t>
      </w:r>
      <w:r w:rsidRPr="00BC6182">
        <w:rPr>
          <w:rFonts w:ascii="Arial" w:hAnsi="Arial" w:cs="Arial"/>
          <w:sz w:val="24"/>
          <w:szCs w:val="24"/>
        </w:rPr>
        <w:t xml:space="preserve"> </w:t>
      </w:r>
      <w:r w:rsidRPr="00BC6182">
        <w:rPr>
          <w:rFonts w:ascii="Arial" w:eastAsia="Calibri" w:hAnsi="Arial" w:cs="Arial"/>
          <w:sz w:val="24"/>
          <w:szCs w:val="24"/>
        </w:rPr>
        <w:t>Bu yıl yenilenmiş Ortaöğretim Matematik programına göre dersler işlenmiştir.Matematik ve Geometri dersleri 6 saat üzerinden birleştirilerek Matematik dersi adı altında okutulmuştur.1.dönem matematik , 2. dönem hep geometri konuları ağırlıklıdır.Programdan çıkarılan kazanımlar öğrencilere verilmiş fazlaca bir sorun yaşanmamıştır.</w:t>
      </w:r>
    </w:p>
    <w:p w:rsidR="00405AE1" w:rsidRPr="00BC6182" w:rsidRDefault="00405AE1" w:rsidP="00BC6182">
      <w:pPr>
        <w:shd w:val="clear" w:color="auto" w:fill="FFFFFF"/>
        <w:spacing w:after="0" w:line="244" w:lineRule="atLeast"/>
        <w:textAlignment w:val="baseline"/>
        <w:rPr>
          <w:rFonts w:ascii="Arial" w:hAnsi="Arial" w:cs="Arial"/>
          <w:sz w:val="24"/>
          <w:szCs w:val="24"/>
        </w:rPr>
      </w:pPr>
    </w:p>
    <w:p w:rsidR="00B17C14" w:rsidRPr="00BC6182" w:rsidRDefault="00405AE1" w:rsidP="00BC6182">
      <w:pPr>
        <w:rPr>
          <w:rFonts w:ascii="Arial" w:eastAsia="Calibri" w:hAnsi="Arial" w:cs="Arial"/>
          <w:sz w:val="24"/>
          <w:szCs w:val="24"/>
        </w:rPr>
      </w:pPr>
      <w:r w:rsidRPr="00BC6182">
        <w:rPr>
          <w:rFonts w:ascii="Arial" w:hAnsi="Arial" w:cs="Arial"/>
          <w:sz w:val="24"/>
          <w:szCs w:val="24"/>
        </w:rPr>
        <w:t>10.</w:t>
      </w:r>
      <w:r w:rsidR="00B17C14" w:rsidRPr="00BC6182">
        <w:rPr>
          <w:rFonts w:ascii="Arial" w:hAnsi="Arial" w:cs="Arial"/>
          <w:sz w:val="24"/>
          <w:szCs w:val="24"/>
        </w:rPr>
        <w:t xml:space="preserve"> </w:t>
      </w:r>
      <w:r w:rsidR="00B17C14" w:rsidRPr="00BC6182">
        <w:rPr>
          <w:rFonts w:ascii="Arial" w:eastAsia="Calibri" w:hAnsi="Arial" w:cs="Arial"/>
          <w:sz w:val="24"/>
          <w:szCs w:val="24"/>
        </w:rPr>
        <w:t>Öğrencilere daha önceki zümrede belirlenen  performans/proje konuları verilmiş ve belirlediğimiz kriterlere göre değerlendirmeleri yapılmıştır.2.performans notu ise ders içi durumuna göre ( bir nevi sözlü notu 9 olarak değerlendirilmiştir.Ortak yazılılar sınıf seviyeleri çok farklı olabildiğinden pek verimli olmamaktadır.%50 yi tutmayan sınavlar olmuş fakat tekrarı yapılmıştır.Yazılı sınavlar ise eskiden olduğu üzere aynen devam etmiştir.Proje ödevleri ise sınıf öğretmenlerince belirlenen öğrencilere daha önceki zümrede belirlenen konulara göre verilerek belirlenen zamanda toplanmış ve yine değerlendirmeleri o kriterlere göre yapılmıştır.</w:t>
      </w:r>
    </w:p>
    <w:p w:rsidR="00BC6182" w:rsidRPr="00BC6182" w:rsidRDefault="00813AFB" w:rsidP="00231AB7">
      <w:pPr>
        <w:pStyle w:val="Default"/>
        <w:rPr>
          <w:rFonts w:ascii="Arial" w:hAnsi="Arial" w:cs="Arial"/>
          <w:color w:val="auto"/>
        </w:rPr>
      </w:pPr>
      <w:r w:rsidRPr="00813AFB">
        <w:rPr>
          <w:rFonts w:ascii="Arial" w:hAnsi="Arial" w:cs="Arial"/>
          <w:color w:val="222222"/>
          <w:bdr w:val="none" w:sz="0" w:space="0" w:color="auto" w:frame="1"/>
        </w:rPr>
        <w:br/>
      </w:r>
      <w:r w:rsidR="006473C3" w:rsidRPr="00BC6182">
        <w:rPr>
          <w:rFonts w:ascii="Arial" w:hAnsi="Arial" w:cs="Arial"/>
          <w:color w:val="222222"/>
          <w:bdr w:val="none" w:sz="0" w:space="0" w:color="auto" w:frame="1"/>
        </w:rPr>
        <w:t>11.</w:t>
      </w:r>
      <w:r w:rsidR="00BC6182" w:rsidRPr="00BC6182">
        <w:rPr>
          <w:rFonts w:ascii="Arial" w:hAnsi="Arial" w:cs="Arial"/>
        </w:rPr>
        <w:t xml:space="preserve"> </w:t>
      </w:r>
      <w:r w:rsidR="0056257E" w:rsidRPr="0056257E">
        <w:rPr>
          <w:rFonts w:ascii="Arial" w:eastAsia="Calibri" w:hAnsi="Arial" w:cs="Arial"/>
          <w:b/>
        </w:rPr>
        <w:t>İsa GEDİK</w:t>
      </w:r>
      <w:r w:rsidR="00BC6182" w:rsidRPr="00BC6182">
        <w:rPr>
          <w:rFonts w:ascii="Arial" w:hAnsi="Arial" w:cs="Arial"/>
          <w:color w:val="222222"/>
        </w:rPr>
        <w:t>: “</w:t>
      </w:r>
      <w:r w:rsidR="00BC6182" w:rsidRPr="00BC6182">
        <w:rPr>
          <w:rFonts w:ascii="Arial" w:hAnsi="Arial" w:cs="Arial"/>
          <w:color w:val="auto"/>
        </w:rPr>
        <w:t>YGS sınavında okulumuz öğrencilerinin yerleşme oranı okulumuz meslek lisesi olması dolayısıyla genel anlamda iyidir.” dedi.</w:t>
      </w:r>
    </w:p>
    <w:p w:rsidR="00BC6182" w:rsidRPr="00BC6182" w:rsidRDefault="00BC6182" w:rsidP="00BC6182">
      <w:pPr>
        <w:pStyle w:val="Default"/>
        <w:rPr>
          <w:rFonts w:ascii="Arial" w:hAnsi="Arial" w:cs="Arial"/>
          <w:color w:val="auto"/>
        </w:rPr>
      </w:pPr>
    </w:p>
    <w:p w:rsidR="00BC6182" w:rsidRPr="00BC6182" w:rsidRDefault="0056257E" w:rsidP="00BC6182">
      <w:pPr>
        <w:pStyle w:val="Default"/>
        <w:rPr>
          <w:rFonts w:ascii="Arial" w:hAnsi="Arial" w:cs="Arial"/>
          <w:color w:val="auto"/>
        </w:rPr>
      </w:pPr>
      <w:r w:rsidRPr="0056257E">
        <w:rPr>
          <w:rFonts w:ascii="Arial" w:hAnsi="Arial" w:cs="Arial"/>
          <w:b/>
          <w:bCs/>
          <w:color w:val="222222"/>
        </w:rPr>
        <w:t>Saffet YILDIRIM</w:t>
      </w:r>
      <w:r w:rsidR="00BC6182" w:rsidRPr="00BC6182">
        <w:rPr>
          <w:rFonts w:ascii="Arial" w:hAnsi="Arial" w:cs="Arial"/>
          <w:b/>
        </w:rPr>
        <w:t>:</w:t>
      </w:r>
      <w:r w:rsidR="00BC6182" w:rsidRPr="00BC6182">
        <w:rPr>
          <w:rFonts w:ascii="Arial" w:hAnsi="Arial" w:cs="Arial"/>
          <w:color w:val="auto"/>
        </w:rPr>
        <w:t xml:space="preserve"> “Okul başarı durumumuz istenilen düzeyde olup , YGS sınavında okulu</w:t>
      </w:r>
      <w:r w:rsidR="00E31063">
        <w:rPr>
          <w:rFonts w:ascii="Arial" w:hAnsi="Arial" w:cs="Arial"/>
          <w:color w:val="auto"/>
        </w:rPr>
        <w:t>mu</w:t>
      </w:r>
      <w:r w:rsidR="00BC6182" w:rsidRPr="00BC6182">
        <w:rPr>
          <w:rFonts w:ascii="Arial" w:hAnsi="Arial" w:cs="Arial"/>
          <w:color w:val="auto"/>
        </w:rPr>
        <w:t>z öğrencilerinin yerleşme oranı okulumuz meslek lisesi olması dolayısıyla genel anlamda iyidir.” dedi.</w:t>
      </w:r>
    </w:p>
    <w:p w:rsidR="00BC6182" w:rsidRPr="00BC6182" w:rsidRDefault="00BC6182" w:rsidP="00BC6182">
      <w:pPr>
        <w:pStyle w:val="Default"/>
        <w:rPr>
          <w:rFonts w:ascii="Arial" w:hAnsi="Arial" w:cs="Arial"/>
          <w:color w:val="auto"/>
        </w:rPr>
      </w:pPr>
    </w:p>
    <w:p w:rsidR="00BC6182" w:rsidRDefault="00BC6182" w:rsidP="00BC6182">
      <w:pPr>
        <w:pStyle w:val="Default"/>
        <w:rPr>
          <w:rFonts w:ascii="Arial" w:hAnsi="Arial" w:cs="Arial"/>
          <w:color w:val="auto"/>
        </w:rPr>
      </w:pPr>
      <w:r w:rsidRPr="00BC6182">
        <w:rPr>
          <w:rFonts w:ascii="Arial" w:hAnsi="Arial" w:cs="Arial"/>
          <w:color w:val="auto"/>
        </w:rPr>
        <w:t>Toplantı yapıldığı tarihte LYS sınavı halen yapılmamış olduğundan o sınav hakkında okul başarısının ne durumda olduğu belirtilememiştir.</w:t>
      </w:r>
    </w:p>
    <w:p w:rsidR="002E74E7" w:rsidRDefault="002E74E7" w:rsidP="00BC6182">
      <w:pPr>
        <w:pStyle w:val="Default"/>
        <w:rPr>
          <w:rFonts w:ascii="Arial" w:hAnsi="Arial" w:cs="Arial"/>
          <w:color w:val="auto"/>
        </w:rPr>
      </w:pPr>
      <w:r>
        <w:rPr>
          <w:rFonts w:ascii="Arial" w:hAnsi="Arial" w:cs="Arial"/>
          <w:color w:val="auto"/>
        </w:rPr>
        <w:t xml:space="preserve"> </w:t>
      </w:r>
    </w:p>
    <w:p w:rsidR="002E74E7" w:rsidRPr="005E31A8" w:rsidRDefault="002E74E7" w:rsidP="002E74E7">
      <w:pPr>
        <w:rPr>
          <w:b/>
        </w:rPr>
      </w:pPr>
      <w:r>
        <w:rPr>
          <w:rFonts w:ascii="Arial" w:hAnsi="Arial" w:cs="Arial"/>
        </w:rPr>
        <w:t>12.</w:t>
      </w:r>
      <w:r w:rsidRPr="002E74E7">
        <w:rPr>
          <w:b/>
        </w:rPr>
        <w:t xml:space="preserve"> </w:t>
      </w:r>
    </w:p>
    <w:p w:rsidR="002E74E7" w:rsidRPr="005E31A8" w:rsidRDefault="002E74E7" w:rsidP="002E74E7">
      <w:pPr>
        <w:jc w:val="center"/>
        <w:rPr>
          <w:b/>
        </w:rPr>
      </w:pPr>
      <w:r w:rsidRPr="005E31A8">
        <w:rPr>
          <w:b/>
        </w:rPr>
        <w:t>GÜNDEM MADDELERİ</w:t>
      </w:r>
    </w:p>
    <w:p w:rsidR="002E74E7" w:rsidRPr="005E31A8" w:rsidRDefault="002E74E7" w:rsidP="002E74E7">
      <w:pPr>
        <w:jc w:val="both"/>
      </w:pPr>
    </w:p>
    <w:p w:rsidR="002E74E7" w:rsidRPr="005E31A8" w:rsidRDefault="002E74E7" w:rsidP="002E74E7">
      <w:pPr>
        <w:jc w:val="both"/>
      </w:pPr>
      <w:r>
        <w:rPr>
          <w:b/>
        </w:rPr>
        <w:t>12.1</w:t>
      </w:r>
      <w:r w:rsidRPr="005E31A8">
        <w:rPr>
          <w:b/>
        </w:rPr>
        <w:t>–</w:t>
      </w:r>
      <w:r w:rsidRPr="005E31A8">
        <w:t xml:space="preserve"> 2013 – 2014 Öğretim Yılı II. Dönem Zümre kararlarının okunması ve değerlendirilmesi</w:t>
      </w:r>
    </w:p>
    <w:p w:rsidR="002E74E7" w:rsidRPr="005E31A8" w:rsidRDefault="002E74E7" w:rsidP="002E74E7">
      <w:pPr>
        <w:jc w:val="both"/>
      </w:pPr>
      <w:r>
        <w:rPr>
          <w:b/>
        </w:rPr>
        <w:t>12.2</w:t>
      </w:r>
      <w:r w:rsidRPr="005E31A8">
        <w:rPr>
          <w:b/>
        </w:rPr>
        <w:t>–</w:t>
      </w:r>
      <w:r w:rsidRPr="005E31A8">
        <w:t xml:space="preserve"> 2013 – 2014 Öğretim Yılı öğrenci başarılarının değerlendirilmesi</w:t>
      </w:r>
    </w:p>
    <w:p w:rsidR="002E74E7" w:rsidRPr="005E31A8" w:rsidRDefault="002E74E7" w:rsidP="002E74E7">
      <w:pPr>
        <w:jc w:val="both"/>
      </w:pPr>
      <w:r>
        <w:rPr>
          <w:b/>
        </w:rPr>
        <w:t>12.3</w:t>
      </w:r>
      <w:r w:rsidRPr="005E31A8">
        <w:rPr>
          <w:b/>
        </w:rPr>
        <w:t>-</w:t>
      </w:r>
      <w:r w:rsidRPr="005E31A8">
        <w:t xml:space="preserve"> Müfredatın genel değerlendirilmesi yapılarak, karşılaşılan sorunların belirlenmesi sonuçların rapor haline getirilmesi</w:t>
      </w:r>
    </w:p>
    <w:p w:rsidR="002E74E7" w:rsidRPr="005E31A8" w:rsidRDefault="002E74E7" w:rsidP="002E74E7">
      <w:r>
        <w:rPr>
          <w:b/>
        </w:rPr>
        <w:t>12.4</w:t>
      </w:r>
      <w:r w:rsidRPr="005E31A8">
        <w:rPr>
          <w:b/>
        </w:rPr>
        <w:t>-</w:t>
      </w:r>
      <w:r w:rsidRPr="005E31A8">
        <w:t xml:space="preserve"> Ders araç gereç durumunun değerlendirilmesi</w:t>
      </w:r>
    </w:p>
    <w:p w:rsidR="002E74E7" w:rsidRPr="005E31A8" w:rsidRDefault="002E74E7" w:rsidP="002E74E7">
      <w:r>
        <w:rPr>
          <w:b/>
        </w:rPr>
        <w:t>12.5</w:t>
      </w:r>
      <w:r w:rsidRPr="005E31A8">
        <w:rPr>
          <w:b/>
        </w:rPr>
        <w:t>-</w:t>
      </w:r>
      <w:r w:rsidRPr="005E31A8">
        <w:t xml:space="preserve"> Öğretim yöntem ve tekniklerinin değerlendirilmesi.</w:t>
      </w:r>
    </w:p>
    <w:p w:rsidR="002E74E7" w:rsidRPr="005E31A8" w:rsidRDefault="002E74E7" w:rsidP="002E74E7">
      <w:pPr>
        <w:jc w:val="both"/>
      </w:pPr>
      <w:r>
        <w:rPr>
          <w:b/>
        </w:rPr>
        <w:t>12.6</w:t>
      </w:r>
      <w:r w:rsidRPr="005E31A8">
        <w:rPr>
          <w:b/>
        </w:rPr>
        <w:t>-</w:t>
      </w:r>
      <w:r w:rsidRPr="005E31A8">
        <w:t xml:space="preserve"> Dilek ve Temenniler</w:t>
      </w:r>
    </w:p>
    <w:p w:rsidR="002E74E7" w:rsidRPr="005E31A8" w:rsidRDefault="002E74E7" w:rsidP="002E74E7">
      <w:pPr>
        <w:jc w:val="both"/>
      </w:pPr>
    </w:p>
    <w:p w:rsidR="002E74E7" w:rsidRPr="005E31A8" w:rsidRDefault="002E74E7" w:rsidP="002E74E7">
      <w:pPr>
        <w:jc w:val="both"/>
        <w:rPr>
          <w:b/>
        </w:rPr>
      </w:pPr>
      <w:r w:rsidRPr="005E31A8">
        <w:rPr>
          <w:b/>
        </w:rPr>
        <w:t>GÜNDEM MADDELERİNİN GÖRÜŞÜLMESİ</w:t>
      </w:r>
    </w:p>
    <w:p w:rsidR="002E74E7" w:rsidRPr="005E31A8" w:rsidRDefault="002E74E7" w:rsidP="002E74E7">
      <w:pPr>
        <w:widowControl w:val="0"/>
        <w:autoSpaceDE w:val="0"/>
        <w:autoSpaceDN w:val="0"/>
        <w:adjustRightInd w:val="0"/>
        <w:ind w:left="142" w:hanging="142"/>
        <w:jc w:val="both"/>
        <w:rPr>
          <w:b/>
          <w:bCs/>
        </w:rPr>
      </w:pPr>
    </w:p>
    <w:p w:rsidR="002E74E7" w:rsidRPr="005E31A8" w:rsidRDefault="002E74E7" w:rsidP="002E74E7">
      <w:pPr>
        <w:jc w:val="both"/>
      </w:pPr>
    </w:p>
    <w:p w:rsidR="002E74E7" w:rsidRPr="005E31A8" w:rsidRDefault="002E74E7" w:rsidP="002E74E7">
      <w:pPr>
        <w:jc w:val="both"/>
      </w:pPr>
      <w:r>
        <w:rPr>
          <w:b/>
        </w:rPr>
        <w:t>12.</w:t>
      </w:r>
      <w:r w:rsidRPr="005E31A8">
        <w:rPr>
          <w:b/>
        </w:rPr>
        <w:t xml:space="preserve"> </w:t>
      </w:r>
      <w:r>
        <w:rPr>
          <w:b/>
        </w:rPr>
        <w:t>1</w:t>
      </w:r>
      <w:r w:rsidRPr="005E31A8">
        <w:rPr>
          <w:b/>
        </w:rPr>
        <w:t>-</w:t>
      </w:r>
      <w:r w:rsidRPr="005E31A8">
        <w:tab/>
      </w:r>
      <w:r>
        <w:t>2013-2014</w:t>
      </w:r>
      <w:r w:rsidRPr="005E31A8">
        <w:t xml:space="preserve"> Öğretim Yılı II. Dönem Zümre kararlarının okunarak yapılan çalışmaların müfredata uygun olduğu; Zümre kararlarına uyulduğu belirtilmiştir.</w:t>
      </w:r>
    </w:p>
    <w:p w:rsidR="002E74E7" w:rsidRPr="005E31A8" w:rsidRDefault="002E74E7" w:rsidP="002E74E7">
      <w:pPr>
        <w:jc w:val="both"/>
      </w:pPr>
      <w:r w:rsidRPr="005E31A8">
        <w:t>II. dönem başı zümre tutanağında alınan kararlara rağmen aşağıda belirtilen bazı olumsuzluklar görülmüştür.</w:t>
      </w:r>
    </w:p>
    <w:p w:rsidR="002E74E7" w:rsidRPr="005E31A8" w:rsidRDefault="002E74E7" w:rsidP="002E74E7">
      <w:pPr>
        <w:numPr>
          <w:ilvl w:val="0"/>
          <w:numId w:val="3"/>
        </w:numPr>
        <w:spacing w:after="0" w:line="240" w:lineRule="auto"/>
        <w:jc w:val="both"/>
      </w:pPr>
      <w:r w:rsidRPr="005E31A8">
        <w:t xml:space="preserve">Performans ödevlerinin sınıf içinde yapılması süre eksikliğini ortaya çıkarmış ve ödevlerin sağlıklı bir şekilde tamamlanması yada konuların yetişmesi zorlaşmıştır. </w:t>
      </w:r>
    </w:p>
    <w:p w:rsidR="002E74E7" w:rsidRPr="005E31A8" w:rsidRDefault="002E74E7" w:rsidP="002E74E7">
      <w:pPr>
        <w:numPr>
          <w:ilvl w:val="0"/>
          <w:numId w:val="3"/>
        </w:numPr>
        <w:spacing w:after="0" w:line="240" w:lineRule="auto"/>
        <w:jc w:val="both"/>
      </w:pPr>
      <w:r w:rsidRPr="005E31A8">
        <w:t>Proje görevlerinin zamanında teslim edilmediği ve özentisiz yapıldığı görülmüştür. Bu durumu çözmek için ödev sonuçlarının daha çok ödül ile pekiştirilmesi, davranış ve ders notu ile değerlendirilmesinin uygun olacağı zümre öğretmenleri tarafından karara bağlanmıştır.</w:t>
      </w:r>
    </w:p>
    <w:p w:rsidR="002E74E7" w:rsidRPr="005E31A8" w:rsidRDefault="002E74E7" w:rsidP="002E74E7"/>
    <w:p w:rsidR="002E74E7" w:rsidRPr="005E31A8" w:rsidRDefault="002E74E7" w:rsidP="002E74E7">
      <w:pPr>
        <w:ind w:left="720"/>
      </w:pPr>
      <w:r w:rsidRPr="005E31A8">
        <w:t>5. , 6.  sınıflarda uygulanan yeni müfredatın öğrenciye uygun olduğu, ancak özellikle müfredat konularının çokluğu ve etkinliklerin fazlalığı zamanlama sıkıntısı yaratmıştır.</w:t>
      </w:r>
    </w:p>
    <w:p w:rsidR="002E74E7" w:rsidRPr="005E31A8" w:rsidRDefault="002E74E7" w:rsidP="002E74E7">
      <w:r w:rsidRPr="005E31A8">
        <w:t xml:space="preserve">         2013 - 2014  Eğitim-Öğretim yılı yıllık planların hazırlanmasında bu durumun yeniden ele alınmasına karar  verildi. </w:t>
      </w:r>
    </w:p>
    <w:p w:rsidR="002E74E7" w:rsidRPr="005E31A8" w:rsidRDefault="002E74E7" w:rsidP="002E74E7">
      <w:pPr>
        <w:jc w:val="both"/>
      </w:pPr>
      <w:r w:rsidRPr="005E31A8">
        <w:t xml:space="preserve"> </w:t>
      </w:r>
      <w:r w:rsidRPr="005E31A8">
        <w:tab/>
      </w:r>
    </w:p>
    <w:p w:rsidR="002E74E7" w:rsidRPr="005E31A8" w:rsidRDefault="002E74E7" w:rsidP="002E74E7">
      <w:pPr>
        <w:jc w:val="both"/>
      </w:pPr>
      <w:r>
        <w:rPr>
          <w:b/>
        </w:rPr>
        <w:t>12.</w:t>
      </w:r>
      <w:r w:rsidRPr="005E31A8">
        <w:rPr>
          <w:b/>
        </w:rPr>
        <w:t xml:space="preserve"> </w:t>
      </w:r>
      <w:r>
        <w:rPr>
          <w:b/>
        </w:rPr>
        <w:t>2</w:t>
      </w:r>
      <w:r w:rsidRPr="005E31A8">
        <w:rPr>
          <w:b/>
        </w:rPr>
        <w:t>-</w:t>
      </w:r>
      <w:r w:rsidRPr="005E31A8">
        <w:tab/>
        <w:t xml:space="preserve">Öğrencilerin başarı düzeyleri (geçme-kalmaya göre): </w:t>
      </w:r>
    </w:p>
    <w:p w:rsidR="002E74E7" w:rsidRPr="005E31A8" w:rsidRDefault="002E74E7" w:rsidP="002E74E7">
      <w:pPr>
        <w:jc w:val="both"/>
        <w:rPr>
          <w:u w:val="single"/>
        </w:rPr>
      </w:pPr>
    </w:p>
    <w:p w:rsidR="002E74E7" w:rsidRPr="005E31A8" w:rsidRDefault="002E74E7" w:rsidP="002E74E7">
      <w:pPr>
        <w:jc w:val="both"/>
        <w:rPr>
          <w:u w:val="single"/>
        </w:rPr>
      </w:pPr>
      <w:r w:rsidRPr="005E31A8">
        <w:rPr>
          <w:u w:val="single"/>
        </w:rPr>
        <w:t>Ders</w:t>
      </w:r>
      <w:r w:rsidRPr="005E31A8">
        <w:t xml:space="preserve"> </w:t>
      </w:r>
      <w:r w:rsidRPr="005E31A8">
        <w:tab/>
      </w:r>
      <w:r w:rsidRPr="005E31A8">
        <w:tab/>
      </w:r>
      <w:r w:rsidRPr="005E31A8">
        <w:tab/>
      </w:r>
      <w:r w:rsidRPr="005E31A8">
        <w:tab/>
      </w:r>
      <w:r w:rsidRPr="005E31A8">
        <w:tab/>
      </w:r>
      <w:r w:rsidRPr="005E31A8">
        <w:rPr>
          <w:u w:val="single"/>
        </w:rPr>
        <w:t>Sınıf</w:t>
      </w:r>
      <w:r w:rsidRPr="005E31A8">
        <w:t xml:space="preserve"> </w:t>
      </w:r>
      <w:r w:rsidRPr="005E31A8">
        <w:tab/>
      </w:r>
      <w:r w:rsidRPr="005E31A8">
        <w:tab/>
      </w:r>
      <w:r w:rsidRPr="005E31A8">
        <w:tab/>
        <w:t xml:space="preserve"> </w:t>
      </w:r>
      <w:r w:rsidRPr="005E31A8">
        <w:rPr>
          <w:u w:val="single"/>
        </w:rPr>
        <w:t>Başarı Durumu</w:t>
      </w:r>
    </w:p>
    <w:p w:rsidR="002E74E7" w:rsidRPr="005E31A8" w:rsidRDefault="002E74E7" w:rsidP="002E74E7">
      <w:pPr>
        <w:jc w:val="both"/>
      </w:pPr>
      <w:r w:rsidRPr="005E31A8">
        <w:t xml:space="preserve">Matematik dersi </w:t>
      </w:r>
      <w:r w:rsidRPr="005E31A8">
        <w:tab/>
      </w:r>
      <w:r w:rsidRPr="005E31A8">
        <w:tab/>
        <w:t xml:space="preserve">            5/A</w:t>
      </w:r>
      <w:r w:rsidRPr="005E31A8">
        <w:tab/>
      </w:r>
      <w:r w:rsidRPr="005E31A8">
        <w:tab/>
      </w:r>
      <w:r w:rsidRPr="005E31A8">
        <w:tab/>
      </w:r>
      <w:r w:rsidRPr="005E31A8">
        <w:tab/>
        <w:t>% 75</w:t>
      </w:r>
    </w:p>
    <w:p w:rsidR="002E74E7" w:rsidRPr="005E31A8" w:rsidRDefault="002E74E7" w:rsidP="002E74E7">
      <w:r w:rsidRPr="005E31A8">
        <w:t xml:space="preserve">Matematik dersi </w:t>
      </w:r>
      <w:r w:rsidRPr="005E31A8">
        <w:tab/>
      </w:r>
      <w:r w:rsidRPr="005E31A8">
        <w:tab/>
        <w:t xml:space="preserve">            5/B </w:t>
      </w:r>
      <w:r w:rsidRPr="005E31A8">
        <w:tab/>
      </w:r>
      <w:r w:rsidRPr="005E31A8">
        <w:tab/>
      </w:r>
      <w:r w:rsidRPr="005E31A8">
        <w:tab/>
      </w:r>
      <w:r w:rsidRPr="005E31A8">
        <w:tab/>
        <w:t>% 60</w:t>
      </w:r>
    </w:p>
    <w:p w:rsidR="002E74E7" w:rsidRPr="005E31A8" w:rsidRDefault="002E74E7" w:rsidP="002E74E7">
      <w:r w:rsidRPr="005E31A8">
        <w:t xml:space="preserve">Matematik dersi </w:t>
      </w:r>
      <w:r w:rsidRPr="005E31A8">
        <w:tab/>
      </w:r>
      <w:r w:rsidRPr="005E31A8">
        <w:tab/>
        <w:t xml:space="preserve">            6/A </w:t>
      </w:r>
      <w:r w:rsidRPr="005E31A8">
        <w:tab/>
      </w:r>
      <w:r w:rsidRPr="005E31A8">
        <w:tab/>
      </w:r>
      <w:r w:rsidRPr="005E31A8">
        <w:tab/>
      </w:r>
      <w:r w:rsidRPr="005E31A8">
        <w:tab/>
        <w:t>% 70</w:t>
      </w:r>
    </w:p>
    <w:p w:rsidR="002E74E7" w:rsidRPr="005E31A8" w:rsidRDefault="002E74E7" w:rsidP="002E74E7">
      <w:r w:rsidRPr="005E31A8">
        <w:t xml:space="preserve">Matematik dersi </w:t>
      </w:r>
      <w:r w:rsidRPr="005E31A8">
        <w:tab/>
      </w:r>
      <w:r w:rsidRPr="005E31A8">
        <w:tab/>
        <w:t xml:space="preserve">            6/A </w:t>
      </w:r>
      <w:r w:rsidRPr="005E31A8">
        <w:tab/>
      </w:r>
      <w:r w:rsidRPr="005E31A8">
        <w:tab/>
      </w:r>
      <w:r w:rsidRPr="005E31A8">
        <w:tab/>
      </w:r>
      <w:r w:rsidRPr="005E31A8">
        <w:tab/>
        <w:t>% 60</w:t>
      </w:r>
    </w:p>
    <w:p w:rsidR="002E74E7" w:rsidRPr="005E31A8" w:rsidRDefault="002E74E7" w:rsidP="002E74E7"/>
    <w:p w:rsidR="002E74E7" w:rsidRPr="005E31A8" w:rsidRDefault="002E74E7" w:rsidP="002E74E7">
      <w:r w:rsidRPr="005E31A8">
        <w:t xml:space="preserve"> </w:t>
      </w:r>
      <w:r>
        <w:t>12.</w:t>
      </w:r>
      <w:r>
        <w:rPr>
          <w:b/>
        </w:rPr>
        <w:t>3</w:t>
      </w:r>
      <w:r w:rsidRPr="005E31A8">
        <w:rPr>
          <w:b/>
        </w:rPr>
        <w:t>-</w:t>
      </w:r>
      <w:r w:rsidRPr="005E31A8">
        <w:t xml:space="preserve"> </w:t>
      </w:r>
      <w:r w:rsidRPr="005E31A8">
        <w:tab/>
      </w:r>
      <w:r w:rsidR="0056257E">
        <w:rPr>
          <w:b/>
          <w:bCs/>
        </w:rPr>
        <w:t>BURCU BAYRI BÜLBÜL</w:t>
      </w:r>
      <w:r w:rsidRPr="005E31A8">
        <w:rPr>
          <w:b/>
        </w:rPr>
        <w:t>,</w:t>
      </w:r>
      <w:r w:rsidRPr="005E31A8">
        <w:t xml:space="preserve"> II. dönemde  öğrencilerin test tekniğine alışması açısından çoktan seçmeli ,doğru yanlış ,boşluk doldurma içerikli 3 yazılı sınav  yapıldığını belirtti. Performans, ders içi performans ve isteyen öğrencilere de proje ödevi verildiğini, derste başarısız olan bazı öğrencilerin yapacakları proje ve performans ödevleriyle durumlarını düzeltebildiğini söyledi. Buna rağmen her sınıfta bazı öğrencilerin ise ödevlerini yapmadıkları ya da özensiz bir şekilde yaptıklarının görüldüğü konu ile ilgili veli ve okul işbirliği ile gerekli önlemlerin alındığını belirtti.  </w:t>
      </w:r>
    </w:p>
    <w:p w:rsidR="002E74E7" w:rsidRPr="005E31A8" w:rsidRDefault="002E74E7" w:rsidP="002E74E7">
      <w:pPr>
        <w:jc w:val="both"/>
      </w:pPr>
      <w:r w:rsidRPr="005E31A8">
        <w:t xml:space="preserve"> </w:t>
      </w:r>
      <w:r w:rsidRPr="005E31A8">
        <w:tab/>
      </w:r>
      <w:r w:rsidRPr="005E31A8">
        <w:rPr>
          <w:b/>
          <w:bCs/>
        </w:rPr>
        <w:t xml:space="preserve"> </w:t>
      </w:r>
    </w:p>
    <w:p w:rsidR="002E74E7" w:rsidRPr="005E31A8" w:rsidRDefault="002E74E7" w:rsidP="002E74E7">
      <w:pPr>
        <w:jc w:val="both"/>
      </w:pPr>
      <w:r>
        <w:rPr>
          <w:b/>
          <w:bCs/>
        </w:rPr>
        <w:t xml:space="preserve">  12.4</w:t>
      </w:r>
      <w:r w:rsidRPr="005E31A8">
        <w:rPr>
          <w:b/>
          <w:bCs/>
        </w:rPr>
        <w:t xml:space="preserve">-       </w:t>
      </w:r>
      <w:r w:rsidR="0056257E">
        <w:rPr>
          <w:b/>
          <w:bCs/>
        </w:rPr>
        <w:t>BURCU BAYRI BÜLBÜL</w:t>
      </w:r>
      <w:r w:rsidRPr="005E31A8">
        <w:rPr>
          <w:b/>
          <w:bCs/>
        </w:rPr>
        <w:t xml:space="preserve">  </w:t>
      </w:r>
      <w:r w:rsidRPr="005E31A8">
        <w:t xml:space="preserve">, Matematik dersinin işlenişinde göze hitap eden materyallerin seçilmesinin önemini belirterek, derslerin sıklıkla öğrencilere etkinlikler yaptırılarak işlendiğini belirtti.Müfredata uygun etkinliklerin bazılarının yapılmasında malzemelerin yetersiz geldiğini bu yüzden grup çalışmasına gidildiğini fakat gruptaki kişi sayısı arttıkça etkinliklerin amacından uzaklaştığı öğrencilerin hemen konuşmaya ve oyun oynamaya başladıkları gözlenmiştir.Varsa okul idaresinin biraz daha matematik araç gereci temin etmesinin çok iyi olacağını belirtti. </w:t>
      </w:r>
    </w:p>
    <w:p w:rsidR="002E74E7" w:rsidRPr="005E31A8" w:rsidRDefault="002E74E7" w:rsidP="002E74E7">
      <w:pPr>
        <w:jc w:val="both"/>
      </w:pPr>
      <w:r w:rsidRPr="005E31A8">
        <w:t xml:space="preserve"> </w:t>
      </w:r>
      <w:r w:rsidRPr="005E31A8">
        <w:tab/>
      </w:r>
    </w:p>
    <w:p w:rsidR="002E74E7" w:rsidRPr="005E31A8" w:rsidRDefault="002E74E7" w:rsidP="002E74E7">
      <w:r w:rsidRPr="005E31A8">
        <w:t xml:space="preserve"> </w:t>
      </w:r>
      <w:r>
        <w:t>12.</w:t>
      </w:r>
      <w:r>
        <w:rPr>
          <w:b/>
        </w:rPr>
        <w:t>5</w:t>
      </w:r>
      <w:r w:rsidRPr="005E31A8">
        <w:rPr>
          <w:b/>
        </w:rPr>
        <w:t>-</w:t>
      </w:r>
      <w:r w:rsidRPr="005E31A8">
        <w:tab/>
      </w:r>
      <w:r w:rsidR="0056257E">
        <w:rPr>
          <w:b/>
          <w:bCs/>
        </w:rPr>
        <w:t>BURCU BAYRI BÜLBÜL</w:t>
      </w:r>
      <w:r w:rsidRPr="005E31A8">
        <w:rPr>
          <w:b/>
        </w:rPr>
        <w:t>,</w:t>
      </w:r>
      <w:r w:rsidRPr="005E31A8">
        <w:t xml:space="preserve"> ders işlenişinde uygulanacak yöntem ve teknikler konusunda; öğrenci merkezli ders işlenmesinin önemini belirterek, sunuş-buluş, anlatım, soru-cevap, gözlem yapma, gösterip yaptırma , yaparak yaşayarak öğrenme, problem çözme gibi yöntem ve tekniklerin uygulanmasına tüm Zümre öğretmenlerimizin duyarlı davranması gerektiğini belirtti. Ders araç gereçlerinin mümkün olduğu kadar çok kullanılmasının anlatılan bilgilerin somutlaştırılması için gerekli olduğu da dile getirildi.</w:t>
      </w:r>
    </w:p>
    <w:p w:rsidR="002E74E7" w:rsidRPr="005E31A8" w:rsidRDefault="002E74E7" w:rsidP="002E74E7">
      <w:pPr>
        <w:jc w:val="both"/>
      </w:pPr>
      <w:r w:rsidRPr="005E31A8">
        <w:t xml:space="preserve"> </w:t>
      </w:r>
      <w:r w:rsidRPr="005E31A8">
        <w:tab/>
        <w:t xml:space="preserve"> </w:t>
      </w:r>
    </w:p>
    <w:p w:rsidR="002E74E7" w:rsidRPr="005E31A8" w:rsidRDefault="002E74E7" w:rsidP="002E74E7">
      <w:pPr>
        <w:jc w:val="both"/>
      </w:pPr>
      <w:r>
        <w:t>12.</w:t>
      </w:r>
      <w:r w:rsidRPr="005E31A8">
        <w:t xml:space="preserve"> </w:t>
      </w:r>
      <w:r>
        <w:rPr>
          <w:b/>
        </w:rPr>
        <w:t>6</w:t>
      </w:r>
      <w:r w:rsidRPr="005E31A8">
        <w:rPr>
          <w:b/>
        </w:rPr>
        <w:t>-</w:t>
      </w:r>
      <w:r w:rsidRPr="005E31A8">
        <w:tab/>
        <w:t>Toplantı 201</w:t>
      </w:r>
      <w:r>
        <w:t>4</w:t>
      </w:r>
      <w:r w:rsidRPr="005E31A8">
        <w:t xml:space="preserve"> – 20</w:t>
      </w:r>
      <w:r>
        <w:t>15</w:t>
      </w:r>
      <w:r w:rsidRPr="005E31A8">
        <w:t xml:space="preserve"> Eğitim Öğretim yılının daha başarılı geçmesi dileğiyle sona erdi.</w:t>
      </w:r>
    </w:p>
    <w:p w:rsidR="002E74E7" w:rsidRPr="00BC6182" w:rsidRDefault="002E74E7" w:rsidP="00BC6182">
      <w:pPr>
        <w:pStyle w:val="Default"/>
        <w:rPr>
          <w:rFonts w:ascii="Arial" w:hAnsi="Arial" w:cs="Arial"/>
          <w:color w:val="auto"/>
        </w:rPr>
      </w:pP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r w:rsidRPr="00813AFB">
        <w:rPr>
          <w:rFonts w:ascii="Arial" w:eastAsia="Times New Roman" w:hAnsi="Arial" w:cs="Arial"/>
          <w:color w:val="222222"/>
          <w:sz w:val="24"/>
          <w:szCs w:val="24"/>
          <w:bdr w:val="none" w:sz="0" w:space="0" w:color="auto" w:frame="1"/>
        </w:rPr>
        <w:br/>
      </w:r>
    </w:p>
    <w:p w:rsidR="009A4BB8" w:rsidRPr="00231AB7" w:rsidRDefault="00405AE1" w:rsidP="00BC6182">
      <w:pPr>
        <w:pStyle w:val="AralkYok"/>
        <w:rPr>
          <w:rFonts w:ascii="Arial" w:hAnsi="Arial" w:cs="Arial"/>
          <w:sz w:val="24"/>
          <w:szCs w:val="24"/>
          <w:lang w:val="tr-TR"/>
        </w:rPr>
      </w:pPr>
      <w:r w:rsidRPr="00231AB7">
        <w:rPr>
          <w:rFonts w:ascii="Arial" w:eastAsia="Times New Roman" w:hAnsi="Arial" w:cs="Arial"/>
          <w:color w:val="222222"/>
          <w:sz w:val="24"/>
          <w:szCs w:val="24"/>
          <w:lang w:val="tr-TR"/>
        </w:rPr>
        <w:t>1</w:t>
      </w:r>
      <w:r w:rsidR="002E74E7">
        <w:rPr>
          <w:rFonts w:ascii="Arial" w:eastAsia="Times New Roman" w:hAnsi="Arial" w:cs="Arial"/>
          <w:color w:val="222222"/>
          <w:sz w:val="24"/>
          <w:szCs w:val="24"/>
          <w:lang w:val="tr-TR"/>
        </w:rPr>
        <w:t>3</w:t>
      </w:r>
      <w:r w:rsidR="00813AFB" w:rsidRPr="00231AB7">
        <w:rPr>
          <w:rFonts w:ascii="Arial" w:eastAsia="Times New Roman" w:hAnsi="Arial" w:cs="Arial"/>
          <w:color w:val="222222"/>
          <w:sz w:val="24"/>
          <w:szCs w:val="24"/>
          <w:lang w:val="tr-TR"/>
        </w:rPr>
        <w:t>.</w:t>
      </w:r>
      <w:r w:rsidR="009A4BB8" w:rsidRPr="00231AB7">
        <w:rPr>
          <w:rFonts w:ascii="Arial" w:hAnsi="Arial" w:cs="Arial"/>
          <w:sz w:val="24"/>
          <w:szCs w:val="24"/>
          <w:lang w:val="tr-TR"/>
        </w:rPr>
        <w:t xml:space="preserve"> Dilek ve Temenniler – Kapanış:</w:t>
      </w:r>
    </w:p>
    <w:p w:rsidR="00E31063" w:rsidRPr="00231AB7" w:rsidRDefault="00E31063" w:rsidP="00BC6182">
      <w:pPr>
        <w:pStyle w:val="AralkYok"/>
        <w:rPr>
          <w:rFonts w:ascii="Arial" w:hAnsi="Arial" w:cs="Arial"/>
          <w:sz w:val="24"/>
          <w:szCs w:val="24"/>
          <w:lang w:val="tr-TR"/>
        </w:rPr>
      </w:pPr>
    </w:p>
    <w:p w:rsidR="009A4BB8" w:rsidRPr="00231AB7" w:rsidRDefault="00E31063" w:rsidP="00231AB7">
      <w:pPr>
        <w:pStyle w:val="AralkYok"/>
        <w:rPr>
          <w:rFonts w:ascii="Arial" w:hAnsi="Arial" w:cs="Arial"/>
          <w:sz w:val="24"/>
          <w:szCs w:val="24"/>
          <w:lang w:val="tr-TR"/>
        </w:rPr>
      </w:pPr>
      <w:r w:rsidRPr="00231AB7">
        <w:rPr>
          <w:rFonts w:ascii="Arial" w:hAnsi="Arial" w:cs="Arial"/>
          <w:sz w:val="24"/>
          <w:szCs w:val="24"/>
          <w:lang w:val="tr-TR"/>
        </w:rPr>
        <w:t xml:space="preserve">  </w:t>
      </w:r>
      <w:r w:rsidR="009A4BB8" w:rsidRPr="00231AB7">
        <w:rPr>
          <w:rFonts w:ascii="Arial" w:hAnsi="Arial" w:cs="Arial"/>
          <w:sz w:val="24"/>
          <w:szCs w:val="24"/>
          <w:lang w:val="tr-TR"/>
        </w:rPr>
        <w:t xml:space="preserve">Zümre başkanı  </w:t>
      </w:r>
      <w:r w:rsidR="0056257E">
        <w:rPr>
          <w:rFonts w:ascii="Arial" w:eastAsia="Calibri" w:hAnsi="Arial" w:cs="Arial"/>
          <w:lang w:val="tr-TR"/>
        </w:rPr>
        <w:t>İsa GEDİK</w:t>
      </w:r>
      <w:r w:rsidR="009A4BB8" w:rsidRPr="00231AB7">
        <w:rPr>
          <w:rFonts w:ascii="Arial" w:hAnsi="Arial" w:cs="Arial"/>
          <w:sz w:val="24"/>
          <w:szCs w:val="24"/>
          <w:lang w:val="tr-TR"/>
        </w:rPr>
        <w:t>, başka söz alan olmadığı için   2013-2014   Eğitim ve Öğretim Yılının öğrencilerimiz ve bizler için başarılı bir yıl olduğunu ifade ederek  toplantıyı kapattı.</w:t>
      </w:r>
    </w:p>
    <w:p w:rsidR="00813AFB" w:rsidRPr="00813AFB" w:rsidRDefault="00813AFB" w:rsidP="00BC6182">
      <w:pPr>
        <w:shd w:val="clear" w:color="auto" w:fill="FFFFFF"/>
        <w:spacing w:after="0" w:line="244" w:lineRule="atLeast"/>
        <w:textAlignment w:val="baseline"/>
        <w:rPr>
          <w:rFonts w:ascii="Arial" w:eastAsia="Times New Roman" w:hAnsi="Arial" w:cs="Arial"/>
          <w:color w:val="222222"/>
          <w:sz w:val="24"/>
          <w:szCs w:val="24"/>
        </w:rPr>
      </w:pPr>
    </w:p>
    <w:p w:rsidR="006445EC" w:rsidRPr="00BC6182" w:rsidRDefault="006445EC" w:rsidP="00BC6182">
      <w:pPr>
        <w:pStyle w:val="GvdeMetni"/>
        <w:jc w:val="left"/>
        <w:rPr>
          <w:rFonts w:ascii="Arial" w:hAnsi="Arial" w:cs="Arial"/>
          <w:b/>
          <w:sz w:val="24"/>
          <w:szCs w:val="24"/>
        </w:rPr>
      </w:pPr>
    </w:p>
    <w:p w:rsidR="006445EC" w:rsidRPr="00BC6182" w:rsidRDefault="006445EC" w:rsidP="00BC6182">
      <w:pPr>
        <w:pStyle w:val="GvdeMetni"/>
        <w:jc w:val="left"/>
        <w:rPr>
          <w:rFonts w:ascii="Arial" w:hAnsi="Arial" w:cs="Arial"/>
          <w:b/>
          <w:sz w:val="24"/>
          <w:szCs w:val="24"/>
          <w:u w:val="single"/>
        </w:rPr>
      </w:pPr>
      <w:r w:rsidRPr="00BC6182">
        <w:rPr>
          <w:rFonts w:ascii="Arial" w:hAnsi="Arial" w:cs="Arial"/>
          <w:b/>
          <w:sz w:val="24"/>
          <w:szCs w:val="24"/>
          <w:u w:val="single"/>
        </w:rPr>
        <w:t>MATEMATİK ZÜMRE ÖĞRETMENLERİ</w:t>
      </w:r>
    </w:p>
    <w:p w:rsidR="006445EC" w:rsidRPr="00BC6182" w:rsidRDefault="006445EC" w:rsidP="00BC6182">
      <w:pPr>
        <w:pStyle w:val="GvdeMetni"/>
        <w:jc w:val="left"/>
        <w:rPr>
          <w:rFonts w:ascii="Arial" w:hAnsi="Arial" w:cs="Arial"/>
          <w:sz w:val="24"/>
          <w:szCs w:val="24"/>
        </w:rPr>
      </w:pPr>
    </w:p>
    <w:p w:rsidR="0056257E" w:rsidRDefault="0056257E" w:rsidP="002E74E7">
      <w:pPr>
        <w:pStyle w:val="GvdeMetni"/>
        <w:jc w:val="left"/>
        <w:rPr>
          <w:rFonts w:ascii="Arial" w:hAnsi="Arial" w:cs="Arial"/>
          <w:sz w:val="24"/>
          <w:szCs w:val="24"/>
        </w:rPr>
      </w:pPr>
      <w:r>
        <w:rPr>
          <w:b/>
          <w:bCs/>
          <w:sz w:val="22"/>
          <w:szCs w:val="22"/>
        </w:rPr>
        <w:t>BURCU BAYRI BÜLBÜL</w:t>
      </w:r>
      <w:r w:rsidR="006445EC" w:rsidRPr="00BC6182">
        <w:rPr>
          <w:rFonts w:ascii="Arial" w:hAnsi="Arial" w:cs="Arial"/>
          <w:sz w:val="24"/>
          <w:szCs w:val="24"/>
        </w:rPr>
        <w:tab/>
      </w:r>
      <w:r w:rsidR="006445EC" w:rsidRPr="00BC6182">
        <w:rPr>
          <w:rFonts w:ascii="Arial" w:hAnsi="Arial" w:cs="Arial"/>
          <w:sz w:val="24"/>
          <w:szCs w:val="24"/>
        </w:rPr>
        <w:tab/>
      </w:r>
      <w:r w:rsidR="006445EC" w:rsidRPr="00BC6182">
        <w:rPr>
          <w:rFonts w:ascii="Arial" w:hAnsi="Arial" w:cs="Arial"/>
          <w:sz w:val="24"/>
          <w:szCs w:val="24"/>
        </w:rPr>
        <w:tab/>
      </w:r>
      <w:r w:rsidR="006445EC" w:rsidRPr="00BC6182">
        <w:rPr>
          <w:rFonts w:ascii="Arial" w:hAnsi="Arial" w:cs="Arial"/>
          <w:sz w:val="24"/>
          <w:szCs w:val="24"/>
        </w:rPr>
        <w:tab/>
      </w:r>
      <w:r w:rsidR="006445EC" w:rsidRPr="00BC6182">
        <w:rPr>
          <w:rFonts w:ascii="Arial" w:hAnsi="Arial" w:cs="Arial"/>
          <w:sz w:val="24"/>
          <w:szCs w:val="24"/>
        </w:rPr>
        <w:tab/>
      </w:r>
      <w:r w:rsidR="00E31063">
        <w:rPr>
          <w:rFonts w:ascii="Arial" w:hAnsi="Arial" w:cs="Arial"/>
          <w:sz w:val="24"/>
          <w:szCs w:val="24"/>
        </w:rPr>
        <w:t xml:space="preserve">       </w:t>
      </w:r>
      <w:r w:rsidR="006445EC" w:rsidRPr="00BC6182">
        <w:rPr>
          <w:rFonts w:ascii="Arial" w:hAnsi="Arial" w:cs="Arial"/>
          <w:sz w:val="24"/>
          <w:szCs w:val="24"/>
        </w:rPr>
        <w:t xml:space="preserve">          </w:t>
      </w:r>
      <w:r w:rsidR="002E74E7">
        <w:rPr>
          <w:rFonts w:ascii="Arial" w:eastAsia="Calibri" w:hAnsi="Arial" w:cs="Arial"/>
          <w:sz w:val="24"/>
          <w:szCs w:val="24"/>
        </w:rPr>
        <w:t xml:space="preserve"> </w:t>
      </w:r>
      <w:r w:rsidR="00231AB7">
        <w:rPr>
          <w:rFonts w:ascii="Arial" w:eastAsia="Calibri" w:hAnsi="Arial" w:cs="Arial"/>
          <w:sz w:val="24"/>
          <w:szCs w:val="24"/>
        </w:rPr>
        <w:t xml:space="preserve">                                   </w:t>
      </w:r>
      <w:r w:rsidR="006445EC" w:rsidRPr="00BC6182">
        <w:rPr>
          <w:rFonts w:ascii="Arial" w:hAnsi="Arial" w:cs="Arial"/>
          <w:sz w:val="24"/>
          <w:szCs w:val="24"/>
        </w:rPr>
        <w:t xml:space="preserve">  </w:t>
      </w:r>
      <w:r w:rsidR="002E74E7">
        <w:rPr>
          <w:rFonts w:ascii="Arial" w:hAnsi="Arial" w:cs="Arial"/>
          <w:sz w:val="24"/>
          <w:szCs w:val="24"/>
        </w:rPr>
        <w:t xml:space="preserve">    </w:t>
      </w:r>
      <w:r w:rsidR="006445EC" w:rsidRPr="00BC6182">
        <w:rPr>
          <w:rFonts w:ascii="Arial" w:hAnsi="Arial" w:cs="Arial"/>
          <w:sz w:val="24"/>
          <w:szCs w:val="24"/>
        </w:rPr>
        <w:t>Zümre Baş</w:t>
      </w:r>
      <w:r w:rsidR="002E74E7">
        <w:rPr>
          <w:rFonts w:ascii="Arial" w:hAnsi="Arial" w:cs="Arial"/>
          <w:sz w:val="24"/>
          <w:szCs w:val="24"/>
        </w:rPr>
        <w:t xml:space="preserve">kanı                       </w:t>
      </w:r>
      <w:r w:rsidR="002E74E7">
        <w:rPr>
          <w:rFonts w:ascii="Arial" w:hAnsi="Arial" w:cs="Arial"/>
          <w:sz w:val="24"/>
          <w:szCs w:val="24"/>
        </w:rPr>
        <w:tab/>
      </w:r>
      <w:r w:rsidR="002E74E7">
        <w:rPr>
          <w:rFonts w:ascii="Arial" w:hAnsi="Arial" w:cs="Arial"/>
          <w:sz w:val="24"/>
          <w:szCs w:val="24"/>
        </w:rPr>
        <w:tab/>
      </w:r>
      <w:r w:rsidR="002E74E7">
        <w:rPr>
          <w:rFonts w:ascii="Arial" w:hAnsi="Arial" w:cs="Arial"/>
          <w:sz w:val="24"/>
          <w:szCs w:val="24"/>
        </w:rPr>
        <w:tab/>
        <w:t xml:space="preserve">          </w:t>
      </w:r>
    </w:p>
    <w:p w:rsidR="006445EC" w:rsidRPr="00BC6182" w:rsidRDefault="006445EC" w:rsidP="002E74E7">
      <w:pPr>
        <w:pStyle w:val="GvdeMetni"/>
        <w:jc w:val="left"/>
        <w:rPr>
          <w:rFonts w:ascii="Arial" w:hAnsi="Arial" w:cs="Arial"/>
          <w:sz w:val="24"/>
          <w:szCs w:val="24"/>
        </w:rPr>
      </w:pPr>
      <w:r w:rsidRPr="00BC6182">
        <w:rPr>
          <w:rFonts w:ascii="Arial" w:hAnsi="Arial" w:cs="Arial"/>
          <w:sz w:val="24"/>
          <w:szCs w:val="24"/>
        </w:rPr>
        <w:t>Matematik Öğretmeni</w:t>
      </w:r>
    </w:p>
    <w:p w:rsidR="006445EC" w:rsidRPr="00BC6182" w:rsidRDefault="006445EC" w:rsidP="00BC6182">
      <w:pPr>
        <w:pStyle w:val="GvdeMetni"/>
        <w:jc w:val="left"/>
        <w:rPr>
          <w:rFonts w:ascii="Arial" w:hAnsi="Arial" w:cs="Arial"/>
          <w:sz w:val="24"/>
          <w:szCs w:val="24"/>
        </w:rPr>
      </w:pPr>
      <w:r w:rsidRPr="00BC6182">
        <w:rPr>
          <w:rFonts w:ascii="Arial" w:hAnsi="Arial" w:cs="Arial"/>
          <w:sz w:val="24"/>
          <w:szCs w:val="24"/>
        </w:rPr>
        <w:t xml:space="preserve"> </w:t>
      </w:r>
    </w:p>
    <w:p w:rsidR="006445EC" w:rsidRPr="00BC6182" w:rsidRDefault="006445EC" w:rsidP="00BC6182">
      <w:pPr>
        <w:pStyle w:val="GvdeMetni"/>
        <w:jc w:val="left"/>
        <w:rPr>
          <w:rFonts w:ascii="Arial" w:hAnsi="Arial" w:cs="Arial"/>
          <w:sz w:val="24"/>
          <w:szCs w:val="24"/>
        </w:rPr>
      </w:pPr>
      <w:r w:rsidRPr="00BC6182">
        <w:rPr>
          <w:rFonts w:ascii="Arial" w:hAnsi="Arial" w:cs="Arial"/>
          <w:sz w:val="24"/>
          <w:szCs w:val="24"/>
        </w:rPr>
        <w:t> </w:t>
      </w:r>
      <w:r w:rsidRPr="00BC6182">
        <w:rPr>
          <w:rFonts w:ascii="Arial" w:hAnsi="Arial" w:cs="Arial"/>
          <w:sz w:val="24"/>
          <w:szCs w:val="24"/>
        </w:rPr>
        <w:t> </w:t>
      </w:r>
      <w:r w:rsidRPr="00BC6182">
        <w:rPr>
          <w:rFonts w:ascii="Arial" w:hAnsi="Arial" w:cs="Arial"/>
          <w:sz w:val="24"/>
          <w:szCs w:val="24"/>
        </w:rPr>
        <w:t> </w:t>
      </w:r>
      <w:r w:rsidRPr="00BC6182">
        <w:rPr>
          <w:rFonts w:ascii="Arial" w:hAnsi="Arial" w:cs="Arial"/>
          <w:sz w:val="24"/>
          <w:szCs w:val="24"/>
        </w:rPr>
        <w:t xml:space="preserve">                                                             </w:t>
      </w:r>
    </w:p>
    <w:p w:rsidR="0056257E" w:rsidRPr="00813AFB" w:rsidRDefault="0056257E" w:rsidP="0056257E">
      <w:pPr>
        <w:shd w:val="clear" w:color="auto" w:fill="FFFFFF"/>
        <w:spacing w:after="0" w:line="244" w:lineRule="atLeast"/>
        <w:textAlignment w:val="baseline"/>
        <w:rPr>
          <w:rFonts w:ascii="Arial" w:eastAsia="Times New Roman" w:hAnsi="Arial" w:cs="Arial"/>
          <w:color w:val="222222"/>
          <w:sz w:val="24"/>
          <w:szCs w:val="24"/>
        </w:rPr>
      </w:pPr>
      <w:r>
        <w:rPr>
          <w:rFonts w:ascii="Arial" w:eastAsia="Times New Roman" w:hAnsi="Arial" w:cs="Arial"/>
          <w:b/>
          <w:bCs/>
          <w:color w:val="222222"/>
          <w:sz w:val="24"/>
          <w:szCs w:val="24"/>
        </w:rPr>
        <w:t>Nurten KURCAN             Saffet YILDIRIM</w:t>
      </w:r>
      <w:r w:rsidRPr="0056257E">
        <w:rPr>
          <w:rFonts w:ascii="Arial" w:eastAsia="Times New Roman" w:hAnsi="Arial" w:cs="Arial"/>
          <w:b/>
          <w:bCs/>
          <w:color w:val="222222"/>
          <w:sz w:val="24"/>
          <w:szCs w:val="24"/>
        </w:rPr>
        <w:t xml:space="preserve"> </w:t>
      </w:r>
      <w:r>
        <w:rPr>
          <w:rFonts w:ascii="Arial" w:eastAsia="Times New Roman" w:hAnsi="Arial" w:cs="Arial"/>
          <w:b/>
          <w:bCs/>
          <w:color w:val="222222"/>
          <w:sz w:val="24"/>
          <w:szCs w:val="24"/>
        </w:rPr>
        <w:t xml:space="preserve">              </w:t>
      </w:r>
      <w:r w:rsidRPr="0056257E">
        <w:rPr>
          <w:rFonts w:ascii="Arial" w:eastAsia="Calibri" w:hAnsi="Arial" w:cs="Arial"/>
          <w:b/>
          <w:sz w:val="24"/>
          <w:szCs w:val="24"/>
        </w:rPr>
        <w:t>İsa GEDİK</w:t>
      </w:r>
      <w:r>
        <w:rPr>
          <w:rFonts w:ascii="Arial" w:eastAsia="Calibri" w:hAnsi="Arial" w:cs="Arial"/>
          <w:b/>
          <w:sz w:val="24"/>
          <w:szCs w:val="24"/>
        </w:rPr>
        <w:t xml:space="preserve"> </w:t>
      </w:r>
      <w:r w:rsidRPr="0056257E">
        <w:rPr>
          <w:rFonts w:ascii="Arial" w:eastAsia="Calibri" w:hAnsi="Arial" w:cs="Arial"/>
          <w:b/>
          <w:sz w:val="24"/>
          <w:szCs w:val="24"/>
        </w:rPr>
        <w:t xml:space="preserve"> </w:t>
      </w:r>
      <w:r>
        <w:rPr>
          <w:rFonts w:ascii="Arial" w:eastAsia="Calibri" w:hAnsi="Arial" w:cs="Arial"/>
          <w:b/>
          <w:sz w:val="24"/>
          <w:szCs w:val="24"/>
        </w:rPr>
        <w:t xml:space="preserve">     </w:t>
      </w:r>
      <w:r w:rsidRPr="0056257E">
        <w:rPr>
          <w:rFonts w:ascii="Arial" w:hAnsi="Arial" w:cs="Arial"/>
          <w:b/>
          <w:sz w:val="24"/>
          <w:szCs w:val="24"/>
        </w:rPr>
        <w:t xml:space="preserve"> </w:t>
      </w:r>
      <w:r>
        <w:rPr>
          <w:rFonts w:ascii="Arial" w:hAnsi="Arial" w:cs="Arial"/>
          <w:b/>
          <w:sz w:val="24"/>
          <w:szCs w:val="24"/>
        </w:rPr>
        <w:t xml:space="preserve">  </w:t>
      </w:r>
      <w:r w:rsidRPr="0056257E">
        <w:rPr>
          <w:rFonts w:ascii="Arial" w:hAnsi="Arial" w:cs="Arial"/>
          <w:b/>
          <w:sz w:val="24"/>
          <w:szCs w:val="24"/>
        </w:rPr>
        <w:t>Ayşegül KARA</w:t>
      </w:r>
    </w:p>
    <w:p w:rsidR="006445EC" w:rsidRPr="00BC6182" w:rsidRDefault="0056257E" w:rsidP="00BC6182">
      <w:pPr>
        <w:pStyle w:val="GvdeMetni"/>
        <w:jc w:val="left"/>
        <w:rPr>
          <w:rFonts w:ascii="Arial" w:hAnsi="Arial" w:cs="Arial"/>
          <w:sz w:val="24"/>
          <w:szCs w:val="24"/>
        </w:rPr>
      </w:pPr>
      <w:r>
        <w:rPr>
          <w:rFonts w:ascii="Arial" w:hAnsi="Arial" w:cs="Arial"/>
          <w:sz w:val="24"/>
          <w:szCs w:val="24"/>
        </w:rPr>
        <w:t>Matematik Öğrt.              Matematik Öğrt.              Matematik Öğr</w:t>
      </w:r>
      <w:r w:rsidRPr="00BC6182">
        <w:rPr>
          <w:rFonts w:ascii="Arial" w:hAnsi="Arial" w:cs="Arial"/>
          <w:sz w:val="24"/>
          <w:szCs w:val="24"/>
        </w:rPr>
        <w:t>t</w:t>
      </w:r>
      <w:r>
        <w:rPr>
          <w:rFonts w:ascii="Arial" w:hAnsi="Arial" w:cs="Arial"/>
          <w:sz w:val="24"/>
          <w:szCs w:val="24"/>
        </w:rPr>
        <w:t>.    Matematik Öğr</w:t>
      </w:r>
      <w:r w:rsidRPr="00BC6182">
        <w:rPr>
          <w:rFonts w:ascii="Arial" w:hAnsi="Arial" w:cs="Arial"/>
          <w:sz w:val="24"/>
          <w:szCs w:val="24"/>
        </w:rPr>
        <w:t>t</w:t>
      </w:r>
      <w:r>
        <w:rPr>
          <w:rFonts w:ascii="Arial" w:hAnsi="Arial" w:cs="Arial"/>
          <w:sz w:val="24"/>
          <w:szCs w:val="24"/>
        </w:rPr>
        <w:t>.</w:t>
      </w:r>
    </w:p>
    <w:p w:rsidR="006445EC" w:rsidRPr="00BC6182" w:rsidRDefault="006445EC" w:rsidP="00BC6182">
      <w:pPr>
        <w:pStyle w:val="GvdeMetni"/>
        <w:jc w:val="left"/>
        <w:rPr>
          <w:rFonts w:ascii="Arial" w:hAnsi="Arial" w:cs="Arial"/>
          <w:sz w:val="24"/>
          <w:szCs w:val="24"/>
        </w:rPr>
      </w:pPr>
    </w:p>
    <w:p w:rsidR="006445EC" w:rsidRPr="00BC6182" w:rsidRDefault="00E31063" w:rsidP="00E31063">
      <w:pPr>
        <w:tabs>
          <w:tab w:val="left" w:pos="2862"/>
        </w:tabs>
        <w:jc w:val="center"/>
        <w:rPr>
          <w:rFonts w:ascii="Arial" w:eastAsia="Calibri" w:hAnsi="Arial" w:cs="Arial"/>
          <w:b/>
          <w:sz w:val="24"/>
          <w:szCs w:val="24"/>
        </w:rPr>
      </w:pPr>
      <w:r>
        <w:rPr>
          <w:rFonts w:ascii="Arial" w:eastAsia="Calibri" w:hAnsi="Arial" w:cs="Arial"/>
          <w:b/>
          <w:sz w:val="24"/>
          <w:szCs w:val="24"/>
        </w:rPr>
        <w:t>12/06</w:t>
      </w:r>
      <w:r w:rsidR="006445EC" w:rsidRPr="00BC6182">
        <w:rPr>
          <w:rFonts w:ascii="Arial" w:eastAsia="Calibri" w:hAnsi="Arial" w:cs="Arial"/>
          <w:b/>
          <w:sz w:val="24"/>
          <w:szCs w:val="24"/>
        </w:rPr>
        <w:t>/2013</w:t>
      </w:r>
    </w:p>
    <w:p w:rsidR="006445EC" w:rsidRPr="00BC6182" w:rsidRDefault="006445EC" w:rsidP="00E31063">
      <w:pPr>
        <w:tabs>
          <w:tab w:val="left" w:pos="2862"/>
        </w:tabs>
        <w:jc w:val="center"/>
        <w:rPr>
          <w:rFonts w:ascii="Arial" w:eastAsia="Calibri" w:hAnsi="Arial" w:cs="Arial"/>
          <w:b/>
          <w:bCs/>
          <w:sz w:val="24"/>
          <w:szCs w:val="24"/>
        </w:rPr>
      </w:pPr>
      <w:r w:rsidRPr="00BC6182">
        <w:rPr>
          <w:rFonts w:ascii="Arial" w:eastAsia="Calibri" w:hAnsi="Arial" w:cs="Arial"/>
          <w:b/>
          <w:bCs/>
          <w:sz w:val="24"/>
          <w:szCs w:val="24"/>
        </w:rPr>
        <w:t>U Y G U N D U R</w:t>
      </w:r>
    </w:p>
    <w:p w:rsidR="006445EC" w:rsidRPr="00BC6182" w:rsidRDefault="006445EC" w:rsidP="00E31063">
      <w:pPr>
        <w:tabs>
          <w:tab w:val="left" w:pos="2862"/>
        </w:tabs>
        <w:jc w:val="center"/>
        <w:rPr>
          <w:rFonts w:ascii="Arial" w:eastAsia="Calibri" w:hAnsi="Arial" w:cs="Arial"/>
          <w:b/>
          <w:bCs/>
          <w:sz w:val="24"/>
          <w:szCs w:val="24"/>
        </w:rPr>
      </w:pPr>
    </w:p>
    <w:p w:rsidR="0000209B" w:rsidRDefault="0056257E" w:rsidP="00E31063">
      <w:pPr>
        <w:tabs>
          <w:tab w:val="left" w:pos="1458"/>
        </w:tabs>
        <w:jc w:val="center"/>
        <w:rPr>
          <w:rFonts w:ascii="Arial" w:eastAsia="Calibri" w:hAnsi="Arial" w:cs="Arial"/>
          <w:sz w:val="24"/>
          <w:szCs w:val="24"/>
        </w:rPr>
      </w:pPr>
      <w:r>
        <w:rPr>
          <w:rFonts w:ascii="Arial" w:eastAsia="Calibri" w:hAnsi="Arial" w:cs="Arial"/>
          <w:sz w:val="24"/>
          <w:szCs w:val="24"/>
        </w:rPr>
        <w:t xml:space="preserve">Dr. </w:t>
      </w:r>
    </w:p>
    <w:p w:rsidR="006445EC" w:rsidRPr="00BC6182" w:rsidRDefault="0056257E" w:rsidP="002E74E7">
      <w:pPr>
        <w:tabs>
          <w:tab w:val="left" w:pos="1458"/>
        </w:tabs>
        <w:jc w:val="center"/>
        <w:rPr>
          <w:rFonts w:ascii="Arial" w:eastAsia="Calibri" w:hAnsi="Arial" w:cs="Arial"/>
          <w:b/>
          <w:sz w:val="24"/>
          <w:szCs w:val="24"/>
        </w:rPr>
      </w:pPr>
      <w:r>
        <w:rPr>
          <w:rFonts w:ascii="Arial" w:eastAsia="Calibri" w:hAnsi="Arial" w:cs="Arial"/>
          <w:sz w:val="24"/>
          <w:szCs w:val="24"/>
        </w:rPr>
        <w:t>ALANYA TEKNİK VE ENDÜSTRİ MESLEK LİSESİ</w:t>
      </w:r>
      <w:r w:rsidR="002E74E7">
        <w:rPr>
          <w:rFonts w:ascii="Arial" w:eastAsia="Calibri" w:hAnsi="Arial" w:cs="Arial"/>
          <w:sz w:val="24"/>
          <w:szCs w:val="24"/>
        </w:rPr>
        <w:t xml:space="preserve"> MÜDÜRÜ</w:t>
      </w:r>
    </w:p>
    <w:p w:rsidR="006445EC" w:rsidRPr="00BC6182" w:rsidRDefault="006445EC" w:rsidP="00E31063">
      <w:pPr>
        <w:jc w:val="center"/>
        <w:rPr>
          <w:rFonts w:ascii="Arial" w:eastAsia="Calibri" w:hAnsi="Arial" w:cs="Arial"/>
          <w:sz w:val="24"/>
          <w:szCs w:val="24"/>
        </w:rPr>
      </w:pPr>
    </w:p>
    <w:p w:rsidR="006445EC" w:rsidRPr="00BC6182" w:rsidRDefault="006445EC" w:rsidP="00E31063">
      <w:pPr>
        <w:jc w:val="center"/>
        <w:rPr>
          <w:rFonts w:ascii="Arial" w:eastAsia="Calibri" w:hAnsi="Arial" w:cs="Arial"/>
          <w:sz w:val="24"/>
          <w:szCs w:val="24"/>
        </w:rPr>
      </w:pPr>
    </w:p>
    <w:sectPr w:rsidR="006445EC" w:rsidRPr="00BC6182" w:rsidSect="00E31063">
      <w:pgSz w:w="11906" w:h="16838"/>
      <w:pgMar w:top="993"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4205A"/>
    <w:multiLevelType w:val="hybridMultilevel"/>
    <w:tmpl w:val="8D7A025C"/>
    <w:lvl w:ilvl="0" w:tplc="A0A461D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5FC3C85"/>
    <w:multiLevelType w:val="hybridMultilevel"/>
    <w:tmpl w:val="665EA9E0"/>
    <w:lvl w:ilvl="0" w:tplc="041F0001">
      <w:start w:val="2"/>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68D04F95"/>
    <w:multiLevelType w:val="hybridMultilevel"/>
    <w:tmpl w:val="CA524D2E"/>
    <w:lvl w:ilvl="0" w:tplc="FFFFFFFF">
      <w:numFmt w:val="bullet"/>
      <w:lvlText w:val="-"/>
      <w:lvlJc w:val="left"/>
      <w:pPr>
        <w:tabs>
          <w:tab w:val="num" w:pos="1440"/>
        </w:tabs>
        <w:ind w:left="144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AFB"/>
    <w:rsid w:val="0000209B"/>
    <w:rsid w:val="00082064"/>
    <w:rsid w:val="00142B3F"/>
    <w:rsid w:val="001B67C5"/>
    <w:rsid w:val="00216BFE"/>
    <w:rsid w:val="00231AB7"/>
    <w:rsid w:val="002E74E7"/>
    <w:rsid w:val="003352A4"/>
    <w:rsid w:val="00363B5E"/>
    <w:rsid w:val="00375CBE"/>
    <w:rsid w:val="003B502E"/>
    <w:rsid w:val="00405AE1"/>
    <w:rsid w:val="0047345A"/>
    <w:rsid w:val="00512CE8"/>
    <w:rsid w:val="00541D28"/>
    <w:rsid w:val="0056257E"/>
    <w:rsid w:val="005A2F21"/>
    <w:rsid w:val="00643AC4"/>
    <w:rsid w:val="006445EC"/>
    <w:rsid w:val="006473C3"/>
    <w:rsid w:val="00681193"/>
    <w:rsid w:val="00813AFB"/>
    <w:rsid w:val="0084543E"/>
    <w:rsid w:val="00993BC0"/>
    <w:rsid w:val="009A4BB8"/>
    <w:rsid w:val="009D640F"/>
    <w:rsid w:val="00A239B8"/>
    <w:rsid w:val="00A65270"/>
    <w:rsid w:val="00B17C14"/>
    <w:rsid w:val="00BC6182"/>
    <w:rsid w:val="00C821F1"/>
    <w:rsid w:val="00CA5766"/>
    <w:rsid w:val="00DE47FC"/>
    <w:rsid w:val="00E164B2"/>
    <w:rsid w:val="00E31063"/>
    <w:rsid w:val="00EA476C"/>
    <w:rsid w:val="00F41D9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style-span">
    <w:name w:val="apple-style-span"/>
    <w:basedOn w:val="VarsaylanParagrafYazTipi"/>
    <w:rsid w:val="00813AFB"/>
  </w:style>
  <w:style w:type="character" w:customStyle="1" w:styleId="apple-converted-space">
    <w:name w:val="apple-converted-space"/>
    <w:basedOn w:val="VarsaylanParagrafYazTipi"/>
    <w:rsid w:val="00813AFB"/>
  </w:style>
  <w:style w:type="paragraph" w:styleId="BalonMetni">
    <w:name w:val="Balloon Text"/>
    <w:basedOn w:val="Normal"/>
    <w:link w:val="BalonMetniChar"/>
    <w:uiPriority w:val="99"/>
    <w:semiHidden/>
    <w:unhideWhenUsed/>
    <w:rsid w:val="00813AF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3AFB"/>
    <w:rPr>
      <w:rFonts w:ascii="Tahoma" w:hAnsi="Tahoma" w:cs="Tahoma"/>
      <w:sz w:val="16"/>
      <w:szCs w:val="16"/>
    </w:rPr>
  </w:style>
  <w:style w:type="paragraph" w:styleId="NormalWeb">
    <w:name w:val="Normal (Web)"/>
    <w:basedOn w:val="Normal"/>
    <w:uiPriority w:val="99"/>
    <w:unhideWhenUsed/>
    <w:rsid w:val="0047345A"/>
    <w:pPr>
      <w:spacing w:before="100" w:beforeAutospacing="1" w:after="100" w:afterAutospacing="1" w:line="240" w:lineRule="auto"/>
    </w:pPr>
    <w:rPr>
      <w:rFonts w:ascii="Times New Roman" w:eastAsia="Times New Roman" w:hAnsi="Times New Roman" w:cs="Times New Roman"/>
      <w:sz w:val="24"/>
      <w:szCs w:val="24"/>
    </w:rPr>
  </w:style>
  <w:style w:type="paragraph" w:styleId="GvdeMetni">
    <w:name w:val="Body Text"/>
    <w:basedOn w:val="Normal"/>
    <w:link w:val="GvdeMetniChar"/>
    <w:rsid w:val="006445EC"/>
    <w:pPr>
      <w:spacing w:after="0" w:line="240" w:lineRule="auto"/>
      <w:jc w:val="both"/>
    </w:pPr>
    <w:rPr>
      <w:rFonts w:ascii="Times New Roman" w:eastAsia="Times New Roman" w:hAnsi="Times New Roman" w:cs="Times New Roman"/>
      <w:sz w:val="20"/>
      <w:szCs w:val="20"/>
    </w:rPr>
  </w:style>
  <w:style w:type="character" w:customStyle="1" w:styleId="GvdeMetniChar">
    <w:name w:val="Gövde Metni Char"/>
    <w:basedOn w:val="VarsaylanParagrafYazTipi"/>
    <w:link w:val="GvdeMetni"/>
    <w:rsid w:val="006445EC"/>
    <w:rPr>
      <w:rFonts w:ascii="Times New Roman" w:eastAsia="Times New Roman" w:hAnsi="Times New Roman" w:cs="Times New Roman"/>
      <w:sz w:val="20"/>
      <w:szCs w:val="20"/>
      <w:lang w:eastAsia="tr-TR"/>
    </w:rPr>
  </w:style>
  <w:style w:type="character" w:customStyle="1" w:styleId="AralkYokChar">
    <w:name w:val="Aralık Yok Char"/>
    <w:link w:val="AralkYok"/>
    <w:locked/>
    <w:rsid w:val="009A4BB8"/>
    <w:rPr>
      <w:rFonts w:ascii="Calibri" w:hAnsi="Calibri"/>
      <w:lang w:val="en-US" w:bidi="en-US"/>
    </w:rPr>
  </w:style>
  <w:style w:type="paragraph" w:styleId="AralkYok">
    <w:name w:val="No Spacing"/>
    <w:link w:val="AralkYokChar"/>
    <w:qFormat/>
    <w:rsid w:val="009A4BB8"/>
    <w:pPr>
      <w:spacing w:after="0" w:line="240" w:lineRule="auto"/>
    </w:pPr>
    <w:rPr>
      <w:rFonts w:ascii="Calibri" w:hAnsi="Calibri"/>
      <w:lang w:val="en-US" w:bidi="en-US"/>
    </w:rPr>
  </w:style>
  <w:style w:type="paragraph" w:customStyle="1" w:styleId="Default">
    <w:name w:val="Default"/>
    <w:rsid w:val="00BC6182"/>
    <w:pPr>
      <w:autoSpaceDE w:val="0"/>
      <w:autoSpaceDN w:val="0"/>
      <w:adjustRightInd w:val="0"/>
      <w:spacing w:after="0" w:line="240" w:lineRule="auto"/>
    </w:pPr>
    <w:rPr>
      <w:rFonts w:ascii="Comic Sans MS" w:eastAsia="Times New Roman"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style-span">
    <w:name w:val="apple-style-span"/>
    <w:basedOn w:val="VarsaylanParagrafYazTipi"/>
    <w:rsid w:val="00813AFB"/>
  </w:style>
  <w:style w:type="character" w:customStyle="1" w:styleId="apple-converted-space">
    <w:name w:val="apple-converted-space"/>
    <w:basedOn w:val="VarsaylanParagrafYazTipi"/>
    <w:rsid w:val="00813AFB"/>
  </w:style>
  <w:style w:type="paragraph" w:styleId="BalonMetni">
    <w:name w:val="Balloon Text"/>
    <w:basedOn w:val="Normal"/>
    <w:link w:val="BalonMetniChar"/>
    <w:uiPriority w:val="99"/>
    <w:semiHidden/>
    <w:unhideWhenUsed/>
    <w:rsid w:val="00813AF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3AFB"/>
    <w:rPr>
      <w:rFonts w:ascii="Tahoma" w:hAnsi="Tahoma" w:cs="Tahoma"/>
      <w:sz w:val="16"/>
      <w:szCs w:val="16"/>
    </w:rPr>
  </w:style>
  <w:style w:type="paragraph" w:styleId="NormalWeb">
    <w:name w:val="Normal (Web)"/>
    <w:basedOn w:val="Normal"/>
    <w:uiPriority w:val="99"/>
    <w:unhideWhenUsed/>
    <w:rsid w:val="0047345A"/>
    <w:pPr>
      <w:spacing w:before="100" w:beforeAutospacing="1" w:after="100" w:afterAutospacing="1" w:line="240" w:lineRule="auto"/>
    </w:pPr>
    <w:rPr>
      <w:rFonts w:ascii="Times New Roman" w:eastAsia="Times New Roman" w:hAnsi="Times New Roman" w:cs="Times New Roman"/>
      <w:sz w:val="24"/>
      <w:szCs w:val="24"/>
    </w:rPr>
  </w:style>
  <w:style w:type="paragraph" w:styleId="GvdeMetni">
    <w:name w:val="Body Text"/>
    <w:basedOn w:val="Normal"/>
    <w:link w:val="GvdeMetniChar"/>
    <w:rsid w:val="006445EC"/>
    <w:pPr>
      <w:spacing w:after="0" w:line="240" w:lineRule="auto"/>
      <w:jc w:val="both"/>
    </w:pPr>
    <w:rPr>
      <w:rFonts w:ascii="Times New Roman" w:eastAsia="Times New Roman" w:hAnsi="Times New Roman" w:cs="Times New Roman"/>
      <w:sz w:val="20"/>
      <w:szCs w:val="20"/>
    </w:rPr>
  </w:style>
  <w:style w:type="character" w:customStyle="1" w:styleId="GvdeMetniChar">
    <w:name w:val="Gövde Metni Char"/>
    <w:basedOn w:val="VarsaylanParagrafYazTipi"/>
    <w:link w:val="GvdeMetni"/>
    <w:rsid w:val="006445EC"/>
    <w:rPr>
      <w:rFonts w:ascii="Times New Roman" w:eastAsia="Times New Roman" w:hAnsi="Times New Roman" w:cs="Times New Roman"/>
      <w:sz w:val="20"/>
      <w:szCs w:val="20"/>
      <w:lang w:eastAsia="tr-TR"/>
    </w:rPr>
  </w:style>
  <w:style w:type="character" w:customStyle="1" w:styleId="AralkYokChar">
    <w:name w:val="Aralık Yok Char"/>
    <w:link w:val="AralkYok"/>
    <w:locked/>
    <w:rsid w:val="009A4BB8"/>
    <w:rPr>
      <w:rFonts w:ascii="Calibri" w:hAnsi="Calibri"/>
      <w:lang w:val="en-US" w:bidi="en-US"/>
    </w:rPr>
  </w:style>
  <w:style w:type="paragraph" w:styleId="AralkYok">
    <w:name w:val="No Spacing"/>
    <w:link w:val="AralkYokChar"/>
    <w:qFormat/>
    <w:rsid w:val="009A4BB8"/>
    <w:pPr>
      <w:spacing w:after="0" w:line="240" w:lineRule="auto"/>
    </w:pPr>
    <w:rPr>
      <w:rFonts w:ascii="Calibri" w:hAnsi="Calibri"/>
      <w:lang w:val="en-US" w:bidi="en-US"/>
    </w:rPr>
  </w:style>
  <w:style w:type="paragraph" w:customStyle="1" w:styleId="Default">
    <w:name w:val="Default"/>
    <w:rsid w:val="00BC6182"/>
    <w:pPr>
      <w:autoSpaceDE w:val="0"/>
      <w:autoSpaceDN w:val="0"/>
      <w:adjustRightInd w:val="0"/>
      <w:spacing w:after="0" w:line="240" w:lineRule="auto"/>
    </w:pPr>
    <w:rPr>
      <w:rFonts w:ascii="Comic Sans MS" w:eastAsia="Times New Roman"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43138">
      <w:bodyDiv w:val="1"/>
      <w:marLeft w:val="0"/>
      <w:marRight w:val="0"/>
      <w:marTop w:val="0"/>
      <w:marBottom w:val="0"/>
      <w:divBdr>
        <w:top w:val="none" w:sz="0" w:space="0" w:color="auto"/>
        <w:left w:val="none" w:sz="0" w:space="0" w:color="auto"/>
        <w:bottom w:val="none" w:sz="0" w:space="0" w:color="auto"/>
        <w:right w:val="none" w:sz="0" w:space="0" w:color="auto"/>
      </w:divBdr>
    </w:div>
    <w:div w:id="2124036548">
      <w:bodyDiv w:val="1"/>
      <w:marLeft w:val="0"/>
      <w:marRight w:val="0"/>
      <w:marTop w:val="0"/>
      <w:marBottom w:val="0"/>
      <w:divBdr>
        <w:top w:val="none" w:sz="0" w:space="0" w:color="auto"/>
        <w:left w:val="none" w:sz="0" w:space="0" w:color="auto"/>
        <w:bottom w:val="none" w:sz="0" w:space="0" w:color="auto"/>
        <w:right w:val="none" w:sz="0" w:space="0" w:color="auto"/>
      </w:divBdr>
      <w:divsChild>
        <w:div w:id="713769894">
          <w:marLeft w:val="0"/>
          <w:marRight w:val="0"/>
          <w:marTop w:val="0"/>
          <w:marBottom w:val="0"/>
          <w:divBdr>
            <w:top w:val="none" w:sz="0" w:space="0" w:color="auto"/>
            <w:left w:val="none" w:sz="0" w:space="0" w:color="auto"/>
            <w:bottom w:val="none" w:sz="0" w:space="0" w:color="auto"/>
            <w:right w:val="none" w:sz="0" w:space="0" w:color="auto"/>
          </w:divBdr>
        </w:div>
        <w:div w:id="1306619736">
          <w:marLeft w:val="0"/>
          <w:marRight w:val="0"/>
          <w:marTop w:val="0"/>
          <w:marBottom w:val="0"/>
          <w:divBdr>
            <w:top w:val="none" w:sz="0" w:space="0" w:color="auto"/>
            <w:left w:val="none" w:sz="0" w:space="0" w:color="auto"/>
            <w:bottom w:val="none" w:sz="0" w:space="0" w:color="auto"/>
            <w:right w:val="none" w:sz="0" w:space="0" w:color="auto"/>
          </w:divBdr>
        </w:div>
        <w:div w:id="827865337">
          <w:marLeft w:val="0"/>
          <w:marRight w:val="0"/>
          <w:marTop w:val="0"/>
          <w:marBottom w:val="0"/>
          <w:divBdr>
            <w:top w:val="none" w:sz="0" w:space="0" w:color="auto"/>
            <w:left w:val="none" w:sz="0" w:space="0" w:color="auto"/>
            <w:bottom w:val="none" w:sz="0" w:space="0" w:color="auto"/>
            <w:right w:val="none" w:sz="0" w:space="0" w:color="auto"/>
          </w:divBdr>
        </w:div>
        <w:div w:id="1056470069">
          <w:marLeft w:val="0"/>
          <w:marRight w:val="0"/>
          <w:marTop w:val="0"/>
          <w:marBottom w:val="0"/>
          <w:divBdr>
            <w:top w:val="none" w:sz="0" w:space="0" w:color="auto"/>
            <w:left w:val="none" w:sz="0" w:space="0" w:color="auto"/>
            <w:bottom w:val="none" w:sz="0" w:space="0" w:color="auto"/>
            <w:right w:val="none" w:sz="0" w:space="0" w:color="auto"/>
          </w:divBdr>
        </w:div>
        <w:div w:id="1291088955">
          <w:marLeft w:val="0"/>
          <w:marRight w:val="0"/>
          <w:marTop w:val="0"/>
          <w:marBottom w:val="0"/>
          <w:divBdr>
            <w:top w:val="none" w:sz="0" w:space="0" w:color="auto"/>
            <w:left w:val="none" w:sz="0" w:space="0" w:color="auto"/>
            <w:bottom w:val="none" w:sz="0" w:space="0" w:color="auto"/>
            <w:right w:val="none" w:sz="0" w:space="0" w:color="auto"/>
          </w:divBdr>
        </w:div>
        <w:div w:id="560596719">
          <w:marLeft w:val="0"/>
          <w:marRight w:val="0"/>
          <w:marTop w:val="0"/>
          <w:marBottom w:val="0"/>
          <w:divBdr>
            <w:top w:val="none" w:sz="0" w:space="0" w:color="auto"/>
            <w:left w:val="none" w:sz="0" w:space="0" w:color="auto"/>
            <w:bottom w:val="none" w:sz="0" w:space="0" w:color="auto"/>
            <w:right w:val="none" w:sz="0" w:space="0" w:color="auto"/>
          </w:divBdr>
        </w:div>
        <w:div w:id="13770329">
          <w:marLeft w:val="0"/>
          <w:marRight w:val="0"/>
          <w:marTop w:val="0"/>
          <w:marBottom w:val="0"/>
          <w:divBdr>
            <w:top w:val="none" w:sz="0" w:space="0" w:color="auto"/>
            <w:left w:val="none" w:sz="0" w:space="0" w:color="auto"/>
            <w:bottom w:val="none" w:sz="0" w:space="0" w:color="auto"/>
            <w:right w:val="none" w:sz="0" w:space="0" w:color="auto"/>
          </w:divBdr>
        </w:div>
        <w:div w:id="1322199991">
          <w:marLeft w:val="0"/>
          <w:marRight w:val="0"/>
          <w:marTop w:val="0"/>
          <w:marBottom w:val="0"/>
          <w:divBdr>
            <w:top w:val="none" w:sz="0" w:space="0" w:color="auto"/>
            <w:left w:val="none" w:sz="0" w:space="0" w:color="auto"/>
            <w:bottom w:val="none" w:sz="0" w:space="0" w:color="auto"/>
            <w:right w:val="none" w:sz="0" w:space="0" w:color="auto"/>
          </w:divBdr>
        </w:div>
        <w:div w:id="445080970">
          <w:marLeft w:val="0"/>
          <w:marRight w:val="0"/>
          <w:marTop w:val="0"/>
          <w:marBottom w:val="0"/>
          <w:divBdr>
            <w:top w:val="none" w:sz="0" w:space="0" w:color="auto"/>
            <w:left w:val="none" w:sz="0" w:space="0" w:color="auto"/>
            <w:bottom w:val="none" w:sz="0" w:space="0" w:color="auto"/>
            <w:right w:val="none" w:sz="0" w:space="0" w:color="auto"/>
          </w:divBdr>
        </w:div>
        <w:div w:id="157696283">
          <w:marLeft w:val="0"/>
          <w:marRight w:val="0"/>
          <w:marTop w:val="0"/>
          <w:marBottom w:val="0"/>
          <w:divBdr>
            <w:top w:val="none" w:sz="0" w:space="0" w:color="auto"/>
            <w:left w:val="none" w:sz="0" w:space="0" w:color="auto"/>
            <w:bottom w:val="none" w:sz="0" w:space="0" w:color="auto"/>
            <w:right w:val="none" w:sz="0" w:space="0" w:color="auto"/>
          </w:divBdr>
        </w:div>
        <w:div w:id="917323877">
          <w:marLeft w:val="0"/>
          <w:marRight w:val="0"/>
          <w:marTop w:val="0"/>
          <w:marBottom w:val="0"/>
          <w:divBdr>
            <w:top w:val="none" w:sz="0" w:space="0" w:color="auto"/>
            <w:left w:val="none" w:sz="0" w:space="0" w:color="auto"/>
            <w:bottom w:val="none" w:sz="0" w:space="0" w:color="auto"/>
            <w:right w:val="none" w:sz="0" w:space="0" w:color="auto"/>
          </w:divBdr>
        </w:div>
        <w:div w:id="142279458">
          <w:marLeft w:val="360"/>
          <w:marRight w:val="0"/>
          <w:marTop w:val="0"/>
          <w:marBottom w:val="0"/>
          <w:divBdr>
            <w:top w:val="none" w:sz="0" w:space="0" w:color="auto"/>
            <w:left w:val="none" w:sz="0" w:space="0" w:color="auto"/>
            <w:bottom w:val="none" w:sz="0" w:space="0" w:color="auto"/>
            <w:right w:val="none" w:sz="0" w:space="0" w:color="auto"/>
          </w:divBdr>
        </w:div>
        <w:div w:id="890455993">
          <w:marLeft w:val="0"/>
          <w:marRight w:val="0"/>
          <w:marTop w:val="0"/>
          <w:marBottom w:val="0"/>
          <w:divBdr>
            <w:top w:val="none" w:sz="0" w:space="0" w:color="auto"/>
            <w:left w:val="none" w:sz="0" w:space="0" w:color="auto"/>
            <w:bottom w:val="none" w:sz="0" w:space="0" w:color="auto"/>
            <w:right w:val="none" w:sz="0" w:space="0" w:color="auto"/>
          </w:divBdr>
        </w:div>
        <w:div w:id="413628936">
          <w:marLeft w:val="0"/>
          <w:marRight w:val="0"/>
          <w:marTop w:val="0"/>
          <w:marBottom w:val="0"/>
          <w:divBdr>
            <w:top w:val="none" w:sz="0" w:space="0" w:color="auto"/>
            <w:left w:val="none" w:sz="0" w:space="0" w:color="auto"/>
            <w:bottom w:val="none" w:sz="0" w:space="0" w:color="auto"/>
            <w:right w:val="none" w:sz="0" w:space="0" w:color="auto"/>
          </w:divBdr>
        </w:div>
        <w:div w:id="740251997">
          <w:marLeft w:val="0"/>
          <w:marRight w:val="0"/>
          <w:marTop w:val="0"/>
          <w:marBottom w:val="0"/>
          <w:divBdr>
            <w:top w:val="none" w:sz="0" w:space="0" w:color="auto"/>
            <w:left w:val="none" w:sz="0" w:space="0" w:color="auto"/>
            <w:bottom w:val="none" w:sz="0" w:space="0" w:color="auto"/>
            <w:right w:val="none" w:sz="0" w:space="0" w:color="auto"/>
          </w:divBdr>
        </w:div>
        <w:div w:id="1483428937">
          <w:marLeft w:val="0"/>
          <w:marRight w:val="0"/>
          <w:marTop w:val="0"/>
          <w:marBottom w:val="0"/>
          <w:divBdr>
            <w:top w:val="none" w:sz="0" w:space="0" w:color="auto"/>
            <w:left w:val="none" w:sz="0" w:space="0" w:color="auto"/>
            <w:bottom w:val="none" w:sz="0" w:space="0" w:color="auto"/>
            <w:right w:val="none" w:sz="0" w:space="0" w:color="auto"/>
          </w:divBdr>
        </w:div>
        <w:div w:id="336615674">
          <w:marLeft w:val="0"/>
          <w:marRight w:val="0"/>
          <w:marTop w:val="0"/>
          <w:marBottom w:val="0"/>
          <w:divBdr>
            <w:top w:val="none" w:sz="0" w:space="0" w:color="auto"/>
            <w:left w:val="none" w:sz="0" w:space="0" w:color="auto"/>
            <w:bottom w:val="none" w:sz="0" w:space="0" w:color="auto"/>
            <w:right w:val="none" w:sz="0" w:space="0" w:color="auto"/>
          </w:divBdr>
        </w:div>
        <w:div w:id="125901401">
          <w:marLeft w:val="0"/>
          <w:marRight w:val="0"/>
          <w:marTop w:val="0"/>
          <w:marBottom w:val="0"/>
          <w:divBdr>
            <w:top w:val="none" w:sz="0" w:space="0" w:color="auto"/>
            <w:left w:val="none" w:sz="0" w:space="0" w:color="auto"/>
            <w:bottom w:val="none" w:sz="0" w:space="0" w:color="auto"/>
            <w:right w:val="none" w:sz="0" w:space="0" w:color="auto"/>
          </w:divBdr>
        </w:div>
        <w:div w:id="1684553138">
          <w:marLeft w:val="0"/>
          <w:marRight w:val="0"/>
          <w:marTop w:val="0"/>
          <w:marBottom w:val="0"/>
          <w:divBdr>
            <w:top w:val="none" w:sz="0" w:space="0" w:color="auto"/>
            <w:left w:val="none" w:sz="0" w:space="0" w:color="auto"/>
            <w:bottom w:val="none" w:sz="0" w:space="0" w:color="auto"/>
            <w:right w:val="none" w:sz="0" w:space="0" w:color="auto"/>
          </w:divBdr>
        </w:div>
        <w:div w:id="45222637">
          <w:marLeft w:val="0"/>
          <w:marRight w:val="0"/>
          <w:marTop w:val="0"/>
          <w:marBottom w:val="0"/>
          <w:divBdr>
            <w:top w:val="none" w:sz="0" w:space="0" w:color="auto"/>
            <w:left w:val="none" w:sz="0" w:space="0" w:color="auto"/>
            <w:bottom w:val="none" w:sz="0" w:space="0" w:color="auto"/>
            <w:right w:val="none" w:sz="0" w:space="0" w:color="auto"/>
          </w:divBdr>
        </w:div>
        <w:div w:id="975254384">
          <w:marLeft w:val="0"/>
          <w:marRight w:val="0"/>
          <w:marTop w:val="0"/>
          <w:marBottom w:val="0"/>
          <w:divBdr>
            <w:top w:val="none" w:sz="0" w:space="0" w:color="auto"/>
            <w:left w:val="none" w:sz="0" w:space="0" w:color="auto"/>
            <w:bottom w:val="none" w:sz="0" w:space="0" w:color="auto"/>
            <w:right w:val="none" w:sz="0" w:space="0" w:color="auto"/>
          </w:divBdr>
        </w:div>
        <w:div w:id="1484153017">
          <w:marLeft w:val="0"/>
          <w:marRight w:val="0"/>
          <w:marTop w:val="0"/>
          <w:marBottom w:val="0"/>
          <w:divBdr>
            <w:top w:val="none" w:sz="0" w:space="0" w:color="auto"/>
            <w:left w:val="none" w:sz="0" w:space="0" w:color="auto"/>
            <w:bottom w:val="none" w:sz="0" w:space="0" w:color="auto"/>
            <w:right w:val="none" w:sz="0" w:space="0" w:color="auto"/>
          </w:divBdr>
        </w:div>
        <w:div w:id="1300769593">
          <w:marLeft w:val="0"/>
          <w:marRight w:val="0"/>
          <w:marTop w:val="0"/>
          <w:marBottom w:val="0"/>
          <w:divBdr>
            <w:top w:val="none" w:sz="0" w:space="0" w:color="auto"/>
            <w:left w:val="none" w:sz="0" w:space="0" w:color="auto"/>
            <w:bottom w:val="none" w:sz="0" w:space="0" w:color="auto"/>
            <w:right w:val="none" w:sz="0" w:space="0" w:color="auto"/>
          </w:divBdr>
        </w:div>
        <w:div w:id="1317109126">
          <w:marLeft w:val="0"/>
          <w:marRight w:val="0"/>
          <w:marTop w:val="0"/>
          <w:marBottom w:val="0"/>
          <w:divBdr>
            <w:top w:val="none" w:sz="0" w:space="0" w:color="auto"/>
            <w:left w:val="none" w:sz="0" w:space="0" w:color="auto"/>
            <w:bottom w:val="none" w:sz="0" w:space="0" w:color="auto"/>
            <w:right w:val="none" w:sz="0" w:space="0" w:color="auto"/>
          </w:divBdr>
        </w:div>
        <w:div w:id="899244883">
          <w:marLeft w:val="0"/>
          <w:marRight w:val="0"/>
          <w:marTop w:val="0"/>
          <w:marBottom w:val="0"/>
          <w:divBdr>
            <w:top w:val="none" w:sz="0" w:space="0" w:color="auto"/>
            <w:left w:val="none" w:sz="0" w:space="0" w:color="auto"/>
            <w:bottom w:val="none" w:sz="0" w:space="0" w:color="auto"/>
            <w:right w:val="none" w:sz="0" w:space="0" w:color="auto"/>
          </w:divBdr>
        </w:div>
        <w:div w:id="102505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1939</Words>
  <Characters>11058</Characters>
  <Application>Microsoft Office Word</Application>
  <DocSecurity>0</DocSecurity>
  <Lines>92</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BluE_DReaM</Company>
  <LinksUpToDate>false</LinksUpToDate>
  <CharactersWithSpaces>12972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fraktal33</dc:creator>
  <cp:lastModifiedBy>TOSHIBA</cp:lastModifiedBy>
  <cp:revision>2</cp:revision>
  <cp:lastPrinted>2014-06-12T07:16:00Z</cp:lastPrinted>
  <dcterms:created xsi:type="dcterms:W3CDTF">2014-06-14T09:54:00Z</dcterms:created>
  <dcterms:modified xsi:type="dcterms:W3CDTF">2014-06-14T09:54:00Z</dcterms:modified>
</cp:coreProperties>
</file>