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217" w:rsidRPr="00746217" w:rsidRDefault="00746217">
      <w:pPr>
        <w:rPr>
          <w:color w:val="C00000"/>
          <w:sz w:val="36"/>
          <w:szCs w:val="36"/>
        </w:rPr>
      </w:pPr>
      <w:r w:rsidRPr="00746217">
        <w:rPr>
          <w:color w:val="C00000"/>
          <w:sz w:val="36"/>
          <w:szCs w:val="36"/>
        </w:rPr>
        <w:t>ÖNEMLİ DUYURU</w:t>
      </w:r>
    </w:p>
    <w:p w:rsidR="000B054D" w:rsidRDefault="00746217">
      <w:pPr>
        <w:rPr>
          <w:sz w:val="36"/>
          <w:szCs w:val="36"/>
        </w:rPr>
      </w:pPr>
      <w:proofErr w:type="gramStart"/>
      <w:r w:rsidRPr="00746217">
        <w:rPr>
          <w:sz w:val="36"/>
          <w:szCs w:val="36"/>
        </w:rPr>
        <w:t>21/07/2014</w:t>
      </w:r>
      <w:proofErr w:type="gramEnd"/>
      <w:r w:rsidRPr="00746217">
        <w:rPr>
          <w:sz w:val="36"/>
          <w:szCs w:val="36"/>
        </w:rPr>
        <w:t xml:space="preserve"> tarihinde internet sitemizde yayımlanan İl İçi Öğretmen Atamalarına İlişkin Taslak Listede yer alan Mecitözü ilçesi </w:t>
      </w:r>
      <w:proofErr w:type="spellStart"/>
      <w:r w:rsidRPr="00746217">
        <w:rPr>
          <w:sz w:val="36"/>
          <w:szCs w:val="36"/>
        </w:rPr>
        <w:t>İbek</w:t>
      </w:r>
      <w:proofErr w:type="spellEnd"/>
      <w:r w:rsidRPr="00746217">
        <w:rPr>
          <w:sz w:val="36"/>
          <w:szCs w:val="36"/>
        </w:rPr>
        <w:t xml:space="preserve"> Şehit Osman </w:t>
      </w:r>
      <w:proofErr w:type="spellStart"/>
      <w:r w:rsidRPr="00746217">
        <w:rPr>
          <w:sz w:val="36"/>
          <w:szCs w:val="36"/>
        </w:rPr>
        <w:t>Aydoğdu</w:t>
      </w:r>
      <w:proofErr w:type="spellEnd"/>
      <w:r w:rsidRPr="00746217">
        <w:rPr>
          <w:sz w:val="36"/>
          <w:szCs w:val="36"/>
        </w:rPr>
        <w:t xml:space="preserve"> İlkokulu´</w:t>
      </w:r>
      <w:proofErr w:type="spellStart"/>
      <w:r w:rsidRPr="00746217">
        <w:rPr>
          <w:sz w:val="36"/>
          <w:szCs w:val="36"/>
        </w:rPr>
        <w:t>nda</w:t>
      </w:r>
      <w:proofErr w:type="spellEnd"/>
      <w:r w:rsidRPr="00746217">
        <w:rPr>
          <w:sz w:val="36"/>
          <w:szCs w:val="36"/>
        </w:rPr>
        <w:t xml:space="preserve"> ihtiyaç gösterilen 1 (bir) sınıf öğretmenliği ile Oğuzlar İlçesi Oğuzlar İlkokulu´</w:t>
      </w:r>
      <w:proofErr w:type="spellStart"/>
      <w:r w:rsidRPr="00746217">
        <w:rPr>
          <w:sz w:val="36"/>
          <w:szCs w:val="36"/>
        </w:rPr>
        <w:t>nda</w:t>
      </w:r>
      <w:proofErr w:type="spellEnd"/>
      <w:r w:rsidRPr="00746217">
        <w:rPr>
          <w:sz w:val="36"/>
          <w:szCs w:val="36"/>
        </w:rPr>
        <w:t xml:space="preserve"> ihtiyaç gösterilen 2 (iki) sınıf öğretmenliği, kurum tarafından sehven norm girişi yapıldığından taslak listeden çıkartılmıştır.</w:t>
      </w:r>
    </w:p>
    <w:p w:rsidR="00746217" w:rsidRPr="00746217" w:rsidRDefault="00746217">
      <w:pPr>
        <w:rPr>
          <w:color w:val="C00000"/>
          <w:sz w:val="36"/>
          <w:szCs w:val="36"/>
        </w:rPr>
      </w:pPr>
      <w:r w:rsidRPr="00746217">
        <w:rPr>
          <w:color w:val="C00000"/>
          <w:sz w:val="36"/>
          <w:szCs w:val="36"/>
        </w:rPr>
        <w:t>ÇORUM MEM</w:t>
      </w:r>
    </w:p>
    <w:sectPr w:rsidR="00746217" w:rsidRPr="00746217" w:rsidSect="000B0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746217"/>
    <w:rsid w:val="000B054D"/>
    <w:rsid w:val="00746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54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pekiyi</dc:creator>
  <cp:lastModifiedBy>pekiyi</cp:lastModifiedBy>
  <cp:revision>1</cp:revision>
  <dcterms:created xsi:type="dcterms:W3CDTF">2014-07-24T07:50:00Z</dcterms:created>
  <dcterms:modified xsi:type="dcterms:W3CDTF">2014-07-24T07:51:00Z</dcterms:modified>
</cp:coreProperties>
</file>