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E3" w:rsidRDefault="002E23E3" w:rsidP="001F1D00">
      <w:pPr>
        <w:pStyle w:val="Balk3"/>
        <w:rPr>
          <w:sz w:val="24"/>
          <w:szCs w:val="24"/>
        </w:rPr>
      </w:pPr>
    </w:p>
    <w:p w:rsidR="002E23E3" w:rsidRDefault="002E23E3" w:rsidP="001F1D00">
      <w:pPr>
        <w:pStyle w:val="Balk3"/>
        <w:rPr>
          <w:sz w:val="24"/>
          <w:szCs w:val="24"/>
        </w:rPr>
      </w:pPr>
    </w:p>
    <w:p w:rsidR="002E23E3" w:rsidRDefault="002E23E3" w:rsidP="001F1D00">
      <w:pPr>
        <w:pStyle w:val="Balk3"/>
        <w:rPr>
          <w:sz w:val="24"/>
          <w:szCs w:val="24"/>
        </w:rPr>
      </w:pPr>
    </w:p>
    <w:p w:rsidR="002E23E3" w:rsidRDefault="002E23E3" w:rsidP="001B3DAF">
      <w:pPr>
        <w:pStyle w:val="Balk3"/>
        <w:rPr>
          <w:sz w:val="24"/>
          <w:szCs w:val="24"/>
        </w:rPr>
      </w:pPr>
      <w:r>
        <w:rPr>
          <w:sz w:val="24"/>
          <w:szCs w:val="24"/>
        </w:rPr>
        <w:t>………………………………….. LİSESİ</w:t>
      </w:r>
    </w:p>
    <w:p w:rsidR="002E23E3" w:rsidRDefault="002E23E3" w:rsidP="00E80E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FA1CF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- 201</w:t>
      </w:r>
      <w:r w:rsidR="00FA1CF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EĞİTİM – ÖĞRETİM YILI </w:t>
      </w:r>
    </w:p>
    <w:p w:rsidR="002E23E3" w:rsidRDefault="002E23E3" w:rsidP="00B55707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11</w:t>
      </w:r>
      <w:r w:rsidRPr="006F26A1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 xml:space="preserve">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 </w:t>
      </w:r>
    </w:p>
    <w:p w:rsidR="002E23E3" w:rsidRDefault="002E23E3" w:rsidP="001F1D00">
      <w:pPr>
        <w:jc w:val="center"/>
        <w:rPr>
          <w:b/>
          <w:bCs/>
        </w:rPr>
      </w:pPr>
    </w:p>
    <w:p w:rsidR="002E23E3" w:rsidRPr="00171594" w:rsidRDefault="002E23E3" w:rsidP="001F1D00">
      <w:pPr>
        <w:jc w:val="center"/>
        <w:rPr>
          <w:b/>
          <w:bCs/>
        </w:rPr>
      </w:pPr>
    </w:p>
    <w:p w:rsidR="002E23E3" w:rsidRPr="001271EF" w:rsidRDefault="002E23E3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FA1CFC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2E23E3" w:rsidRPr="00A35AF6" w:rsidRDefault="002E23E3">
      <w:pPr>
        <w:pStyle w:val="Balk6"/>
      </w:pPr>
      <w:r>
        <w:t>HAZİRAN</w:t>
      </w:r>
    </w:p>
    <w:p w:rsidR="002E23E3" w:rsidRDefault="002E23E3"/>
    <w:p w:rsidR="002E23E3" w:rsidRDefault="002E23E3"/>
    <w:p w:rsidR="002E23E3" w:rsidRPr="001271EF" w:rsidRDefault="002E23E3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0"/>
        <w:gridCol w:w="567"/>
        <w:gridCol w:w="2126"/>
        <w:gridCol w:w="6496"/>
      </w:tblGrid>
      <w:tr w:rsidR="002E23E3" w:rsidRPr="001271EF">
        <w:trPr>
          <w:cantSplit/>
          <w:trHeight w:val="322"/>
          <w:jc w:val="center"/>
        </w:trPr>
        <w:tc>
          <w:tcPr>
            <w:tcW w:w="1677" w:type="dxa"/>
            <w:gridSpan w:val="2"/>
            <w:shd w:val="clear" w:color="auto" w:fill="F3F3F3"/>
            <w:vAlign w:val="center"/>
          </w:tcPr>
          <w:p w:rsidR="002E23E3" w:rsidRPr="00A66C53" w:rsidRDefault="002E23E3" w:rsidP="00DA66EB">
            <w:pPr>
              <w:pStyle w:val="Balk7"/>
              <w:jc w:val="center"/>
              <w:rPr>
                <w:sz w:val="24"/>
                <w:szCs w:val="24"/>
              </w:rPr>
            </w:pPr>
            <w:r w:rsidRPr="00A66C53">
              <w:rPr>
                <w:sz w:val="24"/>
                <w:szCs w:val="24"/>
              </w:rPr>
              <w:t>IV. ÜNİTE</w:t>
            </w:r>
          </w:p>
        </w:tc>
        <w:tc>
          <w:tcPr>
            <w:tcW w:w="8622" w:type="dxa"/>
            <w:gridSpan w:val="2"/>
            <w:shd w:val="clear" w:color="auto" w:fill="F3F3F3"/>
            <w:vAlign w:val="center"/>
          </w:tcPr>
          <w:p w:rsidR="002E23E3" w:rsidRPr="00A66C53" w:rsidRDefault="002E23E3" w:rsidP="00DA66EB">
            <w:pPr>
              <w:pStyle w:val="Balk3"/>
              <w:jc w:val="left"/>
              <w:rPr>
                <w:rFonts w:ascii="Garamond" w:hAnsi="Garamond" w:cs="Garamond"/>
                <w:sz w:val="26"/>
                <w:szCs w:val="26"/>
              </w:rPr>
            </w:pPr>
            <w:r w:rsidRPr="00A66C53">
              <w:rPr>
                <w:sz w:val="26"/>
                <w:szCs w:val="26"/>
              </w:rPr>
              <w:t>MİLLÎ EDEBİYAT DÖNEMİ (1911-1923)</w:t>
            </w:r>
          </w:p>
        </w:tc>
      </w:tr>
      <w:tr w:rsidR="002E23E3" w:rsidRPr="001271EF">
        <w:trPr>
          <w:cantSplit/>
          <w:trHeight w:val="486"/>
          <w:jc w:val="center"/>
        </w:trPr>
        <w:tc>
          <w:tcPr>
            <w:tcW w:w="1110" w:type="dxa"/>
            <w:shd w:val="clear" w:color="auto" w:fill="F3F3F3"/>
            <w:vAlign w:val="center"/>
          </w:tcPr>
          <w:p w:rsidR="002E23E3" w:rsidRPr="006417EC" w:rsidRDefault="002E23E3" w:rsidP="00B12D1F">
            <w:pPr>
              <w:pStyle w:val="Balk7"/>
              <w:jc w:val="center"/>
            </w:pPr>
            <w:r w:rsidRPr="006417EC">
              <w:rPr>
                <w:sz w:val="14"/>
                <w:szCs w:val="14"/>
              </w:rPr>
              <w:t>HAFTA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2E23E3" w:rsidRPr="006417EC" w:rsidRDefault="002E23E3" w:rsidP="00B12D1F">
            <w:pPr>
              <w:jc w:val="center"/>
              <w:rPr>
                <w:b/>
                <w:bCs/>
              </w:rPr>
            </w:pPr>
            <w:r w:rsidRPr="00E144D5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2E23E3" w:rsidRPr="00D56914" w:rsidRDefault="002E23E3" w:rsidP="00BD7485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6496" w:type="dxa"/>
            <w:vAlign w:val="center"/>
          </w:tcPr>
          <w:p w:rsidR="002E23E3" w:rsidRPr="00750FC6" w:rsidRDefault="002E23E3" w:rsidP="00BD7485">
            <w:pPr>
              <w:jc w:val="center"/>
              <w:rPr>
                <w:b/>
                <w:bCs/>
              </w:rPr>
            </w:pPr>
            <w:r w:rsidRPr="00750FC6">
              <w:rPr>
                <w:b/>
                <w:bCs/>
              </w:rPr>
              <w:t>ÖĞRENCİLERİN KAZANACAĞI HEDEF DAVRANIŞLAR</w:t>
            </w:r>
          </w:p>
        </w:tc>
      </w:tr>
      <w:tr w:rsidR="00FA1CFC" w:rsidRPr="001271EF">
        <w:trPr>
          <w:cantSplit/>
          <w:trHeight w:val="2291"/>
          <w:jc w:val="center"/>
        </w:trPr>
        <w:tc>
          <w:tcPr>
            <w:tcW w:w="1110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FA1CFC" w:rsidRDefault="00FA1CFC" w:rsidP="006706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</w:p>
          <w:p w:rsidR="00FA1CFC" w:rsidRDefault="00FA1CFC" w:rsidP="006706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01-05</w:t>
            </w:r>
          </w:p>
        </w:tc>
        <w:tc>
          <w:tcPr>
            <w:tcW w:w="56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FA1CFC" w:rsidRPr="005365AD" w:rsidRDefault="00FA1CFC" w:rsidP="00B557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dashDotStroked" w:sz="24" w:space="0" w:color="auto"/>
            </w:tcBorders>
            <w:vAlign w:val="center"/>
          </w:tcPr>
          <w:p w:rsidR="00FA1CFC" w:rsidRDefault="00FA1CFC" w:rsidP="00DA66E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1CFC" w:rsidRPr="005365AD" w:rsidRDefault="00FA1CFC" w:rsidP="00DA66EB">
            <w:pPr>
              <w:jc w:val="center"/>
              <w:rPr>
                <w:b/>
                <w:bCs/>
                <w:sz w:val="24"/>
                <w:szCs w:val="24"/>
              </w:rPr>
            </w:pPr>
            <w:r w:rsidRPr="005365AD">
              <w:rPr>
                <w:b/>
                <w:bCs/>
                <w:sz w:val="24"/>
                <w:szCs w:val="24"/>
              </w:rPr>
              <w:t>5.Millî  Edebiyat Dönemi’nin Genel Özellikleri</w:t>
            </w:r>
          </w:p>
          <w:p w:rsidR="00FA1CFC" w:rsidRPr="005365AD" w:rsidRDefault="00FA1CFC" w:rsidP="00DA66EB">
            <w:pPr>
              <w:jc w:val="center"/>
              <w:rPr>
                <w:sz w:val="24"/>
                <w:szCs w:val="24"/>
              </w:rPr>
            </w:pPr>
          </w:p>
          <w:p w:rsidR="00FA1CFC" w:rsidRPr="005365AD" w:rsidRDefault="00FA1CFC" w:rsidP="00DA66EB">
            <w:pPr>
              <w:jc w:val="center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*Türkçenin yaşayan ve zengin bir dil olma Özelliği</w:t>
            </w:r>
          </w:p>
          <w:p w:rsidR="00FA1CFC" w:rsidRPr="005365AD" w:rsidRDefault="00FA1CFC" w:rsidP="00DA66E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1CFC" w:rsidRPr="005365AD" w:rsidRDefault="00FA1CFC" w:rsidP="00DA66EB">
            <w:pPr>
              <w:jc w:val="center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*Milli kültürümüzün korunmasında dilin önemi</w:t>
            </w:r>
          </w:p>
        </w:tc>
        <w:tc>
          <w:tcPr>
            <w:tcW w:w="6496" w:type="dxa"/>
            <w:vMerge w:val="restart"/>
            <w:tcBorders>
              <w:top w:val="dashDotStroked" w:sz="24" w:space="0" w:color="auto"/>
            </w:tcBorders>
            <w:vAlign w:val="center"/>
          </w:tcPr>
          <w:p w:rsidR="00FA1CFC" w:rsidRPr="005365AD" w:rsidRDefault="00FA1CFC" w:rsidP="005365AD">
            <w:pPr>
              <w:jc w:val="both"/>
              <w:rPr>
                <w:b/>
                <w:bCs/>
                <w:sz w:val="24"/>
                <w:szCs w:val="24"/>
              </w:rPr>
            </w:pPr>
            <w:r w:rsidRPr="005365AD">
              <w:rPr>
                <w:b/>
                <w:bCs/>
                <w:sz w:val="24"/>
                <w:szCs w:val="24"/>
              </w:rPr>
              <w:t>Millî Edebiyat Dönemi’nin genel özellikleri hakkında çıkarımlarda bulunma.</w:t>
            </w:r>
          </w:p>
          <w:p w:rsidR="00FA1CFC" w:rsidRPr="005365AD" w:rsidRDefault="00FA1CFC" w:rsidP="005365AD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A1CFC" w:rsidRDefault="00FA1CFC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 xml:space="preserve">1.Bu döneme “Millî Edebiyat” adının verilmesinin nedenini fark eder. </w:t>
            </w:r>
          </w:p>
          <w:p w:rsidR="00FA1CFC" w:rsidRPr="005365AD" w:rsidRDefault="00FA1CFC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2.Millî Edebiyat Dönemi’nde konuşma dilinin önemini kavrar.</w:t>
            </w:r>
          </w:p>
          <w:p w:rsidR="00FA1CFC" w:rsidRPr="005365AD" w:rsidRDefault="00FA1CFC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3.Millî Edebiyat Dönemi’nde eserlere yansıyan sosyal sorunları sınıflandırır.</w:t>
            </w:r>
          </w:p>
          <w:p w:rsidR="00FA1CFC" w:rsidRPr="005365AD" w:rsidRDefault="00FA1CFC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4.Millî Edebiyat Dönemi’ni etkileyen sanat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 xml:space="preserve"> edebiyat ve düşünce akımlarını metinlerden hareketle keşfeder.</w:t>
            </w:r>
          </w:p>
          <w:p w:rsidR="00FA1CFC" w:rsidRPr="005365AD" w:rsidRDefault="00FA1CFC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5.Millî Edebiyat Dönemi edebiyatını kendinden önceki edebiyatlardan ayıran yönleri açıklar.</w:t>
            </w:r>
          </w:p>
        </w:tc>
      </w:tr>
      <w:tr w:rsidR="00FA1CFC" w:rsidRPr="001271EF">
        <w:trPr>
          <w:cantSplit/>
          <w:trHeight w:val="2289"/>
          <w:jc w:val="center"/>
        </w:trPr>
        <w:tc>
          <w:tcPr>
            <w:tcW w:w="1110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FA1CFC" w:rsidRDefault="00FA1CFC" w:rsidP="006706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</w:t>
            </w:r>
          </w:p>
          <w:p w:rsidR="00FA1CFC" w:rsidRDefault="00FA1CFC" w:rsidP="006706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08-12</w:t>
            </w:r>
          </w:p>
        </w:tc>
        <w:tc>
          <w:tcPr>
            <w:tcW w:w="56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FA1CFC" w:rsidRPr="005365AD" w:rsidRDefault="00FA1CFC" w:rsidP="00E80E0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bottom w:val="dashDotStroked" w:sz="24" w:space="0" w:color="auto"/>
            </w:tcBorders>
            <w:vAlign w:val="center"/>
          </w:tcPr>
          <w:p w:rsidR="00FA1CFC" w:rsidRDefault="00FA1CFC" w:rsidP="00DA66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96" w:type="dxa"/>
            <w:vMerge/>
            <w:tcBorders>
              <w:bottom w:val="dashDotStroked" w:sz="24" w:space="0" w:color="auto"/>
            </w:tcBorders>
            <w:vAlign w:val="center"/>
          </w:tcPr>
          <w:p w:rsidR="00FA1CFC" w:rsidRPr="005365AD" w:rsidRDefault="00FA1CFC" w:rsidP="005365A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E23E3" w:rsidRPr="001271EF">
        <w:trPr>
          <w:cantSplit/>
          <w:jc w:val="center"/>
        </w:trPr>
        <w:tc>
          <w:tcPr>
            <w:tcW w:w="3803" w:type="dxa"/>
            <w:gridSpan w:val="3"/>
            <w:tcBorders>
              <w:top w:val="dashDotStroked" w:sz="24" w:space="0" w:color="auto"/>
            </w:tcBorders>
            <w:vAlign w:val="center"/>
          </w:tcPr>
          <w:p w:rsidR="002E23E3" w:rsidRPr="00011046" w:rsidRDefault="002E23E3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6496" w:type="dxa"/>
            <w:tcBorders>
              <w:top w:val="dashDotStroked" w:sz="24" w:space="0" w:color="auto"/>
            </w:tcBorders>
            <w:vAlign w:val="center"/>
          </w:tcPr>
          <w:p w:rsidR="002E23E3" w:rsidRPr="005365AD" w:rsidRDefault="002E23E3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Türk Edebiyatı ders kitabı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kompozisyon yardımcı kitapları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 xml:space="preserve"> sözlükler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yazım kılavuzu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 xml:space="preserve"> atasözleri ve Deyimler Sözlüğü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işlenen konularla ilgili metinlerin yer aldığı bütün kaynaklar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edebiyat tarihi kitapları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 xml:space="preserve"> ansiklopediler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 xml:space="preserve"> internet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 xml:space="preserve"> gazete ve dergiler</w:t>
            </w:r>
          </w:p>
        </w:tc>
      </w:tr>
      <w:tr w:rsidR="002E23E3" w:rsidRPr="001271EF">
        <w:trPr>
          <w:cantSplit/>
          <w:trHeight w:val="356"/>
          <w:jc w:val="center"/>
        </w:trPr>
        <w:tc>
          <w:tcPr>
            <w:tcW w:w="3803" w:type="dxa"/>
            <w:gridSpan w:val="3"/>
            <w:vAlign w:val="center"/>
          </w:tcPr>
          <w:p w:rsidR="002E23E3" w:rsidRPr="00011046" w:rsidRDefault="002E23E3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6496" w:type="dxa"/>
            <w:vAlign w:val="center"/>
          </w:tcPr>
          <w:p w:rsidR="002E23E3" w:rsidRPr="005365AD" w:rsidRDefault="002E23E3" w:rsidP="005365AD">
            <w:pPr>
              <w:jc w:val="both"/>
              <w:rPr>
                <w:sz w:val="24"/>
                <w:szCs w:val="24"/>
              </w:rPr>
            </w:pPr>
            <w:r w:rsidRPr="005365AD">
              <w:rPr>
                <w:sz w:val="24"/>
                <w:szCs w:val="24"/>
              </w:rPr>
              <w:t>Soru - cevap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beyin fırtınası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problem çözme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inceleme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uygulama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araştırma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örnek olay incelemesi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iş birliğine dayalı öğrenme</w:t>
            </w:r>
            <w:r>
              <w:rPr>
                <w:sz w:val="24"/>
                <w:szCs w:val="24"/>
              </w:rPr>
              <w:t xml:space="preserve">, </w:t>
            </w:r>
            <w:r w:rsidRPr="005365AD">
              <w:rPr>
                <w:sz w:val="24"/>
                <w:szCs w:val="24"/>
              </w:rPr>
              <w:t>çoklu zekâ</w:t>
            </w:r>
          </w:p>
        </w:tc>
      </w:tr>
      <w:tr w:rsidR="002E23E3" w:rsidRPr="001271EF">
        <w:trPr>
          <w:cantSplit/>
          <w:trHeight w:val="379"/>
          <w:jc w:val="center"/>
        </w:trPr>
        <w:tc>
          <w:tcPr>
            <w:tcW w:w="3803" w:type="dxa"/>
            <w:gridSpan w:val="3"/>
            <w:vAlign w:val="center"/>
          </w:tcPr>
          <w:p w:rsidR="002E23E3" w:rsidRPr="001271EF" w:rsidRDefault="002E23E3">
            <w:pPr>
              <w:rPr>
                <w:b/>
                <w:bCs/>
                <w:sz w:val="16"/>
                <w:szCs w:val="16"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</w:tc>
        <w:tc>
          <w:tcPr>
            <w:tcW w:w="6496" w:type="dxa"/>
            <w:vAlign w:val="center"/>
          </w:tcPr>
          <w:p w:rsidR="00FA1CFC" w:rsidRPr="00FA1CFC" w:rsidRDefault="00FA1CFC" w:rsidP="00FA1CFC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A1CFC">
              <w:rPr>
                <w:sz w:val="24"/>
                <w:szCs w:val="24"/>
              </w:rPr>
              <w:t>12 Haziran 2015 Cuma Öğretim yılının sona ermesi.</w:t>
            </w:r>
          </w:p>
          <w:p w:rsidR="002E23E3" w:rsidRPr="005365AD" w:rsidRDefault="002E23E3" w:rsidP="00B12D1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E23E3" w:rsidRDefault="002E23E3">
      <w:r w:rsidRPr="001271EF">
        <w:t xml:space="preserve">                 </w:t>
      </w:r>
    </w:p>
    <w:sectPr w:rsidR="002E23E3" w:rsidSect="00C2484C">
      <w:pgSz w:w="11906" w:h="16838"/>
      <w:pgMar w:top="426" w:right="991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27D54087"/>
    <w:multiLevelType w:val="hybridMultilevel"/>
    <w:tmpl w:val="6A8C1B8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F3F27A6"/>
    <w:multiLevelType w:val="hybridMultilevel"/>
    <w:tmpl w:val="AD3EA1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5">
    <w:nsid w:val="5042470A"/>
    <w:multiLevelType w:val="hybridMultilevel"/>
    <w:tmpl w:val="3D4ACC8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intPostScriptOverText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1046"/>
    <w:rsid w:val="00037FD2"/>
    <w:rsid w:val="0007378C"/>
    <w:rsid w:val="000C7746"/>
    <w:rsid w:val="001221B9"/>
    <w:rsid w:val="00124318"/>
    <w:rsid w:val="001271D2"/>
    <w:rsid w:val="001271EF"/>
    <w:rsid w:val="001360CB"/>
    <w:rsid w:val="0014729D"/>
    <w:rsid w:val="00171594"/>
    <w:rsid w:val="001B3DAF"/>
    <w:rsid w:val="001C443A"/>
    <w:rsid w:val="001E5C88"/>
    <w:rsid w:val="001F1D00"/>
    <w:rsid w:val="001F4247"/>
    <w:rsid w:val="00207BB3"/>
    <w:rsid w:val="00241CE2"/>
    <w:rsid w:val="00264946"/>
    <w:rsid w:val="00287F26"/>
    <w:rsid w:val="00292810"/>
    <w:rsid w:val="002B5F2C"/>
    <w:rsid w:val="002E23E3"/>
    <w:rsid w:val="002F73CE"/>
    <w:rsid w:val="0030683F"/>
    <w:rsid w:val="00337F1A"/>
    <w:rsid w:val="003660FE"/>
    <w:rsid w:val="003735D6"/>
    <w:rsid w:val="00376489"/>
    <w:rsid w:val="00377E82"/>
    <w:rsid w:val="003D3B5A"/>
    <w:rsid w:val="003E73E0"/>
    <w:rsid w:val="003F2C62"/>
    <w:rsid w:val="00436B05"/>
    <w:rsid w:val="00451101"/>
    <w:rsid w:val="00486273"/>
    <w:rsid w:val="00491520"/>
    <w:rsid w:val="004B16C5"/>
    <w:rsid w:val="004E7E9A"/>
    <w:rsid w:val="004E7F6F"/>
    <w:rsid w:val="00507619"/>
    <w:rsid w:val="005365AD"/>
    <w:rsid w:val="0056136E"/>
    <w:rsid w:val="005654CD"/>
    <w:rsid w:val="00565980"/>
    <w:rsid w:val="00565BBF"/>
    <w:rsid w:val="005A4C50"/>
    <w:rsid w:val="005A6F16"/>
    <w:rsid w:val="005D184B"/>
    <w:rsid w:val="005E3192"/>
    <w:rsid w:val="005F1730"/>
    <w:rsid w:val="00612A9E"/>
    <w:rsid w:val="0062747E"/>
    <w:rsid w:val="006417EC"/>
    <w:rsid w:val="00646879"/>
    <w:rsid w:val="0066718A"/>
    <w:rsid w:val="00667E41"/>
    <w:rsid w:val="006731C6"/>
    <w:rsid w:val="006F26A1"/>
    <w:rsid w:val="00717C3F"/>
    <w:rsid w:val="007360EB"/>
    <w:rsid w:val="00750FC6"/>
    <w:rsid w:val="00781F3C"/>
    <w:rsid w:val="007C0161"/>
    <w:rsid w:val="00834A36"/>
    <w:rsid w:val="00841217"/>
    <w:rsid w:val="0084599C"/>
    <w:rsid w:val="0086326B"/>
    <w:rsid w:val="00890C5E"/>
    <w:rsid w:val="008D4428"/>
    <w:rsid w:val="008F7AB1"/>
    <w:rsid w:val="00904056"/>
    <w:rsid w:val="009069C1"/>
    <w:rsid w:val="00947F56"/>
    <w:rsid w:val="009540CA"/>
    <w:rsid w:val="009646E7"/>
    <w:rsid w:val="00995012"/>
    <w:rsid w:val="00A20AF5"/>
    <w:rsid w:val="00A35AF6"/>
    <w:rsid w:val="00A66C53"/>
    <w:rsid w:val="00A92115"/>
    <w:rsid w:val="00A92711"/>
    <w:rsid w:val="00A9287E"/>
    <w:rsid w:val="00AB7CAA"/>
    <w:rsid w:val="00AF344F"/>
    <w:rsid w:val="00B00915"/>
    <w:rsid w:val="00B12D1F"/>
    <w:rsid w:val="00B2611E"/>
    <w:rsid w:val="00B42508"/>
    <w:rsid w:val="00B432A5"/>
    <w:rsid w:val="00B55707"/>
    <w:rsid w:val="00BA107D"/>
    <w:rsid w:val="00BB1C8A"/>
    <w:rsid w:val="00BB61E6"/>
    <w:rsid w:val="00BC2EB1"/>
    <w:rsid w:val="00BC6713"/>
    <w:rsid w:val="00BD20AE"/>
    <w:rsid w:val="00BD7485"/>
    <w:rsid w:val="00C10AB5"/>
    <w:rsid w:val="00C2484C"/>
    <w:rsid w:val="00C46E8A"/>
    <w:rsid w:val="00CA565F"/>
    <w:rsid w:val="00D20221"/>
    <w:rsid w:val="00D255E0"/>
    <w:rsid w:val="00D56914"/>
    <w:rsid w:val="00D64CB3"/>
    <w:rsid w:val="00D70E13"/>
    <w:rsid w:val="00DA480C"/>
    <w:rsid w:val="00DA66EB"/>
    <w:rsid w:val="00DB05B4"/>
    <w:rsid w:val="00DF5F83"/>
    <w:rsid w:val="00E144D5"/>
    <w:rsid w:val="00E30A7B"/>
    <w:rsid w:val="00E76796"/>
    <w:rsid w:val="00E80E09"/>
    <w:rsid w:val="00E82682"/>
    <w:rsid w:val="00E865FD"/>
    <w:rsid w:val="00E9269D"/>
    <w:rsid w:val="00EA082D"/>
    <w:rsid w:val="00EF5356"/>
    <w:rsid w:val="00EF6A1E"/>
    <w:rsid w:val="00F04406"/>
    <w:rsid w:val="00F461F0"/>
    <w:rsid w:val="00F6121A"/>
    <w:rsid w:val="00F6363B"/>
    <w:rsid w:val="00F809B1"/>
    <w:rsid w:val="00F843D6"/>
    <w:rsid w:val="00F92A74"/>
    <w:rsid w:val="00FA1CFC"/>
    <w:rsid w:val="00FB7982"/>
    <w:rsid w:val="00FC4492"/>
    <w:rsid w:val="00F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9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9555F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9555F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9555F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9555F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link w:val="Balk5"/>
    <w:uiPriority w:val="9"/>
    <w:semiHidden/>
    <w:rsid w:val="009555F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"/>
    <w:semiHidden/>
    <w:rsid w:val="009555F3"/>
    <w:rPr>
      <w:rFonts w:ascii="Calibri" w:eastAsia="Times New Roman" w:hAnsi="Calibri" w:cs="Times New Roman"/>
      <w:b/>
      <w:bCs/>
    </w:rPr>
  </w:style>
  <w:style w:type="character" w:customStyle="1" w:styleId="Balk7Char">
    <w:name w:val="Başlık 7 Char"/>
    <w:link w:val="Balk7"/>
    <w:uiPriority w:val="9"/>
    <w:semiHidden/>
    <w:rsid w:val="009555F3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link w:val="Balk8"/>
    <w:uiPriority w:val="9"/>
    <w:semiHidden/>
    <w:rsid w:val="009555F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link w:val="Balk9"/>
    <w:uiPriority w:val="9"/>
    <w:semiHidden/>
    <w:rsid w:val="009555F3"/>
    <w:rPr>
      <w:rFonts w:ascii="Cambria" w:eastAsia="Times New Roman" w:hAnsi="Cambria" w:cs="Times New Roman"/>
    </w:rPr>
  </w:style>
  <w:style w:type="paragraph" w:styleId="GvdeMetni">
    <w:name w:val="Body Text"/>
    <w:basedOn w:val="Normal"/>
    <w:link w:val="GvdeMetniChar"/>
    <w:uiPriority w:val="99"/>
    <w:rPr>
      <w:sz w:val="16"/>
      <w:szCs w:val="16"/>
    </w:rPr>
  </w:style>
  <w:style w:type="character" w:customStyle="1" w:styleId="GvdeMetniChar">
    <w:name w:val="Gövde Metni Char"/>
    <w:link w:val="GvdeMetni"/>
    <w:uiPriority w:val="99"/>
    <w:semiHidden/>
    <w:rsid w:val="009555F3"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sid w:val="009555F3"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sid w:val="009555F3"/>
    <w:rPr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1E5C8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AltbilgiChar">
    <w:name w:val="Altbilgi Char"/>
    <w:link w:val="Altbilgi"/>
    <w:uiPriority w:val="99"/>
    <w:semiHidden/>
    <w:rsid w:val="009555F3"/>
    <w:rPr>
      <w:sz w:val="20"/>
      <w:szCs w:val="20"/>
    </w:rPr>
  </w:style>
  <w:style w:type="table" w:styleId="TabloKlavuzu">
    <w:name w:val="Table Grid"/>
    <w:basedOn w:val="NormalTablo"/>
    <w:uiPriority w:val="99"/>
    <w:rsid w:val="00CA5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sid w:val="001221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5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Company>DİMA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AKiNCi</cp:lastModifiedBy>
  <cp:revision>3</cp:revision>
  <cp:lastPrinted>2006-09-16T11:30:00Z</cp:lastPrinted>
  <dcterms:created xsi:type="dcterms:W3CDTF">2013-07-23T12:20:00Z</dcterms:created>
  <dcterms:modified xsi:type="dcterms:W3CDTF">2014-07-31T10:51:00Z</dcterms:modified>
  <cp:category>Turkceciler.com</cp:category>
</cp:coreProperties>
</file>