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E63" w:rsidRPr="00A66399" w:rsidRDefault="00065E63" w:rsidP="00F3669C">
      <w:pPr>
        <w:jc w:val="center"/>
        <w:rPr>
          <w:sz w:val="26"/>
          <w:szCs w:val="26"/>
        </w:rPr>
      </w:pPr>
    </w:p>
    <w:p w:rsidR="00065E63" w:rsidRPr="00A30DB7" w:rsidRDefault="00065E63" w:rsidP="00F3669C">
      <w:pPr>
        <w:jc w:val="center"/>
        <w:rPr>
          <w:b/>
          <w:sz w:val="26"/>
          <w:szCs w:val="26"/>
        </w:rPr>
      </w:pPr>
      <w:r w:rsidRPr="00A30DB7">
        <w:rPr>
          <w:b/>
          <w:sz w:val="26"/>
          <w:szCs w:val="26"/>
        </w:rPr>
        <w:t>19 EYLÜL GAZİLER GÜNÜ PROGRAMI</w:t>
      </w:r>
    </w:p>
    <w:p w:rsidR="00065E63" w:rsidRPr="00A66399" w:rsidRDefault="00065E63">
      <w:pPr>
        <w:rPr>
          <w:sz w:val="26"/>
          <w:szCs w:val="26"/>
        </w:rPr>
      </w:pPr>
    </w:p>
    <w:p w:rsidR="00065E63" w:rsidRPr="00A66399" w:rsidRDefault="00065E63" w:rsidP="003D4739">
      <w:pPr>
        <w:pStyle w:val="ListParagraph"/>
        <w:numPr>
          <w:ilvl w:val="0"/>
          <w:numId w:val="1"/>
        </w:numPr>
        <w:spacing w:line="360" w:lineRule="auto"/>
        <w:rPr>
          <w:sz w:val="26"/>
          <w:szCs w:val="26"/>
        </w:rPr>
      </w:pPr>
      <w:r w:rsidRPr="00A66399">
        <w:rPr>
          <w:sz w:val="26"/>
          <w:szCs w:val="26"/>
        </w:rPr>
        <w:t>Sayın Kaymakam’ım, Sayın Garnizon Komutan’ım, Sayın Belediye Başkan’ım, Sayın daire amirlerim, sayın güzel vatanımız uğruna canları pahasına savaşan kahraman gazilerimiz, sayın konuklarımız; 19 Eylül Gaziler Günü vesilesiyle hazırlamış olduğumuz programa hoş geldiniz.</w:t>
      </w:r>
    </w:p>
    <w:p w:rsidR="00065E63" w:rsidRPr="00A66399" w:rsidRDefault="00065E63" w:rsidP="00A66399">
      <w:pPr>
        <w:pStyle w:val="ListParagraph"/>
        <w:spacing w:line="360" w:lineRule="auto"/>
        <w:rPr>
          <w:sz w:val="26"/>
          <w:szCs w:val="26"/>
        </w:rPr>
      </w:pPr>
    </w:p>
    <w:p w:rsidR="00065E63" w:rsidRPr="00A66399" w:rsidRDefault="00065E63" w:rsidP="003D4739">
      <w:pPr>
        <w:pStyle w:val="ListParagraph"/>
        <w:numPr>
          <w:ilvl w:val="0"/>
          <w:numId w:val="1"/>
        </w:numPr>
        <w:spacing w:line="360" w:lineRule="auto"/>
        <w:rPr>
          <w:sz w:val="26"/>
          <w:szCs w:val="26"/>
        </w:rPr>
      </w:pPr>
      <w:r w:rsidRPr="00A66399">
        <w:rPr>
          <w:sz w:val="26"/>
          <w:szCs w:val="26"/>
        </w:rPr>
        <w:t>Sayın Kaymakam’ım programı arz ederim:</w:t>
      </w:r>
    </w:p>
    <w:p w:rsidR="00065E63" w:rsidRPr="00A66399" w:rsidRDefault="00065E63" w:rsidP="00CF4544">
      <w:pPr>
        <w:pStyle w:val="ListParagraph"/>
        <w:rPr>
          <w:sz w:val="26"/>
          <w:szCs w:val="26"/>
        </w:rPr>
      </w:pPr>
    </w:p>
    <w:p w:rsidR="00065E63" w:rsidRPr="00A66399" w:rsidRDefault="00065E63" w:rsidP="00CF4544">
      <w:pPr>
        <w:pStyle w:val="ListParagraph"/>
        <w:numPr>
          <w:ilvl w:val="0"/>
          <w:numId w:val="2"/>
        </w:numPr>
        <w:rPr>
          <w:sz w:val="26"/>
          <w:szCs w:val="26"/>
        </w:rPr>
      </w:pPr>
      <w:r w:rsidRPr="00A66399">
        <w:rPr>
          <w:sz w:val="26"/>
          <w:szCs w:val="26"/>
        </w:rPr>
        <w:t>Atatürk anıtına çelenk sunumu</w:t>
      </w:r>
    </w:p>
    <w:p w:rsidR="00065E63" w:rsidRPr="00A66399" w:rsidRDefault="00065E63" w:rsidP="00CF4544">
      <w:pPr>
        <w:pStyle w:val="ListParagraph"/>
        <w:numPr>
          <w:ilvl w:val="0"/>
          <w:numId w:val="2"/>
        </w:numPr>
        <w:rPr>
          <w:sz w:val="26"/>
          <w:szCs w:val="26"/>
        </w:rPr>
      </w:pPr>
      <w:r w:rsidRPr="00A66399">
        <w:rPr>
          <w:sz w:val="26"/>
          <w:szCs w:val="26"/>
        </w:rPr>
        <w:t>Saygı duruşu ve İstiklal Marşı</w:t>
      </w:r>
    </w:p>
    <w:p w:rsidR="00065E63" w:rsidRPr="00A66399" w:rsidRDefault="00065E63" w:rsidP="00CF4544">
      <w:pPr>
        <w:pStyle w:val="ListParagraph"/>
        <w:numPr>
          <w:ilvl w:val="0"/>
          <w:numId w:val="2"/>
        </w:numPr>
        <w:rPr>
          <w:sz w:val="26"/>
          <w:szCs w:val="26"/>
        </w:rPr>
      </w:pPr>
      <w:r w:rsidRPr="00A66399">
        <w:rPr>
          <w:sz w:val="26"/>
          <w:szCs w:val="26"/>
        </w:rPr>
        <w:t xml:space="preserve">Günün anlam ve önemini belirten konuşma </w:t>
      </w:r>
      <w:proofErr w:type="gramStart"/>
      <w:r w:rsidRPr="00A66399">
        <w:rPr>
          <w:sz w:val="26"/>
          <w:szCs w:val="26"/>
        </w:rPr>
        <w:t>(</w:t>
      </w:r>
      <w:proofErr w:type="gramEnd"/>
      <w:r w:rsidRPr="00A66399">
        <w:rPr>
          <w:sz w:val="26"/>
          <w:szCs w:val="26"/>
        </w:rPr>
        <w:t xml:space="preserve"> </w:t>
      </w:r>
      <w:proofErr w:type="spellStart"/>
      <w:r w:rsidRPr="00A66399">
        <w:rPr>
          <w:sz w:val="26"/>
          <w:szCs w:val="26"/>
        </w:rPr>
        <w:t>Jan</w:t>
      </w:r>
      <w:proofErr w:type="spellEnd"/>
      <w:r w:rsidRPr="00A66399">
        <w:rPr>
          <w:sz w:val="26"/>
          <w:szCs w:val="26"/>
        </w:rPr>
        <w:t xml:space="preserve">. </w:t>
      </w:r>
      <w:proofErr w:type="spellStart"/>
      <w:r w:rsidRPr="00A66399">
        <w:rPr>
          <w:sz w:val="26"/>
          <w:szCs w:val="26"/>
        </w:rPr>
        <w:t>Üstgm</w:t>
      </w:r>
      <w:proofErr w:type="spellEnd"/>
      <w:r w:rsidRPr="00A66399">
        <w:rPr>
          <w:sz w:val="26"/>
          <w:szCs w:val="26"/>
        </w:rPr>
        <w:t>. Serkan KOÇ</w:t>
      </w:r>
      <w:proofErr w:type="gramStart"/>
      <w:r w:rsidRPr="00A66399">
        <w:rPr>
          <w:sz w:val="26"/>
          <w:szCs w:val="26"/>
        </w:rPr>
        <w:t>)</w:t>
      </w:r>
      <w:proofErr w:type="gramEnd"/>
    </w:p>
    <w:p w:rsidR="00065E63" w:rsidRPr="00A66399" w:rsidRDefault="00065E63" w:rsidP="00CF4544">
      <w:pPr>
        <w:pStyle w:val="ListParagraph"/>
        <w:numPr>
          <w:ilvl w:val="0"/>
          <w:numId w:val="2"/>
        </w:numPr>
        <w:rPr>
          <w:sz w:val="26"/>
          <w:szCs w:val="26"/>
        </w:rPr>
      </w:pPr>
      <w:r w:rsidRPr="00A66399">
        <w:rPr>
          <w:sz w:val="26"/>
          <w:szCs w:val="26"/>
        </w:rPr>
        <w:t>Şiir okuma</w:t>
      </w:r>
    </w:p>
    <w:p w:rsidR="00065E63" w:rsidRPr="00A66399" w:rsidRDefault="00065E63" w:rsidP="003D4739">
      <w:pPr>
        <w:pStyle w:val="ListParagraph"/>
        <w:spacing w:line="360" w:lineRule="auto"/>
        <w:rPr>
          <w:sz w:val="26"/>
          <w:szCs w:val="26"/>
        </w:rPr>
      </w:pPr>
    </w:p>
    <w:p w:rsidR="00065E63" w:rsidRPr="00A66399" w:rsidRDefault="00065E63" w:rsidP="003D4739">
      <w:pPr>
        <w:pStyle w:val="ListParagraph"/>
        <w:numPr>
          <w:ilvl w:val="0"/>
          <w:numId w:val="1"/>
        </w:numPr>
        <w:spacing w:line="360" w:lineRule="auto"/>
        <w:rPr>
          <w:sz w:val="26"/>
          <w:szCs w:val="26"/>
        </w:rPr>
      </w:pPr>
      <w:r w:rsidRPr="00A66399">
        <w:rPr>
          <w:sz w:val="26"/>
          <w:szCs w:val="26"/>
        </w:rPr>
        <w:t>Atatürk anıtına kurum ve kuruluşların çelenkleri sunulacaktır, arz ederim;</w:t>
      </w:r>
    </w:p>
    <w:p w:rsidR="00065E63" w:rsidRPr="00A66399" w:rsidRDefault="00D5597B" w:rsidP="00CF4544">
      <w:pPr>
        <w:pStyle w:val="ListParagraph"/>
        <w:numPr>
          <w:ilvl w:val="0"/>
          <w:numId w:val="3"/>
        </w:numPr>
        <w:rPr>
          <w:sz w:val="26"/>
          <w:szCs w:val="26"/>
        </w:rPr>
      </w:pPr>
      <w:r>
        <w:rPr>
          <w:sz w:val="26"/>
          <w:szCs w:val="26"/>
        </w:rPr>
        <w:t>Kaymakamlık Makamı</w:t>
      </w:r>
      <w:r w:rsidR="00065E63" w:rsidRPr="00A66399">
        <w:rPr>
          <w:sz w:val="26"/>
          <w:szCs w:val="26"/>
        </w:rPr>
        <w:t xml:space="preserve"> </w:t>
      </w:r>
    </w:p>
    <w:p w:rsidR="00065E63" w:rsidRPr="00A66399" w:rsidRDefault="00065E63" w:rsidP="00CF4544">
      <w:pPr>
        <w:pStyle w:val="ListParagraph"/>
        <w:numPr>
          <w:ilvl w:val="0"/>
          <w:numId w:val="3"/>
        </w:numPr>
        <w:rPr>
          <w:sz w:val="26"/>
          <w:szCs w:val="26"/>
        </w:rPr>
      </w:pPr>
      <w:r w:rsidRPr="00A66399">
        <w:rPr>
          <w:sz w:val="26"/>
          <w:szCs w:val="26"/>
        </w:rPr>
        <w:t xml:space="preserve">Garnizon Komutanlığı </w:t>
      </w:r>
    </w:p>
    <w:p w:rsidR="00065E63" w:rsidRPr="00A66399" w:rsidRDefault="00065E63" w:rsidP="00CF4544">
      <w:pPr>
        <w:pStyle w:val="ListParagraph"/>
        <w:numPr>
          <w:ilvl w:val="0"/>
          <w:numId w:val="3"/>
        </w:numPr>
        <w:rPr>
          <w:sz w:val="26"/>
          <w:szCs w:val="26"/>
        </w:rPr>
      </w:pPr>
      <w:r w:rsidRPr="00A66399">
        <w:rPr>
          <w:sz w:val="26"/>
          <w:szCs w:val="26"/>
        </w:rPr>
        <w:t>Belediye Başkanlığı</w:t>
      </w:r>
    </w:p>
    <w:p w:rsidR="00065E63" w:rsidRPr="00A66399" w:rsidRDefault="00065E63" w:rsidP="00CF4544">
      <w:pPr>
        <w:pStyle w:val="ListParagraph"/>
        <w:numPr>
          <w:ilvl w:val="0"/>
          <w:numId w:val="3"/>
        </w:numPr>
        <w:rPr>
          <w:sz w:val="26"/>
          <w:szCs w:val="26"/>
        </w:rPr>
      </w:pPr>
      <w:r w:rsidRPr="00A66399">
        <w:rPr>
          <w:sz w:val="26"/>
          <w:szCs w:val="26"/>
        </w:rPr>
        <w:t>Cumhuriyet Savcılığı</w:t>
      </w:r>
    </w:p>
    <w:p w:rsidR="00065E63" w:rsidRPr="00A66399" w:rsidRDefault="00065E63" w:rsidP="00CF4544">
      <w:pPr>
        <w:pStyle w:val="ListParagraph"/>
        <w:numPr>
          <w:ilvl w:val="0"/>
          <w:numId w:val="3"/>
        </w:numPr>
        <w:rPr>
          <w:sz w:val="26"/>
          <w:szCs w:val="26"/>
        </w:rPr>
      </w:pPr>
      <w:r w:rsidRPr="00A66399">
        <w:rPr>
          <w:sz w:val="26"/>
          <w:szCs w:val="26"/>
        </w:rPr>
        <w:t>Adalet ve Kalkınma Partisi</w:t>
      </w:r>
    </w:p>
    <w:p w:rsidR="00065E63" w:rsidRDefault="00065E63" w:rsidP="00CF4544">
      <w:pPr>
        <w:pStyle w:val="ListParagraph"/>
        <w:numPr>
          <w:ilvl w:val="0"/>
          <w:numId w:val="3"/>
        </w:numPr>
        <w:rPr>
          <w:sz w:val="26"/>
          <w:szCs w:val="26"/>
        </w:rPr>
      </w:pPr>
      <w:r w:rsidRPr="00A66399">
        <w:rPr>
          <w:sz w:val="26"/>
          <w:szCs w:val="26"/>
        </w:rPr>
        <w:t>Cumhuriyet Halk Partisi</w:t>
      </w:r>
    </w:p>
    <w:p w:rsidR="00D5597B" w:rsidRDefault="00D5597B" w:rsidP="00CF4544">
      <w:pPr>
        <w:pStyle w:val="ListParagraph"/>
        <w:numPr>
          <w:ilvl w:val="0"/>
          <w:numId w:val="3"/>
        </w:numPr>
        <w:rPr>
          <w:sz w:val="26"/>
          <w:szCs w:val="26"/>
        </w:rPr>
      </w:pPr>
      <w:r>
        <w:rPr>
          <w:sz w:val="26"/>
          <w:szCs w:val="26"/>
        </w:rPr>
        <w:t>Ziraat Bankası</w:t>
      </w:r>
    </w:p>
    <w:p w:rsidR="00D5597B" w:rsidRDefault="00D5597B" w:rsidP="00CF4544">
      <w:pPr>
        <w:pStyle w:val="ListParagraph"/>
        <w:numPr>
          <w:ilvl w:val="0"/>
          <w:numId w:val="3"/>
        </w:numPr>
        <w:rPr>
          <w:sz w:val="26"/>
          <w:szCs w:val="26"/>
        </w:rPr>
      </w:pPr>
      <w:r>
        <w:rPr>
          <w:sz w:val="26"/>
          <w:szCs w:val="26"/>
        </w:rPr>
        <w:t>PTT Müdürlüğü</w:t>
      </w:r>
    </w:p>
    <w:p w:rsidR="00D5597B" w:rsidRPr="00A66399" w:rsidRDefault="00D5597B" w:rsidP="00CF4544">
      <w:pPr>
        <w:pStyle w:val="ListParagraph"/>
        <w:numPr>
          <w:ilvl w:val="0"/>
          <w:numId w:val="3"/>
        </w:numPr>
        <w:rPr>
          <w:sz w:val="26"/>
          <w:szCs w:val="26"/>
        </w:rPr>
      </w:pPr>
      <w:proofErr w:type="spellStart"/>
      <w:r>
        <w:rPr>
          <w:sz w:val="26"/>
          <w:szCs w:val="26"/>
        </w:rPr>
        <w:t>Fedaş</w:t>
      </w:r>
      <w:proofErr w:type="spellEnd"/>
      <w:r>
        <w:rPr>
          <w:sz w:val="26"/>
          <w:szCs w:val="26"/>
        </w:rPr>
        <w:t xml:space="preserve"> İşletme Şefliği</w:t>
      </w:r>
    </w:p>
    <w:p w:rsidR="00065E63" w:rsidRPr="00A66399" w:rsidRDefault="00065E63" w:rsidP="003D4739">
      <w:pPr>
        <w:pStyle w:val="ListParagraph"/>
        <w:rPr>
          <w:sz w:val="26"/>
          <w:szCs w:val="26"/>
        </w:rPr>
      </w:pPr>
    </w:p>
    <w:p w:rsidR="00065E63" w:rsidRPr="00A66399" w:rsidRDefault="00065E63" w:rsidP="003D4739">
      <w:pPr>
        <w:pStyle w:val="ListParagraph"/>
        <w:numPr>
          <w:ilvl w:val="0"/>
          <w:numId w:val="1"/>
        </w:numPr>
        <w:spacing w:line="360" w:lineRule="auto"/>
        <w:rPr>
          <w:sz w:val="26"/>
          <w:szCs w:val="26"/>
        </w:rPr>
      </w:pPr>
      <w:r w:rsidRPr="00A66399">
        <w:rPr>
          <w:sz w:val="26"/>
          <w:szCs w:val="26"/>
        </w:rPr>
        <w:t xml:space="preserve">Şimdi de sizleri Ulu Önder Mustafa Kemal Atatürk, Aziz şehitlerimiz, ebediyete intikal etmiş bütün gazilerimizin anısına bir dakikalık saygı duruşuna ve ardından İstiklal </w:t>
      </w:r>
      <w:proofErr w:type="spellStart"/>
      <w:r w:rsidRPr="00A66399">
        <w:rPr>
          <w:sz w:val="26"/>
          <w:szCs w:val="26"/>
        </w:rPr>
        <w:t>Marşı’mızı</w:t>
      </w:r>
      <w:proofErr w:type="spellEnd"/>
      <w:r w:rsidRPr="00A66399">
        <w:rPr>
          <w:sz w:val="26"/>
          <w:szCs w:val="26"/>
        </w:rPr>
        <w:t xml:space="preserve"> okumaya davet ediyorum.</w:t>
      </w:r>
    </w:p>
    <w:p w:rsidR="00065E63" w:rsidRPr="00A66399" w:rsidRDefault="00065E63" w:rsidP="00366C94">
      <w:pPr>
        <w:pStyle w:val="ListParagraph"/>
        <w:spacing w:line="360" w:lineRule="auto"/>
        <w:jc w:val="both"/>
        <w:rPr>
          <w:rFonts w:ascii="Arial" w:hAnsi="Arial" w:cs="Arial"/>
          <w:i/>
          <w:sz w:val="26"/>
          <w:szCs w:val="26"/>
        </w:rPr>
      </w:pPr>
    </w:p>
    <w:p w:rsidR="00065E63" w:rsidRPr="00A66399" w:rsidRDefault="00065E63" w:rsidP="00366C94">
      <w:pPr>
        <w:pStyle w:val="ListParagraph"/>
        <w:spacing w:line="360" w:lineRule="auto"/>
        <w:jc w:val="both"/>
        <w:rPr>
          <w:b/>
          <w:i/>
          <w:sz w:val="26"/>
          <w:szCs w:val="26"/>
        </w:rPr>
      </w:pPr>
      <w:r w:rsidRPr="00A66399">
        <w:rPr>
          <w:rFonts w:ascii="Arial" w:hAnsi="Arial" w:cs="Arial"/>
          <w:b/>
          <w:i/>
          <w:sz w:val="26"/>
          <w:szCs w:val="26"/>
        </w:rPr>
        <w:t>"Türk ordusu! Dünyanın hiçbir ordusunda yüreği seninkinden daha temiz, daha sağlam askere rast gelinmemiştir. Her zaferin mayası sendedir. Her zaferin en büyük payı senindir. Kanaatinle, imanınla, itaatinle hiçbir korkunun yıldırmadığı demir gibi temiz kalbinle düşmanı sonunda alt eden büyük gayretin için gönül borcumu ve teşekkürümü söylemeyi kendime aziz bir borç bilirim." ( Mustafa Kemal ATATÜRK )</w:t>
      </w:r>
    </w:p>
    <w:p w:rsidR="00065E63" w:rsidRPr="00A66399" w:rsidRDefault="00065E63" w:rsidP="003D4739">
      <w:pPr>
        <w:pStyle w:val="ListParagraph"/>
        <w:spacing w:line="360" w:lineRule="auto"/>
        <w:rPr>
          <w:sz w:val="26"/>
          <w:szCs w:val="26"/>
        </w:rPr>
      </w:pPr>
    </w:p>
    <w:p w:rsidR="00065E63" w:rsidRPr="00A66399" w:rsidRDefault="00065E63" w:rsidP="003D4739">
      <w:pPr>
        <w:pStyle w:val="ListParagraph"/>
        <w:numPr>
          <w:ilvl w:val="0"/>
          <w:numId w:val="1"/>
        </w:numPr>
        <w:spacing w:line="360" w:lineRule="auto"/>
        <w:rPr>
          <w:sz w:val="26"/>
          <w:szCs w:val="26"/>
        </w:rPr>
      </w:pPr>
      <w:r w:rsidRPr="00A66399">
        <w:rPr>
          <w:sz w:val="26"/>
          <w:szCs w:val="26"/>
        </w:rPr>
        <w:t xml:space="preserve">Günün anlam ve önemini belirtmek için Jandarma </w:t>
      </w:r>
      <w:proofErr w:type="spellStart"/>
      <w:r w:rsidRPr="00A66399">
        <w:rPr>
          <w:b/>
          <w:sz w:val="26"/>
          <w:szCs w:val="26"/>
        </w:rPr>
        <w:t>Üstteğmen</w:t>
      </w:r>
      <w:proofErr w:type="spellEnd"/>
      <w:r w:rsidRPr="00A66399">
        <w:rPr>
          <w:b/>
          <w:sz w:val="26"/>
          <w:szCs w:val="26"/>
        </w:rPr>
        <w:t xml:space="preserve"> Serkan </w:t>
      </w:r>
      <w:proofErr w:type="spellStart"/>
      <w:r w:rsidRPr="00A66399">
        <w:rPr>
          <w:b/>
          <w:sz w:val="26"/>
          <w:szCs w:val="26"/>
        </w:rPr>
        <w:t>KOÇ</w:t>
      </w:r>
      <w:r w:rsidRPr="00A66399">
        <w:rPr>
          <w:sz w:val="26"/>
          <w:szCs w:val="26"/>
        </w:rPr>
        <w:t>’u</w:t>
      </w:r>
      <w:proofErr w:type="spellEnd"/>
      <w:r w:rsidRPr="00A66399">
        <w:rPr>
          <w:sz w:val="26"/>
          <w:szCs w:val="26"/>
        </w:rPr>
        <w:t xml:space="preserve"> kürsüye davet ediyorum.</w:t>
      </w:r>
    </w:p>
    <w:p w:rsidR="00065E63" w:rsidRPr="00A66399" w:rsidRDefault="00065E63" w:rsidP="003D4739">
      <w:pPr>
        <w:pStyle w:val="ListParagraph"/>
        <w:spacing w:line="360" w:lineRule="auto"/>
        <w:rPr>
          <w:rFonts w:ascii="Verdana" w:hAnsi="Verdana"/>
          <w:color w:val="333333"/>
          <w:sz w:val="26"/>
          <w:szCs w:val="26"/>
        </w:rPr>
      </w:pPr>
    </w:p>
    <w:p w:rsidR="00065E63" w:rsidRPr="00A66399" w:rsidRDefault="00065E63" w:rsidP="00366C94">
      <w:pPr>
        <w:pStyle w:val="ListParagraph"/>
        <w:spacing w:line="360" w:lineRule="auto"/>
        <w:rPr>
          <w:rFonts w:ascii="Arial" w:hAnsi="Arial" w:cs="Arial"/>
          <w:b/>
          <w:i/>
          <w:color w:val="333333"/>
          <w:sz w:val="26"/>
          <w:szCs w:val="26"/>
        </w:rPr>
      </w:pPr>
      <w:r w:rsidRPr="00A66399">
        <w:rPr>
          <w:rFonts w:ascii="Arial" w:hAnsi="Arial" w:cs="Arial"/>
          <w:b/>
          <w:i/>
          <w:color w:val="333333"/>
          <w:sz w:val="26"/>
          <w:szCs w:val="26"/>
        </w:rPr>
        <w:t>Vatan mutlaka selâmet bulacak, millet mutlaka mutlu olacaktır. Çünkü kendi selâmetini, kendi saadetini memleketin ve milletin saadeti ve selâmeti için feda edebilen vatan evlâtları çoktur. ( Mustafa Kemal ATATÜRK )</w:t>
      </w:r>
    </w:p>
    <w:p w:rsidR="00065E63" w:rsidRDefault="00065E63" w:rsidP="00A66399">
      <w:pPr>
        <w:pStyle w:val="ListParagraph"/>
        <w:spacing w:line="360" w:lineRule="auto"/>
        <w:rPr>
          <w:sz w:val="26"/>
          <w:szCs w:val="26"/>
        </w:rPr>
      </w:pPr>
    </w:p>
    <w:p w:rsidR="00065E63" w:rsidRPr="00A66399" w:rsidRDefault="00065E63" w:rsidP="003D4739">
      <w:pPr>
        <w:pStyle w:val="ListParagraph"/>
        <w:numPr>
          <w:ilvl w:val="0"/>
          <w:numId w:val="1"/>
        </w:numPr>
        <w:spacing w:line="360" w:lineRule="auto"/>
        <w:rPr>
          <w:sz w:val="26"/>
          <w:szCs w:val="26"/>
        </w:rPr>
      </w:pPr>
      <w:r w:rsidRPr="00A66399">
        <w:rPr>
          <w:sz w:val="26"/>
          <w:szCs w:val="26"/>
        </w:rPr>
        <w:t xml:space="preserve">Ertuğrul Gazi Lisesi öğrencilerinden, </w:t>
      </w:r>
      <w:r w:rsidR="00D5597B">
        <w:rPr>
          <w:b/>
          <w:sz w:val="26"/>
          <w:szCs w:val="26"/>
        </w:rPr>
        <w:t>Gül Ayça ÖZTÜRK</w:t>
      </w:r>
      <w:r>
        <w:rPr>
          <w:sz w:val="26"/>
          <w:szCs w:val="26"/>
        </w:rPr>
        <w:t xml:space="preserve">,                                                 </w:t>
      </w:r>
      <w:r w:rsidR="00D5597B">
        <w:rPr>
          <w:sz w:val="26"/>
          <w:szCs w:val="26"/>
        </w:rPr>
        <w:t xml:space="preserve"> adlı şiirini </w:t>
      </w:r>
      <w:r w:rsidRPr="00A66399">
        <w:rPr>
          <w:sz w:val="26"/>
          <w:szCs w:val="26"/>
        </w:rPr>
        <w:t>okuyacaktır.</w:t>
      </w:r>
    </w:p>
    <w:p w:rsidR="00065E63" w:rsidRPr="00A66399" w:rsidRDefault="00065E63" w:rsidP="003D4739">
      <w:pPr>
        <w:pStyle w:val="ListParagraph"/>
        <w:spacing w:line="360" w:lineRule="auto"/>
        <w:rPr>
          <w:sz w:val="26"/>
          <w:szCs w:val="26"/>
        </w:rPr>
      </w:pPr>
    </w:p>
    <w:p w:rsidR="00065E63" w:rsidRPr="00A66399" w:rsidRDefault="00065E63" w:rsidP="003D4739">
      <w:pPr>
        <w:pStyle w:val="ListParagraph"/>
        <w:numPr>
          <w:ilvl w:val="0"/>
          <w:numId w:val="1"/>
        </w:numPr>
        <w:spacing w:line="360" w:lineRule="auto"/>
        <w:rPr>
          <w:sz w:val="26"/>
          <w:szCs w:val="26"/>
        </w:rPr>
      </w:pPr>
      <w:r w:rsidRPr="00A66399">
        <w:rPr>
          <w:sz w:val="26"/>
          <w:szCs w:val="26"/>
        </w:rPr>
        <w:t>Gaziler Günü vesilesiyle hazırlamış olduğumuz program sona ermiştir. Programa katılan ve programda emeği geçen herkese teşekkür ederiz.</w:t>
      </w:r>
    </w:p>
    <w:p w:rsidR="00065E63" w:rsidRPr="00A66399" w:rsidRDefault="00065E63" w:rsidP="00366C94">
      <w:pPr>
        <w:pStyle w:val="ListParagraph"/>
        <w:rPr>
          <w:sz w:val="26"/>
          <w:szCs w:val="26"/>
        </w:rPr>
      </w:pPr>
    </w:p>
    <w:p w:rsidR="00065E63" w:rsidRPr="00A66399" w:rsidRDefault="00065E63" w:rsidP="00366C94">
      <w:pPr>
        <w:spacing w:line="360" w:lineRule="auto"/>
        <w:rPr>
          <w:sz w:val="26"/>
          <w:szCs w:val="26"/>
        </w:rPr>
      </w:pPr>
    </w:p>
    <w:sectPr w:rsidR="00065E63" w:rsidRPr="00A66399" w:rsidSect="00A66399">
      <w:pgSz w:w="11906" w:h="16838"/>
      <w:pgMar w:top="709" w:right="991" w:bottom="426"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C7209"/>
    <w:multiLevelType w:val="hybridMultilevel"/>
    <w:tmpl w:val="33D84780"/>
    <w:lvl w:ilvl="0" w:tplc="041F000B">
      <w:start w:val="1"/>
      <w:numFmt w:val="bullet"/>
      <w:lvlText w:val=""/>
      <w:lvlJc w:val="left"/>
      <w:pPr>
        <w:ind w:left="1440" w:hanging="360"/>
      </w:pPr>
      <w:rPr>
        <w:rFonts w:ascii="Wingdings" w:hAnsi="Wingdings" w:hint="default"/>
      </w:rPr>
    </w:lvl>
    <w:lvl w:ilvl="1" w:tplc="041F0003">
      <w:start w:val="1"/>
      <w:numFmt w:val="bullet"/>
      <w:lvlText w:val="o"/>
      <w:lvlJc w:val="left"/>
      <w:pPr>
        <w:ind w:left="2160" w:hanging="360"/>
      </w:pPr>
      <w:rPr>
        <w:rFonts w:ascii="Courier New" w:hAnsi="Courier New" w:hint="default"/>
      </w:rPr>
    </w:lvl>
    <w:lvl w:ilvl="2" w:tplc="041F0005">
      <w:start w:val="1"/>
      <w:numFmt w:val="bullet"/>
      <w:lvlText w:val=""/>
      <w:lvlJc w:val="left"/>
      <w:pPr>
        <w:ind w:left="2880" w:hanging="360"/>
      </w:pPr>
      <w:rPr>
        <w:rFonts w:ascii="Wingdings" w:hAnsi="Wingdings" w:hint="default"/>
      </w:rPr>
    </w:lvl>
    <w:lvl w:ilvl="3" w:tplc="041F0001">
      <w:start w:val="1"/>
      <w:numFmt w:val="bullet"/>
      <w:lvlText w:val=""/>
      <w:lvlJc w:val="left"/>
      <w:pPr>
        <w:ind w:left="3600" w:hanging="360"/>
      </w:pPr>
      <w:rPr>
        <w:rFonts w:ascii="Symbol" w:hAnsi="Symbol" w:hint="default"/>
      </w:rPr>
    </w:lvl>
    <w:lvl w:ilvl="4" w:tplc="041F0003">
      <w:start w:val="1"/>
      <w:numFmt w:val="bullet"/>
      <w:lvlText w:val="o"/>
      <w:lvlJc w:val="left"/>
      <w:pPr>
        <w:ind w:left="4320" w:hanging="360"/>
      </w:pPr>
      <w:rPr>
        <w:rFonts w:ascii="Courier New" w:hAnsi="Courier New" w:hint="default"/>
      </w:rPr>
    </w:lvl>
    <w:lvl w:ilvl="5" w:tplc="041F0005">
      <w:start w:val="1"/>
      <w:numFmt w:val="bullet"/>
      <w:lvlText w:val=""/>
      <w:lvlJc w:val="left"/>
      <w:pPr>
        <w:ind w:left="5040" w:hanging="360"/>
      </w:pPr>
      <w:rPr>
        <w:rFonts w:ascii="Wingdings" w:hAnsi="Wingdings" w:hint="default"/>
      </w:rPr>
    </w:lvl>
    <w:lvl w:ilvl="6" w:tplc="041F0001">
      <w:start w:val="1"/>
      <w:numFmt w:val="bullet"/>
      <w:lvlText w:val=""/>
      <w:lvlJc w:val="left"/>
      <w:pPr>
        <w:ind w:left="5760" w:hanging="360"/>
      </w:pPr>
      <w:rPr>
        <w:rFonts w:ascii="Symbol" w:hAnsi="Symbol" w:hint="default"/>
      </w:rPr>
    </w:lvl>
    <w:lvl w:ilvl="7" w:tplc="041F0003">
      <w:start w:val="1"/>
      <w:numFmt w:val="bullet"/>
      <w:lvlText w:val="o"/>
      <w:lvlJc w:val="left"/>
      <w:pPr>
        <w:ind w:left="6480" w:hanging="360"/>
      </w:pPr>
      <w:rPr>
        <w:rFonts w:ascii="Courier New" w:hAnsi="Courier New" w:hint="default"/>
      </w:rPr>
    </w:lvl>
    <w:lvl w:ilvl="8" w:tplc="041F0005">
      <w:start w:val="1"/>
      <w:numFmt w:val="bullet"/>
      <w:lvlText w:val=""/>
      <w:lvlJc w:val="left"/>
      <w:pPr>
        <w:ind w:left="7200" w:hanging="360"/>
      </w:pPr>
      <w:rPr>
        <w:rFonts w:ascii="Wingdings" w:hAnsi="Wingdings" w:hint="default"/>
      </w:rPr>
    </w:lvl>
  </w:abstractNum>
  <w:abstractNum w:abstractNumId="1">
    <w:nsid w:val="39122B9A"/>
    <w:multiLevelType w:val="hybridMultilevel"/>
    <w:tmpl w:val="FD483BAE"/>
    <w:lvl w:ilvl="0" w:tplc="041F000B">
      <w:start w:val="1"/>
      <w:numFmt w:val="bullet"/>
      <w:lvlText w:val=""/>
      <w:lvlJc w:val="left"/>
      <w:pPr>
        <w:ind w:left="1440" w:hanging="360"/>
      </w:pPr>
      <w:rPr>
        <w:rFonts w:ascii="Wingdings" w:hAnsi="Wingdings" w:hint="default"/>
      </w:rPr>
    </w:lvl>
    <w:lvl w:ilvl="1" w:tplc="041F0003">
      <w:start w:val="1"/>
      <w:numFmt w:val="bullet"/>
      <w:lvlText w:val="o"/>
      <w:lvlJc w:val="left"/>
      <w:pPr>
        <w:ind w:left="2160" w:hanging="360"/>
      </w:pPr>
      <w:rPr>
        <w:rFonts w:ascii="Courier New" w:hAnsi="Courier New" w:hint="default"/>
      </w:rPr>
    </w:lvl>
    <w:lvl w:ilvl="2" w:tplc="041F0005">
      <w:start w:val="1"/>
      <w:numFmt w:val="bullet"/>
      <w:lvlText w:val=""/>
      <w:lvlJc w:val="left"/>
      <w:pPr>
        <w:ind w:left="2880" w:hanging="360"/>
      </w:pPr>
      <w:rPr>
        <w:rFonts w:ascii="Wingdings" w:hAnsi="Wingdings" w:hint="default"/>
      </w:rPr>
    </w:lvl>
    <w:lvl w:ilvl="3" w:tplc="041F0001">
      <w:start w:val="1"/>
      <w:numFmt w:val="bullet"/>
      <w:lvlText w:val=""/>
      <w:lvlJc w:val="left"/>
      <w:pPr>
        <w:ind w:left="3600" w:hanging="360"/>
      </w:pPr>
      <w:rPr>
        <w:rFonts w:ascii="Symbol" w:hAnsi="Symbol" w:hint="default"/>
      </w:rPr>
    </w:lvl>
    <w:lvl w:ilvl="4" w:tplc="041F0003">
      <w:start w:val="1"/>
      <w:numFmt w:val="bullet"/>
      <w:lvlText w:val="o"/>
      <w:lvlJc w:val="left"/>
      <w:pPr>
        <w:ind w:left="4320" w:hanging="360"/>
      </w:pPr>
      <w:rPr>
        <w:rFonts w:ascii="Courier New" w:hAnsi="Courier New" w:hint="default"/>
      </w:rPr>
    </w:lvl>
    <w:lvl w:ilvl="5" w:tplc="041F0005">
      <w:start w:val="1"/>
      <w:numFmt w:val="bullet"/>
      <w:lvlText w:val=""/>
      <w:lvlJc w:val="left"/>
      <w:pPr>
        <w:ind w:left="5040" w:hanging="360"/>
      </w:pPr>
      <w:rPr>
        <w:rFonts w:ascii="Wingdings" w:hAnsi="Wingdings" w:hint="default"/>
      </w:rPr>
    </w:lvl>
    <w:lvl w:ilvl="6" w:tplc="041F0001">
      <w:start w:val="1"/>
      <w:numFmt w:val="bullet"/>
      <w:lvlText w:val=""/>
      <w:lvlJc w:val="left"/>
      <w:pPr>
        <w:ind w:left="5760" w:hanging="360"/>
      </w:pPr>
      <w:rPr>
        <w:rFonts w:ascii="Symbol" w:hAnsi="Symbol" w:hint="default"/>
      </w:rPr>
    </w:lvl>
    <w:lvl w:ilvl="7" w:tplc="041F0003">
      <w:start w:val="1"/>
      <w:numFmt w:val="bullet"/>
      <w:lvlText w:val="o"/>
      <w:lvlJc w:val="left"/>
      <w:pPr>
        <w:ind w:left="6480" w:hanging="360"/>
      </w:pPr>
      <w:rPr>
        <w:rFonts w:ascii="Courier New" w:hAnsi="Courier New" w:hint="default"/>
      </w:rPr>
    </w:lvl>
    <w:lvl w:ilvl="8" w:tplc="041F0005">
      <w:start w:val="1"/>
      <w:numFmt w:val="bullet"/>
      <w:lvlText w:val=""/>
      <w:lvlJc w:val="left"/>
      <w:pPr>
        <w:ind w:left="7200" w:hanging="360"/>
      </w:pPr>
      <w:rPr>
        <w:rFonts w:ascii="Wingdings" w:hAnsi="Wingdings" w:hint="default"/>
      </w:rPr>
    </w:lvl>
  </w:abstractNum>
  <w:abstractNum w:abstractNumId="2">
    <w:nsid w:val="7E723FD8"/>
    <w:multiLevelType w:val="hybridMultilevel"/>
    <w:tmpl w:val="D7346EA2"/>
    <w:lvl w:ilvl="0" w:tplc="AF6692A4">
      <w:start w:val="1"/>
      <w:numFmt w:val="decimal"/>
      <w:lvlText w:val="%1."/>
      <w:lvlJc w:val="left"/>
      <w:pPr>
        <w:ind w:left="720" w:hanging="360"/>
      </w:pPr>
      <w:rPr>
        <w:rFonts w:cs="Times New Roman" w:hint="default"/>
        <w:b/>
        <w:sz w:val="22"/>
        <w:szCs w:val="22"/>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characterSpacingControl w:val="doNotCompress"/>
  <w:doNotValidateAgainstSchema/>
  <w:doNotDemarcateInvalidXml/>
  <w:compat/>
  <w:rsids>
    <w:rsidRoot w:val="00CF4544"/>
    <w:rsid w:val="00002101"/>
    <w:rsid w:val="000029A7"/>
    <w:rsid w:val="000575E9"/>
    <w:rsid w:val="00065E63"/>
    <w:rsid w:val="001038C9"/>
    <w:rsid w:val="002422FB"/>
    <w:rsid w:val="00366C94"/>
    <w:rsid w:val="003D4739"/>
    <w:rsid w:val="007A4006"/>
    <w:rsid w:val="008546E9"/>
    <w:rsid w:val="00A30DB7"/>
    <w:rsid w:val="00A66399"/>
    <w:rsid w:val="00AF19FF"/>
    <w:rsid w:val="00BE13A7"/>
    <w:rsid w:val="00CF4544"/>
    <w:rsid w:val="00D5597B"/>
    <w:rsid w:val="00D76BF9"/>
    <w:rsid w:val="00F3669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38C9"/>
    <w:rPr>
      <w:rFonts w:eastAsia="Times New Roman"/>
      <w:sz w:val="22"/>
      <w:szCs w:val="22"/>
      <w:lang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ListParagraph">
    <w:name w:val="List Paragraph"/>
    <w:basedOn w:val="Normal"/>
    <w:rsid w:val="00CF454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288</Words>
  <Characters>1647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19 EYLÜL GAZİLER GÜNÜ PROGRAMI</vt:lpstr>
    </vt:vector>
  </TitlesOfParts>
  <Company/>
  <LinksUpToDate>false</LinksUpToDate>
  <CharactersWithSpaces>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EYLÜL GAZİLER GÜNÜ PROGRAMI</dc:title>
  <dc:creator>Cengiz Y</dc:creator>
  <cp:lastModifiedBy>pekiyi</cp:lastModifiedBy>
  <cp:revision>2</cp:revision>
  <cp:lastPrinted>2007-09-18T17:14:00Z</cp:lastPrinted>
  <dcterms:created xsi:type="dcterms:W3CDTF">2014-08-19T00:58:00Z</dcterms:created>
  <dcterms:modified xsi:type="dcterms:W3CDTF">2014-08-19T00:58:00Z</dcterms:modified>
</cp:coreProperties>
</file>