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FD9" w:rsidRPr="00896BF2" w:rsidRDefault="00255A16" w:rsidP="00AE5FD9">
      <w:pPr>
        <w:spacing w:after="0"/>
        <w:rPr>
          <w:rFonts w:ascii="Calibri" w:eastAsia="Times New Roman" w:hAnsi="Calibri" w:cs="Calibri"/>
          <w:b/>
          <w:sz w:val="24"/>
          <w:szCs w:val="24"/>
          <w:lang w:eastAsia="tr-TR"/>
        </w:rPr>
      </w:pPr>
      <w:r w:rsidRPr="00255A16">
        <w:rPr>
          <w:rFonts w:ascii="Comic Sans MS" w:hAnsi="Comic Sans MS"/>
          <w:noProof/>
          <w:color w:val="FFFF00"/>
          <w:lang w:eastAsia="tr-TR"/>
        </w:rPr>
        <w:pict>
          <v:roundrect id="Yuvarlatılmış Dikdörtgen 1" o:spid="_x0000_s1026" style="position:absolute;margin-left:185.95pt;margin-top:-53pt;width:140.25pt;height:26.25pt;z-index:251659264;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" filled="f" stroked="f" strokeweight="2pt">
            <v:textbox>
              <w:txbxContent>
                <w:p w:rsidR="00B927A0" w:rsidRDefault="00B927A0" w:rsidP="00B927A0">
                  <w:pPr>
                    <w:jc w:val="center"/>
                  </w:pPr>
                </w:p>
              </w:txbxContent>
            </v:textbox>
          </v:roundrect>
        </w:pict>
      </w:r>
      <w:r w:rsidR="00AE5FD9">
        <w:rPr>
          <w:rFonts w:eastAsia="Times New Roman" w:cstheme="minorHAnsi"/>
          <w:b/>
          <w:sz w:val="24"/>
          <w:szCs w:val="24"/>
          <w:lang w:eastAsia="tr-TR"/>
        </w:rPr>
        <w:t xml:space="preserve">                                                             </w:t>
      </w:r>
      <w:r w:rsidR="00AE5FD9" w:rsidRPr="00896BF2">
        <w:rPr>
          <w:rFonts w:ascii="Calibri" w:eastAsia="Times New Roman" w:hAnsi="Calibri" w:cs="Calibri"/>
          <w:b/>
          <w:sz w:val="24"/>
          <w:szCs w:val="24"/>
          <w:lang w:eastAsia="tr-TR"/>
        </w:rPr>
        <w:t xml:space="preserve">ADALET İLKOKULU </w:t>
      </w:r>
    </w:p>
    <w:p w:rsidR="00AE5FD9" w:rsidRPr="00896BF2" w:rsidRDefault="000F7855" w:rsidP="00AE5FD9">
      <w:pPr>
        <w:spacing w:after="0"/>
        <w:jc w:val="center"/>
        <w:rPr>
          <w:rFonts w:ascii="Calibri" w:eastAsia="Times New Roman" w:hAnsi="Calibri" w:cs="Calibri"/>
          <w:b/>
          <w:sz w:val="24"/>
          <w:szCs w:val="24"/>
          <w:lang w:eastAsia="tr-TR"/>
        </w:rPr>
      </w:pPr>
      <w:r>
        <w:rPr>
          <w:rFonts w:ascii="Calibri" w:eastAsia="Times New Roman" w:hAnsi="Calibri" w:cs="Calibri"/>
          <w:b/>
          <w:sz w:val="24"/>
          <w:szCs w:val="24"/>
          <w:lang w:eastAsia="tr-TR"/>
        </w:rPr>
        <w:t>2014-2015</w:t>
      </w:r>
      <w:r w:rsidR="00AE5FD9" w:rsidRPr="00896BF2">
        <w:rPr>
          <w:rFonts w:ascii="Calibri" w:eastAsia="Times New Roman" w:hAnsi="Calibri" w:cs="Calibri"/>
          <w:b/>
          <w:sz w:val="24"/>
          <w:szCs w:val="24"/>
          <w:lang w:eastAsia="tr-TR"/>
        </w:rPr>
        <w:t xml:space="preserve"> EĞİTİM ÖĞRETİM YILI 2. SINIFLAR 1. YARIYIL</w:t>
      </w:r>
    </w:p>
    <w:p w:rsidR="00AE5FD9" w:rsidRPr="00896BF2" w:rsidRDefault="0034560C" w:rsidP="00AE5FD9">
      <w:pPr>
        <w:spacing w:after="0"/>
        <w:jc w:val="center"/>
        <w:rPr>
          <w:rFonts w:ascii="Calibri" w:eastAsia="Times New Roman" w:hAnsi="Calibri" w:cs="Calibri"/>
          <w:b/>
          <w:sz w:val="24"/>
          <w:szCs w:val="24"/>
          <w:lang w:eastAsia="tr-TR"/>
        </w:rPr>
      </w:pPr>
      <w:r>
        <w:rPr>
          <w:rFonts w:ascii="Calibri" w:eastAsia="Times New Roman" w:hAnsi="Calibri" w:cs="Calibri"/>
          <w:b/>
          <w:sz w:val="24"/>
          <w:szCs w:val="24"/>
          <w:lang w:eastAsia="tr-TR"/>
        </w:rPr>
        <w:t>ZÜMRE ÖĞRETMENLER KURULU</w:t>
      </w:r>
      <w:r w:rsidR="00AE5FD9" w:rsidRPr="00896BF2">
        <w:rPr>
          <w:rFonts w:ascii="Calibri" w:eastAsia="Times New Roman" w:hAnsi="Calibri" w:cs="Calibri"/>
          <w:b/>
          <w:sz w:val="24"/>
          <w:szCs w:val="24"/>
          <w:lang w:eastAsia="tr-TR"/>
        </w:rPr>
        <w:t xml:space="preserve">                                                                                                                           </w:t>
      </w:r>
    </w:p>
    <w:p w:rsidR="00AE5FD9" w:rsidRPr="00896BF2" w:rsidRDefault="00AE5FD9" w:rsidP="00AE5FD9">
      <w:pPr>
        <w:spacing w:after="0"/>
        <w:jc w:val="center"/>
        <w:rPr>
          <w:rFonts w:ascii="Calibri" w:eastAsia="Times New Roman" w:hAnsi="Calibri" w:cs="Calibri"/>
          <w:b/>
          <w:sz w:val="24"/>
          <w:szCs w:val="24"/>
          <w:lang w:eastAsia="tr-TR"/>
        </w:rPr>
      </w:pPr>
    </w:p>
    <w:p w:rsidR="00AE5FD9" w:rsidRPr="00896BF2" w:rsidRDefault="00AE5FD9" w:rsidP="00AE5FD9">
      <w:pPr>
        <w:spacing w:after="0"/>
        <w:jc w:val="center"/>
        <w:rPr>
          <w:rFonts w:ascii="Calibri" w:eastAsia="Times New Roman" w:hAnsi="Calibri" w:cs="Calibri"/>
          <w:b/>
          <w:sz w:val="24"/>
          <w:szCs w:val="24"/>
          <w:lang w:eastAsia="tr-TR"/>
        </w:rPr>
      </w:pPr>
    </w:p>
    <w:p w:rsidR="00AE5FD9" w:rsidRPr="00896BF2" w:rsidRDefault="00AE5FD9" w:rsidP="00AE5FD9">
      <w:pPr>
        <w:spacing w:after="0"/>
        <w:jc w:val="center"/>
        <w:rPr>
          <w:rFonts w:ascii="Calibri" w:eastAsia="Times New Roman" w:hAnsi="Calibri" w:cs="Calibri"/>
          <w:b/>
          <w:sz w:val="24"/>
          <w:szCs w:val="24"/>
          <w:lang w:eastAsia="tr-TR"/>
        </w:rPr>
      </w:pPr>
      <w:r w:rsidRPr="00896BF2">
        <w:rPr>
          <w:rFonts w:ascii="Calibri" w:eastAsia="Times New Roman" w:hAnsi="Calibri" w:cs="Calibri"/>
          <w:b/>
          <w:sz w:val="24"/>
          <w:szCs w:val="24"/>
          <w:lang w:eastAsia="tr-TR"/>
        </w:rPr>
        <w:t xml:space="preserve"> </w:t>
      </w:r>
      <w:r w:rsidRPr="00896BF2">
        <w:rPr>
          <w:rFonts w:ascii="Calibri" w:eastAsia="Calibri" w:hAnsi="Calibri" w:cs="Times New Roman"/>
        </w:rPr>
        <w:t xml:space="preserve"> </w:t>
      </w:r>
      <w:r w:rsidRPr="00896BF2">
        <w:rPr>
          <w:rFonts w:ascii="Calibri" w:eastAsia="Times New Roman" w:hAnsi="Calibri" w:cs="Calibri"/>
          <w:b/>
          <w:sz w:val="24"/>
          <w:szCs w:val="24"/>
          <w:lang w:eastAsia="tr-TR"/>
        </w:rPr>
        <w:t>ADALET İLKOKULU MÜDÜRLÜĞÜNE</w:t>
      </w:r>
    </w:p>
    <w:p w:rsidR="00AE5FD9" w:rsidRPr="009E6871" w:rsidRDefault="00AE5FD9" w:rsidP="00AE5FD9">
      <w:pPr>
        <w:spacing w:after="0"/>
        <w:jc w:val="center"/>
        <w:rPr>
          <w:rFonts w:eastAsia="Times New Roman" w:cstheme="minorHAnsi"/>
          <w:b/>
          <w:sz w:val="24"/>
          <w:szCs w:val="24"/>
          <w:lang w:eastAsia="tr-TR"/>
        </w:rPr>
      </w:pPr>
      <w:r>
        <w:rPr>
          <w:rFonts w:eastAsia="Times New Roman" w:cstheme="minorHAnsi"/>
          <w:b/>
          <w:sz w:val="24"/>
          <w:szCs w:val="24"/>
          <w:lang w:eastAsia="tr-TR"/>
        </w:rPr>
        <w:t xml:space="preserve">           </w:t>
      </w:r>
      <w:r w:rsidR="0034560C">
        <w:rPr>
          <w:rFonts w:eastAsia="Times New Roman" w:cstheme="minorHAnsi"/>
          <w:b/>
          <w:sz w:val="24"/>
          <w:szCs w:val="24"/>
          <w:lang w:eastAsia="tr-TR"/>
        </w:rPr>
        <w:t xml:space="preserve">                                                </w:t>
      </w:r>
      <w:r>
        <w:rPr>
          <w:rFonts w:eastAsia="Times New Roman" w:cstheme="minorHAnsi"/>
          <w:b/>
          <w:sz w:val="24"/>
          <w:szCs w:val="24"/>
          <w:lang w:eastAsia="tr-TR"/>
        </w:rPr>
        <w:t xml:space="preserve">        </w:t>
      </w:r>
      <w:r w:rsidRPr="009E6871">
        <w:rPr>
          <w:rFonts w:eastAsia="Times New Roman" w:cstheme="minorHAnsi"/>
          <w:b/>
          <w:sz w:val="24"/>
          <w:szCs w:val="24"/>
          <w:lang w:eastAsia="tr-TR"/>
        </w:rPr>
        <w:t>ESKİŞEHİR</w:t>
      </w:r>
    </w:p>
    <w:p w:rsidR="00AE5FD9" w:rsidRPr="009E6871" w:rsidRDefault="00AE5FD9" w:rsidP="00AE5FD9">
      <w:pPr>
        <w:spacing w:after="0"/>
        <w:jc w:val="center"/>
        <w:rPr>
          <w:rFonts w:eastAsia="Times New Roman" w:cstheme="minorHAnsi"/>
          <w:b/>
          <w:sz w:val="24"/>
          <w:szCs w:val="24"/>
          <w:lang w:eastAsia="tr-TR"/>
        </w:rPr>
      </w:pPr>
    </w:p>
    <w:p w:rsidR="00AE5FD9" w:rsidRPr="009E6871" w:rsidRDefault="00366662" w:rsidP="00AE5FD9">
      <w:pPr>
        <w:spacing w:after="0"/>
        <w:jc w:val="center"/>
        <w:rPr>
          <w:rFonts w:eastAsia="Times New Roman" w:cstheme="minorHAnsi"/>
          <w:b/>
          <w:sz w:val="24"/>
          <w:szCs w:val="24"/>
          <w:lang w:eastAsia="tr-TR"/>
        </w:rPr>
      </w:pPr>
      <w:r>
        <w:rPr>
          <w:rFonts w:eastAsia="Times New Roman" w:cstheme="minorHAnsi"/>
          <w:b/>
          <w:sz w:val="24"/>
          <w:szCs w:val="24"/>
          <w:lang w:eastAsia="tr-TR"/>
        </w:rPr>
        <w:t>2014–2015</w:t>
      </w:r>
      <w:r w:rsidR="00AE5FD9" w:rsidRPr="009E6871">
        <w:rPr>
          <w:rFonts w:eastAsia="Times New Roman" w:cstheme="minorHAnsi"/>
          <w:b/>
          <w:sz w:val="24"/>
          <w:szCs w:val="24"/>
          <w:lang w:eastAsia="tr-TR"/>
        </w:rPr>
        <w:t xml:space="preserve"> eğitim öğretim yı</w:t>
      </w:r>
      <w:r>
        <w:rPr>
          <w:rFonts w:eastAsia="Times New Roman" w:cstheme="minorHAnsi"/>
          <w:b/>
          <w:sz w:val="24"/>
          <w:szCs w:val="24"/>
          <w:lang w:eastAsia="tr-TR"/>
        </w:rPr>
        <w:t>lı I. dönem, 3</w:t>
      </w:r>
      <w:r w:rsidR="00AE5FD9">
        <w:rPr>
          <w:rFonts w:eastAsia="Times New Roman" w:cstheme="minorHAnsi"/>
          <w:b/>
          <w:sz w:val="24"/>
          <w:szCs w:val="24"/>
          <w:lang w:eastAsia="tr-TR"/>
        </w:rPr>
        <w:t>.s</w:t>
      </w:r>
      <w:r>
        <w:rPr>
          <w:rFonts w:eastAsia="Times New Roman" w:cstheme="minorHAnsi"/>
          <w:b/>
          <w:sz w:val="24"/>
          <w:szCs w:val="24"/>
          <w:lang w:eastAsia="tr-TR"/>
        </w:rPr>
        <w:t>ınıf zümresi 03.</w:t>
      </w:r>
      <w:r w:rsidR="00AE5FD9">
        <w:rPr>
          <w:rFonts w:eastAsia="Times New Roman" w:cstheme="minorHAnsi"/>
          <w:b/>
          <w:sz w:val="24"/>
          <w:szCs w:val="24"/>
          <w:lang w:eastAsia="tr-TR"/>
        </w:rPr>
        <w:t>09.2014</w:t>
      </w:r>
      <w:r w:rsidR="00AE5FD9" w:rsidRPr="009E6871">
        <w:rPr>
          <w:rFonts w:eastAsia="Times New Roman" w:cstheme="minorHAnsi"/>
          <w:b/>
          <w:sz w:val="24"/>
          <w:szCs w:val="24"/>
          <w:lang w:eastAsia="tr-TR"/>
        </w:rPr>
        <w:t xml:space="preserve"> tarihi</w:t>
      </w:r>
      <w:r w:rsidR="00AE5FD9">
        <w:rPr>
          <w:rFonts w:eastAsia="Times New Roman" w:cstheme="minorHAnsi"/>
          <w:b/>
          <w:sz w:val="24"/>
          <w:szCs w:val="24"/>
          <w:lang w:eastAsia="tr-TR"/>
        </w:rPr>
        <w:t xml:space="preserve">nde </w:t>
      </w:r>
      <w:r>
        <w:rPr>
          <w:rFonts w:eastAsia="Times New Roman" w:cstheme="minorHAnsi"/>
          <w:b/>
          <w:sz w:val="24"/>
          <w:szCs w:val="24"/>
          <w:lang w:eastAsia="tr-TR"/>
        </w:rPr>
        <w:t>kütüphanede</w:t>
      </w:r>
      <w:r w:rsidR="00AE5FD9">
        <w:rPr>
          <w:rFonts w:eastAsia="Times New Roman" w:cstheme="minorHAnsi"/>
          <w:b/>
          <w:sz w:val="24"/>
          <w:szCs w:val="24"/>
          <w:lang w:eastAsia="tr-TR"/>
        </w:rPr>
        <w:t xml:space="preserve"> saat 09</w:t>
      </w:r>
      <w:r w:rsidR="00AE5FD9" w:rsidRPr="009E6871">
        <w:rPr>
          <w:rFonts w:eastAsia="Times New Roman" w:cstheme="minorHAnsi"/>
          <w:b/>
          <w:sz w:val="24"/>
          <w:szCs w:val="24"/>
          <w:lang w:eastAsia="tr-TR"/>
        </w:rPr>
        <w:t>.30’de aşağıdaki gündemle toplanacaktır.</w:t>
      </w:r>
    </w:p>
    <w:p w:rsidR="00AE5FD9" w:rsidRPr="009E6871" w:rsidRDefault="00AE5FD9" w:rsidP="00AE5FD9">
      <w:pPr>
        <w:spacing w:after="0"/>
        <w:jc w:val="center"/>
        <w:rPr>
          <w:rFonts w:eastAsia="Times New Roman" w:cstheme="minorHAnsi"/>
          <w:b/>
          <w:sz w:val="24"/>
          <w:szCs w:val="24"/>
          <w:lang w:eastAsia="tr-TR"/>
        </w:rPr>
      </w:pPr>
      <w:r w:rsidRPr="009E6871">
        <w:rPr>
          <w:rFonts w:eastAsia="Times New Roman" w:cstheme="minorHAnsi"/>
          <w:b/>
          <w:sz w:val="24"/>
          <w:szCs w:val="24"/>
          <w:lang w:eastAsia="tr-TR"/>
        </w:rPr>
        <w:t>Bilgilerinize arz ederim.</w:t>
      </w:r>
      <w:r>
        <w:rPr>
          <w:rFonts w:eastAsia="Times New Roman" w:cstheme="minorHAnsi"/>
          <w:b/>
          <w:sz w:val="24"/>
          <w:szCs w:val="24"/>
          <w:lang w:eastAsia="tr-TR"/>
        </w:rPr>
        <w:t xml:space="preserve"> 03.09.2014</w:t>
      </w:r>
    </w:p>
    <w:p w:rsidR="00AE5FD9" w:rsidRPr="009E6871" w:rsidRDefault="00AE5FD9" w:rsidP="00AE5FD9">
      <w:pPr>
        <w:spacing w:after="0"/>
        <w:jc w:val="center"/>
        <w:rPr>
          <w:rFonts w:eastAsia="Times New Roman" w:cstheme="minorHAnsi"/>
          <w:b/>
          <w:sz w:val="24"/>
          <w:szCs w:val="24"/>
          <w:lang w:eastAsia="tr-TR"/>
        </w:rPr>
      </w:pPr>
    </w:p>
    <w:p w:rsidR="00AE5FD9" w:rsidRPr="009E6871" w:rsidRDefault="00AE5FD9" w:rsidP="00AE5FD9">
      <w:pPr>
        <w:spacing w:after="0"/>
        <w:jc w:val="center"/>
        <w:rPr>
          <w:rFonts w:eastAsia="Times New Roman" w:cstheme="minorHAnsi"/>
          <w:b/>
          <w:sz w:val="24"/>
          <w:szCs w:val="24"/>
          <w:lang w:eastAsia="tr-TR"/>
        </w:rPr>
      </w:pPr>
      <w:r>
        <w:rPr>
          <w:rFonts w:eastAsia="Times New Roman" w:cstheme="minorHAnsi"/>
          <w:b/>
          <w:sz w:val="24"/>
          <w:szCs w:val="24"/>
          <w:lang w:eastAsia="tr-TR"/>
        </w:rPr>
        <w:t xml:space="preserve">                                                                  </w:t>
      </w:r>
      <w:r w:rsidR="00381A11">
        <w:rPr>
          <w:rFonts w:eastAsia="Times New Roman" w:cstheme="minorHAnsi"/>
          <w:b/>
          <w:sz w:val="24"/>
          <w:szCs w:val="24"/>
          <w:lang w:eastAsia="tr-TR"/>
        </w:rPr>
        <w:t>Semih YÜKSEL</w:t>
      </w:r>
    </w:p>
    <w:p w:rsidR="00AE5FD9" w:rsidRPr="009E6871" w:rsidRDefault="00AE5FD9" w:rsidP="00AE5FD9">
      <w:pPr>
        <w:spacing w:after="0"/>
        <w:jc w:val="center"/>
        <w:rPr>
          <w:rFonts w:eastAsia="Times New Roman" w:cstheme="minorHAnsi"/>
          <w:b/>
          <w:sz w:val="24"/>
          <w:szCs w:val="24"/>
          <w:lang w:eastAsia="tr-TR"/>
        </w:rPr>
      </w:pPr>
      <w:r>
        <w:rPr>
          <w:rFonts w:eastAsia="Times New Roman" w:cstheme="minorHAnsi"/>
          <w:b/>
          <w:sz w:val="24"/>
          <w:szCs w:val="24"/>
          <w:lang w:eastAsia="tr-TR"/>
        </w:rPr>
        <w:t xml:space="preserve">                                                                      </w:t>
      </w:r>
      <w:r w:rsidR="000F7855">
        <w:rPr>
          <w:rFonts w:eastAsia="Times New Roman" w:cstheme="minorHAnsi"/>
          <w:b/>
          <w:sz w:val="24"/>
          <w:szCs w:val="24"/>
          <w:lang w:eastAsia="tr-TR"/>
        </w:rPr>
        <w:t>3</w:t>
      </w:r>
      <w:r w:rsidRPr="009E6871">
        <w:rPr>
          <w:rFonts w:eastAsia="Times New Roman" w:cstheme="minorHAnsi"/>
          <w:b/>
          <w:sz w:val="24"/>
          <w:szCs w:val="24"/>
          <w:lang w:eastAsia="tr-TR"/>
        </w:rPr>
        <w:t>.Sını</w:t>
      </w:r>
      <w:r w:rsidR="000F7855">
        <w:rPr>
          <w:rFonts w:eastAsia="Times New Roman" w:cstheme="minorHAnsi"/>
          <w:b/>
          <w:sz w:val="24"/>
          <w:szCs w:val="24"/>
          <w:lang w:eastAsia="tr-TR"/>
        </w:rPr>
        <w:t>f</w:t>
      </w:r>
      <w:r>
        <w:rPr>
          <w:rFonts w:eastAsia="Times New Roman" w:cstheme="minorHAnsi"/>
          <w:b/>
          <w:sz w:val="24"/>
          <w:szCs w:val="24"/>
          <w:lang w:eastAsia="tr-TR"/>
        </w:rPr>
        <w:t>lar</w:t>
      </w:r>
      <w:r w:rsidRPr="009E6871">
        <w:rPr>
          <w:rFonts w:eastAsia="Times New Roman" w:cstheme="minorHAnsi"/>
          <w:b/>
          <w:sz w:val="24"/>
          <w:szCs w:val="24"/>
          <w:lang w:eastAsia="tr-TR"/>
        </w:rPr>
        <w:t xml:space="preserve"> Zümre Başkanı</w:t>
      </w:r>
    </w:p>
    <w:p w:rsidR="00AE5FD9" w:rsidRPr="009E6871" w:rsidRDefault="00AE5FD9" w:rsidP="00AE5FD9">
      <w:pPr>
        <w:spacing w:after="0"/>
        <w:jc w:val="center"/>
        <w:rPr>
          <w:rFonts w:eastAsia="Times New Roman" w:cstheme="minorHAnsi"/>
          <w:b/>
          <w:sz w:val="24"/>
          <w:szCs w:val="24"/>
          <w:lang w:eastAsia="tr-TR"/>
        </w:rPr>
      </w:pPr>
    </w:p>
    <w:p w:rsidR="00AE5FD9" w:rsidRDefault="00AE5FD9" w:rsidP="00AE5FD9">
      <w:pPr>
        <w:spacing w:after="0"/>
        <w:jc w:val="center"/>
        <w:rPr>
          <w:rFonts w:eastAsia="Times New Roman" w:cstheme="minorHAnsi"/>
          <w:b/>
          <w:sz w:val="24"/>
          <w:szCs w:val="24"/>
          <w:lang w:eastAsia="tr-TR"/>
        </w:rPr>
      </w:pPr>
    </w:p>
    <w:p w:rsidR="00AE5FD9" w:rsidRPr="00AD4B37" w:rsidRDefault="00AE5FD9" w:rsidP="00AE5FD9">
      <w:pPr>
        <w:spacing w:after="0"/>
        <w:jc w:val="center"/>
        <w:rPr>
          <w:rFonts w:eastAsia="Times New Roman" w:cstheme="minorHAnsi"/>
          <w:b/>
          <w:sz w:val="24"/>
          <w:szCs w:val="24"/>
          <w:lang w:eastAsia="tr-TR"/>
        </w:rPr>
      </w:pPr>
    </w:p>
    <w:p w:rsidR="00AE5FD9" w:rsidRPr="00AD4B37" w:rsidRDefault="00AE5FD9" w:rsidP="00AE5FD9">
      <w:pPr>
        <w:spacing w:after="0"/>
        <w:jc w:val="both"/>
        <w:rPr>
          <w:rFonts w:eastAsia="Times New Roman" w:cstheme="minorHAnsi"/>
          <w:sz w:val="24"/>
          <w:szCs w:val="24"/>
          <w:lang w:eastAsia="tr-TR"/>
        </w:rPr>
      </w:pPr>
    </w:p>
    <w:p w:rsidR="00AE5FD9" w:rsidRPr="00AD4B37" w:rsidRDefault="000F7855" w:rsidP="00AE5FD9">
      <w:pPr>
        <w:spacing w:after="0"/>
        <w:jc w:val="both"/>
        <w:rPr>
          <w:rFonts w:eastAsia="Times New Roman" w:cstheme="minorHAnsi"/>
          <w:sz w:val="24"/>
          <w:szCs w:val="24"/>
          <w:lang w:eastAsia="tr-TR"/>
        </w:rPr>
      </w:pPr>
      <w:r>
        <w:rPr>
          <w:rFonts w:eastAsia="Times New Roman" w:cstheme="minorHAnsi"/>
          <w:sz w:val="24"/>
          <w:szCs w:val="24"/>
          <w:lang w:eastAsia="tr-TR"/>
        </w:rPr>
        <w:t>Toplantı Tarihi</w:t>
      </w:r>
      <w:r>
        <w:rPr>
          <w:rFonts w:eastAsia="Times New Roman" w:cstheme="minorHAnsi"/>
          <w:sz w:val="24"/>
          <w:szCs w:val="24"/>
          <w:lang w:eastAsia="tr-TR"/>
        </w:rPr>
        <w:tab/>
      </w:r>
      <w:r>
        <w:rPr>
          <w:rFonts w:eastAsia="Times New Roman" w:cstheme="minorHAnsi"/>
          <w:sz w:val="24"/>
          <w:szCs w:val="24"/>
          <w:lang w:eastAsia="tr-TR"/>
        </w:rPr>
        <w:tab/>
        <w:t>: 03</w:t>
      </w:r>
      <w:r w:rsidR="00AE5FD9">
        <w:rPr>
          <w:rFonts w:eastAsia="Times New Roman" w:cstheme="minorHAnsi"/>
          <w:sz w:val="24"/>
          <w:szCs w:val="24"/>
          <w:lang w:eastAsia="tr-TR"/>
        </w:rPr>
        <w:t>.09.2014</w:t>
      </w:r>
    </w:p>
    <w:p w:rsidR="00AE5FD9" w:rsidRPr="00AD4B37" w:rsidRDefault="00AE5FD9" w:rsidP="00AE5FD9">
      <w:pPr>
        <w:spacing w:after="0"/>
        <w:jc w:val="both"/>
        <w:rPr>
          <w:rFonts w:eastAsia="Times New Roman" w:cstheme="minorHAnsi"/>
          <w:sz w:val="24"/>
          <w:szCs w:val="24"/>
          <w:lang w:eastAsia="tr-TR"/>
        </w:rPr>
      </w:pPr>
      <w:r>
        <w:rPr>
          <w:rFonts w:eastAsia="Times New Roman" w:cstheme="minorHAnsi"/>
          <w:sz w:val="24"/>
          <w:szCs w:val="24"/>
          <w:lang w:eastAsia="tr-TR"/>
        </w:rPr>
        <w:t>Toplantı Yeri</w:t>
      </w:r>
      <w:r>
        <w:rPr>
          <w:rFonts w:eastAsia="Times New Roman" w:cstheme="minorHAnsi"/>
          <w:sz w:val="24"/>
          <w:szCs w:val="24"/>
          <w:lang w:eastAsia="tr-TR"/>
        </w:rPr>
        <w:tab/>
      </w:r>
      <w:r>
        <w:rPr>
          <w:rFonts w:eastAsia="Times New Roman" w:cstheme="minorHAnsi"/>
          <w:sz w:val="24"/>
          <w:szCs w:val="24"/>
          <w:lang w:eastAsia="tr-TR"/>
        </w:rPr>
        <w:tab/>
        <w:t xml:space="preserve">: </w:t>
      </w:r>
      <w:r w:rsidR="000F7855">
        <w:rPr>
          <w:rFonts w:eastAsia="Times New Roman" w:cstheme="minorHAnsi"/>
          <w:sz w:val="24"/>
          <w:szCs w:val="24"/>
          <w:lang w:eastAsia="tr-TR"/>
        </w:rPr>
        <w:t>Kütüphane</w:t>
      </w:r>
    </w:p>
    <w:p w:rsidR="00AE5FD9" w:rsidRPr="009E6871" w:rsidRDefault="00AE5FD9" w:rsidP="00AE5FD9">
      <w:pPr>
        <w:spacing w:after="0"/>
        <w:jc w:val="both"/>
        <w:rPr>
          <w:rFonts w:eastAsia="Times New Roman" w:cstheme="minorHAnsi"/>
          <w:sz w:val="24"/>
          <w:szCs w:val="24"/>
          <w:lang w:eastAsia="tr-TR"/>
        </w:rPr>
      </w:pPr>
      <w:r>
        <w:rPr>
          <w:rFonts w:eastAsia="Times New Roman" w:cstheme="minorHAnsi"/>
          <w:sz w:val="24"/>
          <w:szCs w:val="24"/>
          <w:lang w:eastAsia="tr-TR"/>
        </w:rPr>
        <w:t xml:space="preserve">Toplantı Saati </w:t>
      </w:r>
      <w:r>
        <w:rPr>
          <w:rFonts w:eastAsia="Times New Roman" w:cstheme="minorHAnsi"/>
          <w:sz w:val="24"/>
          <w:szCs w:val="24"/>
          <w:lang w:eastAsia="tr-TR"/>
        </w:rPr>
        <w:tab/>
      </w:r>
      <w:r>
        <w:rPr>
          <w:rFonts w:eastAsia="Times New Roman" w:cstheme="minorHAnsi"/>
          <w:sz w:val="24"/>
          <w:szCs w:val="24"/>
          <w:lang w:eastAsia="tr-TR"/>
        </w:rPr>
        <w:tab/>
        <w:t>:</w:t>
      </w:r>
      <w:r w:rsidR="004E2BA2">
        <w:rPr>
          <w:rFonts w:eastAsia="Times New Roman" w:cstheme="minorHAnsi"/>
          <w:sz w:val="24"/>
          <w:szCs w:val="24"/>
          <w:lang w:eastAsia="tr-TR"/>
        </w:rPr>
        <w:t xml:space="preserve">09.30                                                                                                                                                  </w:t>
      </w:r>
      <w:r>
        <w:rPr>
          <w:rFonts w:eastAsia="Times New Roman" w:cstheme="minorHAnsi"/>
          <w:sz w:val="24"/>
          <w:szCs w:val="24"/>
          <w:lang w:eastAsia="tr-TR"/>
        </w:rPr>
        <w:t xml:space="preserve">Toplantıya Katılanlar: </w:t>
      </w:r>
      <w:r w:rsidR="008470D5">
        <w:rPr>
          <w:rFonts w:ascii="Times New Roman" w:eastAsia="Times New Roman" w:hAnsi="Times New Roman" w:cs="Times New Roman"/>
          <w:sz w:val="24"/>
          <w:szCs w:val="24"/>
          <w:lang w:eastAsia="tr-TR"/>
        </w:rPr>
        <w:t>Filiz KIVRAK</w:t>
      </w:r>
      <w:r w:rsidR="008470D5">
        <w:rPr>
          <w:rFonts w:eastAsia="Times New Roman" w:cstheme="minorHAnsi"/>
          <w:sz w:val="24"/>
          <w:szCs w:val="24"/>
          <w:lang w:eastAsia="tr-TR"/>
        </w:rPr>
        <w:t xml:space="preserve"> Md. </w:t>
      </w:r>
      <w:proofErr w:type="gramStart"/>
      <w:r w:rsidR="008470D5">
        <w:rPr>
          <w:rFonts w:eastAsia="Times New Roman" w:cstheme="minorHAnsi"/>
          <w:sz w:val="24"/>
          <w:szCs w:val="24"/>
          <w:lang w:eastAsia="tr-TR"/>
        </w:rPr>
        <w:t>Yardımcısı ,</w:t>
      </w:r>
      <w:r>
        <w:rPr>
          <w:rFonts w:eastAsia="Times New Roman" w:cstheme="minorHAnsi"/>
          <w:sz w:val="24"/>
          <w:szCs w:val="24"/>
          <w:lang w:eastAsia="tr-TR"/>
        </w:rPr>
        <w:t>M.</w:t>
      </w:r>
      <w:proofErr w:type="gramEnd"/>
      <w:r>
        <w:rPr>
          <w:rFonts w:eastAsia="Times New Roman" w:cstheme="minorHAnsi"/>
          <w:sz w:val="24"/>
          <w:szCs w:val="24"/>
          <w:lang w:eastAsia="tr-TR"/>
        </w:rPr>
        <w:t xml:space="preserve"> </w:t>
      </w:r>
      <w:r w:rsidR="000F7855">
        <w:rPr>
          <w:rFonts w:eastAsia="Times New Roman" w:cstheme="minorHAnsi"/>
          <w:sz w:val="24"/>
          <w:szCs w:val="24"/>
          <w:lang w:eastAsia="tr-TR"/>
        </w:rPr>
        <w:t>OrhanTEZCAN (3-A)Nesrin  GÜVEN.(3-B),</w:t>
      </w:r>
      <w:r>
        <w:rPr>
          <w:rFonts w:eastAsia="Times New Roman" w:cstheme="minorHAnsi"/>
          <w:sz w:val="24"/>
          <w:szCs w:val="24"/>
          <w:lang w:eastAsia="tr-TR"/>
        </w:rPr>
        <w:t xml:space="preserve"> </w:t>
      </w:r>
      <w:r w:rsidR="000F7855">
        <w:rPr>
          <w:rFonts w:eastAsia="Times New Roman" w:cstheme="minorHAnsi"/>
          <w:sz w:val="24"/>
          <w:szCs w:val="24"/>
          <w:lang w:eastAsia="tr-TR"/>
        </w:rPr>
        <w:t>Semih YÜKSEL</w:t>
      </w:r>
      <w:r w:rsidR="008470D5">
        <w:rPr>
          <w:rFonts w:eastAsia="Times New Roman" w:cstheme="minorHAnsi"/>
          <w:sz w:val="24"/>
          <w:szCs w:val="24"/>
          <w:lang w:eastAsia="tr-TR"/>
        </w:rPr>
        <w:t>(3-C)</w:t>
      </w:r>
      <w:r w:rsidR="008470D5" w:rsidRPr="008470D5">
        <w:rPr>
          <w:rFonts w:eastAsia="Times New Roman" w:cstheme="minorHAnsi"/>
          <w:sz w:val="24"/>
          <w:szCs w:val="24"/>
          <w:lang w:eastAsia="tr-TR"/>
        </w:rPr>
        <w:t xml:space="preserve"> </w:t>
      </w:r>
      <w:r w:rsidR="008470D5">
        <w:rPr>
          <w:rFonts w:eastAsia="Times New Roman" w:cstheme="minorHAnsi"/>
          <w:sz w:val="24"/>
          <w:szCs w:val="24"/>
          <w:lang w:eastAsia="tr-TR"/>
        </w:rPr>
        <w:t>Ayşe BAHÇE(3</w:t>
      </w:r>
      <w:r w:rsidR="008470D5" w:rsidRPr="009E6871">
        <w:rPr>
          <w:rFonts w:eastAsia="Times New Roman" w:cstheme="minorHAnsi"/>
          <w:sz w:val="24"/>
          <w:szCs w:val="24"/>
          <w:lang w:eastAsia="tr-TR"/>
        </w:rPr>
        <w:t>-D),</w:t>
      </w:r>
      <w:r w:rsidR="008470D5">
        <w:rPr>
          <w:rFonts w:eastAsia="Times New Roman" w:cstheme="minorHAnsi"/>
          <w:sz w:val="24"/>
          <w:szCs w:val="24"/>
          <w:lang w:eastAsia="tr-TR"/>
        </w:rPr>
        <w:t xml:space="preserve">  </w:t>
      </w:r>
      <w:r w:rsidR="000F7855">
        <w:rPr>
          <w:rFonts w:eastAsia="Times New Roman" w:cstheme="minorHAnsi"/>
          <w:sz w:val="24"/>
          <w:szCs w:val="24"/>
          <w:lang w:eastAsia="tr-TR"/>
        </w:rPr>
        <w:t>Murtaza ÇİMEN(3</w:t>
      </w:r>
      <w:r w:rsidRPr="009E6871">
        <w:rPr>
          <w:rFonts w:eastAsia="Times New Roman" w:cstheme="minorHAnsi"/>
          <w:sz w:val="24"/>
          <w:szCs w:val="24"/>
          <w:lang w:eastAsia="tr-TR"/>
        </w:rPr>
        <w:t>-E),Süleyman DENİZ</w:t>
      </w:r>
      <w:r w:rsidR="000F7855">
        <w:rPr>
          <w:rFonts w:eastAsia="Times New Roman" w:cstheme="minorHAnsi"/>
          <w:sz w:val="24"/>
          <w:szCs w:val="24"/>
          <w:lang w:eastAsia="tr-TR"/>
        </w:rPr>
        <w:t>(3</w:t>
      </w:r>
      <w:r w:rsidRPr="009E6871">
        <w:rPr>
          <w:rFonts w:eastAsia="Times New Roman" w:cstheme="minorHAnsi"/>
          <w:sz w:val="24"/>
          <w:szCs w:val="24"/>
          <w:lang w:eastAsia="tr-TR"/>
        </w:rPr>
        <w:t>-F)</w:t>
      </w:r>
    </w:p>
    <w:p w:rsidR="00AE5FD9" w:rsidRDefault="00AE5FD9" w:rsidP="00AE5FD9">
      <w:pPr>
        <w:spacing w:after="0"/>
        <w:jc w:val="both"/>
        <w:rPr>
          <w:rFonts w:eastAsia="Times New Roman" w:cstheme="minorHAnsi"/>
          <w:sz w:val="24"/>
          <w:szCs w:val="24"/>
          <w:lang w:eastAsia="tr-TR"/>
        </w:rPr>
      </w:pPr>
      <w:r w:rsidRPr="009E6871">
        <w:rPr>
          <w:rFonts w:eastAsia="Times New Roman" w:cstheme="minorHAnsi"/>
          <w:sz w:val="24"/>
          <w:szCs w:val="24"/>
          <w:lang w:eastAsia="tr-TR"/>
        </w:rPr>
        <w:t xml:space="preserve">               </w:t>
      </w:r>
      <w:proofErr w:type="gramStart"/>
      <w:r>
        <w:rPr>
          <w:rFonts w:eastAsia="Times New Roman" w:cstheme="minorHAnsi"/>
          <w:sz w:val="24"/>
          <w:szCs w:val="24"/>
          <w:lang w:eastAsia="tr-TR"/>
        </w:rPr>
        <w:t>Zümremiz ,</w:t>
      </w:r>
      <w:r w:rsidR="000F7855">
        <w:rPr>
          <w:rFonts w:eastAsia="Times New Roman" w:cstheme="minorHAnsi"/>
          <w:sz w:val="24"/>
          <w:szCs w:val="24"/>
          <w:lang w:eastAsia="tr-TR"/>
        </w:rPr>
        <w:t>03</w:t>
      </w:r>
      <w:proofErr w:type="gramEnd"/>
      <w:r>
        <w:rPr>
          <w:rFonts w:eastAsia="Times New Roman" w:cstheme="minorHAnsi"/>
          <w:sz w:val="24"/>
          <w:szCs w:val="24"/>
          <w:lang w:eastAsia="tr-TR"/>
        </w:rPr>
        <w:t>.09.2014   tarihinde saat 09</w:t>
      </w:r>
      <w:r w:rsidRPr="009E6871">
        <w:rPr>
          <w:rFonts w:eastAsia="Times New Roman" w:cstheme="minorHAnsi"/>
          <w:sz w:val="24"/>
          <w:szCs w:val="24"/>
          <w:lang w:eastAsia="tr-TR"/>
        </w:rPr>
        <w:t>:30’da  Müdür  Ya</w:t>
      </w:r>
      <w:r w:rsidR="000F7855">
        <w:rPr>
          <w:rFonts w:eastAsia="Times New Roman" w:cstheme="minorHAnsi"/>
          <w:sz w:val="24"/>
          <w:szCs w:val="24"/>
          <w:lang w:eastAsia="tr-TR"/>
        </w:rPr>
        <w:t>rdımcısı’ nın  başkanlığında,  3</w:t>
      </w:r>
      <w:r w:rsidRPr="009E6871">
        <w:rPr>
          <w:rFonts w:eastAsia="Times New Roman" w:cstheme="minorHAnsi"/>
          <w:sz w:val="24"/>
          <w:szCs w:val="24"/>
          <w:lang w:eastAsia="tr-TR"/>
        </w:rPr>
        <w:t xml:space="preserve"> / A sınıfı öğretmeni  ,</w:t>
      </w:r>
      <w:r>
        <w:rPr>
          <w:rFonts w:eastAsia="Times New Roman" w:cstheme="minorHAnsi"/>
          <w:sz w:val="24"/>
          <w:szCs w:val="24"/>
          <w:lang w:eastAsia="tr-TR"/>
        </w:rPr>
        <w:t>M.</w:t>
      </w:r>
      <w:r w:rsidR="000F7855">
        <w:rPr>
          <w:rFonts w:eastAsia="Times New Roman" w:cstheme="minorHAnsi"/>
          <w:sz w:val="24"/>
          <w:szCs w:val="24"/>
          <w:lang w:eastAsia="tr-TR"/>
        </w:rPr>
        <w:t xml:space="preserve"> OrhanTEZCAN,3</w:t>
      </w:r>
      <w:r w:rsidRPr="009E6871">
        <w:rPr>
          <w:rFonts w:eastAsia="Times New Roman" w:cstheme="minorHAnsi"/>
          <w:sz w:val="24"/>
          <w:szCs w:val="24"/>
          <w:lang w:eastAsia="tr-TR"/>
        </w:rPr>
        <w:t xml:space="preserve">/ B </w:t>
      </w:r>
      <w:r w:rsidR="000F7855">
        <w:rPr>
          <w:rFonts w:eastAsia="Times New Roman" w:cstheme="minorHAnsi"/>
          <w:sz w:val="24"/>
          <w:szCs w:val="24"/>
          <w:lang w:eastAsia="tr-TR"/>
        </w:rPr>
        <w:t>sınıfı öğretmeni Nesrin GÜVEN, 3</w:t>
      </w:r>
      <w:r w:rsidRPr="009E6871">
        <w:rPr>
          <w:rFonts w:eastAsia="Times New Roman" w:cstheme="minorHAnsi"/>
          <w:sz w:val="24"/>
          <w:szCs w:val="24"/>
          <w:lang w:eastAsia="tr-TR"/>
        </w:rPr>
        <w:t>/ D s</w:t>
      </w:r>
      <w:r w:rsidR="000F7855">
        <w:rPr>
          <w:rFonts w:eastAsia="Times New Roman" w:cstheme="minorHAnsi"/>
          <w:sz w:val="24"/>
          <w:szCs w:val="24"/>
          <w:lang w:eastAsia="tr-TR"/>
        </w:rPr>
        <w:t>ınıfı  öğretmeni Ayşe BAHÇE  , 3</w:t>
      </w:r>
      <w:r w:rsidRPr="009E6871">
        <w:rPr>
          <w:rFonts w:eastAsia="Times New Roman" w:cstheme="minorHAnsi"/>
          <w:sz w:val="24"/>
          <w:szCs w:val="24"/>
          <w:lang w:eastAsia="tr-TR"/>
        </w:rPr>
        <w:t xml:space="preserve"> / C sınıfı  öğretmeni Semih YÜ</w:t>
      </w:r>
      <w:r>
        <w:rPr>
          <w:rFonts w:eastAsia="Times New Roman" w:cstheme="minorHAnsi"/>
          <w:sz w:val="24"/>
          <w:szCs w:val="24"/>
          <w:lang w:eastAsia="tr-TR"/>
        </w:rPr>
        <w:t>K</w:t>
      </w:r>
      <w:r w:rsidR="000F7855">
        <w:rPr>
          <w:rFonts w:eastAsia="Times New Roman" w:cstheme="minorHAnsi"/>
          <w:sz w:val="24"/>
          <w:szCs w:val="24"/>
          <w:lang w:eastAsia="tr-TR"/>
        </w:rPr>
        <w:t>SEL , 3</w:t>
      </w:r>
      <w:r w:rsidRPr="009E6871">
        <w:rPr>
          <w:rFonts w:eastAsia="Times New Roman" w:cstheme="minorHAnsi"/>
          <w:sz w:val="24"/>
          <w:szCs w:val="24"/>
          <w:lang w:eastAsia="tr-TR"/>
        </w:rPr>
        <w:t xml:space="preserve"> / E  sını</w:t>
      </w:r>
      <w:r w:rsidR="000F7855">
        <w:rPr>
          <w:rFonts w:eastAsia="Times New Roman" w:cstheme="minorHAnsi"/>
          <w:sz w:val="24"/>
          <w:szCs w:val="24"/>
          <w:lang w:eastAsia="tr-TR"/>
        </w:rPr>
        <w:t>fı öğretmeni Murtaza ÇİMEN ve  3</w:t>
      </w:r>
      <w:r w:rsidRPr="009E6871">
        <w:rPr>
          <w:rFonts w:eastAsia="Times New Roman" w:cstheme="minorHAnsi"/>
          <w:sz w:val="24"/>
          <w:szCs w:val="24"/>
          <w:lang w:eastAsia="tr-TR"/>
        </w:rPr>
        <w:t xml:space="preserve"> / F   sınıfı  öğretmeni Süleyman DENİZ’in  katılımıyla </w:t>
      </w:r>
      <w:r w:rsidR="000F7855">
        <w:rPr>
          <w:rFonts w:eastAsia="Times New Roman" w:cstheme="minorHAnsi"/>
          <w:sz w:val="24"/>
          <w:szCs w:val="24"/>
          <w:lang w:eastAsia="tr-TR"/>
        </w:rPr>
        <w:t>kütüphanede</w:t>
      </w:r>
      <w:r>
        <w:rPr>
          <w:rFonts w:eastAsia="Times New Roman" w:cstheme="minorHAnsi"/>
          <w:sz w:val="24"/>
          <w:szCs w:val="24"/>
          <w:lang w:eastAsia="tr-TR"/>
        </w:rPr>
        <w:t xml:space="preserve"> toplandı</w:t>
      </w:r>
      <w:r w:rsidRPr="009E6871">
        <w:rPr>
          <w:rFonts w:eastAsia="Times New Roman" w:cstheme="minorHAnsi"/>
          <w:sz w:val="24"/>
          <w:szCs w:val="24"/>
          <w:lang w:eastAsia="tr-TR"/>
        </w:rPr>
        <w:t xml:space="preserve">. Zümre toplantısına geçilmeden </w:t>
      </w:r>
      <w:proofErr w:type="gramStart"/>
      <w:r w:rsidRPr="009E6871">
        <w:rPr>
          <w:rFonts w:eastAsia="Times New Roman" w:cstheme="minorHAnsi"/>
          <w:sz w:val="24"/>
          <w:szCs w:val="24"/>
          <w:lang w:eastAsia="tr-TR"/>
        </w:rPr>
        <w:t>önce  gündem</w:t>
      </w:r>
      <w:proofErr w:type="gramEnd"/>
      <w:r w:rsidRPr="009E6871">
        <w:rPr>
          <w:rFonts w:eastAsia="Times New Roman" w:cstheme="minorHAnsi"/>
          <w:sz w:val="24"/>
          <w:szCs w:val="24"/>
          <w:lang w:eastAsia="tr-TR"/>
        </w:rPr>
        <w:t xml:space="preserve"> maddeleri  okundu.</w:t>
      </w:r>
    </w:p>
    <w:p w:rsidR="00AE5FD9" w:rsidRPr="00AD4B37" w:rsidRDefault="00AE5FD9" w:rsidP="00AE5FD9">
      <w:pPr>
        <w:spacing w:after="0"/>
        <w:jc w:val="both"/>
        <w:rPr>
          <w:rFonts w:eastAsia="Times New Roman" w:cstheme="minorHAnsi"/>
          <w:sz w:val="24"/>
          <w:szCs w:val="24"/>
          <w:u w:val="single"/>
          <w:lang w:eastAsia="tr-TR"/>
        </w:rPr>
      </w:pPr>
      <w:r w:rsidRPr="00AD4B37">
        <w:rPr>
          <w:rFonts w:eastAsia="Times New Roman" w:cstheme="minorHAnsi"/>
          <w:b/>
          <w:sz w:val="24"/>
          <w:szCs w:val="24"/>
          <w:u w:val="single"/>
          <w:lang w:eastAsia="tr-TR"/>
        </w:rPr>
        <w:t>GÜNDEM MADDELERİ</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 xml:space="preserve">Açılış </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Bir önceki yılın zümre öğretmenler kurulu kararlarının okunup değerlendirilmesi.</w:t>
      </w:r>
    </w:p>
    <w:p w:rsidR="00AE5FD9" w:rsidRPr="00AD4B37" w:rsidRDefault="00CB30F6" w:rsidP="00AE5FD9">
      <w:pPr>
        <w:numPr>
          <w:ilvl w:val="0"/>
          <w:numId w:val="1"/>
        </w:numPr>
        <w:spacing w:after="0" w:line="240" w:lineRule="auto"/>
        <w:jc w:val="both"/>
        <w:rPr>
          <w:rFonts w:eastAsia="Times New Roman" w:cstheme="minorHAnsi"/>
          <w:sz w:val="24"/>
          <w:szCs w:val="24"/>
          <w:lang w:eastAsia="tr-TR"/>
        </w:rPr>
      </w:pPr>
      <w:r>
        <w:rPr>
          <w:rFonts w:eastAsia="Times New Roman" w:cstheme="minorHAnsi"/>
          <w:sz w:val="24"/>
          <w:szCs w:val="24"/>
          <w:lang w:eastAsia="tr-TR"/>
        </w:rPr>
        <w:t>2014-2015</w:t>
      </w:r>
      <w:r w:rsidR="00AE5FD9" w:rsidRPr="00AD4B37">
        <w:rPr>
          <w:rFonts w:eastAsia="Times New Roman" w:cstheme="minorHAnsi"/>
          <w:sz w:val="24"/>
          <w:szCs w:val="24"/>
          <w:lang w:eastAsia="tr-TR"/>
        </w:rPr>
        <w:t xml:space="preserve"> yılı çalışma takviminin incelenmesi ve çalışma esaslarının belirlenmesi</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Eğ</w:t>
      </w:r>
      <w:r>
        <w:rPr>
          <w:rFonts w:eastAsia="Times New Roman" w:cstheme="minorHAnsi"/>
          <w:sz w:val="24"/>
          <w:szCs w:val="24"/>
          <w:lang w:eastAsia="tr-TR"/>
        </w:rPr>
        <w:t xml:space="preserve">itim – Öğretim </w:t>
      </w:r>
      <w:proofErr w:type="gramStart"/>
      <w:r>
        <w:rPr>
          <w:rFonts w:eastAsia="Times New Roman" w:cstheme="minorHAnsi"/>
          <w:sz w:val="24"/>
          <w:szCs w:val="24"/>
          <w:lang w:eastAsia="tr-TR"/>
        </w:rPr>
        <w:t>Programlarının ,</w:t>
      </w:r>
      <w:r w:rsidRPr="00AD4B37">
        <w:rPr>
          <w:rFonts w:eastAsia="Times New Roman" w:cstheme="minorHAnsi"/>
          <w:sz w:val="24"/>
          <w:szCs w:val="24"/>
          <w:lang w:eastAsia="tr-TR"/>
        </w:rPr>
        <w:t xml:space="preserve"> kılavuz</w:t>
      </w:r>
      <w:proofErr w:type="gramEnd"/>
      <w:r w:rsidRPr="00AD4B37">
        <w:rPr>
          <w:rFonts w:eastAsia="Times New Roman" w:cstheme="minorHAnsi"/>
          <w:sz w:val="24"/>
          <w:szCs w:val="24"/>
          <w:lang w:eastAsia="tr-TR"/>
        </w:rPr>
        <w:t xml:space="preserve"> kitaplarının incelenmesi ,ilköğretim kurumları yönetmeliğinde değişen maddelerin incelenmesi.</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“Ünitelendirilmiş Yıllık Planlar” ile “Günlük Planların” hazırlanması.</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Ders araç gereçlerinin tespiti, sınıfların eksiklerinin belirlenmesi ve eğitim öğretime uygun hale getirilmesi.</w:t>
      </w:r>
    </w:p>
    <w:p w:rsidR="00AE5FD9" w:rsidRPr="00CB30F6" w:rsidRDefault="00AE5FD9" w:rsidP="00AE5FD9">
      <w:pPr>
        <w:numPr>
          <w:ilvl w:val="0"/>
          <w:numId w:val="1"/>
        </w:numPr>
        <w:spacing w:after="0" w:line="240" w:lineRule="auto"/>
        <w:jc w:val="both"/>
        <w:rPr>
          <w:rFonts w:eastAsia="Times New Roman" w:cstheme="minorHAnsi"/>
          <w:sz w:val="24"/>
          <w:szCs w:val="24"/>
          <w:lang w:eastAsia="tr-TR"/>
        </w:rPr>
      </w:pPr>
      <w:r w:rsidRPr="00CB30F6">
        <w:rPr>
          <w:rFonts w:eastAsia="Times New Roman" w:cstheme="minorHAnsi"/>
          <w:sz w:val="24"/>
          <w:szCs w:val="24"/>
          <w:lang w:eastAsia="tr-TR"/>
        </w:rPr>
        <w:t>Ölçme değerlendirmede birlik ve beraberliği sağlayacak görüş ve kararların alınması, her ders için uygun ölçme ve değerlendirme ölçeklerinin belirlenmesi,</w:t>
      </w:r>
      <w:r w:rsidR="00091CD0">
        <w:rPr>
          <w:rFonts w:eastAsia="Times New Roman" w:cstheme="minorHAnsi"/>
          <w:sz w:val="24"/>
          <w:szCs w:val="24"/>
          <w:lang w:eastAsia="tr-TR"/>
        </w:rPr>
        <w:t xml:space="preserve"> </w:t>
      </w:r>
      <w:r w:rsidR="00CB30F6">
        <w:rPr>
          <w:rFonts w:eastAsia="Times New Roman" w:cstheme="minorHAnsi"/>
          <w:sz w:val="24"/>
          <w:szCs w:val="24"/>
          <w:lang w:eastAsia="tr-TR"/>
        </w:rPr>
        <w:t>A</w:t>
      </w:r>
      <w:r w:rsidRPr="00CB30F6">
        <w:rPr>
          <w:rFonts w:eastAsia="Times New Roman" w:cstheme="minorHAnsi"/>
          <w:sz w:val="24"/>
          <w:szCs w:val="24"/>
          <w:lang w:eastAsia="tr-TR"/>
        </w:rPr>
        <w:t>türkçülük konularının işlenişi,</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Kutlanacak belirli gün ve haftalar.</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Düzenlenecek il içi gezilerin görüşülmesi,</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Ders işlenişinde uygulanacak metot ve tekniklerin saptanması ve dersi derste öğretme ilkesinin esas olarak alınması</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Öğrencilerin okuma durumlarının ölçülmesi.</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Öğrencilerin sağlık ve beslenme durumlarının konuşulması</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Öğrencilerin okuma alışkanlığı kazanması için yapılacak çalışmaların görüşülmesi ve sınıf kitaplıklarının oluşturulması.</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lastRenderedPageBreak/>
        <w:t>Okul-öğretmen-veli ilişkilerinin görüşülmesi, okul veli işbirliğinin sağlanması ve veli toplantısının tarihinin belirlenmesi</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Okulumuza ait stratejik planın incelenmesi ve bu doğrultuda kararların alınması,</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Değerler eğitimi çalışmaları,</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Sosyal-kültürel faaliyetlerin konuşulması</w:t>
      </w:r>
    </w:p>
    <w:p w:rsidR="00AE5FD9" w:rsidRPr="00AD4B37" w:rsidRDefault="00AE5FD9" w:rsidP="00AE5FD9">
      <w:pPr>
        <w:numPr>
          <w:ilvl w:val="0"/>
          <w:numId w:val="1"/>
        </w:numPr>
        <w:spacing w:after="0" w:line="240" w:lineRule="auto"/>
        <w:jc w:val="both"/>
        <w:rPr>
          <w:rFonts w:eastAsia="Times New Roman" w:cstheme="minorHAnsi"/>
          <w:sz w:val="24"/>
          <w:szCs w:val="24"/>
          <w:lang w:eastAsia="tr-TR"/>
        </w:rPr>
      </w:pPr>
      <w:r w:rsidRPr="00AD4B37">
        <w:rPr>
          <w:rFonts w:eastAsia="Times New Roman" w:cstheme="minorHAnsi"/>
          <w:sz w:val="24"/>
          <w:szCs w:val="24"/>
          <w:lang w:eastAsia="tr-TR"/>
        </w:rPr>
        <w:t>Dilek ve Temenniler.</w:t>
      </w:r>
    </w:p>
    <w:p w:rsidR="00AE5FD9" w:rsidRPr="00AD4B37" w:rsidRDefault="00AE5FD9" w:rsidP="00AE5FD9">
      <w:pPr>
        <w:spacing w:after="0"/>
        <w:jc w:val="center"/>
        <w:rPr>
          <w:rFonts w:eastAsia="Times New Roman" w:cstheme="minorHAnsi"/>
          <w:sz w:val="24"/>
          <w:szCs w:val="24"/>
          <w:lang w:eastAsia="tr-TR"/>
        </w:rPr>
      </w:pPr>
      <w:r w:rsidRPr="00AD4B37">
        <w:rPr>
          <w:rFonts w:eastAsia="Times New Roman" w:cstheme="minorHAnsi"/>
          <w:b/>
          <w:sz w:val="24"/>
          <w:szCs w:val="24"/>
          <w:lang w:eastAsia="tr-TR"/>
        </w:rPr>
        <w:t>GÜNDEMİN GÖRÜŞÜLMESİ</w:t>
      </w:r>
    </w:p>
    <w:p w:rsidR="00AE5FD9" w:rsidRPr="00AD4B37" w:rsidRDefault="00AE5FD9" w:rsidP="00AE5FD9">
      <w:pPr>
        <w:numPr>
          <w:ilvl w:val="0"/>
          <w:numId w:val="2"/>
        </w:numPr>
        <w:spacing w:after="0" w:line="240" w:lineRule="auto"/>
        <w:jc w:val="both"/>
        <w:rPr>
          <w:rFonts w:eastAsia="Times New Roman" w:cstheme="minorHAnsi"/>
          <w:b/>
          <w:sz w:val="24"/>
          <w:szCs w:val="24"/>
          <w:lang w:eastAsia="tr-TR"/>
        </w:rPr>
      </w:pPr>
      <w:r w:rsidRPr="00AD4B37">
        <w:rPr>
          <w:rFonts w:eastAsia="Times New Roman" w:cstheme="minorHAnsi"/>
          <w:b/>
          <w:sz w:val="24"/>
          <w:szCs w:val="24"/>
          <w:lang w:eastAsia="tr-TR"/>
        </w:rPr>
        <w:t>Açılış</w:t>
      </w:r>
    </w:p>
    <w:p w:rsidR="00AE5FD9" w:rsidRPr="00AD4B37" w:rsidRDefault="00AE5FD9" w:rsidP="00AE5FD9">
      <w:pPr>
        <w:spacing w:after="240"/>
        <w:ind w:firstLine="708"/>
        <w:jc w:val="both"/>
        <w:rPr>
          <w:rFonts w:eastAsia="Times New Roman" w:cstheme="minorHAnsi"/>
          <w:sz w:val="24"/>
          <w:szCs w:val="24"/>
          <w:lang w:eastAsia="tr-TR"/>
        </w:rPr>
      </w:pPr>
      <w:r w:rsidRPr="00AD4B37">
        <w:rPr>
          <w:rFonts w:eastAsia="Times New Roman" w:cstheme="minorHAnsi"/>
          <w:sz w:val="24"/>
          <w:szCs w:val="24"/>
          <w:lang w:eastAsia="tr-TR"/>
        </w:rPr>
        <w:t xml:space="preserve">Zümre öğretmenleri </w:t>
      </w:r>
      <w:r w:rsidR="00EB664A">
        <w:rPr>
          <w:rFonts w:eastAsia="Times New Roman" w:cstheme="minorHAnsi"/>
          <w:sz w:val="24"/>
          <w:szCs w:val="24"/>
          <w:lang w:eastAsia="tr-TR"/>
        </w:rPr>
        <w:t>OrhanTEZCAN (3-A)</w:t>
      </w:r>
      <w:proofErr w:type="gramStart"/>
      <w:r w:rsidR="00EB664A">
        <w:rPr>
          <w:rFonts w:eastAsia="Times New Roman" w:cstheme="minorHAnsi"/>
          <w:sz w:val="24"/>
          <w:szCs w:val="24"/>
          <w:lang w:eastAsia="tr-TR"/>
        </w:rPr>
        <w:t>Nesrin  GÜVEN</w:t>
      </w:r>
      <w:proofErr w:type="gramEnd"/>
      <w:r w:rsidR="00EB664A">
        <w:rPr>
          <w:rFonts w:eastAsia="Times New Roman" w:cstheme="minorHAnsi"/>
          <w:sz w:val="24"/>
          <w:szCs w:val="24"/>
          <w:lang w:eastAsia="tr-TR"/>
        </w:rPr>
        <w:t>.(3-B),Ayşe BAHÇE(3-D),  Semih YÜKSEL(3-C)Murtaza ÇİMEN(3-E),Süleyman DENİZ(3</w:t>
      </w:r>
      <w:r w:rsidRPr="003973A3">
        <w:rPr>
          <w:rFonts w:eastAsia="Times New Roman" w:cstheme="minorHAnsi"/>
          <w:sz w:val="24"/>
          <w:szCs w:val="24"/>
          <w:lang w:eastAsia="tr-TR"/>
        </w:rPr>
        <w:t>-F)</w:t>
      </w:r>
      <w:r w:rsidRPr="00AD4B37">
        <w:rPr>
          <w:rFonts w:eastAsia="Times New Roman" w:cstheme="minorHAnsi"/>
          <w:sz w:val="24"/>
          <w:szCs w:val="24"/>
          <w:lang w:eastAsia="tr-TR"/>
        </w:rPr>
        <w:t>aşağıdaki gündem maddelerini görüşmek üzere öğretmenler odasında  toplandı.</w:t>
      </w:r>
      <w:r>
        <w:rPr>
          <w:rFonts w:eastAsia="Times New Roman" w:cstheme="minorHAnsi"/>
          <w:sz w:val="24"/>
          <w:szCs w:val="24"/>
          <w:lang w:eastAsia="tr-TR"/>
        </w:rPr>
        <w:t xml:space="preserve"> Zümre başkanlığına </w:t>
      </w:r>
      <w:r w:rsidR="00EB664A">
        <w:rPr>
          <w:rFonts w:eastAsia="Times New Roman" w:cstheme="minorHAnsi"/>
          <w:sz w:val="24"/>
          <w:szCs w:val="24"/>
          <w:lang w:eastAsia="tr-TR"/>
        </w:rPr>
        <w:t>Semih YÜKSEL yaz</w:t>
      </w:r>
      <w:r>
        <w:rPr>
          <w:rFonts w:eastAsia="Times New Roman" w:cstheme="minorHAnsi"/>
          <w:sz w:val="24"/>
          <w:szCs w:val="24"/>
          <w:lang w:eastAsia="tr-TR"/>
        </w:rPr>
        <w:t xml:space="preserve">manlığa Süleyman DENİZ, </w:t>
      </w:r>
      <w:r w:rsidR="00EB664A">
        <w:rPr>
          <w:rFonts w:eastAsia="Times New Roman" w:cstheme="minorHAnsi"/>
          <w:sz w:val="24"/>
          <w:szCs w:val="24"/>
          <w:lang w:eastAsia="tr-TR"/>
        </w:rPr>
        <w:t>öğlencilerden başkan</w:t>
      </w:r>
      <w:r>
        <w:rPr>
          <w:rFonts w:eastAsia="Times New Roman" w:cstheme="minorHAnsi"/>
          <w:sz w:val="24"/>
          <w:szCs w:val="24"/>
          <w:lang w:eastAsia="tr-TR"/>
        </w:rPr>
        <w:t xml:space="preserve"> görevini yapmak üzere </w:t>
      </w:r>
      <w:r w:rsidR="00EB664A" w:rsidRPr="00EB664A">
        <w:rPr>
          <w:rFonts w:eastAsia="Times New Roman" w:cstheme="minorHAnsi"/>
          <w:sz w:val="24"/>
          <w:szCs w:val="24"/>
          <w:lang w:eastAsia="tr-TR"/>
        </w:rPr>
        <w:t>Süleyman Deniz</w:t>
      </w:r>
      <w:r>
        <w:rPr>
          <w:rFonts w:eastAsia="Times New Roman" w:cstheme="minorHAnsi"/>
          <w:sz w:val="24"/>
          <w:szCs w:val="24"/>
          <w:lang w:eastAsia="tr-TR"/>
        </w:rPr>
        <w:t xml:space="preserve"> seçildiler.</w:t>
      </w:r>
      <w:r w:rsidRPr="00AD4B37">
        <w:rPr>
          <w:rFonts w:eastAsia="Times New Roman" w:cstheme="minorHAnsi"/>
          <w:sz w:val="24"/>
          <w:szCs w:val="24"/>
          <w:lang w:eastAsia="tr-TR"/>
        </w:rPr>
        <w:t xml:space="preserve">  </w:t>
      </w:r>
    </w:p>
    <w:p w:rsidR="00AE5FD9" w:rsidRPr="00AD4B37" w:rsidRDefault="00AE5FD9" w:rsidP="00AE5FD9">
      <w:pPr>
        <w:numPr>
          <w:ilvl w:val="0"/>
          <w:numId w:val="2"/>
        </w:numPr>
        <w:spacing w:after="0" w:line="240" w:lineRule="auto"/>
        <w:jc w:val="both"/>
        <w:rPr>
          <w:rFonts w:eastAsia="Times New Roman" w:cstheme="minorHAnsi"/>
          <w:b/>
          <w:sz w:val="24"/>
          <w:szCs w:val="24"/>
          <w:lang w:eastAsia="tr-TR"/>
        </w:rPr>
      </w:pPr>
      <w:r w:rsidRPr="00AD4B37">
        <w:rPr>
          <w:rFonts w:eastAsia="Times New Roman" w:cstheme="minorHAnsi"/>
          <w:b/>
          <w:sz w:val="24"/>
          <w:szCs w:val="24"/>
          <w:lang w:eastAsia="tr-TR"/>
        </w:rPr>
        <w:t>Bir önceki yılın zümre öğretmenler kurulu kararlarının okunup değerlendirilmesi.</w:t>
      </w:r>
    </w:p>
    <w:p w:rsidR="00AE5FD9" w:rsidRPr="00AD4B37" w:rsidRDefault="00AE5FD9" w:rsidP="00AE5FD9">
      <w:pPr>
        <w:spacing w:after="240"/>
        <w:ind w:firstLine="708"/>
        <w:jc w:val="both"/>
        <w:rPr>
          <w:rFonts w:eastAsia="Times New Roman" w:cstheme="minorHAnsi"/>
          <w:sz w:val="24"/>
          <w:szCs w:val="24"/>
          <w:lang w:eastAsia="tr-TR"/>
        </w:rPr>
      </w:pPr>
      <w:r w:rsidRPr="00AD4B37">
        <w:rPr>
          <w:rFonts w:eastAsia="Times New Roman" w:cstheme="minorHAnsi"/>
          <w:sz w:val="24"/>
          <w:szCs w:val="24"/>
          <w:lang w:eastAsia="tr-TR"/>
        </w:rPr>
        <w:t>Başkan bir önceki yılın zümre öğretmenler kurulu kararlarını okudu. Alınan kararlar kısaca değerlendirildi.</w:t>
      </w:r>
    </w:p>
    <w:p w:rsidR="00AE5FD9" w:rsidRPr="00AD4B37" w:rsidRDefault="00D75537" w:rsidP="00AE5FD9">
      <w:pPr>
        <w:numPr>
          <w:ilvl w:val="0"/>
          <w:numId w:val="2"/>
        </w:numPr>
        <w:spacing w:after="0" w:line="240" w:lineRule="auto"/>
        <w:jc w:val="both"/>
        <w:rPr>
          <w:rFonts w:eastAsia="Times New Roman" w:cstheme="minorHAnsi"/>
          <w:b/>
          <w:sz w:val="24"/>
          <w:szCs w:val="24"/>
          <w:lang w:eastAsia="tr-TR"/>
        </w:rPr>
      </w:pPr>
      <w:r>
        <w:rPr>
          <w:rFonts w:eastAsia="Times New Roman" w:cstheme="minorHAnsi"/>
          <w:b/>
          <w:sz w:val="24"/>
          <w:szCs w:val="24"/>
          <w:lang w:eastAsia="tr-TR"/>
        </w:rPr>
        <w:t>2014</w:t>
      </w:r>
      <w:r w:rsidR="00AE5FD9">
        <w:rPr>
          <w:rFonts w:eastAsia="Times New Roman" w:cstheme="minorHAnsi"/>
          <w:b/>
          <w:sz w:val="24"/>
          <w:szCs w:val="24"/>
          <w:lang w:eastAsia="tr-TR"/>
        </w:rPr>
        <w:t>-201</w:t>
      </w:r>
      <w:r>
        <w:rPr>
          <w:rFonts w:eastAsia="Times New Roman" w:cstheme="minorHAnsi"/>
          <w:b/>
          <w:sz w:val="24"/>
          <w:szCs w:val="24"/>
          <w:lang w:eastAsia="tr-TR"/>
        </w:rPr>
        <w:t>5</w:t>
      </w:r>
      <w:r w:rsidR="00AE5FD9" w:rsidRPr="00AD4B37">
        <w:rPr>
          <w:rFonts w:eastAsia="Times New Roman" w:cstheme="minorHAnsi"/>
          <w:b/>
          <w:sz w:val="24"/>
          <w:szCs w:val="24"/>
          <w:lang w:eastAsia="tr-TR"/>
        </w:rPr>
        <w:t xml:space="preserve"> yılı çalışma takvimi incelendi. Buna göre:</w:t>
      </w:r>
    </w:p>
    <w:p w:rsidR="00AE5FD9" w:rsidRPr="00AD4B37" w:rsidRDefault="00AE5FD9" w:rsidP="00AE5FD9">
      <w:pPr>
        <w:spacing w:after="0"/>
        <w:ind w:left="708" w:firstLine="708"/>
        <w:jc w:val="both"/>
        <w:rPr>
          <w:rFonts w:eastAsia="Times New Roman" w:cstheme="minorHAnsi"/>
          <w:sz w:val="24"/>
          <w:szCs w:val="24"/>
          <w:lang w:eastAsia="tr-TR"/>
        </w:rPr>
      </w:pPr>
    </w:p>
    <w:tbl>
      <w:tblPr>
        <w:tblStyle w:val="TabloKlavuzu"/>
        <w:tblW w:w="0" w:type="auto"/>
        <w:jc w:val="center"/>
        <w:tblLook w:val="04A0"/>
      </w:tblPr>
      <w:tblGrid>
        <w:gridCol w:w="2124"/>
        <w:gridCol w:w="7183"/>
      </w:tblGrid>
      <w:tr w:rsidR="00AE5FD9" w:rsidRPr="00AD4B37" w:rsidTr="00804552">
        <w:trPr>
          <w:trHeight w:val="371"/>
          <w:jc w:val="center"/>
        </w:trPr>
        <w:tc>
          <w:tcPr>
            <w:tcW w:w="2124" w:type="dxa"/>
          </w:tcPr>
          <w:p w:rsidR="00AE5FD9" w:rsidRPr="00AD4B37" w:rsidRDefault="00AE5FD9" w:rsidP="00804552">
            <w:pPr>
              <w:jc w:val="both"/>
              <w:rPr>
                <w:rFonts w:cstheme="minorHAnsi"/>
                <w:b/>
                <w:sz w:val="24"/>
                <w:szCs w:val="24"/>
              </w:rPr>
            </w:pPr>
            <w:r w:rsidRPr="00AD4B37">
              <w:rPr>
                <w:rFonts w:cstheme="minorHAnsi"/>
                <w:b/>
                <w:sz w:val="24"/>
                <w:szCs w:val="24"/>
              </w:rPr>
              <w:t xml:space="preserve">1. Dönem </w:t>
            </w:r>
          </w:p>
        </w:tc>
        <w:tc>
          <w:tcPr>
            <w:tcW w:w="7183" w:type="dxa"/>
          </w:tcPr>
          <w:p w:rsidR="00AE5FD9" w:rsidRPr="00AD4B37" w:rsidRDefault="00345E76" w:rsidP="00804552">
            <w:pPr>
              <w:jc w:val="both"/>
              <w:rPr>
                <w:rFonts w:cstheme="minorHAnsi"/>
                <w:sz w:val="24"/>
                <w:szCs w:val="24"/>
              </w:rPr>
            </w:pPr>
            <w:r>
              <w:rPr>
                <w:rFonts w:cstheme="minorHAnsi"/>
                <w:sz w:val="24"/>
                <w:szCs w:val="24"/>
              </w:rPr>
              <w:t>90 iş günü /19</w:t>
            </w:r>
            <w:r w:rsidR="00AE5FD9" w:rsidRPr="00AD4B37">
              <w:rPr>
                <w:rFonts w:cstheme="minorHAnsi"/>
                <w:sz w:val="24"/>
                <w:szCs w:val="24"/>
              </w:rPr>
              <w:t xml:space="preserve"> hafta</w:t>
            </w:r>
          </w:p>
        </w:tc>
      </w:tr>
      <w:tr w:rsidR="00AE5FD9" w:rsidRPr="00AD4B37" w:rsidTr="00804552">
        <w:trPr>
          <w:trHeight w:val="371"/>
          <w:jc w:val="center"/>
        </w:trPr>
        <w:tc>
          <w:tcPr>
            <w:tcW w:w="2124" w:type="dxa"/>
          </w:tcPr>
          <w:p w:rsidR="00AE5FD9" w:rsidRPr="00AD4B37" w:rsidRDefault="00AE5FD9" w:rsidP="00804552">
            <w:pPr>
              <w:jc w:val="both"/>
              <w:rPr>
                <w:rFonts w:cstheme="minorHAnsi"/>
                <w:b/>
                <w:sz w:val="24"/>
                <w:szCs w:val="24"/>
              </w:rPr>
            </w:pPr>
            <w:r w:rsidRPr="00AD4B37">
              <w:rPr>
                <w:rFonts w:cstheme="minorHAnsi"/>
                <w:b/>
                <w:sz w:val="24"/>
                <w:szCs w:val="24"/>
              </w:rPr>
              <w:t xml:space="preserve">2. Dönem  </w:t>
            </w:r>
          </w:p>
        </w:tc>
        <w:tc>
          <w:tcPr>
            <w:tcW w:w="7183" w:type="dxa"/>
          </w:tcPr>
          <w:p w:rsidR="00AE5FD9" w:rsidRPr="00AD4B37" w:rsidRDefault="00345E76" w:rsidP="00804552">
            <w:pPr>
              <w:jc w:val="both"/>
              <w:rPr>
                <w:rFonts w:cstheme="minorHAnsi"/>
                <w:sz w:val="24"/>
                <w:szCs w:val="24"/>
              </w:rPr>
            </w:pPr>
            <w:r>
              <w:rPr>
                <w:rFonts w:cstheme="minorHAnsi"/>
                <w:sz w:val="24"/>
                <w:szCs w:val="24"/>
              </w:rPr>
              <w:t>86 iş günü/ 18</w:t>
            </w:r>
            <w:r w:rsidR="00AE5FD9" w:rsidRPr="00AD4B37">
              <w:rPr>
                <w:rFonts w:cstheme="minorHAnsi"/>
                <w:sz w:val="24"/>
                <w:szCs w:val="24"/>
              </w:rPr>
              <w:t xml:space="preserve"> hafta </w:t>
            </w:r>
          </w:p>
        </w:tc>
      </w:tr>
      <w:tr w:rsidR="00AE5FD9" w:rsidRPr="00AD4B37" w:rsidTr="00804552">
        <w:trPr>
          <w:trHeight w:val="390"/>
          <w:jc w:val="center"/>
        </w:trPr>
        <w:tc>
          <w:tcPr>
            <w:tcW w:w="2124" w:type="dxa"/>
          </w:tcPr>
          <w:p w:rsidR="00AE5FD9" w:rsidRPr="00AD4B37" w:rsidRDefault="00AE5FD9" w:rsidP="00804552">
            <w:pPr>
              <w:jc w:val="both"/>
              <w:rPr>
                <w:rFonts w:cstheme="minorHAnsi"/>
                <w:b/>
                <w:sz w:val="24"/>
                <w:szCs w:val="24"/>
              </w:rPr>
            </w:pPr>
            <w:r w:rsidRPr="00AD4B37">
              <w:rPr>
                <w:rFonts w:cstheme="minorHAnsi"/>
                <w:b/>
                <w:sz w:val="24"/>
                <w:szCs w:val="24"/>
              </w:rPr>
              <w:t xml:space="preserve">Toplam      </w:t>
            </w:r>
          </w:p>
        </w:tc>
        <w:tc>
          <w:tcPr>
            <w:tcW w:w="7183" w:type="dxa"/>
          </w:tcPr>
          <w:p w:rsidR="00AE5FD9" w:rsidRPr="00AD4B37" w:rsidRDefault="00345E76" w:rsidP="00804552">
            <w:pPr>
              <w:jc w:val="both"/>
              <w:rPr>
                <w:rFonts w:cstheme="minorHAnsi"/>
                <w:sz w:val="24"/>
                <w:szCs w:val="24"/>
              </w:rPr>
            </w:pPr>
            <w:r>
              <w:rPr>
                <w:rFonts w:cstheme="minorHAnsi"/>
                <w:sz w:val="24"/>
                <w:szCs w:val="24"/>
              </w:rPr>
              <w:t>176</w:t>
            </w:r>
            <w:r w:rsidR="00AE5FD9" w:rsidRPr="00AD4B37">
              <w:rPr>
                <w:rFonts w:cstheme="minorHAnsi"/>
                <w:sz w:val="24"/>
                <w:szCs w:val="24"/>
              </w:rPr>
              <w:t xml:space="preserve"> iş günü/ 37 hafta olduğu görüldü</w:t>
            </w:r>
          </w:p>
        </w:tc>
      </w:tr>
    </w:tbl>
    <w:p w:rsidR="00AE5FD9" w:rsidRDefault="00AE5FD9" w:rsidP="00AE5FD9">
      <w:pPr>
        <w:spacing w:before="240" w:after="0"/>
        <w:jc w:val="both"/>
        <w:rPr>
          <w:rFonts w:eastAsia="Times New Roman" w:cstheme="minorHAnsi"/>
          <w:b/>
          <w:sz w:val="24"/>
          <w:szCs w:val="24"/>
          <w:lang w:eastAsia="tr-TR"/>
        </w:rPr>
      </w:pPr>
      <w:r w:rsidRPr="00AD4B37">
        <w:rPr>
          <w:rFonts w:eastAsia="Times New Roman" w:cstheme="minorHAnsi"/>
          <w:b/>
          <w:sz w:val="24"/>
          <w:szCs w:val="24"/>
          <w:lang w:eastAsia="tr-TR"/>
        </w:rPr>
        <w:t>Ayrıca kazanımlara ayrılacak sü</w:t>
      </w:r>
      <w:r w:rsidR="00967B8B">
        <w:rPr>
          <w:rFonts w:eastAsia="Times New Roman" w:cstheme="minorHAnsi"/>
          <w:b/>
          <w:sz w:val="24"/>
          <w:szCs w:val="24"/>
          <w:lang w:eastAsia="tr-TR"/>
        </w:rPr>
        <w:t>reler aşağıdaki gibi belirlendi</w:t>
      </w:r>
    </w:p>
    <w:p w:rsidR="00967B8B" w:rsidRDefault="00967B8B" w:rsidP="00AE5FD9">
      <w:pPr>
        <w:spacing w:before="240" w:after="0"/>
        <w:jc w:val="both"/>
        <w:rPr>
          <w:rFonts w:eastAsia="Times New Roman" w:cstheme="minorHAnsi"/>
          <w:b/>
          <w:sz w:val="24"/>
          <w:szCs w:val="24"/>
          <w:lang w:eastAsia="tr-TR"/>
        </w:rPr>
      </w:pPr>
      <w:r>
        <w:rPr>
          <w:rFonts w:eastAsia="Times New Roman" w:cstheme="minorHAnsi"/>
          <w:b/>
          <w:sz w:val="24"/>
          <w:szCs w:val="24"/>
          <w:lang w:eastAsia="tr-TR"/>
        </w:rPr>
        <w:t>FEN BİLİMLERİ</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649"/>
        <w:gridCol w:w="2977"/>
        <w:gridCol w:w="2835"/>
        <w:gridCol w:w="1767"/>
      </w:tblGrid>
      <w:tr w:rsidR="007272E6" w:rsidRPr="00AD4B37" w:rsidTr="00804552">
        <w:trPr>
          <w:trHeight w:val="126"/>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72E6" w:rsidRPr="00AD4B37" w:rsidRDefault="007272E6"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TEMA NO</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72E6" w:rsidRPr="00AD4B37" w:rsidRDefault="007272E6"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TEMA ADI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72E6" w:rsidRPr="00AD4B37" w:rsidRDefault="007272E6" w:rsidP="00804552">
            <w:pPr>
              <w:spacing w:after="0"/>
              <w:ind w:left="720"/>
              <w:contextualSpacing/>
              <w:jc w:val="center"/>
              <w:rPr>
                <w:rFonts w:eastAsiaTheme="minorEastAsia" w:cstheme="minorHAnsi"/>
                <w:b/>
                <w:sz w:val="24"/>
                <w:szCs w:val="24"/>
                <w:lang w:eastAsia="tr-TR"/>
              </w:rPr>
            </w:pPr>
            <w:r w:rsidRPr="00AD4B37">
              <w:rPr>
                <w:rFonts w:eastAsiaTheme="minorEastAsia" w:cstheme="minorHAnsi"/>
                <w:b/>
                <w:sz w:val="24"/>
                <w:szCs w:val="24"/>
                <w:lang w:eastAsia="tr-TR"/>
              </w:rPr>
              <w:t>SÜRESİ</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72E6" w:rsidRPr="00AD4B37" w:rsidRDefault="007272E6"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İŞ GÜNÜ</w:t>
            </w:r>
          </w:p>
        </w:tc>
      </w:tr>
      <w:tr w:rsidR="007272E6" w:rsidRPr="00AD4B37" w:rsidTr="00967B8B">
        <w:trPr>
          <w:trHeight w:val="704"/>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7272E6" w:rsidP="00804552">
            <w:pPr>
              <w:numPr>
                <w:ilvl w:val="0"/>
                <w:numId w:val="7"/>
              </w:numPr>
              <w:spacing w:after="0" w:line="240" w:lineRule="auto"/>
              <w:contextualSpacing/>
              <w:jc w:val="center"/>
              <w:rPr>
                <w:rFonts w:eastAsiaTheme="minorEastAsia" w:cstheme="minorHAnsi"/>
                <w:b/>
                <w:sz w:val="24"/>
                <w:szCs w:val="24"/>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967B8B" w:rsidP="00804552">
            <w:pPr>
              <w:spacing w:after="0"/>
              <w:rPr>
                <w:rFonts w:eastAsiaTheme="minorEastAsia" w:cstheme="minorHAnsi"/>
                <w:sz w:val="24"/>
                <w:szCs w:val="24"/>
                <w:lang w:eastAsia="tr-TR"/>
              </w:rPr>
            </w:pPr>
            <w:r>
              <w:rPr>
                <w:rFonts w:eastAsiaTheme="minorEastAsia" w:cstheme="minorHAnsi"/>
                <w:sz w:val="24"/>
                <w:szCs w:val="24"/>
                <w:lang w:eastAsia="tr-TR"/>
              </w:rPr>
              <w:t>BEŞ DUYUMUZ</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932A5D" w:rsidRDefault="007272E6" w:rsidP="00804552">
            <w:pPr>
              <w:spacing w:after="0"/>
              <w:rPr>
                <w:rFonts w:eastAsiaTheme="minorEastAsia" w:cstheme="minorHAnsi"/>
                <w:sz w:val="24"/>
                <w:szCs w:val="24"/>
                <w:lang w:eastAsia="tr-TR"/>
              </w:rPr>
            </w:pPr>
            <w:r>
              <w:rPr>
                <w:rFonts w:eastAsiaTheme="minorEastAsia" w:cstheme="minorHAnsi"/>
                <w:sz w:val="24"/>
                <w:szCs w:val="24"/>
                <w:lang w:eastAsia="tr-TR"/>
              </w:rPr>
              <w:t>15</w:t>
            </w:r>
            <w:r w:rsidR="00967B8B">
              <w:rPr>
                <w:rFonts w:eastAsiaTheme="minorEastAsia" w:cstheme="minorHAnsi"/>
                <w:sz w:val="24"/>
                <w:szCs w:val="24"/>
                <w:lang w:eastAsia="tr-TR"/>
              </w:rPr>
              <w:t xml:space="preserve"> EYLÜL - 17</w:t>
            </w:r>
            <w:r>
              <w:rPr>
                <w:rFonts w:eastAsiaTheme="minorEastAsia" w:cstheme="minorHAnsi"/>
                <w:sz w:val="24"/>
                <w:szCs w:val="24"/>
                <w:lang w:eastAsia="tr-TR"/>
              </w:rPr>
              <w:t xml:space="preserve"> EKİM</w:t>
            </w:r>
            <w:r w:rsidR="00967B8B">
              <w:rPr>
                <w:rFonts w:eastAsiaTheme="minorEastAsia" w:cstheme="minorHAnsi"/>
                <w:sz w:val="24"/>
                <w:szCs w:val="24"/>
                <w:lang w:eastAsia="tr-TR"/>
              </w:rPr>
              <w:t xml:space="preserve"> 2014</w:t>
            </w:r>
          </w:p>
          <w:p w:rsidR="007272E6" w:rsidRPr="00AD4B37" w:rsidRDefault="007272E6" w:rsidP="00804552">
            <w:pPr>
              <w:spacing w:after="0"/>
              <w:rPr>
                <w:rFonts w:eastAsiaTheme="minorEastAsia" w:cstheme="minorHAnsi"/>
                <w:sz w:val="24"/>
                <w:szCs w:val="24"/>
                <w:lang w:eastAsia="tr-TR"/>
              </w:rPr>
            </w:pPr>
            <w:r w:rsidRPr="00932A5D">
              <w:rPr>
                <w:rFonts w:eastAsiaTheme="minorEastAsia" w:cstheme="minorHAnsi"/>
                <w:sz w:val="24"/>
                <w:szCs w:val="24"/>
                <w:lang w:eastAsia="tr-TR"/>
              </w:rPr>
              <w:tab/>
            </w:r>
          </w:p>
          <w:p w:rsidR="007272E6" w:rsidRPr="00AD4B37" w:rsidRDefault="007272E6" w:rsidP="00804552">
            <w:pPr>
              <w:spacing w:after="0"/>
              <w:rPr>
                <w:rFonts w:eastAsiaTheme="minorEastAsia" w:cstheme="minorHAnsi"/>
                <w:sz w:val="24"/>
                <w:szCs w:val="24"/>
                <w:lang w:eastAsia="tr-TR"/>
              </w:rPr>
            </w:pP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967B8B"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25</w:t>
            </w:r>
          </w:p>
        </w:tc>
      </w:tr>
      <w:tr w:rsidR="007272E6" w:rsidRPr="00AD4B37" w:rsidTr="00804552">
        <w:trPr>
          <w:trHeight w:val="259"/>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7272E6" w:rsidP="00804552">
            <w:pPr>
              <w:numPr>
                <w:ilvl w:val="0"/>
                <w:numId w:val="7"/>
              </w:numPr>
              <w:spacing w:after="0" w:line="240" w:lineRule="auto"/>
              <w:contextualSpacing/>
              <w:jc w:val="center"/>
              <w:rPr>
                <w:rFonts w:eastAsiaTheme="minorEastAsia" w:cstheme="minorHAnsi"/>
                <w:b/>
                <w:sz w:val="24"/>
                <w:szCs w:val="24"/>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5324B1" w:rsidP="00804552">
            <w:pPr>
              <w:spacing w:after="0"/>
              <w:rPr>
                <w:rFonts w:eastAsiaTheme="minorEastAsia" w:cstheme="minorHAnsi"/>
                <w:sz w:val="24"/>
                <w:szCs w:val="24"/>
                <w:lang w:eastAsia="tr-TR"/>
              </w:rPr>
            </w:pPr>
            <w:r>
              <w:rPr>
                <w:rFonts w:eastAsiaTheme="minorEastAsia" w:cstheme="minorHAnsi"/>
                <w:sz w:val="24"/>
                <w:szCs w:val="24"/>
                <w:lang w:eastAsia="tr-TR"/>
              </w:rPr>
              <w:t>KUVVETİ TANIYALIM</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5324B1" w:rsidP="00804552">
            <w:pPr>
              <w:spacing w:after="0"/>
              <w:rPr>
                <w:rFonts w:eastAsiaTheme="minorEastAsia" w:cstheme="minorHAnsi"/>
                <w:sz w:val="24"/>
                <w:szCs w:val="24"/>
                <w:lang w:eastAsia="tr-TR"/>
              </w:rPr>
            </w:pPr>
            <w:r>
              <w:rPr>
                <w:rFonts w:eastAsiaTheme="minorEastAsia" w:cstheme="minorHAnsi"/>
                <w:sz w:val="24"/>
                <w:szCs w:val="24"/>
                <w:lang w:eastAsia="tr-TR"/>
              </w:rPr>
              <w:t>20 EKİM - 21</w:t>
            </w:r>
            <w:r w:rsidR="007272E6" w:rsidRPr="00932A5D">
              <w:rPr>
                <w:rFonts w:eastAsiaTheme="minorEastAsia" w:cstheme="minorHAnsi"/>
                <w:sz w:val="24"/>
                <w:szCs w:val="24"/>
                <w:lang w:eastAsia="tr-TR"/>
              </w:rPr>
              <w:t xml:space="preserve"> KASIM</w:t>
            </w:r>
            <w:r>
              <w:rPr>
                <w:rFonts w:eastAsiaTheme="minorEastAsia" w:cstheme="minorHAnsi"/>
                <w:sz w:val="24"/>
                <w:szCs w:val="24"/>
                <w:lang w:eastAsia="tr-TR"/>
              </w:rPr>
              <w:t xml:space="preserve"> 2014</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5324B1"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25</w:t>
            </w:r>
          </w:p>
        </w:tc>
      </w:tr>
      <w:tr w:rsidR="007272E6" w:rsidRPr="00AD4B37" w:rsidTr="00804552">
        <w:trPr>
          <w:trHeight w:val="259"/>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7272E6" w:rsidP="00804552">
            <w:pPr>
              <w:numPr>
                <w:ilvl w:val="0"/>
                <w:numId w:val="7"/>
              </w:numPr>
              <w:spacing w:after="0" w:line="240" w:lineRule="auto"/>
              <w:contextualSpacing/>
              <w:jc w:val="center"/>
              <w:rPr>
                <w:rFonts w:eastAsiaTheme="minorEastAsia" w:cstheme="minorHAnsi"/>
                <w:b/>
                <w:sz w:val="24"/>
                <w:szCs w:val="24"/>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5324B1" w:rsidP="00804552">
            <w:pPr>
              <w:spacing w:after="0"/>
              <w:rPr>
                <w:rFonts w:eastAsiaTheme="minorEastAsia" w:cstheme="minorHAnsi"/>
                <w:sz w:val="24"/>
                <w:szCs w:val="24"/>
                <w:lang w:eastAsia="tr-TR"/>
              </w:rPr>
            </w:pPr>
            <w:r>
              <w:rPr>
                <w:rFonts w:eastAsiaTheme="minorEastAsia" w:cstheme="minorHAnsi"/>
                <w:sz w:val="24"/>
                <w:szCs w:val="24"/>
                <w:lang w:eastAsia="tr-TR"/>
              </w:rPr>
              <w:t>MADDEYİ TANIYALIM</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5324B1" w:rsidP="00804552">
            <w:pPr>
              <w:spacing w:after="0"/>
              <w:rPr>
                <w:rFonts w:eastAsiaTheme="minorEastAsia" w:cstheme="minorHAnsi"/>
                <w:sz w:val="24"/>
                <w:szCs w:val="24"/>
                <w:lang w:eastAsia="tr-TR"/>
              </w:rPr>
            </w:pPr>
            <w:r>
              <w:rPr>
                <w:rFonts w:eastAsiaTheme="minorEastAsia" w:cstheme="minorHAnsi"/>
                <w:sz w:val="24"/>
                <w:szCs w:val="24"/>
                <w:lang w:eastAsia="tr-TR"/>
              </w:rPr>
              <w:t>24 KASIM - 26</w:t>
            </w:r>
            <w:r w:rsidR="007272E6" w:rsidRPr="00932A5D">
              <w:rPr>
                <w:rFonts w:eastAsiaTheme="minorEastAsia" w:cstheme="minorHAnsi"/>
                <w:sz w:val="24"/>
                <w:szCs w:val="24"/>
                <w:lang w:eastAsia="tr-TR"/>
              </w:rPr>
              <w:t xml:space="preserve"> ARALIK</w:t>
            </w:r>
            <w:r w:rsidR="00893912">
              <w:rPr>
                <w:rFonts w:eastAsiaTheme="minorEastAsia" w:cstheme="minorHAnsi"/>
                <w:sz w:val="24"/>
                <w:szCs w:val="24"/>
                <w:lang w:eastAsia="tr-TR"/>
              </w:rPr>
              <w:t xml:space="preserve"> 2014</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5324B1"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25</w:t>
            </w:r>
          </w:p>
        </w:tc>
      </w:tr>
      <w:tr w:rsidR="007272E6" w:rsidRPr="00AD4B37" w:rsidTr="00804552">
        <w:trPr>
          <w:trHeight w:val="386"/>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7272E6" w:rsidP="00804552">
            <w:pPr>
              <w:numPr>
                <w:ilvl w:val="0"/>
                <w:numId w:val="7"/>
              </w:numPr>
              <w:spacing w:after="0" w:line="240" w:lineRule="auto"/>
              <w:contextualSpacing/>
              <w:jc w:val="center"/>
              <w:rPr>
                <w:rFonts w:eastAsiaTheme="minorEastAsia" w:cstheme="minorHAnsi"/>
                <w:b/>
                <w:sz w:val="24"/>
                <w:szCs w:val="24"/>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804552">
            <w:pPr>
              <w:spacing w:after="0"/>
              <w:rPr>
                <w:rFonts w:eastAsiaTheme="minorEastAsia" w:cstheme="minorHAnsi"/>
                <w:sz w:val="24"/>
                <w:szCs w:val="24"/>
                <w:lang w:eastAsia="tr-TR"/>
              </w:rPr>
            </w:pPr>
            <w:r>
              <w:rPr>
                <w:rFonts w:eastAsiaTheme="minorEastAsia" w:cstheme="minorHAnsi"/>
                <w:sz w:val="24"/>
                <w:szCs w:val="24"/>
                <w:lang w:eastAsia="tr-TR"/>
              </w:rPr>
              <w:t>ÇEVREMİZDEKİ IŞIK VE SESLER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804552">
            <w:pPr>
              <w:spacing w:after="0"/>
              <w:rPr>
                <w:rFonts w:eastAsiaTheme="minorEastAsia" w:cstheme="minorHAnsi"/>
                <w:sz w:val="24"/>
                <w:szCs w:val="24"/>
                <w:lang w:eastAsia="tr-TR"/>
              </w:rPr>
            </w:pPr>
            <w:r>
              <w:rPr>
                <w:rFonts w:eastAsiaTheme="minorEastAsia" w:cstheme="minorHAnsi"/>
                <w:sz w:val="24"/>
                <w:szCs w:val="24"/>
                <w:lang w:eastAsia="tr-TR"/>
              </w:rPr>
              <w:t>29 ARALIK - 23</w:t>
            </w:r>
            <w:r w:rsidR="007272E6" w:rsidRPr="00932A5D">
              <w:rPr>
                <w:rFonts w:eastAsiaTheme="minorEastAsia" w:cstheme="minorHAnsi"/>
                <w:sz w:val="24"/>
                <w:szCs w:val="24"/>
                <w:lang w:eastAsia="tr-TR"/>
              </w:rPr>
              <w:t xml:space="preserve"> OCAK</w:t>
            </w:r>
            <w:r>
              <w:rPr>
                <w:rFonts w:eastAsiaTheme="minorEastAsia" w:cstheme="minorHAnsi"/>
                <w:sz w:val="24"/>
                <w:szCs w:val="24"/>
                <w:lang w:eastAsia="tr-TR"/>
              </w:rPr>
              <w:t xml:space="preserve"> 2015</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20</w:t>
            </w:r>
          </w:p>
        </w:tc>
      </w:tr>
      <w:tr w:rsidR="007272E6" w:rsidRPr="00AD4B37" w:rsidTr="00804552">
        <w:trPr>
          <w:trHeight w:val="386"/>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7272E6" w:rsidP="00804552">
            <w:pPr>
              <w:numPr>
                <w:ilvl w:val="0"/>
                <w:numId w:val="7"/>
              </w:numPr>
              <w:spacing w:after="0" w:line="240" w:lineRule="auto"/>
              <w:contextualSpacing/>
              <w:jc w:val="center"/>
              <w:rPr>
                <w:rFonts w:eastAsiaTheme="minorEastAsia" w:cstheme="minorHAnsi"/>
                <w:b/>
                <w:sz w:val="24"/>
                <w:szCs w:val="24"/>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804552">
            <w:pPr>
              <w:spacing w:after="0"/>
              <w:rPr>
                <w:rFonts w:eastAsiaTheme="minorEastAsia" w:cstheme="minorHAnsi"/>
                <w:sz w:val="24"/>
                <w:szCs w:val="24"/>
                <w:lang w:eastAsia="tr-TR"/>
              </w:rPr>
            </w:pPr>
            <w:r>
              <w:rPr>
                <w:rFonts w:eastAsiaTheme="minorEastAsia" w:cstheme="minorHAnsi"/>
                <w:sz w:val="24"/>
                <w:szCs w:val="24"/>
                <w:lang w:eastAsia="tr-TR"/>
              </w:rPr>
              <w:t>CANLILAR DÜNYASINA YOLCULUK</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804552">
            <w:pPr>
              <w:spacing w:after="0"/>
              <w:rPr>
                <w:rFonts w:eastAsiaTheme="minorEastAsia" w:cstheme="minorHAnsi"/>
                <w:sz w:val="24"/>
                <w:szCs w:val="24"/>
                <w:lang w:eastAsia="tr-TR"/>
              </w:rPr>
            </w:pPr>
            <w:r>
              <w:rPr>
                <w:rFonts w:eastAsiaTheme="minorEastAsia" w:cstheme="minorHAnsi"/>
                <w:sz w:val="24"/>
                <w:szCs w:val="24"/>
                <w:lang w:eastAsia="tr-TR"/>
              </w:rPr>
              <w:t>09</w:t>
            </w:r>
            <w:r w:rsidR="007272E6" w:rsidRPr="00932A5D">
              <w:rPr>
                <w:rFonts w:eastAsiaTheme="minorEastAsia" w:cstheme="minorHAnsi"/>
                <w:sz w:val="24"/>
                <w:szCs w:val="24"/>
                <w:lang w:eastAsia="tr-TR"/>
              </w:rPr>
              <w:t xml:space="preserve"> ŞUBAT-</w:t>
            </w:r>
            <w:r>
              <w:rPr>
                <w:rFonts w:eastAsiaTheme="minorEastAsia" w:cstheme="minorHAnsi"/>
                <w:sz w:val="24"/>
                <w:szCs w:val="24"/>
                <w:lang w:eastAsia="tr-TR"/>
              </w:rPr>
              <w:t>27</w:t>
            </w:r>
            <w:r w:rsidR="007272E6" w:rsidRPr="00932A5D">
              <w:rPr>
                <w:rFonts w:eastAsiaTheme="minorEastAsia" w:cstheme="minorHAnsi"/>
                <w:sz w:val="24"/>
                <w:szCs w:val="24"/>
                <w:lang w:eastAsia="tr-TR"/>
              </w:rPr>
              <w:t xml:space="preserve"> MART</w:t>
            </w:r>
            <w:r>
              <w:rPr>
                <w:rFonts w:eastAsiaTheme="minorEastAsia" w:cstheme="minorHAnsi"/>
                <w:sz w:val="24"/>
                <w:szCs w:val="24"/>
                <w:lang w:eastAsia="tr-TR"/>
              </w:rPr>
              <w:t xml:space="preserve"> 2015</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35</w:t>
            </w:r>
          </w:p>
        </w:tc>
      </w:tr>
      <w:tr w:rsidR="007272E6" w:rsidRPr="00AD4B37" w:rsidTr="00804552">
        <w:trPr>
          <w:trHeight w:val="386"/>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7272E6" w:rsidP="00804552">
            <w:pPr>
              <w:numPr>
                <w:ilvl w:val="0"/>
                <w:numId w:val="7"/>
              </w:numPr>
              <w:spacing w:after="0" w:line="240" w:lineRule="auto"/>
              <w:contextualSpacing/>
              <w:jc w:val="center"/>
              <w:rPr>
                <w:rFonts w:eastAsiaTheme="minorEastAsia" w:cstheme="minorHAnsi"/>
                <w:b/>
                <w:sz w:val="24"/>
                <w:szCs w:val="24"/>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804552">
            <w:pPr>
              <w:spacing w:after="0"/>
              <w:rPr>
                <w:rFonts w:eastAsiaTheme="minorEastAsia" w:cstheme="minorHAnsi"/>
                <w:sz w:val="24"/>
                <w:szCs w:val="24"/>
                <w:lang w:eastAsia="tr-TR"/>
              </w:rPr>
            </w:pPr>
            <w:r>
              <w:rPr>
                <w:rFonts w:eastAsiaTheme="minorEastAsia" w:cstheme="minorHAnsi"/>
                <w:sz w:val="24"/>
                <w:szCs w:val="24"/>
                <w:lang w:eastAsia="tr-TR"/>
              </w:rPr>
              <w:t>YAŞAMIMIZDAKİ ELEKTRİKLİ ARAÇLAR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804552">
            <w:pPr>
              <w:spacing w:after="0"/>
              <w:rPr>
                <w:rFonts w:eastAsiaTheme="minorEastAsia" w:cstheme="minorHAnsi"/>
                <w:sz w:val="24"/>
                <w:szCs w:val="24"/>
                <w:lang w:eastAsia="tr-TR"/>
              </w:rPr>
            </w:pPr>
            <w:r>
              <w:rPr>
                <w:rFonts w:eastAsiaTheme="minorEastAsia" w:cstheme="minorHAnsi"/>
                <w:sz w:val="24"/>
                <w:szCs w:val="24"/>
                <w:lang w:eastAsia="tr-TR"/>
              </w:rPr>
              <w:t>30 MART - 30</w:t>
            </w:r>
            <w:r w:rsidR="007272E6" w:rsidRPr="00932A5D">
              <w:rPr>
                <w:rFonts w:eastAsiaTheme="minorEastAsia" w:cstheme="minorHAnsi"/>
                <w:sz w:val="24"/>
                <w:szCs w:val="24"/>
                <w:lang w:eastAsia="tr-TR"/>
              </w:rPr>
              <w:t xml:space="preserve"> NİSAN</w:t>
            </w:r>
            <w:r>
              <w:rPr>
                <w:rFonts w:eastAsiaTheme="minorEastAsia" w:cstheme="minorHAnsi"/>
                <w:sz w:val="24"/>
                <w:szCs w:val="24"/>
                <w:lang w:eastAsia="tr-TR"/>
              </w:rPr>
              <w:t xml:space="preserve"> 2015</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893912" w:rsidP="00A918FF">
            <w:pPr>
              <w:spacing w:after="0"/>
              <w:jc w:val="center"/>
              <w:rPr>
                <w:rFonts w:eastAsiaTheme="minorEastAsia" w:cstheme="minorHAnsi"/>
                <w:sz w:val="24"/>
                <w:szCs w:val="24"/>
                <w:lang w:eastAsia="tr-TR"/>
              </w:rPr>
            </w:pPr>
            <w:r>
              <w:rPr>
                <w:rFonts w:eastAsiaTheme="minorEastAsia" w:cstheme="minorHAnsi"/>
                <w:sz w:val="24"/>
                <w:szCs w:val="24"/>
                <w:lang w:eastAsia="tr-TR"/>
              </w:rPr>
              <w:t>2</w:t>
            </w:r>
            <w:r w:rsidR="00091CD0">
              <w:rPr>
                <w:rFonts w:eastAsiaTheme="minorEastAsia" w:cstheme="minorHAnsi"/>
                <w:sz w:val="24"/>
                <w:szCs w:val="24"/>
                <w:lang w:eastAsia="tr-TR"/>
              </w:rPr>
              <w:t>4</w:t>
            </w:r>
          </w:p>
        </w:tc>
      </w:tr>
      <w:tr w:rsidR="007272E6" w:rsidRPr="00AD4B37" w:rsidTr="00804552">
        <w:trPr>
          <w:trHeight w:val="259"/>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7272E6" w:rsidP="00804552">
            <w:pPr>
              <w:numPr>
                <w:ilvl w:val="0"/>
                <w:numId w:val="7"/>
              </w:numPr>
              <w:spacing w:after="0" w:line="240" w:lineRule="auto"/>
              <w:contextualSpacing/>
              <w:jc w:val="center"/>
              <w:rPr>
                <w:rFonts w:eastAsiaTheme="minorEastAsia" w:cstheme="minorHAnsi"/>
                <w:b/>
                <w:sz w:val="24"/>
                <w:szCs w:val="24"/>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A918FF" w:rsidP="00804552">
            <w:pPr>
              <w:spacing w:after="0"/>
              <w:rPr>
                <w:rFonts w:eastAsiaTheme="minorEastAsia" w:cstheme="minorHAnsi"/>
                <w:sz w:val="24"/>
                <w:szCs w:val="24"/>
                <w:lang w:eastAsia="tr-TR"/>
              </w:rPr>
            </w:pPr>
            <w:r>
              <w:rPr>
                <w:rFonts w:eastAsiaTheme="minorEastAsia" w:cstheme="minorHAnsi"/>
                <w:sz w:val="24"/>
                <w:szCs w:val="24"/>
                <w:lang w:eastAsia="tr-TR"/>
              </w:rPr>
              <w:t>GEZEGENİMİZİ TANIYALIM</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A918FF" w:rsidP="00804552">
            <w:pPr>
              <w:spacing w:after="0"/>
              <w:rPr>
                <w:rFonts w:eastAsiaTheme="minorEastAsia" w:cstheme="minorHAnsi"/>
                <w:sz w:val="24"/>
                <w:szCs w:val="24"/>
                <w:lang w:eastAsia="tr-TR"/>
              </w:rPr>
            </w:pPr>
            <w:r>
              <w:rPr>
                <w:rFonts w:eastAsiaTheme="minorEastAsia" w:cstheme="minorHAnsi"/>
                <w:sz w:val="24"/>
                <w:szCs w:val="24"/>
                <w:lang w:eastAsia="tr-TR"/>
              </w:rPr>
              <w:t>04 MAYIS</w:t>
            </w:r>
            <w:r w:rsidR="007272E6" w:rsidRPr="00746353">
              <w:rPr>
                <w:rFonts w:eastAsiaTheme="minorEastAsia" w:cstheme="minorHAnsi"/>
                <w:sz w:val="24"/>
                <w:szCs w:val="24"/>
                <w:lang w:eastAsia="tr-TR"/>
              </w:rPr>
              <w:t xml:space="preserve"> -</w:t>
            </w:r>
            <w:r>
              <w:rPr>
                <w:rFonts w:eastAsiaTheme="minorEastAsia" w:cstheme="minorHAnsi"/>
                <w:sz w:val="24"/>
                <w:szCs w:val="24"/>
                <w:lang w:eastAsia="tr-TR"/>
              </w:rPr>
              <w:t>12 HAZİRAN</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272E6" w:rsidRPr="00AD4B37" w:rsidRDefault="00A918FF"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30</w:t>
            </w:r>
          </w:p>
        </w:tc>
      </w:tr>
    </w:tbl>
    <w:p w:rsidR="007272E6" w:rsidRDefault="007272E6" w:rsidP="00AE5FD9">
      <w:pPr>
        <w:spacing w:before="240" w:after="0"/>
        <w:jc w:val="both"/>
        <w:rPr>
          <w:rFonts w:eastAsia="Times New Roman" w:cstheme="minorHAnsi"/>
          <w:b/>
          <w:sz w:val="24"/>
          <w:szCs w:val="24"/>
          <w:lang w:eastAsia="tr-TR"/>
        </w:rPr>
      </w:pPr>
    </w:p>
    <w:p w:rsidR="007E6A60" w:rsidRDefault="007E6A60" w:rsidP="00AE5FD9">
      <w:pPr>
        <w:spacing w:before="240" w:after="0"/>
        <w:jc w:val="both"/>
        <w:rPr>
          <w:rFonts w:eastAsia="Times New Roman" w:cstheme="minorHAnsi"/>
          <w:b/>
          <w:sz w:val="24"/>
          <w:szCs w:val="24"/>
          <w:lang w:eastAsia="tr-TR"/>
        </w:rPr>
      </w:pPr>
    </w:p>
    <w:p w:rsidR="007E6A60" w:rsidRPr="00AD4B37" w:rsidRDefault="007E6A60" w:rsidP="00AE5FD9">
      <w:pPr>
        <w:spacing w:before="240" w:after="0"/>
        <w:jc w:val="both"/>
        <w:rPr>
          <w:rFonts w:eastAsia="Times New Roman" w:cstheme="minorHAnsi"/>
          <w:b/>
          <w:sz w:val="24"/>
          <w:szCs w:val="24"/>
          <w:lang w:eastAsia="tr-TR"/>
        </w:rPr>
      </w:pPr>
    </w:p>
    <w:p w:rsidR="00AE5FD9" w:rsidRPr="00AD4B37" w:rsidRDefault="00AE5FD9" w:rsidP="00AE5FD9">
      <w:pPr>
        <w:spacing w:before="240" w:after="240"/>
        <w:jc w:val="both"/>
        <w:rPr>
          <w:rFonts w:eastAsia="Times New Roman" w:cstheme="minorHAnsi"/>
          <w:b/>
          <w:sz w:val="24"/>
          <w:szCs w:val="24"/>
          <w:u w:val="single"/>
          <w:lang w:eastAsia="tr-TR"/>
        </w:rPr>
      </w:pPr>
      <w:r w:rsidRPr="00AD4B37">
        <w:rPr>
          <w:rFonts w:eastAsia="Times New Roman" w:cstheme="minorHAnsi"/>
          <w:b/>
          <w:sz w:val="24"/>
          <w:szCs w:val="24"/>
          <w:u w:val="single"/>
          <w:lang w:eastAsia="tr-TR"/>
        </w:rPr>
        <w:lastRenderedPageBreak/>
        <w:t>HAYAT BİLGİSİ</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676"/>
        <w:gridCol w:w="2952"/>
        <w:gridCol w:w="2887"/>
        <w:gridCol w:w="1741"/>
      </w:tblGrid>
      <w:tr w:rsidR="00AE5FD9" w:rsidRPr="00AD4B37" w:rsidTr="00804552">
        <w:trPr>
          <w:trHeight w:val="398"/>
          <w:jc w:val="center"/>
        </w:trPr>
        <w:tc>
          <w:tcPr>
            <w:tcW w:w="16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rPr>
                <w:rFonts w:eastAsia="Times New Roman" w:cstheme="minorHAnsi"/>
                <w:b/>
                <w:sz w:val="24"/>
                <w:szCs w:val="24"/>
              </w:rPr>
            </w:pP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imes New Roman" w:cstheme="minorHAnsi"/>
                <w:b/>
                <w:sz w:val="24"/>
                <w:szCs w:val="24"/>
              </w:rPr>
            </w:pPr>
            <w:r w:rsidRPr="00932A5D">
              <w:rPr>
                <w:rFonts w:eastAsia="Times New Roman" w:cstheme="minorHAnsi"/>
                <w:b/>
                <w:sz w:val="24"/>
                <w:szCs w:val="24"/>
              </w:rPr>
              <w:t>TARİH</w:t>
            </w:r>
            <w:r w:rsidRPr="00932A5D">
              <w:rPr>
                <w:rFonts w:eastAsia="Times New Roman" w:cstheme="minorHAnsi"/>
                <w:b/>
                <w:sz w:val="24"/>
                <w:szCs w:val="24"/>
              </w:rPr>
              <w:tab/>
            </w:r>
          </w:p>
        </w:tc>
        <w:tc>
          <w:tcPr>
            <w:tcW w:w="28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imes New Roman" w:cstheme="minorHAnsi"/>
                <w:b/>
                <w:sz w:val="24"/>
                <w:szCs w:val="24"/>
              </w:rPr>
            </w:pPr>
            <w:r w:rsidRPr="00932A5D">
              <w:rPr>
                <w:rFonts w:eastAsia="Times New Roman" w:cstheme="minorHAnsi"/>
                <w:b/>
                <w:sz w:val="24"/>
                <w:szCs w:val="24"/>
              </w:rPr>
              <w:t>DERS SAATİ</w:t>
            </w:r>
          </w:p>
        </w:tc>
        <w:tc>
          <w:tcPr>
            <w:tcW w:w="17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imes New Roman" w:cstheme="minorHAnsi"/>
                <w:b/>
                <w:sz w:val="24"/>
                <w:szCs w:val="24"/>
              </w:rPr>
            </w:pPr>
          </w:p>
        </w:tc>
      </w:tr>
      <w:tr w:rsidR="00AE5FD9" w:rsidRPr="00AD4B37" w:rsidTr="00804552">
        <w:trPr>
          <w:trHeight w:val="398"/>
          <w:jc w:val="center"/>
        </w:trPr>
        <w:tc>
          <w:tcPr>
            <w:tcW w:w="16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AE5FD9">
            <w:pPr>
              <w:numPr>
                <w:ilvl w:val="0"/>
                <w:numId w:val="6"/>
              </w:numPr>
              <w:spacing w:after="0" w:line="240" w:lineRule="auto"/>
              <w:contextualSpacing/>
              <w:jc w:val="center"/>
              <w:rPr>
                <w:rFonts w:eastAsia="Times New Roman" w:cstheme="minorHAnsi"/>
                <w:b/>
                <w:sz w:val="24"/>
                <w:szCs w:val="24"/>
              </w:rPr>
            </w:pP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5FD9" w:rsidRPr="00106B34" w:rsidRDefault="00AE5FD9" w:rsidP="00804552">
            <w:pPr>
              <w:rPr>
                <w:color w:val="FF0000"/>
                <w:sz w:val="24"/>
                <w:szCs w:val="24"/>
              </w:rPr>
            </w:pPr>
            <w:r w:rsidRPr="00106B34">
              <w:rPr>
                <w:color w:val="FF0000"/>
                <w:sz w:val="24"/>
                <w:szCs w:val="24"/>
              </w:rPr>
              <w:t>A TEMASI</w:t>
            </w:r>
            <w:r w:rsidR="00C517BD" w:rsidRPr="00106B34">
              <w:rPr>
                <w:color w:val="FF0000"/>
                <w:sz w:val="24"/>
                <w:szCs w:val="24"/>
              </w:rPr>
              <w:t>-</w:t>
            </w:r>
            <w:r w:rsidR="00897793">
              <w:rPr>
                <w:color w:val="FF0000"/>
                <w:sz w:val="24"/>
                <w:szCs w:val="24"/>
              </w:rPr>
              <w:t xml:space="preserve">                                   </w:t>
            </w:r>
            <w:r w:rsidR="00C517BD" w:rsidRPr="00106B34">
              <w:rPr>
                <w:color w:val="FF0000"/>
                <w:sz w:val="24"/>
                <w:szCs w:val="24"/>
              </w:rPr>
              <w:t>OKUL HEYECANIM</w:t>
            </w:r>
          </w:p>
        </w:tc>
        <w:tc>
          <w:tcPr>
            <w:tcW w:w="28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C517BD" w:rsidP="00804552">
            <w:pPr>
              <w:spacing w:after="0"/>
              <w:rPr>
                <w:rFonts w:eastAsia="Times New Roman" w:cstheme="minorHAnsi"/>
                <w:sz w:val="24"/>
                <w:szCs w:val="24"/>
              </w:rPr>
            </w:pPr>
            <w:r>
              <w:rPr>
                <w:rFonts w:eastAsia="Times New Roman" w:cstheme="minorHAnsi"/>
                <w:sz w:val="24"/>
                <w:szCs w:val="24"/>
              </w:rPr>
              <w:t>15 EYLÜL-</w:t>
            </w:r>
            <w:r w:rsidR="00AE5FD9">
              <w:rPr>
                <w:rFonts w:eastAsia="Times New Roman" w:cstheme="minorHAnsi"/>
                <w:sz w:val="24"/>
                <w:szCs w:val="24"/>
              </w:rPr>
              <w:t>0</w:t>
            </w:r>
            <w:r>
              <w:rPr>
                <w:rFonts w:eastAsia="Times New Roman" w:cstheme="minorHAnsi"/>
                <w:sz w:val="24"/>
                <w:szCs w:val="24"/>
              </w:rPr>
              <w:t>5</w:t>
            </w:r>
            <w:r w:rsidR="00AE5FD9">
              <w:rPr>
                <w:rFonts w:eastAsia="Times New Roman" w:cstheme="minorHAnsi"/>
                <w:sz w:val="24"/>
                <w:szCs w:val="24"/>
              </w:rPr>
              <w:t xml:space="preserve"> ARALIK</w:t>
            </w:r>
            <w:r w:rsidR="00AE5FD9">
              <w:rPr>
                <w:rFonts w:eastAsia="Times New Roman" w:cstheme="minorHAnsi"/>
                <w:sz w:val="24"/>
                <w:szCs w:val="24"/>
              </w:rPr>
              <w:tab/>
            </w:r>
          </w:p>
        </w:tc>
        <w:tc>
          <w:tcPr>
            <w:tcW w:w="17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C517BD" w:rsidP="00106B34">
            <w:pPr>
              <w:spacing w:after="0"/>
              <w:rPr>
                <w:rFonts w:eastAsia="Times New Roman" w:cstheme="minorHAnsi"/>
                <w:sz w:val="24"/>
                <w:szCs w:val="24"/>
              </w:rPr>
            </w:pPr>
            <w:r>
              <w:rPr>
                <w:rFonts w:eastAsia="Times New Roman" w:cstheme="minorHAnsi"/>
                <w:sz w:val="24"/>
                <w:szCs w:val="24"/>
              </w:rPr>
              <w:t>36</w:t>
            </w:r>
            <w:r w:rsidR="00106B34">
              <w:rPr>
                <w:rFonts w:eastAsia="Times New Roman" w:cstheme="minorHAnsi"/>
                <w:sz w:val="24"/>
                <w:szCs w:val="24"/>
              </w:rPr>
              <w:t xml:space="preserve"> -  12 Hafta</w:t>
            </w:r>
          </w:p>
        </w:tc>
      </w:tr>
      <w:tr w:rsidR="00AE5FD9" w:rsidRPr="00AD4B37" w:rsidTr="00804552">
        <w:trPr>
          <w:trHeight w:val="398"/>
          <w:jc w:val="center"/>
        </w:trPr>
        <w:tc>
          <w:tcPr>
            <w:tcW w:w="16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AE5FD9">
            <w:pPr>
              <w:numPr>
                <w:ilvl w:val="0"/>
                <w:numId w:val="6"/>
              </w:numPr>
              <w:spacing w:after="0" w:line="240" w:lineRule="auto"/>
              <w:contextualSpacing/>
              <w:jc w:val="center"/>
              <w:rPr>
                <w:rFonts w:eastAsia="Times New Roman" w:cstheme="minorHAnsi"/>
                <w:b/>
                <w:sz w:val="24"/>
                <w:szCs w:val="24"/>
              </w:rPr>
            </w:pP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5FD9" w:rsidRPr="00106B34" w:rsidRDefault="00AE5FD9" w:rsidP="00804552">
            <w:pPr>
              <w:rPr>
                <w:color w:val="FF0000"/>
                <w:sz w:val="24"/>
                <w:szCs w:val="24"/>
              </w:rPr>
            </w:pPr>
            <w:r w:rsidRPr="00106B34">
              <w:rPr>
                <w:color w:val="FF0000"/>
                <w:sz w:val="24"/>
                <w:szCs w:val="24"/>
              </w:rPr>
              <w:t>B TEMASI</w:t>
            </w:r>
            <w:r w:rsidR="00897793">
              <w:rPr>
                <w:color w:val="FF0000"/>
                <w:sz w:val="24"/>
                <w:szCs w:val="24"/>
              </w:rPr>
              <w:t xml:space="preserve">                         </w:t>
            </w:r>
            <w:r w:rsidR="00C517BD" w:rsidRPr="00106B34">
              <w:rPr>
                <w:color w:val="FF0000"/>
                <w:sz w:val="24"/>
                <w:szCs w:val="24"/>
              </w:rPr>
              <w:t>BENİM EŞSİZ YUVAM</w:t>
            </w:r>
          </w:p>
        </w:tc>
        <w:tc>
          <w:tcPr>
            <w:tcW w:w="28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263A6C" w:rsidP="00804552">
            <w:pPr>
              <w:spacing w:after="0"/>
              <w:rPr>
                <w:rFonts w:eastAsia="Times New Roman" w:cstheme="minorHAnsi"/>
                <w:sz w:val="24"/>
                <w:szCs w:val="24"/>
              </w:rPr>
            </w:pPr>
            <w:r>
              <w:rPr>
                <w:rFonts w:eastAsia="Times New Roman" w:cstheme="minorHAnsi"/>
                <w:sz w:val="24"/>
                <w:szCs w:val="24"/>
              </w:rPr>
              <w:t>08 ARALIK- 03</w:t>
            </w:r>
            <w:r w:rsidR="00AE5FD9" w:rsidRPr="00932A5D">
              <w:rPr>
                <w:rFonts w:eastAsia="Times New Roman" w:cstheme="minorHAnsi"/>
                <w:sz w:val="24"/>
                <w:szCs w:val="24"/>
              </w:rPr>
              <w:t xml:space="preserve"> NİSAN</w:t>
            </w:r>
            <w:r w:rsidR="00AE5FD9" w:rsidRPr="00932A5D">
              <w:rPr>
                <w:rFonts w:eastAsia="Times New Roman" w:cstheme="minorHAnsi"/>
                <w:sz w:val="24"/>
                <w:szCs w:val="24"/>
              </w:rPr>
              <w:tab/>
            </w:r>
          </w:p>
        </w:tc>
        <w:tc>
          <w:tcPr>
            <w:tcW w:w="17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2F05EE" w:rsidP="00106B34">
            <w:pPr>
              <w:spacing w:after="0"/>
              <w:rPr>
                <w:rFonts w:eastAsia="Times New Roman" w:cstheme="minorHAnsi"/>
                <w:sz w:val="24"/>
                <w:szCs w:val="24"/>
              </w:rPr>
            </w:pPr>
            <w:r>
              <w:rPr>
                <w:rFonts w:eastAsia="Times New Roman" w:cstheme="minorHAnsi"/>
                <w:sz w:val="24"/>
                <w:szCs w:val="24"/>
              </w:rPr>
              <w:t>45</w:t>
            </w:r>
            <w:r w:rsidR="00106B34">
              <w:rPr>
                <w:rFonts w:eastAsia="Times New Roman" w:cstheme="minorHAnsi"/>
                <w:sz w:val="24"/>
                <w:szCs w:val="24"/>
              </w:rPr>
              <w:t>-   15 Hafta</w:t>
            </w:r>
          </w:p>
        </w:tc>
      </w:tr>
      <w:tr w:rsidR="00AE5FD9" w:rsidRPr="00AD4B37" w:rsidTr="00804552">
        <w:trPr>
          <w:trHeight w:val="416"/>
          <w:jc w:val="center"/>
        </w:trPr>
        <w:tc>
          <w:tcPr>
            <w:tcW w:w="16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AE5FD9">
            <w:pPr>
              <w:numPr>
                <w:ilvl w:val="0"/>
                <w:numId w:val="6"/>
              </w:numPr>
              <w:spacing w:after="0" w:line="240" w:lineRule="auto"/>
              <w:contextualSpacing/>
              <w:jc w:val="center"/>
              <w:rPr>
                <w:rFonts w:eastAsia="Times New Roman" w:cstheme="minorHAnsi"/>
                <w:b/>
                <w:sz w:val="24"/>
                <w:szCs w:val="24"/>
              </w:rPr>
            </w:pPr>
          </w:p>
        </w:tc>
        <w:tc>
          <w:tcPr>
            <w:tcW w:w="2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5FD9" w:rsidRPr="00106B34" w:rsidRDefault="00AE5FD9" w:rsidP="00804552">
            <w:pPr>
              <w:rPr>
                <w:color w:val="FF0000"/>
                <w:sz w:val="24"/>
                <w:szCs w:val="24"/>
              </w:rPr>
            </w:pPr>
            <w:r w:rsidRPr="00106B34">
              <w:rPr>
                <w:color w:val="FF0000"/>
                <w:sz w:val="24"/>
                <w:szCs w:val="24"/>
              </w:rPr>
              <w:t>C TEMASI</w:t>
            </w:r>
            <w:r w:rsidR="00C517BD" w:rsidRPr="00106B34">
              <w:rPr>
                <w:color w:val="FF0000"/>
                <w:sz w:val="24"/>
                <w:szCs w:val="24"/>
              </w:rPr>
              <w:t xml:space="preserve"> </w:t>
            </w:r>
            <w:r w:rsidR="00897793">
              <w:rPr>
                <w:color w:val="FF0000"/>
                <w:sz w:val="24"/>
                <w:szCs w:val="24"/>
              </w:rPr>
              <w:t xml:space="preserve">                                     </w:t>
            </w:r>
            <w:r w:rsidR="00C517BD" w:rsidRPr="00106B34">
              <w:rPr>
                <w:color w:val="FF0000"/>
                <w:sz w:val="24"/>
                <w:szCs w:val="24"/>
              </w:rPr>
              <w:t>DÜN BUGÜN YARIN</w:t>
            </w:r>
          </w:p>
        </w:tc>
        <w:tc>
          <w:tcPr>
            <w:tcW w:w="28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263A6C" w:rsidP="00804552">
            <w:pPr>
              <w:spacing w:after="0"/>
              <w:rPr>
                <w:rFonts w:eastAsia="Times New Roman" w:cstheme="minorHAnsi"/>
                <w:sz w:val="24"/>
                <w:szCs w:val="24"/>
              </w:rPr>
            </w:pPr>
            <w:r>
              <w:rPr>
                <w:rFonts w:eastAsia="Times New Roman" w:cstheme="minorHAnsi"/>
                <w:sz w:val="24"/>
                <w:szCs w:val="24"/>
              </w:rPr>
              <w:t>06NİSAN-12</w:t>
            </w:r>
            <w:r w:rsidR="00AE5FD9" w:rsidRPr="00932A5D">
              <w:rPr>
                <w:rFonts w:eastAsia="Times New Roman" w:cstheme="minorHAnsi"/>
                <w:sz w:val="24"/>
                <w:szCs w:val="24"/>
              </w:rPr>
              <w:t xml:space="preserve"> HAZİRAN</w:t>
            </w:r>
          </w:p>
        </w:tc>
        <w:tc>
          <w:tcPr>
            <w:tcW w:w="17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263A6C" w:rsidP="00106B34">
            <w:pPr>
              <w:spacing w:after="0"/>
              <w:rPr>
                <w:rFonts w:eastAsia="Times New Roman" w:cstheme="minorHAnsi"/>
                <w:sz w:val="24"/>
                <w:szCs w:val="24"/>
              </w:rPr>
            </w:pPr>
            <w:r>
              <w:rPr>
                <w:rFonts w:eastAsia="Times New Roman" w:cstheme="minorHAnsi"/>
                <w:sz w:val="24"/>
                <w:szCs w:val="24"/>
              </w:rPr>
              <w:t>27</w:t>
            </w:r>
            <w:r w:rsidR="00106B34">
              <w:rPr>
                <w:rFonts w:eastAsia="Times New Roman" w:cstheme="minorHAnsi"/>
                <w:sz w:val="24"/>
                <w:szCs w:val="24"/>
              </w:rPr>
              <w:t>-   10 Hafta</w:t>
            </w:r>
          </w:p>
        </w:tc>
      </w:tr>
    </w:tbl>
    <w:p w:rsidR="00AE5FD9" w:rsidRPr="00AD4B37" w:rsidRDefault="00AE5FD9" w:rsidP="00AE5FD9">
      <w:pPr>
        <w:spacing w:before="240" w:after="240"/>
        <w:jc w:val="both"/>
        <w:rPr>
          <w:rFonts w:eastAsia="Times New Roman" w:cstheme="minorHAnsi"/>
          <w:b/>
          <w:sz w:val="24"/>
          <w:szCs w:val="24"/>
          <w:u w:val="single"/>
          <w:lang w:eastAsia="tr-TR"/>
        </w:rPr>
      </w:pPr>
      <w:r w:rsidRPr="00AD4B37">
        <w:rPr>
          <w:rFonts w:eastAsia="Times New Roman" w:cstheme="minorHAnsi"/>
          <w:b/>
          <w:sz w:val="24"/>
          <w:szCs w:val="24"/>
          <w:u w:val="single"/>
          <w:lang w:eastAsia="tr-TR"/>
        </w:rPr>
        <w:t>TÜRKÇE</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649"/>
        <w:gridCol w:w="2977"/>
        <w:gridCol w:w="2835"/>
        <w:gridCol w:w="1767"/>
      </w:tblGrid>
      <w:tr w:rsidR="00AE5FD9" w:rsidRPr="00AD4B37" w:rsidTr="00804552">
        <w:trPr>
          <w:trHeight w:val="126"/>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TEMA NO</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TEMA ADI</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ind w:left="720"/>
              <w:contextualSpacing/>
              <w:jc w:val="center"/>
              <w:rPr>
                <w:rFonts w:eastAsiaTheme="minorEastAsia" w:cstheme="minorHAnsi"/>
                <w:b/>
                <w:sz w:val="24"/>
                <w:szCs w:val="24"/>
                <w:lang w:eastAsia="tr-TR"/>
              </w:rPr>
            </w:pPr>
            <w:r w:rsidRPr="00AD4B37">
              <w:rPr>
                <w:rFonts w:eastAsiaTheme="minorEastAsia" w:cstheme="minorHAnsi"/>
                <w:b/>
                <w:sz w:val="24"/>
                <w:szCs w:val="24"/>
                <w:lang w:eastAsia="tr-TR"/>
              </w:rPr>
              <w:t>SÜRESİ</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İŞ GÜNÜ</w:t>
            </w:r>
          </w:p>
        </w:tc>
      </w:tr>
      <w:tr w:rsidR="00AE5FD9" w:rsidRPr="00AD4B37" w:rsidTr="00804552">
        <w:trPr>
          <w:trHeight w:val="690"/>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6947E9">
            <w:pPr>
              <w:spacing w:after="0" w:line="240" w:lineRule="auto"/>
              <w:ind w:left="360"/>
              <w:contextualSpacing/>
              <w:rPr>
                <w:rFonts w:eastAsiaTheme="minorEastAsia" w:cstheme="minorHAnsi"/>
                <w:b/>
                <w:sz w:val="24"/>
                <w:szCs w:val="24"/>
                <w:lang w:eastAsia="tr-TR"/>
              </w:rPr>
            </w:pPr>
            <w:r>
              <w:rPr>
                <w:rFonts w:eastAsiaTheme="minorEastAsia" w:cstheme="minorHAnsi"/>
                <w:b/>
                <w:sz w:val="24"/>
                <w:szCs w:val="24"/>
                <w:lang w:eastAsia="tr-TR"/>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rPr>
                <w:rFonts w:eastAsiaTheme="minorEastAsia" w:cstheme="minorHAnsi"/>
                <w:sz w:val="24"/>
                <w:szCs w:val="24"/>
                <w:lang w:eastAsia="tr-TR"/>
              </w:rPr>
            </w:pPr>
            <w:r w:rsidRPr="00AD4B37">
              <w:rPr>
                <w:rFonts w:eastAsiaTheme="minorEastAsia" w:cstheme="minorHAnsi"/>
                <w:sz w:val="24"/>
                <w:szCs w:val="24"/>
                <w:lang w:eastAsia="tr-TR"/>
              </w:rPr>
              <w:t>BİREY VE TOPLUM</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932A5D" w:rsidRDefault="00CD104B" w:rsidP="00804552">
            <w:pPr>
              <w:spacing w:after="0"/>
              <w:rPr>
                <w:rFonts w:eastAsiaTheme="minorEastAsia" w:cstheme="minorHAnsi"/>
                <w:sz w:val="24"/>
                <w:szCs w:val="24"/>
                <w:lang w:eastAsia="tr-TR"/>
              </w:rPr>
            </w:pPr>
            <w:r>
              <w:rPr>
                <w:rFonts w:eastAsiaTheme="minorEastAsia" w:cstheme="minorHAnsi"/>
                <w:sz w:val="24"/>
                <w:szCs w:val="24"/>
                <w:lang w:eastAsia="tr-TR"/>
              </w:rPr>
              <w:t>15</w:t>
            </w:r>
            <w:r w:rsidR="006947E9">
              <w:rPr>
                <w:rFonts w:eastAsiaTheme="minorEastAsia" w:cstheme="minorHAnsi"/>
                <w:sz w:val="24"/>
                <w:szCs w:val="24"/>
                <w:lang w:eastAsia="tr-TR"/>
              </w:rPr>
              <w:t xml:space="preserve"> EYLÜL - 17</w:t>
            </w:r>
            <w:r w:rsidR="00AE5FD9">
              <w:rPr>
                <w:rFonts w:eastAsiaTheme="minorEastAsia" w:cstheme="minorHAnsi"/>
                <w:sz w:val="24"/>
                <w:szCs w:val="24"/>
                <w:lang w:eastAsia="tr-TR"/>
              </w:rPr>
              <w:t xml:space="preserve"> EKİM</w:t>
            </w:r>
            <w:r w:rsidR="00AE5FD9">
              <w:rPr>
                <w:rFonts w:eastAsiaTheme="minorEastAsia" w:cstheme="minorHAnsi"/>
                <w:sz w:val="24"/>
                <w:szCs w:val="24"/>
                <w:lang w:eastAsia="tr-TR"/>
              </w:rPr>
              <w:tab/>
            </w:r>
          </w:p>
          <w:p w:rsidR="00AE5FD9" w:rsidRPr="00AD4B37" w:rsidRDefault="00AE5FD9" w:rsidP="00804552">
            <w:pPr>
              <w:spacing w:after="0"/>
              <w:rPr>
                <w:rFonts w:eastAsiaTheme="minorEastAsia" w:cstheme="minorHAnsi"/>
                <w:sz w:val="24"/>
                <w:szCs w:val="24"/>
                <w:lang w:eastAsia="tr-TR"/>
              </w:rPr>
            </w:pPr>
            <w:r w:rsidRPr="00932A5D">
              <w:rPr>
                <w:rFonts w:eastAsiaTheme="minorEastAsia" w:cstheme="minorHAnsi"/>
                <w:sz w:val="24"/>
                <w:szCs w:val="24"/>
                <w:lang w:eastAsia="tr-TR"/>
              </w:rPr>
              <w:tab/>
            </w:r>
          </w:p>
          <w:p w:rsidR="00AE5FD9" w:rsidRPr="00AD4B37" w:rsidRDefault="00AE5FD9" w:rsidP="00804552">
            <w:pPr>
              <w:spacing w:after="0"/>
              <w:rPr>
                <w:rFonts w:eastAsiaTheme="minorEastAsia" w:cstheme="minorHAnsi"/>
                <w:sz w:val="24"/>
                <w:szCs w:val="24"/>
                <w:lang w:eastAsia="tr-TR"/>
              </w:rPr>
            </w:pP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5 Hafta</w:t>
            </w:r>
          </w:p>
        </w:tc>
      </w:tr>
      <w:tr w:rsidR="00AE5FD9" w:rsidRPr="00AD4B37" w:rsidTr="00804552">
        <w:trPr>
          <w:trHeight w:val="259"/>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1545FA">
            <w:pPr>
              <w:spacing w:after="0" w:line="240" w:lineRule="auto"/>
              <w:ind w:left="360"/>
              <w:contextualSpacing/>
              <w:rPr>
                <w:rFonts w:eastAsiaTheme="minorEastAsia" w:cstheme="minorHAnsi"/>
                <w:b/>
                <w:sz w:val="24"/>
                <w:szCs w:val="24"/>
                <w:lang w:eastAsia="tr-TR"/>
              </w:rPr>
            </w:pPr>
            <w:r>
              <w:rPr>
                <w:rFonts w:eastAsiaTheme="minorEastAsia" w:cstheme="minorHAnsi"/>
                <w:b/>
                <w:sz w:val="24"/>
                <w:szCs w:val="24"/>
                <w:lang w:eastAsia="tr-TR"/>
              </w:rPr>
              <w:t>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rPr>
                <w:rFonts w:eastAsiaTheme="minorEastAsia" w:cstheme="minorHAnsi"/>
                <w:sz w:val="24"/>
                <w:szCs w:val="24"/>
                <w:lang w:eastAsia="tr-TR"/>
              </w:rPr>
            </w:pPr>
            <w:r w:rsidRPr="00AD4B37">
              <w:rPr>
                <w:rFonts w:eastAsiaTheme="minorEastAsia" w:cstheme="minorHAnsi"/>
                <w:sz w:val="24"/>
                <w:szCs w:val="24"/>
                <w:lang w:eastAsia="tr-TR"/>
              </w:rPr>
              <w:t>ATATÜRK</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6947E9" w:rsidP="00804552">
            <w:pPr>
              <w:spacing w:after="0"/>
              <w:rPr>
                <w:rFonts w:eastAsiaTheme="minorEastAsia" w:cstheme="minorHAnsi"/>
                <w:sz w:val="24"/>
                <w:szCs w:val="24"/>
                <w:lang w:eastAsia="tr-TR"/>
              </w:rPr>
            </w:pPr>
            <w:r>
              <w:rPr>
                <w:rFonts w:eastAsiaTheme="minorEastAsia" w:cstheme="minorHAnsi"/>
                <w:sz w:val="24"/>
                <w:szCs w:val="24"/>
                <w:lang w:eastAsia="tr-TR"/>
              </w:rPr>
              <w:t>20 EKİM - 21</w:t>
            </w:r>
            <w:r w:rsidR="00AE5FD9" w:rsidRPr="00932A5D">
              <w:rPr>
                <w:rFonts w:eastAsiaTheme="minorEastAsia" w:cstheme="minorHAnsi"/>
                <w:sz w:val="24"/>
                <w:szCs w:val="24"/>
                <w:lang w:eastAsia="tr-TR"/>
              </w:rPr>
              <w:t xml:space="preserve"> KASIM</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4 Hafta</w:t>
            </w:r>
          </w:p>
        </w:tc>
      </w:tr>
      <w:tr w:rsidR="00AE5FD9" w:rsidRPr="00AD4B37" w:rsidTr="00804552">
        <w:trPr>
          <w:trHeight w:val="259"/>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1545FA">
            <w:pPr>
              <w:spacing w:after="0" w:line="240" w:lineRule="auto"/>
              <w:ind w:left="360"/>
              <w:contextualSpacing/>
              <w:rPr>
                <w:rFonts w:eastAsiaTheme="minorEastAsia" w:cstheme="minorHAnsi"/>
                <w:b/>
                <w:sz w:val="24"/>
                <w:szCs w:val="24"/>
                <w:lang w:eastAsia="tr-TR"/>
              </w:rPr>
            </w:pPr>
            <w:r>
              <w:rPr>
                <w:rFonts w:eastAsiaTheme="minorEastAsia" w:cstheme="minorHAnsi"/>
                <w:b/>
                <w:sz w:val="24"/>
                <w:szCs w:val="24"/>
                <w:lang w:eastAsia="tr-TR"/>
              </w:rPr>
              <w:t>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83098B" w:rsidP="00804552">
            <w:pPr>
              <w:spacing w:after="0"/>
              <w:rPr>
                <w:rFonts w:eastAsiaTheme="minorEastAsia" w:cstheme="minorHAnsi"/>
                <w:sz w:val="24"/>
                <w:szCs w:val="24"/>
                <w:lang w:eastAsia="tr-TR"/>
              </w:rPr>
            </w:pPr>
            <w:r>
              <w:rPr>
                <w:rFonts w:eastAsiaTheme="minorEastAsia" w:cstheme="minorHAnsi"/>
                <w:sz w:val="24"/>
                <w:szCs w:val="24"/>
                <w:lang w:eastAsia="tr-TR"/>
              </w:rPr>
              <w:t>HAYAL GÜCÜ</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rPr>
                <w:rFonts w:eastAsiaTheme="minorEastAsia" w:cstheme="minorHAnsi"/>
                <w:sz w:val="24"/>
                <w:szCs w:val="24"/>
                <w:lang w:eastAsia="tr-TR"/>
              </w:rPr>
            </w:pPr>
            <w:r>
              <w:rPr>
                <w:rFonts w:eastAsiaTheme="minorEastAsia" w:cstheme="minorHAnsi"/>
                <w:sz w:val="24"/>
                <w:szCs w:val="24"/>
                <w:lang w:eastAsia="tr-TR"/>
              </w:rPr>
              <w:t>24 KASIM - 19</w:t>
            </w:r>
            <w:r w:rsidR="00AE5FD9" w:rsidRPr="00932A5D">
              <w:rPr>
                <w:rFonts w:eastAsiaTheme="minorEastAsia" w:cstheme="minorHAnsi"/>
                <w:sz w:val="24"/>
                <w:szCs w:val="24"/>
                <w:lang w:eastAsia="tr-TR"/>
              </w:rPr>
              <w:t xml:space="preserve"> ARALIK</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5 Hafta</w:t>
            </w:r>
          </w:p>
        </w:tc>
      </w:tr>
      <w:tr w:rsidR="00AE5FD9" w:rsidRPr="00AD4B37" w:rsidTr="00804552">
        <w:trPr>
          <w:trHeight w:val="386"/>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1545FA">
            <w:pPr>
              <w:spacing w:after="0" w:line="240" w:lineRule="auto"/>
              <w:ind w:left="360"/>
              <w:contextualSpacing/>
              <w:rPr>
                <w:rFonts w:eastAsiaTheme="minorEastAsia" w:cstheme="minorHAnsi"/>
                <w:b/>
                <w:sz w:val="24"/>
                <w:szCs w:val="24"/>
                <w:lang w:eastAsia="tr-TR"/>
              </w:rPr>
            </w:pPr>
            <w:r>
              <w:rPr>
                <w:rFonts w:eastAsiaTheme="minorEastAsia" w:cstheme="minorHAnsi"/>
                <w:b/>
                <w:sz w:val="24"/>
                <w:szCs w:val="24"/>
                <w:lang w:eastAsia="tr-TR"/>
              </w:rPr>
              <w:t>4</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83098B" w:rsidP="00804552">
            <w:pPr>
              <w:spacing w:after="0"/>
              <w:rPr>
                <w:rFonts w:eastAsiaTheme="minorEastAsia" w:cstheme="minorHAnsi"/>
                <w:sz w:val="24"/>
                <w:szCs w:val="24"/>
                <w:lang w:eastAsia="tr-TR"/>
              </w:rPr>
            </w:pPr>
            <w:r>
              <w:rPr>
                <w:rFonts w:eastAsiaTheme="minorEastAsia" w:cstheme="minorHAnsi"/>
                <w:sz w:val="24"/>
                <w:szCs w:val="24"/>
                <w:lang w:eastAsia="tr-TR"/>
              </w:rPr>
              <w:t>HAYVANLAR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rPr>
                <w:rFonts w:eastAsiaTheme="minorEastAsia" w:cstheme="minorHAnsi"/>
                <w:sz w:val="24"/>
                <w:szCs w:val="24"/>
                <w:lang w:eastAsia="tr-TR"/>
              </w:rPr>
            </w:pPr>
            <w:r>
              <w:rPr>
                <w:rFonts w:eastAsiaTheme="minorEastAsia" w:cstheme="minorHAnsi"/>
                <w:sz w:val="24"/>
                <w:szCs w:val="24"/>
                <w:lang w:eastAsia="tr-TR"/>
              </w:rPr>
              <w:t>22 ARALIK - 23</w:t>
            </w:r>
            <w:r w:rsidR="00AE5FD9" w:rsidRPr="00932A5D">
              <w:rPr>
                <w:rFonts w:eastAsiaTheme="minorEastAsia" w:cstheme="minorHAnsi"/>
                <w:sz w:val="24"/>
                <w:szCs w:val="24"/>
                <w:lang w:eastAsia="tr-TR"/>
              </w:rPr>
              <w:t xml:space="preserve"> OCAK</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4 Hafta</w:t>
            </w:r>
          </w:p>
        </w:tc>
      </w:tr>
      <w:tr w:rsidR="00AE5FD9" w:rsidRPr="00AD4B37" w:rsidTr="00804552">
        <w:trPr>
          <w:trHeight w:val="386"/>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1545FA">
            <w:pPr>
              <w:spacing w:after="0" w:line="240" w:lineRule="auto"/>
              <w:ind w:left="360"/>
              <w:contextualSpacing/>
              <w:rPr>
                <w:rFonts w:eastAsiaTheme="minorEastAsia" w:cstheme="minorHAnsi"/>
                <w:b/>
                <w:sz w:val="24"/>
                <w:szCs w:val="24"/>
                <w:lang w:eastAsia="tr-TR"/>
              </w:rPr>
            </w:pPr>
            <w:r>
              <w:rPr>
                <w:rFonts w:eastAsiaTheme="minorEastAsia" w:cstheme="minorHAnsi"/>
                <w:b/>
                <w:sz w:val="24"/>
                <w:szCs w:val="24"/>
                <w:lang w:eastAsia="tr-TR"/>
              </w:rPr>
              <w:t>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83098B" w:rsidP="00804552">
            <w:pPr>
              <w:spacing w:after="0"/>
              <w:rPr>
                <w:rFonts w:eastAsiaTheme="minorEastAsia" w:cstheme="minorHAnsi"/>
                <w:sz w:val="24"/>
                <w:szCs w:val="24"/>
                <w:lang w:eastAsia="tr-TR"/>
              </w:rPr>
            </w:pPr>
            <w:r>
              <w:rPr>
                <w:rFonts w:eastAsiaTheme="minorEastAsia" w:cstheme="minorHAnsi"/>
                <w:sz w:val="24"/>
                <w:szCs w:val="24"/>
                <w:lang w:eastAsia="tr-TR"/>
              </w:rPr>
              <w:t>DÜNYAMIZ VE UZAY</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rPr>
                <w:rFonts w:eastAsiaTheme="minorEastAsia" w:cstheme="minorHAnsi"/>
                <w:sz w:val="24"/>
                <w:szCs w:val="24"/>
                <w:lang w:eastAsia="tr-TR"/>
              </w:rPr>
            </w:pPr>
            <w:r>
              <w:rPr>
                <w:rFonts w:eastAsiaTheme="minorEastAsia" w:cstheme="minorHAnsi"/>
                <w:sz w:val="24"/>
                <w:szCs w:val="24"/>
                <w:lang w:eastAsia="tr-TR"/>
              </w:rPr>
              <w:t>09</w:t>
            </w:r>
            <w:r w:rsidR="00AE5FD9" w:rsidRPr="00932A5D">
              <w:rPr>
                <w:rFonts w:eastAsiaTheme="minorEastAsia" w:cstheme="minorHAnsi"/>
                <w:sz w:val="24"/>
                <w:szCs w:val="24"/>
                <w:lang w:eastAsia="tr-TR"/>
              </w:rPr>
              <w:t xml:space="preserve"> ŞUBAT-</w:t>
            </w:r>
            <w:r>
              <w:rPr>
                <w:rFonts w:eastAsiaTheme="minorEastAsia" w:cstheme="minorHAnsi"/>
                <w:sz w:val="24"/>
                <w:szCs w:val="24"/>
                <w:lang w:eastAsia="tr-TR"/>
              </w:rPr>
              <w:t>06</w:t>
            </w:r>
            <w:r w:rsidR="00AE5FD9" w:rsidRPr="00932A5D">
              <w:rPr>
                <w:rFonts w:eastAsiaTheme="minorEastAsia" w:cstheme="minorHAnsi"/>
                <w:sz w:val="24"/>
                <w:szCs w:val="24"/>
                <w:lang w:eastAsia="tr-TR"/>
              </w:rPr>
              <w:t xml:space="preserve"> MART</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4 Hafta</w:t>
            </w:r>
          </w:p>
        </w:tc>
      </w:tr>
      <w:tr w:rsidR="00AE5FD9" w:rsidRPr="00AD4B37" w:rsidTr="00804552">
        <w:trPr>
          <w:trHeight w:val="386"/>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1545FA">
            <w:pPr>
              <w:spacing w:after="0" w:line="240" w:lineRule="auto"/>
              <w:ind w:left="360"/>
              <w:contextualSpacing/>
              <w:rPr>
                <w:rFonts w:eastAsiaTheme="minorEastAsia" w:cstheme="minorHAnsi"/>
                <w:b/>
                <w:sz w:val="24"/>
                <w:szCs w:val="24"/>
                <w:lang w:eastAsia="tr-TR"/>
              </w:rPr>
            </w:pPr>
            <w:r>
              <w:rPr>
                <w:rFonts w:eastAsiaTheme="minorEastAsia" w:cstheme="minorHAnsi"/>
                <w:b/>
                <w:sz w:val="24"/>
                <w:szCs w:val="24"/>
                <w:lang w:eastAsia="tr-TR"/>
              </w:rPr>
              <w:t>6</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83098B" w:rsidP="00804552">
            <w:pPr>
              <w:spacing w:after="0"/>
              <w:rPr>
                <w:rFonts w:eastAsiaTheme="minorEastAsia" w:cstheme="minorHAnsi"/>
                <w:sz w:val="24"/>
                <w:szCs w:val="24"/>
                <w:lang w:eastAsia="tr-TR"/>
              </w:rPr>
            </w:pPr>
            <w:r>
              <w:rPr>
                <w:rFonts w:eastAsiaTheme="minorEastAsia" w:cstheme="minorHAnsi"/>
                <w:sz w:val="24"/>
                <w:szCs w:val="24"/>
                <w:lang w:eastAsia="tr-TR"/>
              </w:rPr>
              <w:t>SAĞLIK VE ÇEVRE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rPr>
                <w:rFonts w:eastAsiaTheme="minorEastAsia" w:cstheme="minorHAnsi"/>
                <w:sz w:val="24"/>
                <w:szCs w:val="24"/>
                <w:lang w:eastAsia="tr-TR"/>
              </w:rPr>
            </w:pPr>
            <w:r>
              <w:rPr>
                <w:rFonts w:eastAsiaTheme="minorEastAsia" w:cstheme="minorHAnsi"/>
                <w:sz w:val="24"/>
                <w:szCs w:val="24"/>
                <w:lang w:eastAsia="tr-TR"/>
              </w:rPr>
              <w:t>09 MART - 03</w:t>
            </w:r>
            <w:r w:rsidR="00AE5FD9" w:rsidRPr="00932A5D">
              <w:rPr>
                <w:rFonts w:eastAsiaTheme="minorEastAsia" w:cstheme="minorHAnsi"/>
                <w:sz w:val="24"/>
                <w:szCs w:val="24"/>
                <w:lang w:eastAsia="tr-TR"/>
              </w:rPr>
              <w:t xml:space="preserve"> NİSAN</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4 Hafta</w:t>
            </w:r>
          </w:p>
        </w:tc>
      </w:tr>
      <w:tr w:rsidR="00AE5FD9" w:rsidRPr="00AD4B37" w:rsidTr="00804552">
        <w:trPr>
          <w:trHeight w:val="259"/>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1545FA">
            <w:pPr>
              <w:spacing w:after="0" w:line="240" w:lineRule="auto"/>
              <w:ind w:left="360"/>
              <w:contextualSpacing/>
              <w:rPr>
                <w:rFonts w:eastAsiaTheme="minorEastAsia" w:cstheme="minorHAnsi"/>
                <w:b/>
                <w:sz w:val="24"/>
                <w:szCs w:val="24"/>
                <w:lang w:eastAsia="tr-TR"/>
              </w:rPr>
            </w:pPr>
            <w:r>
              <w:rPr>
                <w:rFonts w:eastAsiaTheme="minorEastAsia" w:cstheme="minorHAnsi"/>
                <w:b/>
                <w:sz w:val="24"/>
                <w:szCs w:val="24"/>
                <w:lang w:eastAsia="tr-TR"/>
              </w:rPr>
              <w:t>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83098B" w:rsidP="00804552">
            <w:pPr>
              <w:spacing w:after="0"/>
              <w:rPr>
                <w:rFonts w:eastAsiaTheme="minorEastAsia" w:cstheme="minorHAnsi"/>
                <w:sz w:val="24"/>
                <w:szCs w:val="24"/>
                <w:lang w:eastAsia="tr-TR"/>
              </w:rPr>
            </w:pPr>
            <w:r>
              <w:rPr>
                <w:rFonts w:eastAsiaTheme="minorEastAsia" w:cstheme="minorHAnsi"/>
                <w:sz w:val="24"/>
                <w:szCs w:val="24"/>
                <w:lang w:eastAsia="tr-TR"/>
              </w:rPr>
              <w:t>DEĞERLERİMİZ</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rPr>
                <w:rFonts w:eastAsiaTheme="minorEastAsia" w:cstheme="minorHAnsi"/>
                <w:sz w:val="24"/>
                <w:szCs w:val="24"/>
                <w:lang w:eastAsia="tr-TR"/>
              </w:rPr>
            </w:pPr>
            <w:r>
              <w:rPr>
                <w:rFonts w:eastAsiaTheme="minorEastAsia" w:cstheme="minorHAnsi"/>
                <w:sz w:val="24"/>
                <w:szCs w:val="24"/>
                <w:lang w:eastAsia="tr-TR"/>
              </w:rPr>
              <w:t>06</w:t>
            </w:r>
            <w:r w:rsidR="00AE5FD9" w:rsidRPr="00746353">
              <w:rPr>
                <w:rFonts w:eastAsiaTheme="minorEastAsia" w:cstheme="minorHAnsi"/>
                <w:sz w:val="24"/>
                <w:szCs w:val="24"/>
                <w:lang w:eastAsia="tr-TR"/>
              </w:rPr>
              <w:t xml:space="preserve"> NİSAN -</w:t>
            </w:r>
            <w:r>
              <w:rPr>
                <w:rFonts w:eastAsiaTheme="minorEastAsia" w:cstheme="minorHAnsi"/>
                <w:sz w:val="24"/>
                <w:szCs w:val="24"/>
                <w:lang w:eastAsia="tr-TR"/>
              </w:rPr>
              <w:t>08</w:t>
            </w:r>
            <w:r w:rsidR="00AE5FD9" w:rsidRPr="00746353">
              <w:rPr>
                <w:rFonts w:eastAsiaTheme="minorEastAsia" w:cstheme="minorHAnsi"/>
                <w:sz w:val="24"/>
                <w:szCs w:val="24"/>
                <w:lang w:eastAsia="tr-TR"/>
              </w:rPr>
              <w:t xml:space="preserve"> MAYIS</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1545FA"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5 Hafta</w:t>
            </w:r>
          </w:p>
        </w:tc>
      </w:tr>
      <w:tr w:rsidR="00AE5FD9" w:rsidRPr="00AD4B37" w:rsidTr="006947E9">
        <w:trPr>
          <w:trHeight w:val="55"/>
          <w:jc w:val="center"/>
        </w:trPr>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5FD9" w:rsidRPr="00AD4B37" w:rsidRDefault="001545FA" w:rsidP="001545FA">
            <w:pPr>
              <w:spacing w:after="0" w:line="240" w:lineRule="auto"/>
              <w:ind w:left="360"/>
              <w:contextualSpacing/>
              <w:rPr>
                <w:rFonts w:eastAsiaTheme="minorEastAsia" w:cstheme="minorHAnsi"/>
                <w:b/>
                <w:sz w:val="24"/>
                <w:szCs w:val="24"/>
                <w:lang w:eastAsia="tr-TR"/>
              </w:rPr>
            </w:pPr>
            <w:r>
              <w:rPr>
                <w:rFonts w:eastAsiaTheme="minorEastAsia" w:cstheme="minorHAnsi"/>
                <w:b/>
                <w:sz w:val="24"/>
                <w:szCs w:val="24"/>
                <w:lang w:eastAsia="tr-TR"/>
              </w:rPr>
              <w:t>8</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5FD9" w:rsidRPr="00AD4B37" w:rsidRDefault="0083098B" w:rsidP="00804552">
            <w:pPr>
              <w:spacing w:after="0"/>
              <w:rPr>
                <w:rFonts w:eastAsiaTheme="minorEastAsia" w:cstheme="minorHAnsi"/>
                <w:sz w:val="24"/>
                <w:szCs w:val="24"/>
                <w:lang w:eastAsia="tr-TR"/>
              </w:rPr>
            </w:pPr>
            <w:r>
              <w:rPr>
                <w:rFonts w:eastAsiaTheme="minorEastAsia" w:cstheme="minorHAnsi"/>
                <w:sz w:val="24"/>
                <w:szCs w:val="24"/>
                <w:lang w:eastAsia="tr-TR"/>
              </w:rPr>
              <w:t>GÜZEL ÜLKEM TÜRKİYE</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5FD9" w:rsidRPr="00AD4B37" w:rsidRDefault="001545FA" w:rsidP="00804552">
            <w:pPr>
              <w:spacing w:after="0"/>
              <w:rPr>
                <w:rFonts w:eastAsiaTheme="minorEastAsia" w:cstheme="minorHAnsi"/>
                <w:sz w:val="24"/>
                <w:szCs w:val="24"/>
                <w:lang w:eastAsia="tr-TR"/>
              </w:rPr>
            </w:pPr>
            <w:r>
              <w:rPr>
                <w:rFonts w:eastAsiaTheme="minorEastAsia" w:cstheme="minorHAnsi"/>
                <w:sz w:val="24"/>
                <w:szCs w:val="24"/>
                <w:lang w:eastAsia="tr-TR"/>
              </w:rPr>
              <w:t>11 MAYIS - 12</w:t>
            </w:r>
            <w:r w:rsidR="00AE5FD9" w:rsidRPr="00746353">
              <w:rPr>
                <w:rFonts w:eastAsiaTheme="minorEastAsia" w:cstheme="minorHAnsi"/>
                <w:sz w:val="24"/>
                <w:szCs w:val="24"/>
                <w:lang w:eastAsia="tr-TR"/>
              </w:rPr>
              <w:t xml:space="preserve"> HAZİRAN</w:t>
            </w:r>
          </w:p>
        </w:tc>
        <w:tc>
          <w:tcPr>
            <w:tcW w:w="17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5FD9" w:rsidRPr="00AD4B37" w:rsidRDefault="001545FA"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5 Hafta</w:t>
            </w:r>
          </w:p>
        </w:tc>
      </w:tr>
    </w:tbl>
    <w:p w:rsidR="00AE5FD9" w:rsidRPr="00AD4B37" w:rsidRDefault="00AE5FD9" w:rsidP="00AE5FD9">
      <w:pPr>
        <w:spacing w:before="240" w:after="240"/>
        <w:jc w:val="both"/>
        <w:rPr>
          <w:rFonts w:eastAsia="Times New Roman" w:cstheme="minorHAnsi"/>
          <w:b/>
          <w:sz w:val="24"/>
          <w:szCs w:val="24"/>
          <w:u w:val="single"/>
          <w:lang w:eastAsia="tr-TR"/>
        </w:rPr>
      </w:pPr>
      <w:r w:rsidRPr="00AD4B37">
        <w:rPr>
          <w:rFonts w:eastAsia="Times New Roman" w:cstheme="minorHAnsi"/>
          <w:b/>
          <w:sz w:val="24"/>
          <w:szCs w:val="24"/>
          <w:u w:val="single"/>
          <w:lang w:eastAsia="tr-TR"/>
        </w:rPr>
        <w:t>MATEMATİK</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1728"/>
        <w:gridCol w:w="2987"/>
        <w:gridCol w:w="2844"/>
        <w:gridCol w:w="1846"/>
      </w:tblGrid>
      <w:tr w:rsidR="00AE5FD9" w:rsidRPr="00AD4B37" w:rsidTr="00804552">
        <w:trPr>
          <w:trHeight w:val="194"/>
          <w:jc w:val="center"/>
        </w:trPr>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ÜNİTE NO</w:t>
            </w:r>
          </w:p>
        </w:tc>
        <w:tc>
          <w:tcPr>
            <w:tcW w:w="29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ind w:left="720"/>
              <w:contextualSpacing/>
              <w:jc w:val="center"/>
              <w:rPr>
                <w:rFonts w:eastAsiaTheme="minorEastAsia" w:cstheme="minorHAnsi"/>
                <w:b/>
                <w:sz w:val="24"/>
                <w:szCs w:val="24"/>
                <w:lang w:eastAsia="tr-TR"/>
              </w:rPr>
            </w:pPr>
            <w:r w:rsidRPr="00AD4B37">
              <w:rPr>
                <w:rFonts w:eastAsiaTheme="minorEastAsia" w:cstheme="minorHAnsi"/>
                <w:b/>
                <w:sz w:val="24"/>
                <w:szCs w:val="24"/>
                <w:lang w:eastAsia="tr-TR"/>
              </w:rPr>
              <w:t>ÜNİTE ADI</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SÜRESİ</w:t>
            </w: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jc w:val="center"/>
              <w:rPr>
                <w:rFonts w:eastAsiaTheme="minorEastAsia" w:cstheme="minorHAnsi"/>
                <w:b/>
                <w:sz w:val="24"/>
                <w:szCs w:val="24"/>
                <w:lang w:eastAsia="tr-TR"/>
              </w:rPr>
            </w:pPr>
            <w:r w:rsidRPr="00AD4B37">
              <w:rPr>
                <w:rFonts w:eastAsiaTheme="minorEastAsia" w:cstheme="minorHAnsi"/>
                <w:b/>
                <w:sz w:val="24"/>
                <w:szCs w:val="24"/>
                <w:lang w:eastAsia="tr-TR"/>
              </w:rPr>
              <w:t>İŞ GÜNÜ</w:t>
            </w:r>
          </w:p>
        </w:tc>
      </w:tr>
      <w:tr w:rsidR="00AE5FD9" w:rsidRPr="00AD4B37" w:rsidTr="00804552">
        <w:trPr>
          <w:trHeight w:val="388"/>
          <w:jc w:val="center"/>
        </w:trPr>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AE5FD9">
            <w:pPr>
              <w:numPr>
                <w:ilvl w:val="0"/>
                <w:numId w:val="8"/>
              </w:numPr>
              <w:spacing w:after="0" w:line="240" w:lineRule="auto"/>
              <w:contextualSpacing/>
              <w:jc w:val="center"/>
              <w:rPr>
                <w:rFonts w:eastAsiaTheme="minorEastAsia" w:cstheme="minorHAnsi"/>
                <w:b/>
                <w:sz w:val="24"/>
                <w:szCs w:val="24"/>
                <w:lang w:eastAsia="tr-TR"/>
              </w:rPr>
            </w:pPr>
          </w:p>
        </w:tc>
        <w:tc>
          <w:tcPr>
            <w:tcW w:w="29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804552">
            <w:pPr>
              <w:spacing w:after="0"/>
              <w:rPr>
                <w:rFonts w:eastAsiaTheme="minorEastAsia" w:cstheme="minorHAnsi"/>
                <w:sz w:val="24"/>
                <w:szCs w:val="24"/>
                <w:lang w:eastAsia="tr-TR"/>
              </w:rPr>
            </w:pPr>
            <w:r w:rsidRPr="00AD4B37">
              <w:rPr>
                <w:rFonts w:eastAsiaTheme="minorEastAsia" w:cstheme="minorHAnsi"/>
                <w:sz w:val="24"/>
                <w:szCs w:val="24"/>
                <w:lang w:eastAsia="tr-TR"/>
              </w:rPr>
              <w:t>GEOMETRİ-</w:t>
            </w:r>
            <w:r w:rsidR="00961B75" w:rsidRPr="00AD4B37">
              <w:rPr>
                <w:rFonts w:eastAsiaTheme="minorEastAsia" w:cstheme="minorHAnsi"/>
                <w:sz w:val="24"/>
                <w:szCs w:val="24"/>
                <w:lang w:eastAsia="tr-TR"/>
              </w:rPr>
              <w:t xml:space="preserve">  SAYILAR </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252B0C" w:rsidRDefault="00961B75"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15</w:t>
            </w:r>
            <w:r w:rsidR="00AE5FD9">
              <w:rPr>
                <w:rFonts w:eastAsiaTheme="minorEastAsia" w:cstheme="minorHAnsi"/>
                <w:sz w:val="24"/>
                <w:szCs w:val="24"/>
                <w:lang w:eastAsia="tr-TR"/>
              </w:rPr>
              <w:t xml:space="preserve"> EYLÜL-1 KASIM</w:t>
            </w:r>
            <w:r w:rsidR="00AE5FD9">
              <w:rPr>
                <w:rFonts w:eastAsiaTheme="minorEastAsia" w:cstheme="minorHAnsi"/>
                <w:sz w:val="24"/>
                <w:szCs w:val="24"/>
                <w:lang w:eastAsia="tr-TR"/>
              </w:rPr>
              <w:tab/>
            </w:r>
          </w:p>
          <w:p w:rsidR="00AE5FD9" w:rsidRPr="00AD4B37" w:rsidRDefault="00AE5FD9" w:rsidP="00804552">
            <w:pPr>
              <w:spacing w:after="0"/>
              <w:jc w:val="center"/>
              <w:rPr>
                <w:rFonts w:eastAsiaTheme="minorEastAsia" w:cstheme="minorHAnsi"/>
                <w:sz w:val="24"/>
                <w:szCs w:val="24"/>
                <w:lang w:eastAsia="tr-TR"/>
              </w:rPr>
            </w:pPr>
            <w:r w:rsidRPr="00252B0C">
              <w:rPr>
                <w:rFonts w:eastAsiaTheme="minorEastAsia" w:cstheme="minorHAnsi"/>
                <w:sz w:val="24"/>
                <w:szCs w:val="24"/>
                <w:lang w:eastAsia="tr-TR"/>
              </w:rPr>
              <w:tab/>
            </w:r>
          </w:p>
          <w:p w:rsidR="00AE5FD9" w:rsidRPr="00AD4B37" w:rsidRDefault="00AE5FD9" w:rsidP="00804552">
            <w:pPr>
              <w:spacing w:after="0"/>
              <w:jc w:val="center"/>
              <w:rPr>
                <w:rFonts w:eastAsiaTheme="minorEastAsia" w:cstheme="minorHAnsi"/>
                <w:sz w:val="24"/>
                <w:szCs w:val="24"/>
                <w:lang w:eastAsia="tr-TR"/>
              </w:rPr>
            </w:pP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28</w:t>
            </w:r>
          </w:p>
        </w:tc>
      </w:tr>
      <w:tr w:rsidR="00AE5FD9" w:rsidRPr="00AD4B37" w:rsidTr="00804552">
        <w:trPr>
          <w:trHeight w:val="388"/>
          <w:jc w:val="center"/>
        </w:trPr>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AE5FD9">
            <w:pPr>
              <w:numPr>
                <w:ilvl w:val="0"/>
                <w:numId w:val="8"/>
              </w:numPr>
              <w:spacing w:after="0" w:line="240" w:lineRule="auto"/>
              <w:contextualSpacing/>
              <w:jc w:val="center"/>
              <w:rPr>
                <w:rFonts w:eastAsiaTheme="minorEastAsia" w:cstheme="minorHAnsi"/>
                <w:b/>
                <w:sz w:val="24"/>
                <w:szCs w:val="24"/>
                <w:lang w:eastAsia="tr-TR"/>
              </w:rPr>
            </w:pPr>
          </w:p>
        </w:tc>
        <w:tc>
          <w:tcPr>
            <w:tcW w:w="29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961B75" w:rsidP="00804552">
            <w:pPr>
              <w:spacing w:after="0"/>
              <w:rPr>
                <w:rFonts w:eastAsiaTheme="minorEastAsia" w:cstheme="minorHAnsi"/>
                <w:sz w:val="24"/>
                <w:szCs w:val="24"/>
                <w:lang w:eastAsia="tr-TR"/>
              </w:rPr>
            </w:pPr>
            <w:r w:rsidRPr="00AD4B37">
              <w:rPr>
                <w:rFonts w:eastAsiaTheme="minorEastAsia" w:cstheme="minorHAnsi"/>
                <w:sz w:val="24"/>
                <w:szCs w:val="24"/>
                <w:lang w:eastAsia="tr-TR"/>
              </w:rPr>
              <w:t xml:space="preserve">GEOMETRİ </w:t>
            </w:r>
            <w:r>
              <w:rPr>
                <w:rFonts w:eastAsiaTheme="minorEastAsia" w:cstheme="minorHAnsi"/>
                <w:sz w:val="24"/>
                <w:szCs w:val="24"/>
                <w:lang w:eastAsia="tr-TR"/>
              </w:rPr>
              <w:t xml:space="preserve">- </w:t>
            </w:r>
            <w:r w:rsidR="00AE5FD9" w:rsidRPr="00AD4B37">
              <w:rPr>
                <w:rFonts w:eastAsiaTheme="minorEastAsia" w:cstheme="minorHAnsi"/>
                <w:sz w:val="24"/>
                <w:szCs w:val="24"/>
                <w:lang w:eastAsia="tr-TR"/>
              </w:rPr>
              <w:t>SAYILAR-ÖLÇME</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heme="minorEastAsia" w:cstheme="minorHAnsi"/>
                <w:sz w:val="24"/>
                <w:szCs w:val="24"/>
                <w:lang w:eastAsia="tr-TR"/>
              </w:rPr>
            </w:pPr>
            <w:r w:rsidRPr="00252B0C">
              <w:rPr>
                <w:rFonts w:eastAsiaTheme="minorEastAsia" w:cstheme="minorHAnsi"/>
                <w:sz w:val="24"/>
                <w:szCs w:val="24"/>
                <w:lang w:eastAsia="tr-TR"/>
              </w:rPr>
              <w:t>4 KASIM-13 ARALIK</w:t>
            </w: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30</w:t>
            </w:r>
          </w:p>
        </w:tc>
      </w:tr>
      <w:tr w:rsidR="00AE5FD9" w:rsidRPr="00AD4B37" w:rsidTr="00804552">
        <w:trPr>
          <w:trHeight w:val="89"/>
          <w:jc w:val="center"/>
        </w:trPr>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AE5FD9">
            <w:pPr>
              <w:numPr>
                <w:ilvl w:val="0"/>
                <w:numId w:val="8"/>
              </w:numPr>
              <w:spacing w:after="0" w:line="240" w:lineRule="auto"/>
              <w:contextualSpacing/>
              <w:jc w:val="center"/>
              <w:rPr>
                <w:rFonts w:eastAsiaTheme="minorEastAsia" w:cstheme="minorHAnsi"/>
                <w:b/>
                <w:sz w:val="24"/>
                <w:szCs w:val="24"/>
                <w:lang w:eastAsia="tr-TR"/>
              </w:rPr>
            </w:pPr>
          </w:p>
        </w:tc>
        <w:tc>
          <w:tcPr>
            <w:tcW w:w="29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AE5FD9" w:rsidP="00961B75">
            <w:pPr>
              <w:spacing w:after="0"/>
              <w:rPr>
                <w:rFonts w:eastAsiaTheme="minorEastAsia" w:cstheme="minorHAnsi"/>
                <w:sz w:val="24"/>
                <w:szCs w:val="24"/>
                <w:lang w:eastAsia="tr-TR"/>
              </w:rPr>
            </w:pPr>
            <w:r w:rsidRPr="00AD4B37">
              <w:rPr>
                <w:rFonts w:eastAsiaTheme="minorEastAsia" w:cstheme="minorHAnsi"/>
                <w:sz w:val="24"/>
                <w:szCs w:val="24"/>
                <w:lang w:eastAsia="tr-TR"/>
              </w:rPr>
              <w:t xml:space="preserve"> </w:t>
            </w:r>
            <w:r w:rsidR="00961B75" w:rsidRPr="00AD4B37">
              <w:rPr>
                <w:rFonts w:eastAsiaTheme="minorEastAsia" w:cstheme="minorHAnsi"/>
                <w:sz w:val="24"/>
                <w:szCs w:val="24"/>
                <w:lang w:eastAsia="tr-TR"/>
              </w:rPr>
              <w:t xml:space="preserve">GEOMETRİ </w:t>
            </w:r>
            <w:r w:rsidR="00961B75">
              <w:rPr>
                <w:rFonts w:eastAsiaTheme="minorEastAsia" w:cstheme="minorHAnsi"/>
                <w:sz w:val="24"/>
                <w:szCs w:val="24"/>
                <w:lang w:eastAsia="tr-TR"/>
              </w:rPr>
              <w:t>-</w:t>
            </w:r>
            <w:r w:rsidRPr="00AD4B37">
              <w:rPr>
                <w:rFonts w:eastAsiaTheme="minorEastAsia" w:cstheme="minorHAnsi"/>
                <w:sz w:val="24"/>
                <w:szCs w:val="24"/>
                <w:lang w:eastAsia="tr-TR"/>
              </w:rPr>
              <w:t>SAYILAR- ÖLÇME -</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heme="minorEastAsia" w:cstheme="minorHAnsi"/>
                <w:sz w:val="24"/>
                <w:szCs w:val="24"/>
                <w:lang w:eastAsia="tr-TR"/>
              </w:rPr>
            </w:pPr>
            <w:r w:rsidRPr="00252B0C">
              <w:rPr>
                <w:rFonts w:eastAsiaTheme="minorEastAsia" w:cstheme="minorHAnsi"/>
                <w:sz w:val="24"/>
                <w:szCs w:val="24"/>
                <w:lang w:eastAsia="tr-TR"/>
              </w:rPr>
              <w:t>16 ARALIK-24 OCAK</w:t>
            </w: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29</w:t>
            </w:r>
          </w:p>
        </w:tc>
      </w:tr>
      <w:tr w:rsidR="00AE5FD9" w:rsidRPr="00AD4B37" w:rsidTr="00804552">
        <w:trPr>
          <w:trHeight w:val="89"/>
          <w:jc w:val="center"/>
        </w:trPr>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AE5FD9">
            <w:pPr>
              <w:numPr>
                <w:ilvl w:val="0"/>
                <w:numId w:val="8"/>
              </w:numPr>
              <w:spacing w:after="0" w:line="240" w:lineRule="auto"/>
              <w:contextualSpacing/>
              <w:jc w:val="center"/>
              <w:rPr>
                <w:rFonts w:eastAsiaTheme="minorEastAsia" w:cstheme="minorHAnsi"/>
                <w:b/>
                <w:sz w:val="24"/>
                <w:szCs w:val="24"/>
                <w:lang w:eastAsia="tr-TR"/>
              </w:rPr>
            </w:pPr>
          </w:p>
        </w:tc>
        <w:tc>
          <w:tcPr>
            <w:tcW w:w="29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5FD9" w:rsidRPr="00AD4B37" w:rsidRDefault="00961B75" w:rsidP="00804552">
            <w:pPr>
              <w:spacing w:after="0"/>
              <w:rPr>
                <w:rFonts w:eastAsiaTheme="minorEastAsia" w:cstheme="minorHAnsi"/>
                <w:sz w:val="24"/>
                <w:szCs w:val="24"/>
                <w:lang w:eastAsia="tr-TR"/>
              </w:rPr>
            </w:pPr>
            <w:r w:rsidRPr="00AD4B37">
              <w:rPr>
                <w:rFonts w:eastAsiaTheme="minorEastAsia" w:cstheme="minorHAnsi"/>
                <w:sz w:val="24"/>
                <w:szCs w:val="24"/>
                <w:lang w:eastAsia="tr-TR"/>
              </w:rPr>
              <w:t xml:space="preserve">GEOMETRİ </w:t>
            </w:r>
            <w:r>
              <w:rPr>
                <w:rFonts w:eastAsiaTheme="minorEastAsia" w:cstheme="minorHAnsi"/>
                <w:sz w:val="24"/>
                <w:szCs w:val="24"/>
                <w:lang w:eastAsia="tr-TR"/>
              </w:rPr>
              <w:t>-</w:t>
            </w:r>
            <w:r w:rsidRPr="00AD4B37">
              <w:rPr>
                <w:rFonts w:eastAsiaTheme="minorEastAsia" w:cstheme="minorHAnsi"/>
                <w:sz w:val="24"/>
                <w:szCs w:val="24"/>
                <w:lang w:eastAsia="tr-TR"/>
              </w:rPr>
              <w:t>SAYILAR- ÖLÇME</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heme="minorEastAsia" w:cstheme="minorHAnsi"/>
                <w:sz w:val="24"/>
                <w:szCs w:val="24"/>
                <w:lang w:eastAsia="tr-TR"/>
              </w:rPr>
            </w:pPr>
            <w:r w:rsidRPr="00252B0C">
              <w:rPr>
                <w:rFonts w:eastAsiaTheme="minorEastAsia" w:cstheme="minorHAnsi"/>
                <w:sz w:val="24"/>
                <w:szCs w:val="24"/>
                <w:lang w:eastAsia="tr-TR"/>
              </w:rPr>
              <w:t>10 ŞUBAT-28 MART</w:t>
            </w:r>
          </w:p>
        </w:tc>
        <w:tc>
          <w:tcPr>
            <w:tcW w:w="18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5FD9" w:rsidRPr="00AD4B37" w:rsidRDefault="00AE5FD9" w:rsidP="00804552">
            <w:pPr>
              <w:spacing w:after="0"/>
              <w:jc w:val="center"/>
              <w:rPr>
                <w:rFonts w:eastAsiaTheme="minorEastAsia" w:cstheme="minorHAnsi"/>
                <w:sz w:val="24"/>
                <w:szCs w:val="24"/>
                <w:lang w:eastAsia="tr-TR"/>
              </w:rPr>
            </w:pPr>
            <w:r>
              <w:rPr>
                <w:rFonts w:eastAsiaTheme="minorEastAsia" w:cstheme="minorHAnsi"/>
                <w:sz w:val="24"/>
                <w:szCs w:val="24"/>
                <w:lang w:eastAsia="tr-TR"/>
              </w:rPr>
              <w:t>35</w:t>
            </w:r>
          </w:p>
        </w:tc>
      </w:tr>
    </w:tbl>
    <w:p w:rsidR="00AE5FD9" w:rsidRPr="00AD4B37" w:rsidRDefault="00AE5FD9" w:rsidP="00AE5FD9">
      <w:pPr>
        <w:spacing w:before="240" w:after="0"/>
        <w:jc w:val="both"/>
        <w:rPr>
          <w:rFonts w:eastAsia="Times New Roman" w:cstheme="minorHAnsi"/>
          <w:sz w:val="24"/>
          <w:szCs w:val="24"/>
          <w:lang w:eastAsia="tr-TR"/>
        </w:rPr>
      </w:pPr>
      <w:r w:rsidRPr="00AD4B37">
        <w:rPr>
          <w:rFonts w:eastAsia="Times New Roman" w:cstheme="minorHAnsi"/>
          <w:b/>
          <w:sz w:val="24"/>
          <w:szCs w:val="24"/>
          <w:lang w:eastAsia="tr-TR"/>
        </w:rPr>
        <w:t>4.Eğitim-öğretim programlarının ve kılavuz kitaplarının incelenmesi, ilköğretim kurumları yönetmeliğinin incelenmesi.</w:t>
      </w:r>
    </w:p>
    <w:p w:rsidR="00AE5FD9" w:rsidRPr="00AD4B37" w:rsidRDefault="007E6A60" w:rsidP="00AE5FD9">
      <w:pPr>
        <w:spacing w:after="240"/>
        <w:ind w:firstLine="360"/>
        <w:jc w:val="both"/>
        <w:rPr>
          <w:rFonts w:eastAsia="Times New Roman" w:cstheme="minorHAnsi"/>
          <w:sz w:val="24"/>
          <w:szCs w:val="24"/>
          <w:lang w:eastAsia="tr-TR"/>
        </w:rPr>
      </w:pPr>
      <w:r>
        <w:rPr>
          <w:rFonts w:eastAsia="Times New Roman" w:cstheme="minorHAnsi"/>
          <w:sz w:val="24"/>
          <w:szCs w:val="24"/>
          <w:lang w:eastAsia="tr-TR"/>
        </w:rPr>
        <w:t xml:space="preserve">M.Orhan </w:t>
      </w:r>
      <w:proofErr w:type="gramStart"/>
      <w:r>
        <w:rPr>
          <w:rFonts w:eastAsia="Times New Roman" w:cstheme="minorHAnsi"/>
          <w:sz w:val="24"/>
          <w:szCs w:val="24"/>
          <w:lang w:eastAsia="tr-TR"/>
        </w:rPr>
        <w:t>TEZCAN ,Kılavuz</w:t>
      </w:r>
      <w:proofErr w:type="gramEnd"/>
      <w:r>
        <w:rPr>
          <w:rFonts w:eastAsia="Times New Roman" w:cstheme="minorHAnsi"/>
          <w:sz w:val="24"/>
          <w:szCs w:val="24"/>
          <w:lang w:eastAsia="tr-TR"/>
        </w:rPr>
        <w:t xml:space="preserve"> kitaplar</w:t>
      </w:r>
      <w:r w:rsidR="00AE5FD9" w:rsidRPr="00AD4B37">
        <w:rPr>
          <w:rFonts w:eastAsia="Times New Roman" w:cstheme="minorHAnsi"/>
          <w:sz w:val="24"/>
          <w:szCs w:val="24"/>
          <w:lang w:eastAsia="tr-TR"/>
        </w:rPr>
        <w:t xml:space="preserve"> incelendi. Temaların girişinde bulunan hazırlık sorularının öğrencileri motive etmede kullanılmasının önemine değinildi. Tema</w:t>
      </w:r>
      <w:r w:rsidR="00AE5FD9">
        <w:rPr>
          <w:rFonts w:eastAsia="Times New Roman" w:cstheme="minorHAnsi"/>
          <w:sz w:val="24"/>
          <w:szCs w:val="24"/>
          <w:lang w:eastAsia="tr-TR"/>
        </w:rPr>
        <w:t xml:space="preserve"> </w:t>
      </w:r>
      <w:r w:rsidR="00AE5FD9" w:rsidRPr="00AD4B37">
        <w:rPr>
          <w:rFonts w:eastAsia="Times New Roman" w:cstheme="minorHAnsi"/>
          <w:sz w:val="24"/>
          <w:szCs w:val="24"/>
          <w:lang w:eastAsia="tr-TR"/>
        </w:rPr>
        <w:t xml:space="preserve">sonlarında bulunan değerlendirme sorularının da ölçme için etkili olabileceği belirtildi. Dersi derste öğretme ilkesine uyulması kararı alındı. Ders içi ilişkilendirme ve diğer derslerle ilişkilendirmenin çok önemli olduğu </w:t>
      </w:r>
      <w:r w:rsidR="00AE5FD9" w:rsidRPr="00AD4B37">
        <w:rPr>
          <w:rFonts w:eastAsia="Times New Roman" w:cstheme="minorHAnsi"/>
          <w:sz w:val="24"/>
          <w:szCs w:val="24"/>
          <w:lang w:eastAsia="tr-TR"/>
        </w:rPr>
        <w:lastRenderedPageBreak/>
        <w:t>söylendi. Programların incelenmesinden sonra, programın bireysel farkları dikkate alan, öğrenci merkezli öğrenme stratejisini benimsediği anlaşılmıştır.</w:t>
      </w:r>
      <w:r w:rsidR="00AE5FD9">
        <w:rPr>
          <w:rFonts w:eastAsia="Times New Roman" w:cstheme="minorHAnsi"/>
          <w:sz w:val="24"/>
          <w:szCs w:val="24"/>
          <w:lang w:eastAsia="tr-TR"/>
        </w:rPr>
        <w:t xml:space="preserve"> </w:t>
      </w:r>
      <w:r w:rsidR="00AE5FD9" w:rsidRPr="00AD4B37">
        <w:rPr>
          <w:rFonts w:ascii="Times New Roman" w:eastAsia="Times New Roman" w:hAnsi="Times New Roman" w:cs="Times New Roman"/>
          <w:sz w:val="24"/>
          <w:szCs w:val="24"/>
          <w:lang w:eastAsia="tr-TR"/>
        </w:rPr>
        <w:t>İ</w:t>
      </w:r>
      <w:r w:rsidR="00AE5FD9" w:rsidRPr="00AD4B37">
        <w:rPr>
          <w:rFonts w:eastAsia="Times New Roman" w:cstheme="minorHAnsi"/>
          <w:sz w:val="24"/>
          <w:szCs w:val="24"/>
          <w:lang w:eastAsia="tr-TR"/>
        </w:rPr>
        <w:t xml:space="preserve">lköğretim kurumları yönetmeliğinde değişen maddeler </w:t>
      </w:r>
      <w:proofErr w:type="gramStart"/>
      <w:r w:rsidR="00AE5FD9" w:rsidRPr="00AD4B37">
        <w:rPr>
          <w:rFonts w:eastAsia="Times New Roman" w:cstheme="minorHAnsi"/>
          <w:sz w:val="24"/>
          <w:szCs w:val="24"/>
          <w:lang w:eastAsia="tr-TR"/>
        </w:rPr>
        <w:t>incelendi.</w:t>
      </w:r>
      <w:r>
        <w:rPr>
          <w:rFonts w:eastAsia="Times New Roman" w:cstheme="minorHAnsi"/>
          <w:sz w:val="24"/>
          <w:szCs w:val="24"/>
          <w:lang w:eastAsia="tr-TR"/>
        </w:rPr>
        <w:t>Proje</w:t>
      </w:r>
      <w:proofErr w:type="gramEnd"/>
      <w:r>
        <w:rPr>
          <w:rFonts w:eastAsia="Times New Roman" w:cstheme="minorHAnsi"/>
          <w:sz w:val="24"/>
          <w:szCs w:val="24"/>
          <w:lang w:eastAsia="tr-TR"/>
        </w:rPr>
        <w:t xml:space="preserve"> ve performans kaldırıldı.</w:t>
      </w:r>
    </w:p>
    <w:p w:rsidR="00AE5FD9" w:rsidRPr="00AD4B37" w:rsidRDefault="00AE5FD9" w:rsidP="00AE5FD9">
      <w:pPr>
        <w:spacing w:after="0"/>
        <w:jc w:val="both"/>
        <w:rPr>
          <w:rFonts w:eastAsia="Times New Roman" w:cstheme="minorHAnsi"/>
          <w:sz w:val="24"/>
          <w:szCs w:val="24"/>
          <w:lang w:eastAsia="tr-TR"/>
        </w:rPr>
      </w:pPr>
      <w:r w:rsidRPr="00AD4B37">
        <w:rPr>
          <w:rFonts w:eastAsia="Times New Roman" w:cstheme="minorHAnsi"/>
          <w:b/>
          <w:sz w:val="24"/>
          <w:szCs w:val="24"/>
          <w:lang w:eastAsia="tr-TR"/>
        </w:rPr>
        <w:t>5.“Ünitelendirilmiş Yıllık Planlar” ile “Günlük Planların” düzenlenmesi.</w:t>
      </w:r>
    </w:p>
    <w:p w:rsidR="00AE5FD9" w:rsidRPr="00AD4B37" w:rsidRDefault="002E6B73" w:rsidP="00AE5FD9">
      <w:pPr>
        <w:spacing w:after="240"/>
        <w:ind w:firstLine="360"/>
        <w:jc w:val="both"/>
        <w:rPr>
          <w:rFonts w:eastAsia="Times New Roman" w:cstheme="minorHAnsi"/>
          <w:sz w:val="24"/>
          <w:szCs w:val="24"/>
          <w:lang w:eastAsia="tr-TR"/>
        </w:rPr>
      </w:pPr>
      <w:r>
        <w:rPr>
          <w:rFonts w:eastAsia="Times New Roman" w:cstheme="minorHAnsi"/>
          <w:sz w:val="24"/>
          <w:szCs w:val="24"/>
          <w:lang w:eastAsia="tr-TR"/>
        </w:rPr>
        <w:t>Nesrin GÜVEN Ü</w:t>
      </w:r>
      <w:r w:rsidR="00AE5FD9" w:rsidRPr="00AD4B37">
        <w:rPr>
          <w:rFonts w:eastAsia="Times New Roman" w:cstheme="minorHAnsi"/>
          <w:sz w:val="24"/>
          <w:szCs w:val="24"/>
          <w:lang w:eastAsia="tr-TR"/>
        </w:rPr>
        <w:t>nitelendirilmiş Yıllık Planların hazırlanmasında bilgisayar, internet vb tek</w:t>
      </w:r>
      <w:r w:rsidR="00AE5FD9">
        <w:rPr>
          <w:rFonts w:eastAsia="Times New Roman" w:cstheme="minorHAnsi"/>
          <w:sz w:val="24"/>
          <w:szCs w:val="24"/>
          <w:lang w:eastAsia="tr-TR"/>
        </w:rPr>
        <w:t>nolojilerden yararlanıldığı</w:t>
      </w:r>
      <w:r w:rsidR="00AE5FD9" w:rsidRPr="00AD4B37">
        <w:rPr>
          <w:rFonts w:eastAsia="Times New Roman" w:cstheme="minorHAnsi"/>
          <w:sz w:val="24"/>
          <w:szCs w:val="24"/>
          <w:lang w:eastAsia="tr-TR"/>
        </w:rPr>
        <w:t>; ancak program çerçevesinde kullanı</w:t>
      </w:r>
      <w:r w:rsidR="00AE5FD9">
        <w:rPr>
          <w:rFonts w:eastAsia="Times New Roman" w:cstheme="minorHAnsi"/>
          <w:sz w:val="24"/>
          <w:szCs w:val="24"/>
          <w:lang w:eastAsia="tr-TR"/>
        </w:rPr>
        <w:t>lacağı, planlar yapılırken okulumuzun</w:t>
      </w:r>
      <w:r w:rsidR="00AE5FD9" w:rsidRPr="00AD4B37">
        <w:rPr>
          <w:rFonts w:eastAsia="Times New Roman" w:cstheme="minorHAnsi"/>
          <w:sz w:val="24"/>
          <w:szCs w:val="24"/>
          <w:lang w:eastAsia="tr-TR"/>
        </w:rPr>
        <w:t xml:space="preserve"> şartlarının ve öğrenci seviyelerinin dikkate alınması gerektiği belirtildi. Ayrıca tüm derslerin amaçlarında yer alan hedef davranışların öğrenciye kazandırılması için tema sürelerine uygun hareket edilmesi ancak sınıfın şartlarını ve öğrenci seviyelerin göz ardı etmeden hareket edilmesi gerektiği söylendi. </w:t>
      </w:r>
    </w:p>
    <w:p w:rsidR="00AE5FD9" w:rsidRPr="00AD4B37" w:rsidRDefault="00AE5FD9" w:rsidP="00AE5FD9">
      <w:pPr>
        <w:tabs>
          <w:tab w:val="left" w:pos="720"/>
          <w:tab w:val="left" w:pos="900"/>
        </w:tabs>
        <w:spacing w:after="0"/>
        <w:jc w:val="both"/>
        <w:rPr>
          <w:rFonts w:eastAsia="Times New Roman" w:cstheme="minorHAnsi"/>
          <w:b/>
          <w:sz w:val="24"/>
          <w:szCs w:val="24"/>
          <w:lang w:eastAsia="tr-TR"/>
        </w:rPr>
      </w:pPr>
      <w:r w:rsidRPr="00AD4B37">
        <w:rPr>
          <w:rFonts w:eastAsia="Times New Roman" w:cstheme="minorHAnsi"/>
          <w:b/>
          <w:sz w:val="24"/>
          <w:szCs w:val="24"/>
          <w:lang w:eastAsia="tr-TR"/>
        </w:rPr>
        <w:t>6.Kurulca, aşağıdaki materyaller tespit edildi:</w:t>
      </w:r>
    </w:p>
    <w:p w:rsidR="00AE5FD9" w:rsidRPr="00AD4B37" w:rsidRDefault="002E6B73" w:rsidP="00AE5FD9">
      <w:pPr>
        <w:spacing w:after="240"/>
        <w:ind w:right="-23" w:firstLine="360"/>
        <w:jc w:val="both"/>
        <w:rPr>
          <w:rFonts w:eastAsia="Times New Roman" w:cstheme="minorHAnsi"/>
          <w:sz w:val="24"/>
          <w:szCs w:val="24"/>
          <w:lang w:eastAsia="tr-TR"/>
        </w:rPr>
      </w:pPr>
      <w:r>
        <w:rPr>
          <w:rFonts w:eastAsia="Times New Roman" w:cstheme="minorHAnsi"/>
          <w:sz w:val="24"/>
          <w:szCs w:val="24"/>
          <w:lang w:eastAsia="tr-TR"/>
        </w:rPr>
        <w:t>Ayşe BAHÇE</w:t>
      </w:r>
      <w:r w:rsidR="00AE5FD9">
        <w:rPr>
          <w:rFonts w:eastAsia="Times New Roman" w:cstheme="minorHAnsi"/>
          <w:sz w:val="24"/>
          <w:szCs w:val="24"/>
          <w:lang w:eastAsia="tr-TR"/>
        </w:rPr>
        <w:t xml:space="preserve"> </w:t>
      </w:r>
      <w:r w:rsidR="00AE5FD9" w:rsidRPr="00AD4B37">
        <w:rPr>
          <w:rFonts w:eastAsia="Times New Roman" w:cstheme="minorHAnsi"/>
          <w:sz w:val="24"/>
          <w:szCs w:val="24"/>
          <w:lang w:eastAsia="tr-TR"/>
        </w:rPr>
        <w:t>ilköğretim okullarının birinci kademesinde bulunması ve kullanılması yönetmelikle zorunlu hale getirilmiş olan “Mevsim Şeridi, Tema Köşesi, Resim-Yazı K</w:t>
      </w:r>
      <w:r w:rsidR="00AE5FD9">
        <w:rPr>
          <w:rFonts w:eastAsia="Times New Roman" w:cstheme="minorHAnsi"/>
          <w:sz w:val="24"/>
          <w:szCs w:val="24"/>
          <w:lang w:eastAsia="tr-TR"/>
        </w:rPr>
        <w:t xml:space="preserve">öşesi, Atatürk </w:t>
      </w:r>
      <w:proofErr w:type="gramStart"/>
      <w:r w:rsidR="00AE5FD9">
        <w:rPr>
          <w:rFonts w:eastAsia="Times New Roman" w:cstheme="minorHAnsi"/>
          <w:sz w:val="24"/>
          <w:szCs w:val="24"/>
          <w:lang w:eastAsia="tr-TR"/>
        </w:rPr>
        <w:t>Köşesi,</w:t>
      </w:r>
      <w:r w:rsidR="00AE5FD9" w:rsidRPr="00AD4B37">
        <w:rPr>
          <w:rFonts w:eastAsia="Times New Roman" w:cstheme="minorHAnsi"/>
          <w:sz w:val="24"/>
          <w:szCs w:val="24"/>
          <w:lang w:eastAsia="tr-TR"/>
        </w:rPr>
        <w:t>vb.</w:t>
      </w:r>
      <w:proofErr w:type="gramEnd"/>
      <w:r w:rsidR="00AE5FD9" w:rsidRPr="00AD4B37">
        <w:rPr>
          <w:rFonts w:eastAsia="Times New Roman" w:cstheme="minorHAnsi"/>
          <w:sz w:val="24"/>
          <w:szCs w:val="24"/>
          <w:lang w:eastAsia="tr-TR"/>
        </w:rPr>
        <w:t xml:space="preserve"> çalışmalar için bu panolardan eksik olan varsa, bir an önce tamamlanması gerektiğini söyledi. </w:t>
      </w:r>
      <w:r>
        <w:rPr>
          <w:rFonts w:eastAsia="Times New Roman" w:cstheme="minorHAnsi"/>
          <w:sz w:val="24"/>
          <w:szCs w:val="24"/>
          <w:lang w:eastAsia="tr-TR"/>
        </w:rPr>
        <w:t>3</w:t>
      </w:r>
      <w:r w:rsidR="00AE5FD9">
        <w:rPr>
          <w:rFonts w:eastAsia="Times New Roman" w:cstheme="minorHAnsi"/>
          <w:sz w:val="24"/>
          <w:szCs w:val="24"/>
          <w:lang w:eastAsia="tr-TR"/>
        </w:rPr>
        <w:t>-B sınıfı öğretmeni Nesrin Güven</w:t>
      </w:r>
      <w:r w:rsidR="00AE5FD9" w:rsidRPr="00AD4B37">
        <w:rPr>
          <w:rFonts w:eastAsia="Times New Roman" w:cstheme="minorHAnsi"/>
          <w:sz w:val="24"/>
          <w:szCs w:val="24"/>
          <w:lang w:eastAsia="tr-TR"/>
        </w:rPr>
        <w:t xml:space="preserve">, resim ve yazı köşelerinin amacına uygun işlenmesi gerektiğini, sınıfın içindeki ders araç ve gereçlerinin eğitim-öğretim çalışmalarına yardımcı olacak şekilde düzenlenmesi gerektiğini dile getirdi. Öğrencilerin getirmeleri gereken araç gereçler de belirlendi. </w:t>
      </w:r>
    </w:p>
    <w:p w:rsidR="00AE5FD9" w:rsidRPr="00AD4B37" w:rsidRDefault="00AE5FD9" w:rsidP="00AE5FD9">
      <w:pPr>
        <w:spacing w:after="240"/>
        <w:ind w:right="-851"/>
        <w:jc w:val="both"/>
        <w:rPr>
          <w:rFonts w:eastAsia="Times New Roman" w:cstheme="minorHAnsi"/>
          <w:b/>
          <w:sz w:val="24"/>
          <w:szCs w:val="24"/>
          <w:lang w:eastAsia="tr-TR"/>
        </w:rPr>
      </w:pPr>
      <w:r w:rsidRPr="00AD4B37">
        <w:rPr>
          <w:rFonts w:eastAsia="Times New Roman" w:cstheme="minorHAnsi"/>
          <w:b/>
          <w:sz w:val="24"/>
          <w:szCs w:val="24"/>
          <w:lang w:eastAsia="tr-TR"/>
        </w:rPr>
        <w:t>Buna göre:</w:t>
      </w:r>
    </w:p>
    <w:tbl>
      <w:tblPr>
        <w:tblStyle w:val="TabloKlavuzu"/>
        <w:tblW w:w="0" w:type="auto"/>
        <w:jc w:val="center"/>
        <w:tblLook w:val="04A0"/>
      </w:tblPr>
      <w:tblGrid>
        <w:gridCol w:w="9216"/>
      </w:tblGrid>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40 yapraklı çizgili defter -Hayat Bilgisi defteri.</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40 yapraklı çizgili defter - Türkçe defteri.</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40 yapraklı kareli defter - Matematik defteri.</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Bir adet güzel yazı defteri</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Birer adet 12’li kuru boya, sulu boya, pastel boya.</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Türkçe Sözlük  (Türk dil kurumu)</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Kurşun kalem, kırmızı kalem, silgi, kalemtıraş, kalem kutusu</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 xml:space="preserve">Küt uçlu makas, selebant, pritt yapıştırıcı, </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Geçen yıl kullandığımız ürün dosyaları.</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 xml:space="preserve">Resim defteri  (25x35) cm ölçülerinde ya da resim </w:t>
            </w:r>
            <w:proofErr w:type="gramStart"/>
            <w:r w:rsidRPr="00AD4B37">
              <w:rPr>
                <w:rFonts w:cstheme="minorHAnsi"/>
                <w:sz w:val="24"/>
                <w:szCs w:val="24"/>
              </w:rPr>
              <w:t>kağıtları</w:t>
            </w:r>
            <w:proofErr w:type="gramEnd"/>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20 cm’lik cetvel.</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Tüm defter ve kitaplara yetecek kadar kaplık.</w:t>
            </w:r>
          </w:p>
        </w:tc>
      </w:tr>
      <w:tr w:rsidR="00AE5FD9" w:rsidRPr="00AD4B37" w:rsidTr="00804552">
        <w:trPr>
          <w:trHeight w:val="218"/>
          <w:jc w:val="center"/>
        </w:trPr>
        <w:tc>
          <w:tcPr>
            <w:tcW w:w="9216" w:type="dxa"/>
          </w:tcPr>
          <w:p w:rsidR="00AE5FD9" w:rsidRPr="00AD4B37" w:rsidRDefault="00AE5FD9" w:rsidP="00804552">
            <w:pPr>
              <w:numPr>
                <w:ilvl w:val="0"/>
                <w:numId w:val="3"/>
              </w:numPr>
              <w:jc w:val="both"/>
              <w:rPr>
                <w:rFonts w:cstheme="minorHAnsi"/>
                <w:sz w:val="24"/>
                <w:szCs w:val="24"/>
              </w:rPr>
            </w:pPr>
            <w:r w:rsidRPr="00AD4B37">
              <w:rPr>
                <w:rFonts w:cstheme="minorHAnsi"/>
                <w:sz w:val="24"/>
                <w:szCs w:val="24"/>
              </w:rPr>
              <w:t>Tüm defter ve kitaplara yetecek kadar etiket.</w:t>
            </w:r>
            <w:r w:rsidRPr="00AD4B37">
              <w:rPr>
                <w:rFonts w:cstheme="minorHAnsi"/>
                <w:sz w:val="24"/>
                <w:szCs w:val="24"/>
              </w:rPr>
              <w:tab/>
            </w:r>
          </w:p>
        </w:tc>
      </w:tr>
      <w:tr w:rsidR="00AE5FD9" w:rsidRPr="00AD4B37" w:rsidTr="00804552">
        <w:trPr>
          <w:trHeight w:val="380"/>
          <w:jc w:val="center"/>
        </w:trPr>
        <w:tc>
          <w:tcPr>
            <w:tcW w:w="9216" w:type="dxa"/>
          </w:tcPr>
          <w:p w:rsidR="00AE5FD9" w:rsidRPr="00AD4B37" w:rsidRDefault="00AD1DF7" w:rsidP="00AD1DF7">
            <w:pPr>
              <w:jc w:val="both"/>
              <w:rPr>
                <w:rFonts w:cstheme="minorHAnsi"/>
                <w:sz w:val="24"/>
                <w:szCs w:val="24"/>
              </w:rPr>
            </w:pPr>
            <w:r>
              <w:rPr>
                <w:rFonts w:cstheme="minorHAnsi"/>
                <w:sz w:val="24"/>
                <w:szCs w:val="24"/>
              </w:rPr>
              <w:t xml:space="preserve">      .     Atasözleri ve deyimler </w:t>
            </w:r>
            <w:proofErr w:type="gramStart"/>
            <w:r>
              <w:rPr>
                <w:rFonts w:cstheme="minorHAnsi"/>
                <w:sz w:val="24"/>
                <w:szCs w:val="24"/>
              </w:rPr>
              <w:t>sözlüğü , Yazım</w:t>
            </w:r>
            <w:proofErr w:type="gramEnd"/>
            <w:r>
              <w:rPr>
                <w:rFonts w:cstheme="minorHAnsi"/>
                <w:sz w:val="24"/>
                <w:szCs w:val="24"/>
              </w:rPr>
              <w:t xml:space="preserve"> KLAVUZU</w:t>
            </w:r>
          </w:p>
        </w:tc>
      </w:tr>
    </w:tbl>
    <w:p w:rsidR="00AE5FD9" w:rsidRPr="00AD4B37" w:rsidRDefault="00AE5FD9" w:rsidP="00AE5FD9">
      <w:pPr>
        <w:spacing w:before="240" w:after="0"/>
        <w:jc w:val="both"/>
        <w:rPr>
          <w:rFonts w:eastAsia="Times New Roman" w:cstheme="minorHAnsi"/>
          <w:b/>
          <w:sz w:val="24"/>
          <w:szCs w:val="24"/>
          <w:lang w:eastAsia="tr-TR"/>
        </w:rPr>
      </w:pPr>
    </w:p>
    <w:p w:rsidR="00AE5FD9" w:rsidRPr="00AD4B37" w:rsidRDefault="00AE5FD9" w:rsidP="00AE5FD9">
      <w:pPr>
        <w:spacing w:before="240" w:after="0"/>
        <w:jc w:val="both"/>
        <w:rPr>
          <w:rFonts w:eastAsia="Times New Roman" w:cstheme="minorHAnsi"/>
          <w:b/>
          <w:sz w:val="24"/>
          <w:szCs w:val="24"/>
          <w:lang w:eastAsia="tr-TR"/>
        </w:rPr>
      </w:pPr>
      <w:r w:rsidRPr="00AD4B37">
        <w:rPr>
          <w:rFonts w:eastAsia="Times New Roman" w:cstheme="minorHAnsi"/>
          <w:b/>
          <w:sz w:val="24"/>
          <w:szCs w:val="24"/>
          <w:lang w:eastAsia="tr-TR"/>
        </w:rPr>
        <w:t>7.Ölçme değerlendirmede birlik ve beraberliği sağlayacak görüş ve kararların alınması</w:t>
      </w:r>
    </w:p>
    <w:p w:rsidR="00AE5FD9" w:rsidRPr="00AD4B37" w:rsidRDefault="00AE5FD9" w:rsidP="00AE5FD9">
      <w:pPr>
        <w:numPr>
          <w:ilvl w:val="0"/>
          <w:numId w:val="4"/>
        </w:numPr>
        <w:spacing w:after="0" w:line="240" w:lineRule="auto"/>
        <w:jc w:val="both"/>
        <w:rPr>
          <w:rFonts w:eastAsia="Times New Roman" w:cstheme="minorHAnsi"/>
          <w:sz w:val="24"/>
          <w:szCs w:val="24"/>
          <w:lang w:eastAsia="tr-TR"/>
        </w:rPr>
      </w:pPr>
      <w:r w:rsidRPr="00AD4B37">
        <w:rPr>
          <w:rFonts w:eastAsia="Times New Roman" w:cstheme="minorHAnsi"/>
          <w:b/>
          <w:sz w:val="24"/>
          <w:szCs w:val="24"/>
          <w:lang w:eastAsia="tr-TR"/>
        </w:rPr>
        <w:t>Ölçme Araçları</w:t>
      </w:r>
    </w:p>
    <w:p w:rsidR="00AE5FD9" w:rsidRPr="00AD4B37" w:rsidRDefault="004D7832" w:rsidP="004D7832">
      <w:pPr>
        <w:spacing w:after="0"/>
        <w:ind w:firstLine="360"/>
        <w:jc w:val="both"/>
        <w:rPr>
          <w:rFonts w:eastAsia="Times New Roman" w:cstheme="minorHAnsi"/>
          <w:b/>
          <w:sz w:val="24"/>
          <w:szCs w:val="24"/>
          <w:lang w:eastAsia="tr-TR"/>
        </w:rPr>
      </w:pPr>
      <w:r>
        <w:rPr>
          <w:rFonts w:eastAsia="Times New Roman" w:cstheme="minorHAnsi"/>
          <w:sz w:val="24"/>
          <w:szCs w:val="24"/>
          <w:lang w:eastAsia="tr-TR"/>
        </w:rPr>
        <w:t xml:space="preserve"> SemihYÜKSEL</w:t>
      </w:r>
      <w:r w:rsidR="00AE5FD9" w:rsidRPr="00AD4B37">
        <w:rPr>
          <w:rFonts w:eastAsia="Times New Roman" w:cstheme="minorHAnsi"/>
          <w:sz w:val="24"/>
          <w:szCs w:val="24"/>
          <w:lang w:eastAsia="tr-TR"/>
        </w:rPr>
        <w:t xml:space="preserve">Hayat Bilgisi, Türkçe ve Matematik derslerinde kazanımlar, ilgili yönetmelik doğrultusunda; </w:t>
      </w:r>
      <w:r w:rsidR="00AE5FD9">
        <w:rPr>
          <w:rFonts w:eastAsia="Times New Roman" w:cstheme="minorHAnsi"/>
          <w:sz w:val="24"/>
          <w:szCs w:val="24"/>
          <w:lang w:eastAsia="tr-TR"/>
        </w:rPr>
        <w:t>gözlem ve ders içi etkinlikleriyle</w:t>
      </w:r>
      <w:r w:rsidR="00AE5FD9" w:rsidRPr="00AD4B37">
        <w:rPr>
          <w:rFonts w:eastAsia="Times New Roman" w:cstheme="minorHAnsi"/>
          <w:sz w:val="24"/>
          <w:szCs w:val="24"/>
          <w:lang w:eastAsia="tr-TR"/>
        </w:rPr>
        <w:t xml:space="preserve">, öğrenci ürün </w:t>
      </w:r>
      <w:proofErr w:type="gramStart"/>
      <w:r w:rsidR="00AE5FD9" w:rsidRPr="00AD4B37">
        <w:rPr>
          <w:rFonts w:eastAsia="Times New Roman" w:cstheme="minorHAnsi"/>
          <w:sz w:val="24"/>
          <w:szCs w:val="24"/>
          <w:lang w:eastAsia="tr-TR"/>
        </w:rPr>
        <w:t>dosyası,</w:t>
      </w:r>
      <w:r w:rsidR="00AE5FD9">
        <w:rPr>
          <w:rFonts w:eastAsia="Times New Roman" w:cstheme="minorHAnsi"/>
          <w:sz w:val="24"/>
          <w:szCs w:val="24"/>
          <w:lang w:eastAsia="tr-TR"/>
        </w:rPr>
        <w:t>gibi</w:t>
      </w:r>
      <w:proofErr w:type="gramEnd"/>
      <w:r w:rsidR="00AE5FD9" w:rsidRPr="00AD4B37">
        <w:rPr>
          <w:rFonts w:eastAsia="Times New Roman" w:cstheme="minorHAnsi"/>
          <w:sz w:val="24"/>
          <w:szCs w:val="24"/>
          <w:lang w:eastAsia="tr-TR"/>
        </w:rPr>
        <w:t xml:space="preserve"> </w:t>
      </w:r>
      <w:r w:rsidR="00AE5FD9">
        <w:rPr>
          <w:rFonts w:eastAsia="Times New Roman" w:cstheme="minorHAnsi"/>
          <w:sz w:val="24"/>
          <w:szCs w:val="24"/>
          <w:lang w:eastAsia="tr-TR"/>
        </w:rPr>
        <w:t>ölçme araçlarıyla ölçülecektir</w:t>
      </w:r>
      <w:r w:rsidR="00AE5FD9" w:rsidRPr="00AD4B37">
        <w:rPr>
          <w:rFonts w:eastAsia="Times New Roman" w:cstheme="minorHAnsi"/>
          <w:sz w:val="24"/>
          <w:szCs w:val="24"/>
          <w:lang w:eastAsia="tr-TR"/>
        </w:rPr>
        <w:t>. Hangi ders için hangi ölçme aracının kullanılacağına zümre öğretmenleri karar vermektedir. Bu karar sürecinde, hedeflenen kazanımların niteliği, kazanımın düzeyi ve ölçülmek istenen davranışlar esas alınmaktadır.</w:t>
      </w:r>
      <w:r w:rsidR="00AE5FD9">
        <w:rPr>
          <w:rFonts w:eastAsia="Times New Roman" w:cstheme="minorHAnsi"/>
          <w:sz w:val="24"/>
          <w:szCs w:val="24"/>
          <w:lang w:eastAsia="tr-TR"/>
        </w:rPr>
        <w:t xml:space="preserve"> Notlar ders içi etkinlikleri için 2 şeklinde belirlendi. </w:t>
      </w:r>
      <w:r>
        <w:rPr>
          <w:rFonts w:eastAsia="Times New Roman" w:cstheme="minorHAnsi"/>
          <w:sz w:val="24"/>
          <w:szCs w:val="24"/>
          <w:lang w:eastAsia="tr-TR"/>
        </w:rPr>
        <w:t xml:space="preserve">                    </w:t>
      </w:r>
      <w:r w:rsidR="00AE5FD9" w:rsidRPr="00AD4B37">
        <w:rPr>
          <w:rFonts w:eastAsia="Times New Roman" w:cstheme="minorHAnsi"/>
          <w:b/>
          <w:sz w:val="24"/>
          <w:szCs w:val="24"/>
          <w:lang w:eastAsia="tr-TR"/>
        </w:rPr>
        <w:t xml:space="preserve">İlköğretim Kurumlarının öğretim programları ile </w:t>
      </w:r>
      <w:r w:rsidR="00AE5FD9">
        <w:rPr>
          <w:rFonts w:eastAsia="Times New Roman" w:cstheme="minorHAnsi"/>
          <w:b/>
          <w:sz w:val="24"/>
          <w:szCs w:val="24"/>
          <w:lang w:eastAsia="tr-TR"/>
        </w:rPr>
        <w:t>ders kitaplarında yer alması ge</w:t>
      </w:r>
      <w:r w:rsidR="00AE5FD9" w:rsidRPr="00AD4B37">
        <w:rPr>
          <w:rFonts w:eastAsia="Times New Roman" w:cstheme="minorHAnsi"/>
          <w:b/>
          <w:sz w:val="24"/>
          <w:szCs w:val="24"/>
          <w:lang w:eastAsia="tr-TR"/>
        </w:rPr>
        <w:t xml:space="preserve">eken “Atatürkçülük” </w:t>
      </w:r>
      <w:r w:rsidR="00AE5FD9" w:rsidRPr="00AD4B37">
        <w:rPr>
          <w:rFonts w:eastAsia="Times New Roman" w:cstheme="minorHAnsi"/>
          <w:b/>
          <w:sz w:val="24"/>
          <w:szCs w:val="24"/>
          <w:lang w:eastAsia="tr-TR"/>
        </w:rPr>
        <w:lastRenderedPageBreak/>
        <w:t>konularının kabulüne yönelik 2504 sayılı Tebliğler Dergisinin incelenmesi ve Atatürkçülük konularının planda gösterilmesi</w:t>
      </w:r>
    </w:p>
    <w:p w:rsidR="00AE5FD9" w:rsidRPr="00AD4B37" w:rsidRDefault="00AE5FD9" w:rsidP="00AE5FD9">
      <w:pPr>
        <w:spacing w:after="240"/>
        <w:jc w:val="both"/>
        <w:rPr>
          <w:rFonts w:eastAsia="Times New Roman" w:cstheme="minorHAnsi"/>
          <w:b/>
          <w:sz w:val="24"/>
          <w:szCs w:val="24"/>
          <w:lang w:eastAsia="tr-TR"/>
        </w:rPr>
      </w:pPr>
      <w:r>
        <w:rPr>
          <w:rFonts w:eastAsia="Times New Roman" w:cstheme="minorHAnsi"/>
          <w:sz w:val="24"/>
          <w:szCs w:val="24"/>
          <w:lang w:eastAsia="tr-TR"/>
        </w:rPr>
        <w:t xml:space="preserve">   </w:t>
      </w:r>
      <w:r w:rsidR="004D7832">
        <w:rPr>
          <w:rFonts w:eastAsia="Times New Roman" w:cstheme="minorHAnsi"/>
          <w:sz w:val="24"/>
          <w:szCs w:val="24"/>
          <w:lang w:eastAsia="tr-TR"/>
        </w:rPr>
        <w:t>Murtaza ÇİMEN</w:t>
      </w:r>
      <w:r w:rsidRPr="00AD4B37">
        <w:rPr>
          <w:rFonts w:eastAsia="Times New Roman" w:cstheme="minorHAnsi"/>
          <w:sz w:val="24"/>
          <w:szCs w:val="24"/>
          <w:lang w:eastAsia="tr-TR"/>
        </w:rPr>
        <w:t xml:space="preserve">,  Atatürkçülük konularıyla ilgili olarak 2504 sayılı tebliğler dergisinin incelenip Atatürkçülük konularının planlarda gösterilerek konulara paralel olarak işlenmesi gerektiğini söyledi. </w:t>
      </w:r>
      <w:r>
        <w:rPr>
          <w:rFonts w:eastAsia="Times New Roman" w:cstheme="minorHAnsi"/>
          <w:sz w:val="24"/>
          <w:szCs w:val="24"/>
          <w:lang w:eastAsia="tr-TR"/>
        </w:rPr>
        <w:t xml:space="preserve">Ayşe Bahçe </w:t>
      </w:r>
      <w:r w:rsidRPr="00AD4B37">
        <w:rPr>
          <w:rFonts w:eastAsia="Times New Roman" w:cstheme="minorHAnsi"/>
          <w:sz w:val="24"/>
          <w:szCs w:val="24"/>
          <w:lang w:eastAsia="tr-TR"/>
        </w:rPr>
        <w:t xml:space="preserve">Atatürk İlke ve </w:t>
      </w:r>
      <w:r w:rsidR="004D7832">
        <w:rPr>
          <w:rFonts w:eastAsia="Times New Roman" w:cstheme="minorHAnsi"/>
          <w:sz w:val="24"/>
          <w:szCs w:val="24"/>
          <w:lang w:eastAsia="tr-TR"/>
        </w:rPr>
        <w:t>devrimlerinin</w:t>
      </w:r>
      <w:r w:rsidRPr="00AD4B37">
        <w:rPr>
          <w:rFonts w:eastAsia="Times New Roman" w:cstheme="minorHAnsi"/>
          <w:sz w:val="24"/>
          <w:szCs w:val="24"/>
          <w:lang w:eastAsia="tr-TR"/>
        </w:rPr>
        <w:t xml:space="preserve"> ilköğretim programlarının esaslarına uygun olarak ünitelendirilmiş yıllık planlarda bulundurulmasını ve gerekli önemin verilmesinin gereğini dile getirdi. Temalar işlenirken yeri geldikçe Atatürk İlke ve </w:t>
      </w:r>
      <w:r>
        <w:rPr>
          <w:rFonts w:eastAsia="Times New Roman" w:cstheme="minorHAnsi"/>
          <w:sz w:val="24"/>
          <w:szCs w:val="24"/>
          <w:lang w:eastAsia="tr-TR"/>
        </w:rPr>
        <w:t>devrimlerinin</w:t>
      </w:r>
      <w:r w:rsidRPr="00AD4B37">
        <w:rPr>
          <w:rFonts w:eastAsia="Times New Roman" w:cstheme="minorHAnsi"/>
          <w:sz w:val="24"/>
          <w:szCs w:val="24"/>
          <w:lang w:eastAsia="tr-TR"/>
        </w:rPr>
        <w:t xml:space="preserve"> işlenmesine karar verildi.</w:t>
      </w:r>
      <w:r>
        <w:rPr>
          <w:rFonts w:eastAsia="Times New Roman" w:cstheme="minorHAnsi"/>
          <w:sz w:val="24"/>
          <w:szCs w:val="24"/>
          <w:lang w:eastAsia="tr-TR"/>
        </w:rPr>
        <w:t xml:space="preserve"> Atatürk’ün sevdirilmesinin önem</w:t>
      </w:r>
      <w:r w:rsidR="004D7832">
        <w:rPr>
          <w:rFonts w:eastAsia="Times New Roman" w:cstheme="minorHAnsi"/>
          <w:sz w:val="24"/>
          <w:szCs w:val="24"/>
          <w:lang w:eastAsia="tr-TR"/>
        </w:rPr>
        <w:t>i vurgn</w:t>
      </w:r>
      <w:r>
        <w:rPr>
          <w:rFonts w:eastAsia="Times New Roman" w:cstheme="minorHAnsi"/>
          <w:sz w:val="24"/>
          <w:szCs w:val="24"/>
          <w:lang w:eastAsia="tr-TR"/>
        </w:rPr>
        <w:t>la</w:t>
      </w:r>
      <w:r w:rsidR="004D7832">
        <w:rPr>
          <w:rFonts w:eastAsia="Times New Roman" w:cstheme="minorHAnsi"/>
          <w:sz w:val="24"/>
          <w:szCs w:val="24"/>
          <w:lang w:eastAsia="tr-TR"/>
        </w:rPr>
        <w:t>n</w:t>
      </w:r>
      <w:r>
        <w:rPr>
          <w:rFonts w:eastAsia="Times New Roman" w:cstheme="minorHAnsi"/>
          <w:sz w:val="24"/>
          <w:szCs w:val="24"/>
          <w:lang w:eastAsia="tr-TR"/>
        </w:rPr>
        <w:t>dı.</w:t>
      </w:r>
    </w:p>
    <w:p w:rsidR="00AE5FD9" w:rsidRPr="00AD4B37" w:rsidRDefault="00AE5FD9" w:rsidP="00AE5FD9">
      <w:pPr>
        <w:numPr>
          <w:ilvl w:val="0"/>
          <w:numId w:val="5"/>
        </w:numPr>
        <w:spacing w:after="0" w:line="240" w:lineRule="auto"/>
        <w:jc w:val="both"/>
        <w:rPr>
          <w:rFonts w:eastAsia="Times New Roman" w:cstheme="minorHAnsi"/>
          <w:sz w:val="24"/>
          <w:szCs w:val="24"/>
          <w:lang w:eastAsia="tr-TR"/>
        </w:rPr>
      </w:pPr>
      <w:r w:rsidRPr="00AD4B37">
        <w:rPr>
          <w:rFonts w:eastAsia="Times New Roman" w:cstheme="minorHAnsi"/>
          <w:b/>
          <w:sz w:val="24"/>
          <w:szCs w:val="24"/>
          <w:lang w:eastAsia="tr-TR"/>
        </w:rPr>
        <w:t>Kutlanacak belirli gün ve haftalar</w:t>
      </w:r>
    </w:p>
    <w:p w:rsidR="00AE5FD9" w:rsidRPr="00AD4B37" w:rsidRDefault="004D7832" w:rsidP="00AE5FD9">
      <w:pPr>
        <w:spacing w:after="240"/>
        <w:ind w:firstLine="360"/>
        <w:jc w:val="both"/>
        <w:rPr>
          <w:rFonts w:eastAsia="Times New Roman" w:cstheme="minorHAnsi"/>
          <w:sz w:val="24"/>
          <w:szCs w:val="24"/>
          <w:lang w:eastAsia="tr-TR"/>
        </w:rPr>
      </w:pPr>
      <w:r>
        <w:rPr>
          <w:rFonts w:eastAsia="Times New Roman" w:cstheme="minorHAnsi"/>
          <w:sz w:val="24"/>
          <w:szCs w:val="24"/>
          <w:lang w:eastAsia="tr-TR"/>
        </w:rPr>
        <w:t>Süleyman DENİZ</w:t>
      </w:r>
      <w:r w:rsidR="00AE5FD9" w:rsidRPr="00AD4B37">
        <w:rPr>
          <w:rFonts w:eastAsia="Times New Roman" w:cstheme="minorHAnsi"/>
          <w:sz w:val="24"/>
          <w:szCs w:val="24"/>
          <w:lang w:eastAsia="tr-TR"/>
        </w:rPr>
        <w:t>, belirli gün ve haftaların zamanında ve planlamaya göre işlenerek, diğer sınıflarla da birlik sağlanarak kutlanması gerektiğini belirtti.  Belirli gün ve haftaların denk geldiği günlerde derslerde o günün anlam ve önemi üzerinde durularak, hazırlanan etkinliklerin sınıf panosunda sergilenmesi kararı alındı.</w:t>
      </w:r>
    </w:p>
    <w:p w:rsidR="00AE5FD9" w:rsidRPr="00AD4B37" w:rsidRDefault="00AE5FD9" w:rsidP="00AE5FD9">
      <w:pPr>
        <w:numPr>
          <w:ilvl w:val="0"/>
          <w:numId w:val="5"/>
        </w:numPr>
        <w:spacing w:after="240" w:line="240" w:lineRule="auto"/>
        <w:contextualSpacing/>
        <w:jc w:val="both"/>
        <w:rPr>
          <w:rFonts w:eastAsia="Times New Roman" w:cstheme="minorHAnsi"/>
          <w:b/>
          <w:sz w:val="24"/>
          <w:szCs w:val="24"/>
          <w:lang w:eastAsia="tr-TR"/>
        </w:rPr>
      </w:pPr>
      <w:r w:rsidRPr="00AD4B37">
        <w:rPr>
          <w:rFonts w:eastAsia="Times New Roman" w:cstheme="minorHAnsi"/>
          <w:b/>
          <w:sz w:val="24"/>
          <w:szCs w:val="24"/>
          <w:lang w:eastAsia="tr-TR"/>
        </w:rPr>
        <w:t>Düzenlenecek geziler</w:t>
      </w:r>
    </w:p>
    <w:p w:rsidR="00AE5FD9" w:rsidRDefault="004D7832" w:rsidP="00AE5FD9">
      <w:pPr>
        <w:spacing w:after="240"/>
        <w:ind w:firstLine="360"/>
        <w:contextualSpacing/>
        <w:jc w:val="both"/>
        <w:rPr>
          <w:rFonts w:eastAsia="Times New Roman" w:cstheme="minorHAnsi"/>
          <w:sz w:val="24"/>
          <w:szCs w:val="24"/>
          <w:lang w:eastAsia="tr-TR"/>
        </w:rPr>
      </w:pPr>
      <w:r>
        <w:rPr>
          <w:rFonts w:eastAsia="Times New Roman" w:cstheme="minorHAnsi"/>
          <w:sz w:val="24"/>
          <w:szCs w:val="24"/>
          <w:lang w:eastAsia="tr-TR"/>
        </w:rPr>
        <w:t>M.Orhan TEZCAN</w:t>
      </w:r>
      <w:r w:rsidR="00AE5FD9" w:rsidRPr="00AD4B37">
        <w:rPr>
          <w:rFonts w:eastAsia="Times New Roman" w:cstheme="minorHAnsi"/>
          <w:sz w:val="24"/>
          <w:szCs w:val="24"/>
          <w:lang w:eastAsia="tr-TR"/>
        </w:rPr>
        <w:t xml:space="preserve">, düzenlenecek gezilerin ünite ve tema konuları kapsamında yapılması gerektiğini belirtti. Buna göre, </w:t>
      </w:r>
    </w:p>
    <w:p w:rsidR="004D7832" w:rsidRDefault="004D7832" w:rsidP="00AE5FD9">
      <w:pPr>
        <w:spacing w:after="240"/>
        <w:ind w:firstLine="360"/>
        <w:contextualSpacing/>
        <w:jc w:val="both"/>
        <w:rPr>
          <w:rFonts w:eastAsia="Times New Roman" w:cstheme="minorHAnsi"/>
          <w:sz w:val="24"/>
          <w:szCs w:val="24"/>
          <w:lang w:eastAsia="tr-TR"/>
        </w:rPr>
      </w:pPr>
      <w:r>
        <w:rPr>
          <w:rFonts w:eastAsia="Times New Roman" w:cstheme="minorHAnsi"/>
          <w:sz w:val="24"/>
          <w:szCs w:val="24"/>
          <w:lang w:eastAsia="tr-TR"/>
        </w:rPr>
        <w:t xml:space="preserve">      .     İnönü- Metristepe Şehitliğinin gezilmesi</w:t>
      </w:r>
    </w:p>
    <w:p w:rsidR="004D7832" w:rsidRPr="00AD4B37" w:rsidRDefault="004D7832" w:rsidP="00AE5FD9">
      <w:pPr>
        <w:spacing w:after="240"/>
        <w:ind w:firstLine="360"/>
        <w:contextualSpacing/>
        <w:jc w:val="both"/>
        <w:rPr>
          <w:rFonts w:eastAsia="Times New Roman" w:cstheme="minorHAnsi"/>
          <w:sz w:val="24"/>
          <w:szCs w:val="24"/>
          <w:lang w:eastAsia="tr-TR"/>
        </w:rPr>
      </w:pPr>
      <w:r>
        <w:rPr>
          <w:rFonts w:eastAsia="Times New Roman" w:cstheme="minorHAnsi"/>
          <w:sz w:val="24"/>
          <w:szCs w:val="24"/>
          <w:lang w:eastAsia="tr-TR"/>
        </w:rPr>
        <w:t xml:space="preserve">       .    Frigya vadisi-Yazlıkaya-</w:t>
      </w:r>
      <w:r w:rsidR="00F11E61">
        <w:rPr>
          <w:rFonts w:eastAsia="Times New Roman" w:cstheme="minorHAnsi"/>
          <w:sz w:val="24"/>
          <w:szCs w:val="24"/>
          <w:lang w:eastAsia="tr-TR"/>
        </w:rPr>
        <w:t xml:space="preserve"> Çifteler Sakaryabaşı</w:t>
      </w:r>
    </w:p>
    <w:p w:rsidR="00AE5FD9" w:rsidRPr="00AD4B37" w:rsidRDefault="00AE5FD9" w:rsidP="00AE5FD9">
      <w:pPr>
        <w:numPr>
          <w:ilvl w:val="0"/>
          <w:numId w:val="11"/>
        </w:numPr>
        <w:spacing w:after="240" w:line="240" w:lineRule="auto"/>
        <w:contextualSpacing/>
        <w:jc w:val="both"/>
        <w:rPr>
          <w:rFonts w:eastAsia="Times New Roman" w:cstheme="minorHAnsi"/>
          <w:sz w:val="24"/>
          <w:szCs w:val="24"/>
          <w:lang w:eastAsia="tr-TR"/>
        </w:rPr>
      </w:pPr>
      <w:proofErr w:type="gramStart"/>
      <w:r>
        <w:rPr>
          <w:rFonts w:eastAsia="Times New Roman" w:cstheme="minorHAnsi"/>
          <w:sz w:val="24"/>
          <w:szCs w:val="24"/>
          <w:lang w:eastAsia="tr-TR"/>
        </w:rPr>
        <w:t>Tiyatro ve sinema gezileri.</w:t>
      </w:r>
      <w:proofErr w:type="gramEnd"/>
    </w:p>
    <w:p w:rsidR="00AE5FD9" w:rsidRPr="00AD4B37" w:rsidRDefault="00AE5FD9" w:rsidP="00AE5FD9">
      <w:pPr>
        <w:numPr>
          <w:ilvl w:val="0"/>
          <w:numId w:val="11"/>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Cumhuriyet Tarihi Müzesi’ne gezi,</w:t>
      </w:r>
    </w:p>
    <w:p w:rsidR="00AE5FD9" w:rsidRDefault="00AE5FD9" w:rsidP="00AE5FD9">
      <w:pPr>
        <w:numPr>
          <w:ilvl w:val="0"/>
          <w:numId w:val="11"/>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 xml:space="preserve">Eskişehir İl Halk Kütüphanesi’ne gezi </w:t>
      </w:r>
    </w:p>
    <w:p w:rsidR="00AE5FD9" w:rsidRDefault="00AE5FD9" w:rsidP="00AE5FD9">
      <w:pPr>
        <w:numPr>
          <w:ilvl w:val="0"/>
          <w:numId w:val="11"/>
        </w:numPr>
        <w:spacing w:after="240" w:line="240" w:lineRule="auto"/>
        <w:contextualSpacing/>
        <w:jc w:val="both"/>
        <w:rPr>
          <w:rFonts w:eastAsia="Times New Roman" w:cstheme="minorHAnsi"/>
          <w:sz w:val="24"/>
          <w:szCs w:val="24"/>
          <w:lang w:eastAsia="tr-TR"/>
        </w:rPr>
      </w:pPr>
      <w:proofErr w:type="gramStart"/>
      <w:r>
        <w:rPr>
          <w:rFonts w:eastAsia="Times New Roman" w:cstheme="minorHAnsi"/>
          <w:sz w:val="24"/>
          <w:szCs w:val="24"/>
          <w:lang w:eastAsia="tr-TR"/>
        </w:rPr>
        <w:t>İstasyon,havacılık</w:t>
      </w:r>
      <w:proofErr w:type="gramEnd"/>
      <w:r>
        <w:rPr>
          <w:rFonts w:eastAsia="Times New Roman" w:cstheme="minorHAnsi"/>
          <w:sz w:val="24"/>
          <w:szCs w:val="24"/>
          <w:lang w:eastAsia="tr-TR"/>
        </w:rPr>
        <w:t xml:space="preserve"> müzesi,otogar,tramvay tekne turu.</w:t>
      </w:r>
    </w:p>
    <w:p w:rsidR="00AE5FD9" w:rsidRDefault="00AE5FD9" w:rsidP="00AE5FD9">
      <w:pPr>
        <w:numPr>
          <w:ilvl w:val="0"/>
          <w:numId w:val="11"/>
        </w:numPr>
        <w:spacing w:after="240" w:line="240" w:lineRule="auto"/>
        <w:contextualSpacing/>
        <w:jc w:val="both"/>
        <w:rPr>
          <w:rFonts w:eastAsia="Times New Roman" w:cstheme="minorHAnsi"/>
          <w:sz w:val="24"/>
          <w:szCs w:val="24"/>
          <w:lang w:eastAsia="tr-TR"/>
        </w:rPr>
      </w:pPr>
      <w:r>
        <w:rPr>
          <w:rFonts w:eastAsia="Times New Roman" w:cstheme="minorHAnsi"/>
          <w:sz w:val="24"/>
          <w:szCs w:val="24"/>
          <w:lang w:eastAsia="tr-TR"/>
        </w:rPr>
        <w:t xml:space="preserve">Pınar </w:t>
      </w:r>
      <w:proofErr w:type="gramStart"/>
      <w:r>
        <w:rPr>
          <w:rFonts w:eastAsia="Times New Roman" w:cstheme="minorHAnsi"/>
          <w:sz w:val="24"/>
          <w:szCs w:val="24"/>
          <w:lang w:eastAsia="tr-TR"/>
        </w:rPr>
        <w:t>süt,meyve</w:t>
      </w:r>
      <w:proofErr w:type="gramEnd"/>
      <w:r>
        <w:rPr>
          <w:rFonts w:eastAsia="Times New Roman" w:cstheme="minorHAnsi"/>
          <w:sz w:val="24"/>
          <w:szCs w:val="24"/>
          <w:lang w:eastAsia="tr-TR"/>
        </w:rPr>
        <w:t xml:space="preserve"> hali,ekmek fabrikası.</w:t>
      </w:r>
    </w:p>
    <w:p w:rsidR="00AE5FD9" w:rsidRDefault="00AE5FD9" w:rsidP="00AE5FD9">
      <w:pPr>
        <w:numPr>
          <w:ilvl w:val="0"/>
          <w:numId w:val="11"/>
        </w:numPr>
        <w:spacing w:after="240" w:line="240" w:lineRule="auto"/>
        <w:contextualSpacing/>
        <w:jc w:val="both"/>
        <w:rPr>
          <w:rFonts w:eastAsia="Times New Roman" w:cstheme="minorHAnsi"/>
          <w:sz w:val="24"/>
          <w:szCs w:val="24"/>
          <w:lang w:eastAsia="tr-TR"/>
        </w:rPr>
      </w:pPr>
      <w:r>
        <w:rPr>
          <w:rFonts w:eastAsia="Times New Roman" w:cstheme="minorHAnsi"/>
          <w:sz w:val="24"/>
          <w:szCs w:val="24"/>
          <w:lang w:eastAsia="tr-TR"/>
        </w:rPr>
        <w:t xml:space="preserve">Fidan </w:t>
      </w:r>
      <w:proofErr w:type="gramStart"/>
      <w:r>
        <w:rPr>
          <w:rFonts w:eastAsia="Times New Roman" w:cstheme="minorHAnsi"/>
          <w:sz w:val="24"/>
          <w:szCs w:val="24"/>
          <w:lang w:eastAsia="tr-TR"/>
        </w:rPr>
        <w:t>dikme,Sazova</w:t>
      </w:r>
      <w:proofErr w:type="gramEnd"/>
      <w:r>
        <w:rPr>
          <w:rFonts w:eastAsia="Times New Roman" w:cstheme="minorHAnsi"/>
          <w:sz w:val="24"/>
          <w:szCs w:val="24"/>
          <w:lang w:eastAsia="tr-TR"/>
        </w:rPr>
        <w:t xml:space="preserve"> Bilim Kültür ve Sanat Parkı ve diğerleri.</w:t>
      </w:r>
    </w:p>
    <w:p w:rsidR="00AE5FD9" w:rsidRPr="00AD4B37" w:rsidRDefault="00AE5FD9" w:rsidP="00AE5FD9">
      <w:pPr>
        <w:numPr>
          <w:ilvl w:val="0"/>
          <w:numId w:val="11"/>
        </w:numPr>
        <w:spacing w:after="240" w:line="240" w:lineRule="auto"/>
        <w:contextualSpacing/>
        <w:jc w:val="both"/>
        <w:rPr>
          <w:rFonts w:eastAsia="Times New Roman" w:cstheme="minorHAnsi"/>
          <w:sz w:val="24"/>
          <w:szCs w:val="24"/>
          <w:lang w:eastAsia="tr-TR"/>
        </w:rPr>
      </w:pPr>
      <w:r>
        <w:rPr>
          <w:rFonts w:eastAsia="Times New Roman" w:cstheme="minorHAnsi"/>
          <w:sz w:val="24"/>
          <w:szCs w:val="24"/>
          <w:lang w:eastAsia="tr-TR"/>
        </w:rPr>
        <w:t>Fırsat gezileri,çevre tanıma ve doğa gezileri</w:t>
      </w:r>
      <w:r w:rsidRPr="0008031D">
        <w:rPr>
          <w:rFonts w:eastAsia="Times New Roman" w:cstheme="minorHAnsi"/>
          <w:sz w:val="24"/>
          <w:szCs w:val="24"/>
          <w:lang w:eastAsia="tr-TR"/>
        </w:rPr>
        <w:t xml:space="preserve"> düzenlenmesi kararlaştırıldı</w:t>
      </w:r>
      <w:proofErr w:type="gramStart"/>
      <w:r w:rsidRPr="0008031D">
        <w:rPr>
          <w:rFonts w:eastAsia="Times New Roman" w:cstheme="minorHAnsi"/>
          <w:sz w:val="24"/>
          <w:szCs w:val="24"/>
          <w:lang w:eastAsia="tr-TR"/>
        </w:rPr>
        <w:t>.</w:t>
      </w:r>
      <w:r>
        <w:rPr>
          <w:rFonts w:eastAsia="Times New Roman" w:cstheme="minorHAnsi"/>
          <w:sz w:val="24"/>
          <w:szCs w:val="24"/>
          <w:lang w:eastAsia="tr-TR"/>
        </w:rPr>
        <w:t>.</w:t>
      </w:r>
      <w:proofErr w:type="gramEnd"/>
      <w:r>
        <w:rPr>
          <w:rFonts w:eastAsia="Times New Roman" w:cstheme="minorHAnsi"/>
          <w:sz w:val="24"/>
          <w:szCs w:val="24"/>
          <w:lang w:eastAsia="tr-TR"/>
        </w:rPr>
        <w:t xml:space="preserve"> </w:t>
      </w:r>
    </w:p>
    <w:p w:rsidR="00AE5FD9" w:rsidRPr="00AD4B37" w:rsidRDefault="00AE5FD9" w:rsidP="00AE5FD9">
      <w:pPr>
        <w:numPr>
          <w:ilvl w:val="0"/>
          <w:numId w:val="5"/>
        </w:numPr>
        <w:spacing w:after="0" w:line="240" w:lineRule="auto"/>
        <w:jc w:val="both"/>
        <w:rPr>
          <w:rFonts w:eastAsia="Times New Roman" w:cstheme="minorHAnsi"/>
          <w:b/>
          <w:sz w:val="24"/>
          <w:szCs w:val="24"/>
          <w:lang w:eastAsia="tr-TR"/>
        </w:rPr>
      </w:pPr>
      <w:r w:rsidRPr="00AD4B37">
        <w:rPr>
          <w:rFonts w:eastAsia="Times New Roman" w:cstheme="minorHAnsi"/>
          <w:b/>
          <w:sz w:val="24"/>
          <w:szCs w:val="24"/>
          <w:lang w:eastAsia="tr-TR"/>
        </w:rPr>
        <w:t>Öğretim metotlarının tespiti ve dersi derste öğretme ilkesinin esas olarak alınması.</w:t>
      </w:r>
    </w:p>
    <w:p w:rsidR="00AE5FD9" w:rsidRPr="00AD4B37" w:rsidRDefault="00ED08FE" w:rsidP="00AE5FD9">
      <w:pPr>
        <w:spacing w:after="0"/>
        <w:ind w:firstLine="360"/>
        <w:jc w:val="both"/>
        <w:rPr>
          <w:rFonts w:eastAsia="Times New Roman" w:cstheme="minorHAnsi"/>
          <w:sz w:val="24"/>
          <w:szCs w:val="24"/>
          <w:lang w:eastAsia="tr-TR"/>
        </w:rPr>
      </w:pPr>
      <w:r>
        <w:rPr>
          <w:rFonts w:eastAsia="Times New Roman" w:cstheme="minorHAnsi"/>
          <w:sz w:val="24"/>
          <w:szCs w:val="24"/>
          <w:lang w:eastAsia="tr-TR"/>
        </w:rPr>
        <w:t xml:space="preserve">Nesrin GÜVEN </w:t>
      </w:r>
      <w:r w:rsidR="00AE5FD9" w:rsidRPr="00AD4B37">
        <w:rPr>
          <w:rFonts w:eastAsia="Times New Roman" w:cstheme="minorHAnsi"/>
          <w:sz w:val="24"/>
          <w:szCs w:val="24"/>
          <w:lang w:eastAsia="tr-TR"/>
        </w:rPr>
        <w:t xml:space="preserve">Türkçe dersinde betimleme, okuma, tartışma, soru-cevap, drama, anlatım, ikna etme, beyin fırtınası, vb. yöntemlerle metin işleme basamakları da göz önünde bulundurularak dersin işlenmesi gerektiğini. Bunun üzerine Türkçe dersinin bu şekilde işlenmesi kararı alındı. Etkinliklerin yapılması aşamasında da yapılandırıcı eğitimin gereği olan öğrencinin bilgiyi yapılandırabilmesi için gerekli fırsat ve ortamın öğretmen tarafından sağlanması kararı alındı. </w:t>
      </w:r>
    </w:p>
    <w:p w:rsidR="00AE5FD9" w:rsidRPr="00AD4B37" w:rsidRDefault="00AE5FD9" w:rsidP="00AE5FD9">
      <w:pPr>
        <w:spacing w:after="0"/>
        <w:ind w:firstLine="360"/>
        <w:jc w:val="both"/>
        <w:rPr>
          <w:rFonts w:eastAsia="Times New Roman" w:cstheme="minorHAnsi"/>
          <w:sz w:val="24"/>
          <w:szCs w:val="24"/>
          <w:lang w:eastAsia="tr-TR"/>
        </w:rPr>
      </w:pPr>
      <w:r w:rsidRPr="00AD4B37">
        <w:rPr>
          <w:rFonts w:eastAsia="Times New Roman" w:cstheme="minorHAnsi"/>
          <w:sz w:val="24"/>
          <w:szCs w:val="24"/>
          <w:lang w:eastAsia="tr-TR"/>
        </w:rPr>
        <w:t>Matematik dersi konusunda, öğrencilere matematik dersini sevdirmek gibi büyük bir sorumluluğumuz olduğunu ve yeni programın da bu amaca yönelik olarak hazırlandığını belirtti. Derslerin işlenişi sırasında konuların oyunlarla daha eğlenceli hale getirilerek işlenmesinin hem öğrencinin konuyu kavramasını, hem de dersi sevmesini sağlayacağı belirtildi. Hayat Bilgisi dersinde uygulanacak yöntem ve tekniklerin de neler olacağı tekrar edildi. Beyin fırtınası, gösteri, soru-cevap, rol yapma, , benzetim, gözlemleme, betimleme, eğitsel oyunlar olarak belirlendi.</w:t>
      </w:r>
    </w:p>
    <w:p w:rsidR="00AE5FD9" w:rsidRPr="00AD4B37" w:rsidRDefault="00AE5FD9" w:rsidP="00AE5FD9">
      <w:pPr>
        <w:spacing w:after="0"/>
        <w:ind w:firstLine="360"/>
        <w:jc w:val="both"/>
        <w:rPr>
          <w:rFonts w:eastAsia="Times New Roman" w:cstheme="minorHAnsi"/>
          <w:sz w:val="24"/>
          <w:szCs w:val="24"/>
          <w:lang w:eastAsia="tr-TR"/>
        </w:rPr>
      </w:pPr>
      <w:r w:rsidRPr="00AD4B37">
        <w:rPr>
          <w:rFonts w:eastAsia="Times New Roman" w:cstheme="minorHAnsi"/>
          <w:sz w:val="24"/>
          <w:szCs w:val="24"/>
          <w:lang w:eastAsia="tr-TR"/>
        </w:rPr>
        <w:t xml:space="preserve">Türkçe dersinde metin işlenirken bir hafta süresince dağılımını yaparak, diğer derslerle bağlantı kurarak işlenmesi, metinlerin uzun olması nedeniyle genellikle anlatım çalışmalarına ağırlık verilmesi ve metnin yazdırılması yerine özet çıkartılmasının daha uygun olacağı belirtildi. Ayrıca diğer derslerle bağlantı kurulmasına ve kelime dağarcığını geliştirici etkinliklere mutlaka her derste yer verilmesi, sözlük kullanımını öğreterek kelimeleri nasıl arayacakları konusunda bilgi verilmesi kararı alındı. Rast gele seçilmiş anahtar kelimelerden hikâye yazımına sık sık yer vermenin yararlı olacağı söylendi. </w:t>
      </w:r>
    </w:p>
    <w:p w:rsidR="00AE5FD9" w:rsidRDefault="00AE5FD9" w:rsidP="00AE5FD9">
      <w:pPr>
        <w:spacing w:after="240"/>
        <w:ind w:firstLine="360"/>
        <w:jc w:val="both"/>
        <w:rPr>
          <w:rFonts w:eastAsia="Times New Roman" w:cstheme="minorHAnsi"/>
          <w:sz w:val="24"/>
          <w:szCs w:val="24"/>
          <w:lang w:eastAsia="tr-TR"/>
        </w:rPr>
      </w:pPr>
      <w:r w:rsidRPr="00AD4B37">
        <w:rPr>
          <w:rFonts w:eastAsia="Times New Roman" w:cstheme="minorHAnsi"/>
          <w:sz w:val="24"/>
          <w:szCs w:val="24"/>
          <w:lang w:eastAsia="tr-TR"/>
        </w:rPr>
        <w:lastRenderedPageBreak/>
        <w:t>Bunlarla beraber; Derslerin işlenişi sırasında anlatım, soru-cevap, deney, gözlem, inceleme, bireysel ve birlikte çalışma, tümevarım, tümdengelim, gösterip yaptırma, araştırma, gezi gibi yöntem ve tekniklerden yararlanmanın yanında çağdaş öğretim metotlarından olan beyin fırtınası, kubaşık öğrenme, altı şapkalı düşünme gibi yöntemlerin de derslerin işlenişi sırasında uygulanmasının faydalı olacağı söylendi.</w:t>
      </w:r>
    </w:p>
    <w:p w:rsidR="00ED08FE" w:rsidRPr="00AD4B37" w:rsidRDefault="00ED08FE" w:rsidP="00AE5FD9">
      <w:pPr>
        <w:spacing w:after="240"/>
        <w:ind w:firstLine="360"/>
        <w:jc w:val="both"/>
        <w:rPr>
          <w:rFonts w:eastAsia="Times New Roman" w:cstheme="minorHAnsi"/>
          <w:sz w:val="24"/>
          <w:szCs w:val="24"/>
          <w:lang w:eastAsia="tr-TR"/>
        </w:rPr>
      </w:pPr>
      <w:r>
        <w:rPr>
          <w:rFonts w:eastAsia="Times New Roman" w:cstheme="minorHAnsi"/>
          <w:sz w:val="24"/>
          <w:szCs w:val="24"/>
          <w:lang w:eastAsia="tr-TR"/>
        </w:rPr>
        <w:t xml:space="preserve">  Fen Bilimleri </w:t>
      </w:r>
      <w:proofErr w:type="gramStart"/>
      <w:r>
        <w:rPr>
          <w:rFonts w:eastAsia="Times New Roman" w:cstheme="minorHAnsi"/>
          <w:sz w:val="24"/>
          <w:szCs w:val="24"/>
          <w:lang w:eastAsia="tr-TR"/>
        </w:rPr>
        <w:t>derslerinde,yaparak</w:t>
      </w:r>
      <w:proofErr w:type="gramEnd"/>
      <w:r>
        <w:rPr>
          <w:rFonts w:eastAsia="Times New Roman" w:cstheme="minorHAnsi"/>
          <w:sz w:val="24"/>
          <w:szCs w:val="24"/>
          <w:lang w:eastAsia="tr-TR"/>
        </w:rPr>
        <w:t xml:space="preserve"> yaşayarak öğrenme,gözlem ,inceleme ve deney yapılarak işlenmesi belirtildi.</w:t>
      </w:r>
    </w:p>
    <w:p w:rsidR="00AE5FD9" w:rsidRPr="00AD4B37" w:rsidRDefault="00AE5FD9" w:rsidP="00AE5FD9">
      <w:pPr>
        <w:numPr>
          <w:ilvl w:val="0"/>
          <w:numId w:val="5"/>
        </w:numPr>
        <w:spacing w:after="0" w:line="240" w:lineRule="auto"/>
        <w:jc w:val="both"/>
        <w:rPr>
          <w:rFonts w:eastAsia="Times New Roman" w:cstheme="minorHAnsi"/>
          <w:sz w:val="24"/>
          <w:szCs w:val="24"/>
          <w:lang w:eastAsia="tr-TR"/>
        </w:rPr>
      </w:pPr>
      <w:r w:rsidRPr="00AD4B37">
        <w:rPr>
          <w:rFonts w:eastAsia="Times New Roman" w:cstheme="minorHAnsi"/>
          <w:b/>
          <w:sz w:val="24"/>
          <w:szCs w:val="24"/>
          <w:lang w:eastAsia="tr-TR"/>
        </w:rPr>
        <w:t>Okuma durumlarının ölçülmesi</w:t>
      </w:r>
    </w:p>
    <w:p w:rsidR="00AE5FD9" w:rsidRPr="00AD4B37" w:rsidRDefault="00AE5FD9" w:rsidP="00AE5FD9">
      <w:pPr>
        <w:spacing w:after="240"/>
        <w:jc w:val="both"/>
        <w:rPr>
          <w:rFonts w:eastAsia="Times New Roman" w:cstheme="minorHAnsi"/>
          <w:sz w:val="24"/>
          <w:szCs w:val="24"/>
          <w:lang w:eastAsia="tr-TR"/>
        </w:rPr>
      </w:pPr>
      <w:r w:rsidRPr="00AD4B37">
        <w:rPr>
          <w:rFonts w:eastAsia="Times New Roman" w:cstheme="minorHAnsi"/>
          <w:sz w:val="24"/>
          <w:szCs w:val="24"/>
          <w:lang w:eastAsia="tr-TR"/>
        </w:rPr>
        <w:t xml:space="preserve">       Türkçe dersi ile ilgili olarak Sınıf Öğretmeni</w:t>
      </w:r>
      <w:r>
        <w:rPr>
          <w:rFonts w:eastAsia="Times New Roman" w:cstheme="minorHAnsi"/>
          <w:sz w:val="24"/>
          <w:szCs w:val="24"/>
          <w:lang w:eastAsia="tr-TR"/>
        </w:rPr>
        <w:t xml:space="preserve"> Semih Yüksel</w:t>
      </w:r>
      <w:r w:rsidRPr="00AD4B37">
        <w:rPr>
          <w:rFonts w:eastAsia="Times New Roman" w:cstheme="minorHAnsi"/>
          <w:sz w:val="24"/>
          <w:szCs w:val="24"/>
          <w:lang w:eastAsia="tr-TR"/>
        </w:rPr>
        <w:t>, okulların açıldığı ilk hafta okuma durumlarının tespit edilerek okuma seviyesi gerileyen öğrenciler için ek çalışmalar yapılarak sınıf seviyesine ulaştırılabileceğini belirtti. Bazı öğrencilerin yaz tatilinde, tekrar yapmamalarından dolayı okuma ve yazmayı unutmuş olarak gelebileceğini, eğer sınıfımızda böyle öğrenciler olursa ve bu öğrencilerin üzerinde ilk günden itibaren durulursa bu problemin aşılabileceğini söyledi. İlk haftalarda okuma ve yazma çalışmalarına ağırlık verilerek ve yazı düzenine de dikkat edilerek çalışma yapılmasına karar verildi. İlerleyen zamanlarda özellikle imla kuralları üzerinde dikkatle durulacağı, bu şekilde yazma çalışmalarının da düzene gireceği belirtildi. Türkçe dersinde yapılacak çalışmaların diğer derslerle de ilişkilendirilerek pekiştirilmesinin daha yararlı olacağı söylendi. Türkçe ders kitabındaki okuma metinlerinin uzun olması nedeniyle yazma ödevi verilmesi yerine anlatım ve yorumlama çalışmasının daha ağırlıklı olmasının daha yararlı olacağı söylendi. Anahtar kelimelerle hikâye oluşturma çalışmalarına da yer verilerek hayal güçlerinin geliştirilmesi ve pekiştirilmesinin yararlı olacağı kararına varıldı. Ayrıca dikte çalışmalarının ar</w:t>
      </w:r>
      <w:r>
        <w:rPr>
          <w:rFonts w:eastAsia="Times New Roman" w:cstheme="minorHAnsi"/>
          <w:sz w:val="24"/>
          <w:szCs w:val="24"/>
          <w:lang w:eastAsia="tr-TR"/>
        </w:rPr>
        <w:t>t</w:t>
      </w:r>
      <w:r w:rsidRPr="00AD4B37">
        <w:rPr>
          <w:rFonts w:eastAsia="Times New Roman" w:cstheme="minorHAnsi"/>
          <w:sz w:val="24"/>
          <w:szCs w:val="24"/>
          <w:lang w:eastAsia="tr-TR"/>
        </w:rPr>
        <w:t>tırılmasına, boş zamanlarında günlük, anı, hikâye çalışmalarına özendirici ve teşvik edici etkinlikler yapılmasına karar verildi.</w:t>
      </w:r>
    </w:p>
    <w:p w:rsidR="00AE5FD9" w:rsidRPr="00AD4B37" w:rsidRDefault="00AE5FD9" w:rsidP="00AE5FD9">
      <w:pPr>
        <w:numPr>
          <w:ilvl w:val="0"/>
          <w:numId w:val="5"/>
        </w:numPr>
        <w:spacing w:after="0" w:line="240" w:lineRule="auto"/>
        <w:jc w:val="both"/>
        <w:rPr>
          <w:rFonts w:eastAsia="Times New Roman" w:cstheme="minorHAnsi"/>
          <w:b/>
          <w:sz w:val="24"/>
          <w:szCs w:val="24"/>
          <w:lang w:eastAsia="tr-TR"/>
        </w:rPr>
      </w:pPr>
      <w:r w:rsidRPr="00AD4B37">
        <w:rPr>
          <w:rFonts w:eastAsia="Times New Roman" w:cstheme="minorHAnsi"/>
          <w:b/>
          <w:sz w:val="24"/>
          <w:szCs w:val="24"/>
          <w:lang w:eastAsia="tr-TR"/>
        </w:rPr>
        <w:t>Öğrencilerin çevre özellikleri, sağlığı ve beslenmeleri</w:t>
      </w:r>
    </w:p>
    <w:p w:rsidR="00AE5FD9" w:rsidRPr="000B6F9B" w:rsidRDefault="00AE5FD9" w:rsidP="00AE5FD9">
      <w:pPr>
        <w:spacing w:after="240"/>
        <w:ind w:firstLine="360"/>
        <w:jc w:val="both"/>
        <w:rPr>
          <w:rFonts w:eastAsia="Times New Roman" w:cstheme="minorHAnsi"/>
          <w:sz w:val="24"/>
          <w:szCs w:val="24"/>
          <w:lang w:eastAsia="tr-TR"/>
        </w:rPr>
      </w:pPr>
      <w:r w:rsidRPr="000B6F9B">
        <w:rPr>
          <w:rFonts w:eastAsia="Times New Roman" w:cstheme="minorHAnsi"/>
          <w:sz w:val="24"/>
          <w:szCs w:val="24"/>
          <w:lang w:eastAsia="tr-TR"/>
        </w:rPr>
        <w:t>Ayşe Bahçe, 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 ve takip edilmesine karar verildi.</w:t>
      </w:r>
    </w:p>
    <w:p w:rsidR="00AE5FD9" w:rsidRPr="00AD4B37" w:rsidRDefault="00AE5FD9" w:rsidP="00AE5FD9">
      <w:pPr>
        <w:numPr>
          <w:ilvl w:val="0"/>
          <w:numId w:val="5"/>
        </w:numPr>
        <w:spacing w:after="0" w:line="240" w:lineRule="auto"/>
        <w:jc w:val="both"/>
        <w:rPr>
          <w:rFonts w:eastAsia="Times New Roman" w:cstheme="minorHAnsi"/>
          <w:b/>
          <w:sz w:val="24"/>
          <w:szCs w:val="24"/>
          <w:lang w:eastAsia="tr-TR"/>
        </w:rPr>
      </w:pPr>
      <w:r w:rsidRPr="00AD4B37">
        <w:rPr>
          <w:rFonts w:eastAsia="Times New Roman" w:cstheme="minorHAnsi"/>
          <w:b/>
          <w:sz w:val="24"/>
          <w:szCs w:val="24"/>
          <w:lang w:eastAsia="tr-TR"/>
        </w:rPr>
        <w:t>Öğrencilerin okuma alışkanlığı kazanması için yapılacak çalışmalar, sınıf kitaplığının oluşturulması</w:t>
      </w:r>
    </w:p>
    <w:p w:rsidR="00AE5FD9" w:rsidRPr="00AD4B37" w:rsidRDefault="00AE5FD9" w:rsidP="00AE5FD9">
      <w:pPr>
        <w:spacing w:after="0"/>
        <w:ind w:firstLine="360"/>
        <w:jc w:val="both"/>
        <w:rPr>
          <w:rFonts w:eastAsia="Times New Roman" w:cstheme="minorHAnsi"/>
          <w:sz w:val="24"/>
          <w:szCs w:val="24"/>
          <w:lang w:eastAsia="tr-TR"/>
        </w:rPr>
      </w:pPr>
      <w:r>
        <w:rPr>
          <w:rFonts w:eastAsia="Times New Roman" w:cstheme="minorHAnsi"/>
          <w:sz w:val="24"/>
          <w:szCs w:val="24"/>
          <w:lang w:eastAsia="tr-TR"/>
        </w:rPr>
        <w:t xml:space="preserve">Murtaza Çimen </w:t>
      </w:r>
      <w:r w:rsidRPr="00AD4B37">
        <w:rPr>
          <w:rFonts w:eastAsia="Times New Roman" w:cstheme="minorHAnsi"/>
          <w:sz w:val="24"/>
          <w:szCs w:val="24"/>
          <w:lang w:eastAsia="tr-TR"/>
        </w:rPr>
        <w:t xml:space="preserve">öğrencilere okuma alışkanlığı kazandırılması için sınıf kitaplıklarının zenginleştirilmesi, bunun için okul idaresi ve velilerle işbirliği içine gidilmesi ve  kitap okuma saatlerinin </w:t>
      </w:r>
      <w:proofErr w:type="gramStart"/>
      <w:r w:rsidRPr="00AD4B37">
        <w:rPr>
          <w:rFonts w:eastAsia="Times New Roman" w:cstheme="minorHAnsi"/>
          <w:sz w:val="24"/>
          <w:szCs w:val="24"/>
          <w:lang w:eastAsia="tr-TR"/>
        </w:rPr>
        <w:t>düzenlenmesi ,kitap</w:t>
      </w:r>
      <w:proofErr w:type="gramEnd"/>
      <w:r w:rsidRPr="00AD4B37">
        <w:rPr>
          <w:rFonts w:eastAsia="Times New Roman" w:cstheme="minorHAnsi"/>
          <w:sz w:val="24"/>
          <w:szCs w:val="24"/>
          <w:lang w:eastAsia="tr-TR"/>
        </w:rPr>
        <w:t xml:space="preserve"> tanıtımı yapılmasını önerdi .</w:t>
      </w:r>
      <w:r>
        <w:rPr>
          <w:rFonts w:eastAsia="Times New Roman" w:cstheme="minorHAnsi"/>
          <w:sz w:val="24"/>
          <w:szCs w:val="24"/>
          <w:lang w:eastAsia="tr-TR"/>
        </w:rPr>
        <w:t xml:space="preserve">Süleyman </w:t>
      </w:r>
      <w:r w:rsidRPr="006D676B">
        <w:rPr>
          <w:rFonts w:eastAsia="Times New Roman" w:cstheme="minorHAnsi"/>
          <w:sz w:val="24"/>
          <w:szCs w:val="24"/>
          <w:lang w:eastAsia="tr-TR"/>
        </w:rPr>
        <w:t>Deniz</w:t>
      </w:r>
      <w:r w:rsidRPr="00AD4B37">
        <w:rPr>
          <w:rFonts w:eastAsia="Times New Roman" w:cstheme="minorHAnsi"/>
          <w:b/>
          <w:sz w:val="24"/>
          <w:szCs w:val="24"/>
          <w:lang w:eastAsia="tr-TR"/>
        </w:rPr>
        <w:t xml:space="preserve">; </w:t>
      </w:r>
      <w:r w:rsidRPr="00AD4B37">
        <w:rPr>
          <w:rFonts w:eastAsia="Times New Roman" w:cstheme="minorHAnsi"/>
          <w:sz w:val="24"/>
          <w:szCs w:val="24"/>
          <w:lang w:eastAsia="tr-TR"/>
        </w:rPr>
        <w:t>öğrenci seviyesine uygun masal, öykü, şiir, fıkra, bilmece, bulmaca, resimli kitaplar, dergiler vb kaynakların velilerle iş birliği yapılarak sınıf kitaplıklarına kazandırılması gerektiğini belirtti.</w:t>
      </w:r>
    </w:p>
    <w:p w:rsidR="00AE5FD9" w:rsidRPr="00AD4B37" w:rsidRDefault="00AE5FD9" w:rsidP="00AE5FD9">
      <w:pPr>
        <w:spacing w:after="0"/>
        <w:ind w:firstLine="360"/>
        <w:jc w:val="both"/>
        <w:rPr>
          <w:rFonts w:eastAsia="Times New Roman" w:cstheme="minorHAnsi"/>
          <w:sz w:val="24"/>
          <w:szCs w:val="24"/>
          <w:lang w:eastAsia="tr-TR"/>
        </w:rPr>
      </w:pPr>
    </w:p>
    <w:p w:rsidR="00AE5FD9" w:rsidRDefault="00AC7DD6" w:rsidP="00AE5FD9">
      <w:pPr>
        <w:spacing w:after="240"/>
        <w:ind w:right="-288" w:firstLine="360"/>
        <w:jc w:val="both"/>
        <w:rPr>
          <w:rFonts w:eastAsia="Times New Roman" w:cstheme="minorHAnsi"/>
          <w:sz w:val="24"/>
          <w:szCs w:val="24"/>
          <w:lang w:eastAsia="tr-TR"/>
        </w:rPr>
      </w:pPr>
      <w:r>
        <w:rPr>
          <w:rFonts w:eastAsia="Times New Roman" w:cstheme="minorHAnsi"/>
          <w:sz w:val="24"/>
          <w:szCs w:val="24"/>
          <w:lang w:eastAsia="tr-TR"/>
        </w:rPr>
        <w:t xml:space="preserve">  </w:t>
      </w:r>
      <w:r w:rsidR="00AE5FD9">
        <w:rPr>
          <w:rFonts w:eastAsia="Times New Roman" w:cstheme="minorHAnsi"/>
          <w:sz w:val="24"/>
          <w:szCs w:val="24"/>
          <w:lang w:eastAsia="tr-TR"/>
        </w:rPr>
        <w:t>M.Orhan Tezcan</w:t>
      </w:r>
      <w:r w:rsidR="00AE5FD9" w:rsidRPr="00AD4B37">
        <w:rPr>
          <w:rFonts w:eastAsia="Times New Roman" w:cstheme="minorHAnsi"/>
          <w:b/>
          <w:sz w:val="24"/>
          <w:szCs w:val="24"/>
          <w:lang w:eastAsia="tr-TR"/>
        </w:rPr>
        <w:t xml:space="preserve">; </w:t>
      </w:r>
      <w:r w:rsidR="00AE5FD9" w:rsidRPr="00AD4B37">
        <w:rPr>
          <w:rFonts w:eastAsia="Times New Roman" w:cstheme="minorHAnsi"/>
          <w:sz w:val="24"/>
          <w:szCs w:val="24"/>
          <w:lang w:eastAsia="tr-TR"/>
        </w:rPr>
        <w:t>sınıf etkinliklerinde geride kalan öğrencilerin bu başarısızlıklarının nedenlerinin araştırılmasına, nedenlerinin ortaya çıkarılması gerektiğini belirtti. Bu sorunların giderilmesi için öğretmenlerin birbirleriyle iş birliği içinde bulunmaları ve gerektiğinde rehberlik araştırma merkezinden yardım almaları gerektiğini dile getirdi.</w:t>
      </w:r>
    </w:p>
    <w:p w:rsidR="00AC7DD6" w:rsidRPr="00AD4B37" w:rsidRDefault="00AC7DD6" w:rsidP="00AE5FD9">
      <w:pPr>
        <w:spacing w:after="240"/>
        <w:ind w:right="-288" w:firstLine="360"/>
        <w:jc w:val="both"/>
        <w:rPr>
          <w:rFonts w:eastAsia="Times New Roman" w:cstheme="minorHAnsi"/>
          <w:sz w:val="24"/>
          <w:szCs w:val="24"/>
          <w:lang w:eastAsia="tr-TR"/>
        </w:rPr>
      </w:pPr>
    </w:p>
    <w:p w:rsidR="00AE5FD9" w:rsidRPr="00AD4B37" w:rsidRDefault="00AE5FD9" w:rsidP="00AE5FD9">
      <w:pPr>
        <w:numPr>
          <w:ilvl w:val="0"/>
          <w:numId w:val="5"/>
        </w:numPr>
        <w:spacing w:after="0" w:line="240" w:lineRule="auto"/>
        <w:jc w:val="both"/>
        <w:rPr>
          <w:rFonts w:eastAsia="Times New Roman" w:cstheme="minorHAnsi"/>
          <w:sz w:val="24"/>
          <w:szCs w:val="24"/>
          <w:lang w:eastAsia="tr-TR"/>
        </w:rPr>
      </w:pPr>
      <w:r w:rsidRPr="00AD4B37">
        <w:rPr>
          <w:rFonts w:eastAsia="Times New Roman" w:cstheme="minorHAnsi"/>
          <w:b/>
          <w:sz w:val="24"/>
          <w:szCs w:val="24"/>
          <w:lang w:eastAsia="tr-TR"/>
        </w:rPr>
        <w:lastRenderedPageBreak/>
        <w:t>Okul-öğretmen-veli ilişkileri</w:t>
      </w:r>
    </w:p>
    <w:p w:rsidR="00AE5FD9" w:rsidRPr="00AD4B37" w:rsidRDefault="00AE5FD9" w:rsidP="00AE5FD9">
      <w:pPr>
        <w:spacing w:after="240"/>
        <w:ind w:firstLine="360"/>
        <w:jc w:val="both"/>
        <w:rPr>
          <w:rFonts w:eastAsia="Times New Roman" w:cstheme="minorHAnsi"/>
          <w:sz w:val="24"/>
          <w:szCs w:val="24"/>
          <w:lang w:eastAsia="tr-TR"/>
        </w:rPr>
      </w:pPr>
      <w:r w:rsidRPr="000B6F9B">
        <w:rPr>
          <w:rFonts w:eastAsia="Times New Roman" w:cstheme="minorHAnsi"/>
          <w:sz w:val="24"/>
          <w:szCs w:val="24"/>
          <w:lang w:eastAsia="tr-TR"/>
        </w:rPr>
        <w:t>Nesrin GÜVEN, veli toplantılarının okulca belirlenen tarihlerde yapılmasının, böylece iletişim kurulmasının ve öğrenci ile ilgili bilgilerin güncelleştirilmesinin faydalı olacağını söyledi. Gerek görüldükçe veli toplantılarının yapılmasına karar verildi.  Okul – öğretmen – veli işbirliğinin daha sağlam olabilmesi için toplantılara sık sık yer verilmesi gerektiği söylendi. Bu toplantılarda velilere öğrencilerin performansları hakkında eksik görülen durumları ile ilgili bilgi verilmesi kararı alındı</w:t>
      </w:r>
      <w:r>
        <w:rPr>
          <w:rFonts w:eastAsia="Times New Roman" w:cstheme="minorHAnsi"/>
          <w:sz w:val="24"/>
          <w:szCs w:val="24"/>
          <w:lang w:eastAsia="tr-TR"/>
        </w:rPr>
        <w:t xml:space="preserve">. </w:t>
      </w:r>
    </w:p>
    <w:p w:rsidR="00AE5FD9" w:rsidRPr="00AD4B37" w:rsidRDefault="00AE5FD9" w:rsidP="00AE5FD9">
      <w:pPr>
        <w:numPr>
          <w:ilvl w:val="0"/>
          <w:numId w:val="5"/>
        </w:numPr>
        <w:spacing w:after="0" w:line="240" w:lineRule="auto"/>
        <w:contextualSpacing/>
        <w:jc w:val="both"/>
        <w:rPr>
          <w:rFonts w:eastAsia="Times New Roman" w:cstheme="minorHAnsi"/>
          <w:b/>
          <w:sz w:val="24"/>
          <w:szCs w:val="24"/>
          <w:lang w:eastAsia="tr-TR"/>
        </w:rPr>
      </w:pPr>
      <w:r w:rsidRPr="00AD4B37">
        <w:rPr>
          <w:rFonts w:eastAsia="Times New Roman" w:cstheme="minorHAnsi"/>
          <w:b/>
          <w:sz w:val="24"/>
          <w:szCs w:val="24"/>
          <w:lang w:eastAsia="tr-TR"/>
        </w:rPr>
        <w:t>Okulumuza ait stratejik planın incelenmesi ve bu doğrultuda kararlar alınması</w:t>
      </w:r>
    </w:p>
    <w:p w:rsidR="00AE5FD9" w:rsidRPr="00AD4B37" w:rsidRDefault="00AE5FD9" w:rsidP="00AE5FD9">
      <w:pPr>
        <w:spacing w:after="0"/>
        <w:ind w:firstLine="360"/>
        <w:jc w:val="both"/>
        <w:rPr>
          <w:rFonts w:eastAsia="Times New Roman" w:cstheme="minorHAnsi"/>
          <w:sz w:val="24"/>
          <w:szCs w:val="24"/>
          <w:lang w:eastAsia="tr-TR"/>
        </w:rPr>
      </w:pPr>
      <w:r w:rsidRPr="00AD4B37">
        <w:rPr>
          <w:rFonts w:eastAsia="Times New Roman" w:cstheme="minorHAnsi"/>
          <w:sz w:val="24"/>
          <w:szCs w:val="24"/>
          <w:lang w:eastAsia="tr-TR"/>
        </w:rPr>
        <w:t xml:space="preserve">Okulumuza ait stratejik plan incelendi. </w:t>
      </w:r>
      <w:r>
        <w:rPr>
          <w:rFonts w:eastAsia="Times New Roman" w:cstheme="minorHAnsi"/>
          <w:sz w:val="24"/>
          <w:szCs w:val="24"/>
          <w:lang w:eastAsia="tr-TR"/>
        </w:rPr>
        <w:t>Semih Yüksel</w:t>
      </w:r>
      <w:r w:rsidRPr="00AD4B37">
        <w:rPr>
          <w:rFonts w:eastAsia="Times New Roman" w:cstheme="minorHAnsi"/>
          <w:sz w:val="24"/>
          <w:szCs w:val="24"/>
          <w:lang w:eastAsia="tr-TR"/>
        </w:rPr>
        <w:t xml:space="preserve"> çağın gerekleri doğrultusunda okulumuzun önümüzdeki yıllarının planlanması amacıyla hazırlanan stratejik planın, hedeflediğimiz başarılara ulaşmada bizlere kılavuz olacağını söyledi. Değişime ve gelişime açık olarak, toplam kalite felsefesini ilke edinerek işbirliği içerisinde çalışmamız gerektiğini, dayanışmanın zümre olarak bu eğitim öğretim yılında üst düzeyde olması gerektiğini vurguladı. </w:t>
      </w:r>
    </w:p>
    <w:p w:rsidR="00AE5FD9" w:rsidRPr="00AD4B37" w:rsidRDefault="00AE5FD9" w:rsidP="00AE5FD9">
      <w:pPr>
        <w:spacing w:after="240"/>
        <w:ind w:firstLine="360"/>
        <w:jc w:val="both"/>
        <w:rPr>
          <w:rFonts w:eastAsia="Times New Roman" w:cstheme="minorHAnsi"/>
          <w:sz w:val="24"/>
          <w:szCs w:val="24"/>
          <w:lang w:eastAsia="tr-TR"/>
        </w:rPr>
      </w:pPr>
      <w:r>
        <w:rPr>
          <w:rFonts w:eastAsia="Times New Roman" w:cstheme="minorHAnsi"/>
          <w:sz w:val="24"/>
          <w:szCs w:val="24"/>
          <w:lang w:eastAsia="tr-TR"/>
        </w:rPr>
        <w:t>Ayşe Bahçe</w:t>
      </w:r>
      <w:r w:rsidRPr="00AD4B37">
        <w:rPr>
          <w:rFonts w:eastAsia="Times New Roman" w:cstheme="minorHAnsi"/>
          <w:sz w:val="24"/>
          <w:szCs w:val="24"/>
          <w:lang w:eastAsia="tr-TR"/>
        </w:rPr>
        <w:t>, stratejik planımızda yer alan faaliyet alanlarını okudu. Bu faaliyet alanları içerisinde öncelikli olarak zümremizi ilgilendiren maddeler tespit edilip, eğitim- öğretim yılı içerisinde rehber edineceğimiz alanlar ile ilgili karar alındı.</w:t>
      </w:r>
    </w:p>
    <w:p w:rsidR="00AE5FD9" w:rsidRPr="00AD4B37" w:rsidRDefault="00AE5FD9" w:rsidP="00AE5FD9">
      <w:pPr>
        <w:numPr>
          <w:ilvl w:val="0"/>
          <w:numId w:val="5"/>
        </w:numPr>
        <w:spacing w:after="240" w:line="240" w:lineRule="auto"/>
        <w:contextualSpacing/>
        <w:jc w:val="both"/>
        <w:rPr>
          <w:rFonts w:eastAsia="Times New Roman" w:cstheme="minorHAnsi"/>
          <w:b/>
          <w:sz w:val="24"/>
          <w:szCs w:val="24"/>
          <w:lang w:eastAsia="tr-TR"/>
        </w:rPr>
      </w:pPr>
      <w:r w:rsidRPr="00AD4B37">
        <w:rPr>
          <w:rFonts w:eastAsia="Times New Roman" w:cstheme="minorHAnsi"/>
          <w:b/>
          <w:sz w:val="24"/>
          <w:szCs w:val="24"/>
          <w:lang w:eastAsia="tr-TR"/>
        </w:rPr>
        <w:t>Değerler eğitimi çalışmaları</w:t>
      </w:r>
    </w:p>
    <w:p w:rsidR="00AE5FD9" w:rsidRPr="00AD4B37" w:rsidRDefault="00AE5FD9" w:rsidP="00AE5FD9">
      <w:pPr>
        <w:spacing w:after="240"/>
        <w:ind w:firstLine="360"/>
        <w:contextualSpacing/>
        <w:jc w:val="both"/>
        <w:rPr>
          <w:rFonts w:eastAsia="Times New Roman" w:cstheme="minorHAnsi"/>
          <w:sz w:val="24"/>
          <w:szCs w:val="24"/>
          <w:lang w:eastAsia="tr-TR"/>
        </w:rPr>
      </w:pPr>
      <w:r>
        <w:rPr>
          <w:rFonts w:eastAsia="Times New Roman" w:cstheme="minorHAnsi"/>
          <w:sz w:val="24"/>
          <w:szCs w:val="24"/>
          <w:lang w:eastAsia="tr-TR"/>
        </w:rPr>
        <w:t xml:space="preserve">Murtaza ÇİMEN </w:t>
      </w:r>
      <w:r w:rsidRPr="00AD4B37">
        <w:rPr>
          <w:rFonts w:eastAsia="Times New Roman" w:cstheme="minorHAnsi"/>
          <w:sz w:val="24"/>
          <w:szCs w:val="24"/>
          <w:lang w:eastAsia="tr-TR"/>
        </w:rPr>
        <w:t>bakanlığımızın uygulamaya</w:t>
      </w:r>
      <w:r>
        <w:rPr>
          <w:rFonts w:eastAsia="Times New Roman" w:cstheme="minorHAnsi"/>
          <w:sz w:val="24"/>
          <w:szCs w:val="24"/>
          <w:lang w:eastAsia="tr-TR"/>
        </w:rPr>
        <w:t xml:space="preserve"> </w:t>
      </w:r>
      <w:r w:rsidRPr="00AD4B37">
        <w:rPr>
          <w:rFonts w:eastAsia="Times New Roman" w:cstheme="minorHAnsi"/>
          <w:sz w:val="24"/>
          <w:szCs w:val="24"/>
          <w:lang w:eastAsia="tr-TR"/>
        </w:rPr>
        <w:t>koyduğu değerler eğitimi çerçevesinde okulumuzda gerçekleştirilen çalışmaları hatırlattı. Her hafta bir değerin tüm yönleri ile ele alındığı, çalışmaların daha da ileriye götürülmesi gerektiğini vurguladı. Bu etkinliklerin sadece bir hafta ile sınırlı olmaması gerektiğini bütün bir yıl yapacağımız ders içi ve ders dışı etkinliklerde milli, manevi ve insani ve evrensel değerlere azami ölçüde vurgu yapılması gerektiğini söyledi. Sadece Türkçe, hayat bilgisi gibi derslerde değil, resim, müzik, beden eğitimi gibi derslerde, serbest etkinlik saatlerinde değer eğitimi çalışmaları yapılmasının olumlu sonuçlar vereceğini sözlerine ekledi.</w:t>
      </w:r>
    </w:p>
    <w:p w:rsidR="00AE5FD9" w:rsidRPr="00AD4B37" w:rsidRDefault="00AE5FD9" w:rsidP="00AE5FD9">
      <w:pPr>
        <w:numPr>
          <w:ilvl w:val="0"/>
          <w:numId w:val="5"/>
        </w:numPr>
        <w:spacing w:after="0" w:line="240" w:lineRule="auto"/>
        <w:jc w:val="both"/>
        <w:rPr>
          <w:rFonts w:eastAsia="Times New Roman" w:cstheme="minorHAnsi"/>
          <w:sz w:val="24"/>
          <w:szCs w:val="24"/>
          <w:lang w:eastAsia="tr-TR"/>
        </w:rPr>
      </w:pPr>
      <w:r w:rsidRPr="00AD4B37">
        <w:rPr>
          <w:rFonts w:eastAsia="Times New Roman" w:cstheme="minorHAnsi"/>
          <w:b/>
          <w:sz w:val="24"/>
          <w:szCs w:val="24"/>
          <w:lang w:eastAsia="tr-TR"/>
        </w:rPr>
        <w:t>Sosyal-kültürel faaliyetlerin konuşulması</w:t>
      </w:r>
    </w:p>
    <w:p w:rsidR="00AE5FD9" w:rsidRPr="00AC7DD6" w:rsidRDefault="00AE5FD9" w:rsidP="00AE5FD9">
      <w:pPr>
        <w:spacing w:after="240"/>
        <w:ind w:firstLine="360"/>
        <w:jc w:val="both"/>
        <w:rPr>
          <w:rFonts w:eastAsia="Times New Roman" w:cstheme="minorHAnsi"/>
          <w:sz w:val="24"/>
          <w:szCs w:val="24"/>
          <w:lang w:eastAsia="tr-TR"/>
        </w:rPr>
      </w:pPr>
      <w:r w:rsidRPr="00AC7DD6">
        <w:rPr>
          <w:rFonts w:eastAsia="Times New Roman" w:cstheme="minorHAnsi"/>
          <w:sz w:val="24"/>
          <w:szCs w:val="24"/>
          <w:lang w:eastAsia="tr-TR"/>
        </w:rPr>
        <w:t xml:space="preserve">Süleyman DENİZ, zamanı geldikçe çocuklara </w:t>
      </w:r>
      <w:proofErr w:type="gramStart"/>
      <w:r w:rsidRPr="00AC7DD6">
        <w:rPr>
          <w:rFonts w:eastAsia="Times New Roman" w:cstheme="minorHAnsi"/>
          <w:sz w:val="24"/>
          <w:szCs w:val="24"/>
          <w:lang w:eastAsia="tr-TR"/>
        </w:rPr>
        <w:t>uygun  film</w:t>
      </w:r>
      <w:proofErr w:type="gramEnd"/>
      <w:r w:rsidRPr="00AC7DD6">
        <w:rPr>
          <w:rFonts w:eastAsia="Times New Roman" w:cstheme="minorHAnsi"/>
          <w:sz w:val="24"/>
          <w:szCs w:val="24"/>
          <w:lang w:eastAsia="tr-TR"/>
        </w:rPr>
        <w:t xml:space="preserve"> seyrettirileceğini, çeşitli aktivitelerde şiir okutulacağını, okuma alışkanlığı kazandırmak için seviyelerine uygun kitap okutulacağını belirtti. Ayrıca yeri geldiğinde gezi ve piknikler düzenlenebileceğini söyledi.</w:t>
      </w:r>
    </w:p>
    <w:p w:rsidR="00AE5FD9" w:rsidRPr="00AD4B37" w:rsidRDefault="00AE5FD9" w:rsidP="00AE5FD9">
      <w:pPr>
        <w:numPr>
          <w:ilvl w:val="0"/>
          <w:numId w:val="5"/>
        </w:numPr>
        <w:spacing w:after="0" w:line="240" w:lineRule="auto"/>
        <w:jc w:val="both"/>
        <w:rPr>
          <w:rFonts w:eastAsia="Times New Roman" w:cstheme="minorHAnsi"/>
          <w:b/>
          <w:sz w:val="24"/>
          <w:szCs w:val="24"/>
          <w:lang w:eastAsia="tr-TR"/>
        </w:rPr>
      </w:pPr>
      <w:r w:rsidRPr="00AD4B37">
        <w:rPr>
          <w:rFonts w:eastAsia="Times New Roman" w:cstheme="minorHAnsi"/>
          <w:b/>
          <w:sz w:val="24"/>
          <w:szCs w:val="24"/>
          <w:lang w:eastAsia="tr-TR"/>
        </w:rPr>
        <w:t>Dilek ve Temenniler</w:t>
      </w:r>
    </w:p>
    <w:p w:rsidR="00AE5FD9" w:rsidRPr="00AD4B37" w:rsidRDefault="00AE5FD9" w:rsidP="00AE5FD9">
      <w:pPr>
        <w:tabs>
          <w:tab w:val="left" w:pos="540"/>
          <w:tab w:val="left" w:pos="900"/>
        </w:tabs>
        <w:spacing w:after="0" w:line="240" w:lineRule="auto"/>
        <w:ind w:left="360"/>
        <w:rPr>
          <w:rFonts w:eastAsia="Times New Roman" w:cstheme="minorHAnsi"/>
          <w:sz w:val="24"/>
          <w:szCs w:val="24"/>
          <w:lang w:eastAsia="tr-TR"/>
        </w:rPr>
      </w:pPr>
      <w:r w:rsidRPr="00AD4B37">
        <w:rPr>
          <w:rFonts w:eastAsia="Times New Roman" w:cstheme="minorHAnsi"/>
          <w:sz w:val="24"/>
          <w:szCs w:val="24"/>
          <w:lang w:eastAsia="tr-TR"/>
        </w:rPr>
        <w:t xml:space="preserve">Toplantıya başkanlık eden </w:t>
      </w:r>
      <w:r w:rsidR="00AC7DD6">
        <w:rPr>
          <w:rFonts w:eastAsia="Times New Roman" w:cstheme="minorHAnsi"/>
          <w:sz w:val="24"/>
          <w:szCs w:val="24"/>
          <w:lang w:eastAsia="tr-TR"/>
        </w:rPr>
        <w:t xml:space="preserve">Semih </w:t>
      </w:r>
      <w:proofErr w:type="gramStart"/>
      <w:r w:rsidR="00AC7DD6">
        <w:rPr>
          <w:rFonts w:eastAsia="Times New Roman" w:cstheme="minorHAnsi"/>
          <w:sz w:val="24"/>
          <w:szCs w:val="24"/>
          <w:lang w:eastAsia="tr-TR"/>
        </w:rPr>
        <w:t>YÜKSEL  2014</w:t>
      </w:r>
      <w:proofErr w:type="gramEnd"/>
      <w:r w:rsidR="00AC7DD6">
        <w:rPr>
          <w:rFonts w:eastAsia="Times New Roman" w:cstheme="minorHAnsi"/>
          <w:sz w:val="24"/>
          <w:szCs w:val="24"/>
          <w:lang w:eastAsia="tr-TR"/>
        </w:rPr>
        <w:t>-2015</w:t>
      </w:r>
      <w:r w:rsidRPr="00AD4B37">
        <w:rPr>
          <w:rFonts w:eastAsia="Times New Roman" w:cstheme="minorHAnsi"/>
          <w:sz w:val="24"/>
          <w:szCs w:val="24"/>
          <w:lang w:eastAsia="tr-TR"/>
        </w:rPr>
        <w:t xml:space="preserve"> eğitim öğretim yılının tüm öğrencilerimize ve öğretmenlerimize hayırlı olmasını temenni ederek toplantıyı bitirmiştir.</w:t>
      </w:r>
    </w:p>
    <w:p w:rsidR="00AE5FD9" w:rsidRPr="00AD4B37" w:rsidRDefault="00AE5FD9" w:rsidP="00AE5FD9">
      <w:pPr>
        <w:spacing w:after="0"/>
        <w:jc w:val="center"/>
        <w:rPr>
          <w:rFonts w:eastAsia="Times New Roman" w:cstheme="minorHAnsi"/>
          <w:b/>
          <w:sz w:val="24"/>
          <w:szCs w:val="24"/>
          <w:lang w:eastAsia="tr-TR"/>
        </w:rPr>
      </w:pPr>
    </w:p>
    <w:p w:rsidR="00AE5FD9" w:rsidRPr="00AD4B37" w:rsidRDefault="00AE5FD9" w:rsidP="00AE5FD9">
      <w:pPr>
        <w:spacing w:after="0" w:line="240" w:lineRule="auto"/>
        <w:jc w:val="center"/>
        <w:rPr>
          <w:rFonts w:eastAsia="Times New Roman" w:cstheme="minorHAnsi"/>
          <w:b/>
          <w:sz w:val="24"/>
          <w:szCs w:val="24"/>
          <w:lang w:eastAsia="tr-TR"/>
        </w:rPr>
      </w:pPr>
      <w:r>
        <w:rPr>
          <w:rFonts w:eastAsia="Times New Roman" w:cstheme="minorHAnsi"/>
          <w:b/>
          <w:sz w:val="24"/>
          <w:szCs w:val="24"/>
          <w:lang w:eastAsia="tr-TR"/>
        </w:rPr>
        <w:t>ADALET İLK</w:t>
      </w:r>
      <w:r w:rsidRPr="00AD4B37">
        <w:rPr>
          <w:rFonts w:eastAsia="Times New Roman" w:cstheme="minorHAnsi"/>
          <w:b/>
          <w:sz w:val="24"/>
          <w:szCs w:val="24"/>
          <w:lang w:eastAsia="tr-TR"/>
        </w:rPr>
        <w:t>OKULU</w:t>
      </w:r>
    </w:p>
    <w:p w:rsidR="00AE5FD9" w:rsidRPr="00AD4B37" w:rsidRDefault="00AC7DD6" w:rsidP="00AE5FD9">
      <w:pPr>
        <w:spacing w:after="0" w:line="240" w:lineRule="auto"/>
        <w:jc w:val="center"/>
        <w:rPr>
          <w:rFonts w:eastAsia="Times New Roman" w:cstheme="minorHAnsi"/>
          <w:b/>
          <w:sz w:val="24"/>
          <w:szCs w:val="24"/>
          <w:lang w:eastAsia="tr-TR"/>
        </w:rPr>
      </w:pPr>
      <w:r>
        <w:rPr>
          <w:rFonts w:eastAsia="Times New Roman" w:cstheme="minorHAnsi"/>
          <w:b/>
          <w:sz w:val="24"/>
          <w:szCs w:val="24"/>
          <w:lang w:eastAsia="tr-TR"/>
        </w:rPr>
        <w:t>2014–2015 ÖĞRETİM YILI I.DÖNEM 3</w:t>
      </w:r>
      <w:r w:rsidR="00AE5FD9" w:rsidRPr="00AD4B37">
        <w:rPr>
          <w:rFonts w:eastAsia="Times New Roman" w:cstheme="minorHAnsi"/>
          <w:b/>
          <w:sz w:val="24"/>
          <w:szCs w:val="24"/>
          <w:lang w:eastAsia="tr-TR"/>
        </w:rPr>
        <w:t>. SINIFLAR</w:t>
      </w:r>
    </w:p>
    <w:p w:rsidR="00AE5FD9" w:rsidRPr="00AD4B37" w:rsidRDefault="00AE5FD9" w:rsidP="00AE5FD9">
      <w:pPr>
        <w:spacing w:after="0" w:line="240" w:lineRule="auto"/>
        <w:jc w:val="center"/>
        <w:rPr>
          <w:rFonts w:eastAsia="Times New Roman" w:cstheme="minorHAnsi"/>
          <w:b/>
          <w:sz w:val="24"/>
          <w:szCs w:val="24"/>
          <w:lang w:eastAsia="tr-TR"/>
        </w:rPr>
      </w:pPr>
      <w:r w:rsidRPr="00AD4B37">
        <w:rPr>
          <w:rFonts w:eastAsia="Times New Roman" w:cstheme="minorHAnsi"/>
          <w:b/>
          <w:sz w:val="24"/>
          <w:szCs w:val="24"/>
          <w:lang w:eastAsia="tr-TR"/>
        </w:rPr>
        <w:t>1.ZÜMRE ÖĞRETMENLER KURULU TOPLANTISINDA ALINAN KARARLAR</w:t>
      </w:r>
    </w:p>
    <w:p w:rsidR="00AE5FD9" w:rsidRPr="00AD4B37" w:rsidRDefault="00AE5FD9" w:rsidP="00AE5FD9">
      <w:pPr>
        <w:spacing w:after="0" w:line="240" w:lineRule="auto"/>
        <w:rPr>
          <w:rFonts w:eastAsia="Times New Roman" w:cstheme="minorHAnsi"/>
          <w:sz w:val="24"/>
          <w:szCs w:val="24"/>
          <w:lang w:eastAsia="tr-TR"/>
        </w:rPr>
      </w:pPr>
    </w:p>
    <w:p w:rsidR="00AE5FD9" w:rsidRPr="00AD4B37" w:rsidRDefault="00AE5FD9" w:rsidP="00AE5FD9">
      <w:pPr>
        <w:spacing w:after="0" w:line="240" w:lineRule="auto"/>
        <w:rPr>
          <w:rFonts w:eastAsia="Times New Roman" w:cstheme="minorHAnsi"/>
          <w:b/>
          <w:sz w:val="24"/>
          <w:szCs w:val="24"/>
          <w:u w:val="single"/>
          <w:lang w:eastAsia="tr-TR"/>
        </w:rPr>
      </w:pPr>
    </w:p>
    <w:p w:rsidR="00AE5FD9" w:rsidRPr="00AD4B37" w:rsidRDefault="009042F0" w:rsidP="00AE5FD9">
      <w:pPr>
        <w:numPr>
          <w:ilvl w:val="0"/>
          <w:numId w:val="9"/>
        </w:numPr>
        <w:spacing w:after="240" w:line="240" w:lineRule="auto"/>
        <w:jc w:val="both"/>
        <w:rPr>
          <w:rFonts w:eastAsia="Times New Roman" w:cstheme="minorHAnsi"/>
          <w:sz w:val="24"/>
          <w:szCs w:val="24"/>
          <w:lang w:eastAsia="tr-TR"/>
        </w:rPr>
      </w:pPr>
      <w:r>
        <w:rPr>
          <w:rFonts w:eastAsia="Times New Roman" w:cstheme="minorHAnsi"/>
          <w:sz w:val="24"/>
          <w:szCs w:val="24"/>
          <w:lang w:eastAsia="tr-TR"/>
        </w:rPr>
        <w:t>Z</w:t>
      </w:r>
      <w:r w:rsidR="00AE5FD9" w:rsidRPr="00AD4B37">
        <w:rPr>
          <w:rFonts w:eastAsia="Times New Roman" w:cstheme="minorHAnsi"/>
          <w:sz w:val="24"/>
          <w:szCs w:val="24"/>
          <w:lang w:eastAsia="tr-TR"/>
        </w:rPr>
        <w:t xml:space="preserve">ümre çalışmalarının </w:t>
      </w:r>
      <w:r>
        <w:rPr>
          <w:rFonts w:eastAsia="Times New Roman" w:cstheme="minorHAnsi"/>
          <w:sz w:val="24"/>
          <w:szCs w:val="24"/>
          <w:lang w:eastAsia="tr-TR"/>
        </w:rPr>
        <w:t xml:space="preserve">gerek </w:t>
      </w:r>
      <w:proofErr w:type="gramStart"/>
      <w:r>
        <w:rPr>
          <w:rFonts w:eastAsia="Times New Roman" w:cstheme="minorHAnsi"/>
          <w:sz w:val="24"/>
          <w:szCs w:val="24"/>
          <w:lang w:eastAsia="tr-TR"/>
        </w:rPr>
        <w:t xml:space="preserve">duyuldukça </w:t>
      </w:r>
      <w:r w:rsidR="00AE5FD9" w:rsidRPr="00AD4B37">
        <w:rPr>
          <w:rFonts w:eastAsia="Times New Roman" w:cstheme="minorHAnsi"/>
          <w:sz w:val="24"/>
          <w:szCs w:val="24"/>
          <w:lang w:eastAsia="tr-TR"/>
        </w:rPr>
        <w:t xml:space="preserve"> </w:t>
      </w:r>
      <w:r>
        <w:rPr>
          <w:rFonts w:eastAsia="Times New Roman" w:cstheme="minorHAnsi"/>
          <w:sz w:val="24"/>
          <w:szCs w:val="24"/>
          <w:lang w:eastAsia="tr-TR"/>
        </w:rPr>
        <w:t>yapılmasına</w:t>
      </w:r>
      <w:proofErr w:type="gramEnd"/>
      <w:r>
        <w:rPr>
          <w:rFonts w:eastAsia="Times New Roman" w:cstheme="minorHAnsi"/>
          <w:sz w:val="24"/>
          <w:szCs w:val="24"/>
          <w:lang w:eastAsia="tr-TR"/>
        </w:rPr>
        <w:t xml:space="preserve"> </w:t>
      </w:r>
      <w:r w:rsidR="00AE5FD9" w:rsidRPr="00AD4B37">
        <w:rPr>
          <w:rFonts w:eastAsia="Times New Roman" w:cstheme="minorHAnsi"/>
          <w:sz w:val="24"/>
          <w:szCs w:val="24"/>
          <w:lang w:eastAsia="tr-TR"/>
        </w:rPr>
        <w:t>karar verildi.</w:t>
      </w:r>
    </w:p>
    <w:p w:rsidR="00AE5FD9" w:rsidRPr="00AD4B37" w:rsidRDefault="00AE5FD9" w:rsidP="00AE5FD9">
      <w:pPr>
        <w:numPr>
          <w:ilvl w:val="0"/>
          <w:numId w:val="9"/>
        </w:numPr>
        <w:spacing w:after="0" w:line="240" w:lineRule="auto"/>
        <w:jc w:val="both"/>
        <w:rPr>
          <w:rFonts w:eastAsia="Times New Roman" w:cstheme="minorHAnsi"/>
          <w:sz w:val="24"/>
          <w:szCs w:val="24"/>
          <w:lang w:eastAsia="tr-TR"/>
        </w:rPr>
      </w:pPr>
      <w:proofErr w:type="gramStart"/>
      <w:r w:rsidRPr="00AD4B37">
        <w:rPr>
          <w:rFonts w:eastAsia="Times New Roman" w:cstheme="minorHAnsi"/>
          <w:sz w:val="24"/>
          <w:szCs w:val="24"/>
          <w:lang w:eastAsia="tr-TR"/>
        </w:rPr>
        <w:t>Ünitelendirilmiş yıllık planlar ve günlük planların düzenlenmesi ile ilgili olarak; Yıllık ve günlük planlarının müfredat iyice incelenerek hazırlanmasına ve planlamanın birlikte yapılmasına, yalnızca kılavuzu olmayan derslerde günlük planların hazırlanmasına, ünite sürelerinin her ders için ayrı ayrı belirlenip, planlamalara yansıtılmasına, zümrenin koordineli olarak birlikte ve zamanında bitirmeye çalışmamız gerektiğinden ünitelerin işlenişi süresince de bilgi alışverişi yapılmasına karar verildi.</w:t>
      </w:r>
      <w:proofErr w:type="gramEnd"/>
    </w:p>
    <w:p w:rsidR="00AE5FD9" w:rsidRPr="00AD4B37" w:rsidRDefault="00AE5FD9" w:rsidP="00AE5FD9">
      <w:pPr>
        <w:numPr>
          <w:ilvl w:val="0"/>
          <w:numId w:val="9"/>
        </w:numPr>
        <w:spacing w:after="0" w:line="240" w:lineRule="auto"/>
        <w:jc w:val="both"/>
        <w:rPr>
          <w:rFonts w:eastAsia="Times New Roman" w:cstheme="minorHAnsi"/>
          <w:b/>
          <w:sz w:val="24"/>
          <w:szCs w:val="24"/>
          <w:lang w:eastAsia="tr-TR"/>
        </w:rPr>
      </w:pPr>
      <w:r w:rsidRPr="00AD4B37">
        <w:rPr>
          <w:rFonts w:eastAsia="Times New Roman" w:cstheme="minorHAnsi"/>
          <w:sz w:val="24"/>
          <w:szCs w:val="24"/>
          <w:lang w:eastAsia="tr-TR"/>
        </w:rPr>
        <w:lastRenderedPageBreak/>
        <w:t>Okul idaresi tarafından belirlenecek olan veli toplantı tarihleri dışında haftanın belirli günlerinde velilerle bireysel olarak görüşülmesi kararı alındı.</w:t>
      </w:r>
      <w:r w:rsidRPr="00AD4B37">
        <w:rPr>
          <w:rFonts w:eastAsia="Times New Roman" w:cstheme="minorHAnsi"/>
          <w:sz w:val="24"/>
          <w:szCs w:val="24"/>
          <w:lang w:eastAsia="tr-TR"/>
        </w:rPr>
        <w:tab/>
      </w:r>
    </w:p>
    <w:p w:rsidR="00AE5FD9" w:rsidRPr="00AD4B37" w:rsidRDefault="00AC7DD6" w:rsidP="00AE5FD9">
      <w:pPr>
        <w:spacing w:after="240" w:line="240" w:lineRule="auto"/>
        <w:rPr>
          <w:rFonts w:eastAsia="Times New Roman" w:cstheme="minorHAnsi"/>
          <w:sz w:val="24"/>
          <w:szCs w:val="24"/>
          <w:lang w:eastAsia="tr-TR"/>
        </w:rPr>
      </w:pPr>
      <w:r>
        <w:rPr>
          <w:rFonts w:eastAsia="Times New Roman" w:cstheme="minorHAnsi"/>
          <w:b/>
          <w:sz w:val="24"/>
          <w:szCs w:val="24"/>
          <w:lang w:eastAsia="tr-TR"/>
        </w:rPr>
        <w:t>4</w:t>
      </w:r>
      <w:r w:rsidR="00AE5FD9" w:rsidRPr="00AD4B37">
        <w:rPr>
          <w:rFonts w:eastAsia="Times New Roman" w:cstheme="minorHAnsi"/>
          <w:b/>
          <w:sz w:val="24"/>
          <w:szCs w:val="24"/>
          <w:lang w:eastAsia="tr-TR"/>
        </w:rPr>
        <w:t>.</w:t>
      </w:r>
      <w:r w:rsidR="00AE5FD9" w:rsidRPr="00AD4B37">
        <w:rPr>
          <w:rFonts w:eastAsia="Times New Roman" w:cstheme="minorHAnsi"/>
          <w:sz w:val="24"/>
          <w:szCs w:val="24"/>
          <w:lang w:eastAsia="tr-TR"/>
        </w:rPr>
        <w:t>Kız öğrenciler saçları temiz, taralı, uzun ise örgülü, çoraplarını giymiş, erkek öğrencileri saçları tıraşlı, temiz ve düzenli bir şekilde gelmelerine, okula tertipsiz ve düzensiz gelen öğrenci velileriyle birebir görüşülmesine, gerektiğinde idare ile işbirliğine gidilmesine karar verildi.</w:t>
      </w:r>
    </w:p>
    <w:p w:rsidR="00AE5FD9" w:rsidRPr="00AD4B37" w:rsidRDefault="00AC7DD6" w:rsidP="00AE5FD9">
      <w:pPr>
        <w:spacing w:after="240" w:line="240" w:lineRule="auto"/>
        <w:rPr>
          <w:rFonts w:eastAsia="Times New Roman" w:cstheme="minorHAnsi"/>
          <w:sz w:val="24"/>
          <w:szCs w:val="24"/>
          <w:lang w:eastAsia="tr-TR"/>
        </w:rPr>
      </w:pPr>
      <w:r>
        <w:rPr>
          <w:rFonts w:eastAsia="Times New Roman" w:cstheme="minorHAnsi"/>
          <w:b/>
          <w:sz w:val="24"/>
          <w:szCs w:val="24"/>
          <w:lang w:eastAsia="tr-TR"/>
        </w:rPr>
        <w:t>5</w:t>
      </w:r>
      <w:r w:rsidR="00AE5FD9" w:rsidRPr="00AD4B37">
        <w:rPr>
          <w:rFonts w:eastAsia="Times New Roman" w:cstheme="minorHAnsi"/>
          <w:b/>
          <w:sz w:val="24"/>
          <w:szCs w:val="24"/>
          <w:lang w:eastAsia="tr-TR"/>
        </w:rPr>
        <w:t>.</w:t>
      </w:r>
      <w:r w:rsidR="00AE5FD9">
        <w:rPr>
          <w:rFonts w:eastAsia="Times New Roman" w:cstheme="minorHAnsi"/>
          <w:sz w:val="24"/>
          <w:szCs w:val="24"/>
          <w:lang w:eastAsia="tr-TR"/>
        </w:rPr>
        <w:t>Panoların</w:t>
      </w:r>
      <w:r w:rsidR="00AE5FD9" w:rsidRPr="00AD4B37">
        <w:rPr>
          <w:rFonts w:eastAsia="Times New Roman" w:cstheme="minorHAnsi"/>
          <w:sz w:val="24"/>
          <w:szCs w:val="24"/>
          <w:lang w:eastAsia="tr-TR"/>
        </w:rPr>
        <w:t xml:space="preserve"> öğrencilerle birlikte düzenlenmesi kararlaştırıldı.</w:t>
      </w:r>
    </w:p>
    <w:p w:rsidR="00AE5FD9" w:rsidRPr="00AD4B37" w:rsidRDefault="00AC7DD6" w:rsidP="006C6FF1">
      <w:pPr>
        <w:tabs>
          <w:tab w:val="left" w:pos="540"/>
          <w:tab w:val="left" w:pos="900"/>
        </w:tabs>
        <w:spacing w:after="0" w:line="240" w:lineRule="auto"/>
        <w:rPr>
          <w:rFonts w:eastAsia="TimesNewRoman,Bold" w:cstheme="minorHAnsi"/>
          <w:bCs/>
          <w:sz w:val="24"/>
          <w:szCs w:val="24"/>
          <w:lang w:eastAsia="tr-TR"/>
        </w:rPr>
      </w:pPr>
      <w:r>
        <w:rPr>
          <w:rFonts w:eastAsia="Times New Roman" w:cstheme="minorHAnsi"/>
          <w:b/>
          <w:sz w:val="24"/>
          <w:szCs w:val="24"/>
          <w:lang w:eastAsia="tr-TR"/>
        </w:rPr>
        <w:t>6</w:t>
      </w:r>
      <w:r w:rsidR="00AE5FD9" w:rsidRPr="00AD4B37">
        <w:rPr>
          <w:rFonts w:eastAsia="Times New Roman" w:cstheme="minorHAnsi"/>
          <w:b/>
          <w:sz w:val="24"/>
          <w:szCs w:val="24"/>
          <w:lang w:eastAsia="tr-TR"/>
        </w:rPr>
        <w:t>.</w:t>
      </w:r>
      <w:r w:rsidR="00AE5FD9" w:rsidRPr="00AD4B37">
        <w:rPr>
          <w:rFonts w:eastAsia="Times New Roman" w:cstheme="minorHAnsi"/>
          <w:sz w:val="24"/>
          <w:szCs w:val="24"/>
          <w:lang w:eastAsia="tr-TR"/>
        </w:rPr>
        <w:t xml:space="preserve">Derslerde kullanılan araç gereçlerin belirlenmesi ve temini: Öğrencilerin ders için gerekli araç gereçleri temin etmelerinin sağlanmasına, ders araç gereçlerinin nasıl kullanılması gerektiği konusunda gerekli eğitimin verilmesine karar verildi. </w:t>
      </w:r>
    </w:p>
    <w:p w:rsidR="00AE5FD9" w:rsidRPr="00AD4B37" w:rsidRDefault="006C6FF1" w:rsidP="00AE5FD9">
      <w:pPr>
        <w:tabs>
          <w:tab w:val="left" w:pos="540"/>
          <w:tab w:val="left" w:pos="900"/>
        </w:tabs>
        <w:spacing w:after="240" w:line="240" w:lineRule="auto"/>
        <w:rPr>
          <w:rFonts w:eastAsia="Times New Roman" w:cstheme="minorHAnsi"/>
          <w:sz w:val="24"/>
          <w:szCs w:val="24"/>
          <w:lang w:eastAsia="tr-TR"/>
        </w:rPr>
      </w:pPr>
      <w:r>
        <w:rPr>
          <w:rFonts w:eastAsia="Times New Roman" w:cstheme="minorHAnsi"/>
          <w:b/>
          <w:sz w:val="24"/>
          <w:szCs w:val="24"/>
          <w:lang w:eastAsia="tr-TR"/>
        </w:rPr>
        <w:t>7</w:t>
      </w:r>
      <w:r w:rsidR="00AE5FD9" w:rsidRPr="00AD4B37">
        <w:rPr>
          <w:rFonts w:eastAsia="Times New Roman" w:cstheme="minorHAnsi"/>
          <w:b/>
          <w:sz w:val="24"/>
          <w:szCs w:val="24"/>
          <w:lang w:eastAsia="tr-TR"/>
        </w:rPr>
        <w:t>.</w:t>
      </w:r>
      <w:r w:rsidR="00AE5FD9" w:rsidRPr="00AD4B37">
        <w:rPr>
          <w:rFonts w:eastAsia="Times New Roman" w:cstheme="minorHAnsi"/>
          <w:sz w:val="24"/>
          <w:szCs w:val="24"/>
          <w:lang w:eastAsia="tr-TR"/>
        </w:rPr>
        <w:t>Sınıf temizliği için öğrencilerin yönlendirilmesi gerektiği vurgulanarak,  günlük temizlik kontrollerinin yapılarak öğrenci duyarlılığını arttırılmasına karar verildi.</w:t>
      </w:r>
    </w:p>
    <w:p w:rsidR="00AE5FD9" w:rsidRDefault="006C6FF1" w:rsidP="00AE5FD9">
      <w:pPr>
        <w:tabs>
          <w:tab w:val="left" w:pos="540"/>
          <w:tab w:val="left" w:pos="900"/>
        </w:tabs>
        <w:spacing w:after="0" w:line="240" w:lineRule="auto"/>
        <w:rPr>
          <w:rFonts w:eastAsia="Times New Roman" w:cstheme="minorHAnsi"/>
          <w:sz w:val="24"/>
          <w:szCs w:val="24"/>
          <w:lang w:eastAsia="tr-TR"/>
        </w:rPr>
      </w:pPr>
      <w:r>
        <w:rPr>
          <w:rFonts w:eastAsia="Times New Roman" w:cstheme="minorHAnsi"/>
          <w:b/>
          <w:sz w:val="24"/>
          <w:szCs w:val="24"/>
          <w:lang w:eastAsia="tr-TR"/>
        </w:rPr>
        <w:t>8</w:t>
      </w:r>
      <w:r w:rsidR="00AE5FD9" w:rsidRPr="00AD4B37">
        <w:rPr>
          <w:rFonts w:eastAsia="Times New Roman" w:cstheme="minorHAnsi"/>
          <w:b/>
          <w:sz w:val="24"/>
          <w:szCs w:val="24"/>
          <w:lang w:eastAsia="tr-TR"/>
        </w:rPr>
        <w:t>.</w:t>
      </w:r>
      <w:r w:rsidR="00AE5FD9" w:rsidRPr="00AD4B37">
        <w:rPr>
          <w:rFonts w:eastAsia="Times New Roman" w:cstheme="minorHAnsi"/>
          <w:sz w:val="24"/>
          <w:szCs w:val="24"/>
          <w:lang w:eastAsia="tr-TR"/>
        </w:rPr>
        <w:t xml:space="preserve">Yıl içerisinde </w:t>
      </w:r>
      <w:r>
        <w:rPr>
          <w:rFonts w:eastAsia="Times New Roman" w:cstheme="minorHAnsi"/>
          <w:sz w:val="24"/>
          <w:szCs w:val="24"/>
          <w:lang w:eastAsia="tr-TR"/>
        </w:rPr>
        <w:t xml:space="preserve">temalara uygun </w:t>
      </w:r>
      <w:r w:rsidR="00AE5FD9" w:rsidRPr="00AD4B37">
        <w:rPr>
          <w:rFonts w:eastAsia="Times New Roman" w:cstheme="minorHAnsi"/>
          <w:sz w:val="24"/>
          <w:szCs w:val="24"/>
          <w:lang w:eastAsia="tr-TR"/>
        </w:rPr>
        <w:t>gezilerin yapılması kararlaştırıldı.</w:t>
      </w:r>
    </w:p>
    <w:p w:rsidR="00AE5FD9" w:rsidRPr="00AD4B37" w:rsidRDefault="006C6FF1" w:rsidP="006C6FF1">
      <w:pPr>
        <w:spacing w:after="240" w:line="240" w:lineRule="auto"/>
        <w:contextualSpacing/>
        <w:jc w:val="both"/>
        <w:rPr>
          <w:rFonts w:eastAsia="Times New Roman" w:cstheme="minorHAnsi"/>
          <w:sz w:val="24"/>
          <w:szCs w:val="24"/>
          <w:lang w:eastAsia="tr-TR"/>
        </w:rPr>
      </w:pPr>
      <w:r>
        <w:rPr>
          <w:rFonts w:eastAsia="Times New Roman" w:cstheme="minorHAnsi"/>
          <w:sz w:val="24"/>
          <w:szCs w:val="24"/>
          <w:lang w:eastAsia="tr-TR"/>
        </w:rPr>
        <w:t>9 -</w:t>
      </w:r>
      <w:r w:rsidR="00AE5FD9" w:rsidRPr="00AD4B37">
        <w:rPr>
          <w:rFonts w:eastAsia="Times New Roman" w:cstheme="minorHAnsi"/>
          <w:sz w:val="24"/>
          <w:szCs w:val="24"/>
          <w:lang w:eastAsia="tr-TR"/>
        </w:rPr>
        <w:t>Stratejik plan incelenmiş olup aşağıdaki faaliyet alanları öncelikli olarak belirlendi.</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 xml:space="preserve">Öğrencilere Atatürk ilke ve </w:t>
      </w:r>
      <w:r>
        <w:rPr>
          <w:rFonts w:eastAsia="Times New Roman" w:cstheme="minorHAnsi"/>
          <w:sz w:val="24"/>
          <w:szCs w:val="24"/>
          <w:lang w:eastAsia="tr-TR"/>
        </w:rPr>
        <w:t>devrimlerini</w:t>
      </w:r>
      <w:r w:rsidRPr="00AD4B37">
        <w:rPr>
          <w:rFonts w:eastAsia="Times New Roman" w:cstheme="minorHAnsi"/>
          <w:sz w:val="24"/>
          <w:szCs w:val="24"/>
          <w:lang w:eastAsia="tr-TR"/>
        </w:rPr>
        <w:t>ı benimsetme</w:t>
      </w:r>
      <w:r>
        <w:rPr>
          <w:rFonts w:eastAsia="Times New Roman" w:cstheme="minorHAnsi"/>
          <w:sz w:val="24"/>
          <w:szCs w:val="24"/>
          <w:lang w:eastAsia="tr-TR"/>
        </w:rPr>
        <w:t>.</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Öğrencilere milli, manevi ve evrensel değerleri tanıtma</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Öğrencileri, sosyal, kültürel, eğitsel, bilimsel, sportif ve sanatsal yönden geliştirme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Öğrencilere meslekleri tanıtma ve yönlendirme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Öğrencilerin özel eğitim ihtiyaçlarına cevap verme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Öğrencileri eğitim teknolojilerinden yararlandırma</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Okul aile işbirliğini sağlama</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Okul çevre ilişkilerini geliştirme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Çevresindeki gelişmelere duyarlı olma, çevrenin gelişimine destek olma</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Velileri öğrencileri hakkında bilgilendirme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 gelişimi ile ilgili kayıt tutma</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Öğrencilere rehberlik ve danışmanlık yapma</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 akademik başarısını izleme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 davranışlarını izleme, değerlendirme, geliştirme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Öğrencilerin durumlarına uygun belgeleri yeri ve zamanı geldikçe düzenleme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Başarıları ve olumlu davranışları ödüllendirme</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Olumsuz davranışları engelleme, gerekirse yaptırım uygulama</w:t>
      </w:r>
    </w:p>
    <w:p w:rsidR="00AE5FD9" w:rsidRPr="00AD4B37"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AD4B37">
        <w:rPr>
          <w:rFonts w:eastAsia="Times New Roman" w:cstheme="minorHAnsi"/>
          <w:sz w:val="24"/>
          <w:szCs w:val="24"/>
          <w:lang w:eastAsia="tr-TR"/>
        </w:rPr>
        <w:t>Okulun her türlü kaynağını etkili ve verimli kullanma</w:t>
      </w:r>
    </w:p>
    <w:p w:rsidR="00AE5FD9" w:rsidRPr="006C6FF1" w:rsidRDefault="00AE5FD9" w:rsidP="00AE5FD9">
      <w:pPr>
        <w:numPr>
          <w:ilvl w:val="0"/>
          <w:numId w:val="13"/>
        </w:numPr>
        <w:spacing w:after="240" w:line="240" w:lineRule="auto"/>
        <w:contextualSpacing/>
        <w:jc w:val="both"/>
        <w:rPr>
          <w:rFonts w:eastAsia="Times New Roman" w:cstheme="minorHAnsi"/>
          <w:sz w:val="24"/>
          <w:szCs w:val="24"/>
          <w:lang w:eastAsia="tr-TR"/>
        </w:rPr>
      </w:pPr>
      <w:r w:rsidRPr="006C6FF1">
        <w:rPr>
          <w:rFonts w:eastAsia="Times New Roman" w:cstheme="minorHAnsi"/>
          <w:sz w:val="24"/>
          <w:szCs w:val="24"/>
          <w:lang w:eastAsia="tr-TR"/>
        </w:rPr>
        <w:t>Toplumsal ve sosyal sorumlulukları yerine getirme</w:t>
      </w:r>
    </w:p>
    <w:p w:rsidR="00AE5FD9" w:rsidRPr="00AD4B37" w:rsidRDefault="00AE5FD9" w:rsidP="00AE5FD9">
      <w:pPr>
        <w:spacing w:after="240" w:line="240" w:lineRule="auto"/>
        <w:contextualSpacing/>
        <w:jc w:val="both"/>
        <w:rPr>
          <w:rFonts w:eastAsia="Times New Roman" w:cstheme="minorHAnsi"/>
          <w:sz w:val="24"/>
          <w:szCs w:val="24"/>
          <w:lang w:eastAsia="tr-TR"/>
        </w:rPr>
      </w:pPr>
    </w:p>
    <w:p w:rsidR="00AE5FD9" w:rsidRPr="00640B0D" w:rsidRDefault="00AE5FD9" w:rsidP="00AE5FD9">
      <w:pPr>
        <w:tabs>
          <w:tab w:val="left" w:pos="1815"/>
        </w:tabs>
        <w:spacing w:after="0" w:line="240" w:lineRule="auto"/>
        <w:rPr>
          <w:rFonts w:ascii="Times New Roman" w:eastAsia="Times New Roman" w:hAnsi="Times New Roman" w:cs="Times New Roman"/>
          <w:lang w:eastAsia="tr-TR"/>
        </w:rPr>
      </w:pPr>
      <w:r>
        <w:rPr>
          <w:rFonts w:ascii="Times New Roman" w:eastAsia="Times New Roman" w:hAnsi="Times New Roman" w:cs="Times New Roman"/>
          <w:lang w:eastAsia="tr-TR"/>
        </w:rPr>
        <w:t>M.</w:t>
      </w:r>
      <w:r w:rsidRPr="00640B0D">
        <w:rPr>
          <w:rFonts w:ascii="Times New Roman" w:eastAsia="Times New Roman" w:hAnsi="Times New Roman" w:cs="Times New Roman"/>
          <w:lang w:eastAsia="tr-TR"/>
        </w:rPr>
        <w:t xml:space="preserve">Orhan TEZCAN          </w:t>
      </w:r>
      <w:r>
        <w:rPr>
          <w:rFonts w:ascii="Times New Roman" w:eastAsia="Times New Roman" w:hAnsi="Times New Roman" w:cs="Times New Roman"/>
          <w:lang w:eastAsia="tr-TR"/>
        </w:rPr>
        <w:t xml:space="preserve">      </w:t>
      </w:r>
      <w:r w:rsidRPr="00640B0D">
        <w:rPr>
          <w:rFonts w:ascii="Times New Roman" w:eastAsia="Times New Roman" w:hAnsi="Times New Roman" w:cs="Times New Roman"/>
          <w:lang w:eastAsia="tr-TR"/>
        </w:rPr>
        <w:t xml:space="preserve"> Nesrin GÜVEN                        </w:t>
      </w:r>
      <w:r>
        <w:rPr>
          <w:rFonts w:ascii="Times New Roman" w:eastAsia="Times New Roman" w:hAnsi="Times New Roman" w:cs="Times New Roman"/>
          <w:lang w:eastAsia="tr-TR"/>
        </w:rPr>
        <w:t xml:space="preserve">                  </w:t>
      </w:r>
      <w:r w:rsidRPr="00640B0D">
        <w:rPr>
          <w:rFonts w:ascii="Times New Roman" w:eastAsia="Times New Roman" w:hAnsi="Times New Roman" w:cs="Times New Roman"/>
          <w:lang w:eastAsia="tr-TR"/>
        </w:rPr>
        <w:t xml:space="preserve">  Semih YÜKSEL              </w:t>
      </w:r>
    </w:p>
    <w:p w:rsidR="00AE5FD9" w:rsidRPr="00640B0D" w:rsidRDefault="00AE5FD9" w:rsidP="00AE5FD9">
      <w:pPr>
        <w:tabs>
          <w:tab w:val="left" w:pos="1815"/>
          <w:tab w:val="left" w:pos="4035"/>
          <w:tab w:val="left" w:pos="6870"/>
        </w:tabs>
        <w:spacing w:after="0" w:line="240" w:lineRule="auto"/>
        <w:rPr>
          <w:rFonts w:ascii="Times New Roman" w:eastAsia="Times New Roman" w:hAnsi="Times New Roman" w:cs="Times New Roman"/>
          <w:lang w:eastAsia="tr-TR"/>
        </w:rPr>
      </w:pPr>
      <w:r>
        <w:rPr>
          <w:rFonts w:ascii="Times New Roman" w:eastAsia="Times New Roman" w:hAnsi="Times New Roman" w:cs="Times New Roman"/>
          <w:lang w:eastAsia="tr-TR"/>
        </w:rPr>
        <w:t>3</w:t>
      </w:r>
      <w:r w:rsidRPr="00640B0D">
        <w:rPr>
          <w:rFonts w:ascii="Times New Roman" w:eastAsia="Times New Roman" w:hAnsi="Times New Roman" w:cs="Times New Roman"/>
          <w:lang w:eastAsia="tr-TR"/>
        </w:rPr>
        <w:t xml:space="preserve"> A Sı. Öğrt</w:t>
      </w:r>
      <w:r w:rsidRPr="00640B0D">
        <w:rPr>
          <w:rFonts w:ascii="Times New Roman" w:eastAsia="Times New Roman" w:hAnsi="Times New Roman" w:cs="Times New Roman"/>
          <w:lang w:eastAsia="tr-TR"/>
        </w:rPr>
        <w:tab/>
      </w:r>
      <w:r>
        <w:rPr>
          <w:rFonts w:ascii="Times New Roman" w:eastAsia="Times New Roman" w:hAnsi="Times New Roman" w:cs="Times New Roman"/>
          <w:lang w:eastAsia="tr-TR"/>
        </w:rPr>
        <w:t xml:space="preserve">                 3</w:t>
      </w:r>
      <w:r w:rsidRPr="00640B0D">
        <w:rPr>
          <w:rFonts w:ascii="Times New Roman" w:eastAsia="Times New Roman" w:hAnsi="Times New Roman" w:cs="Times New Roman"/>
          <w:lang w:eastAsia="tr-TR"/>
        </w:rPr>
        <w:t xml:space="preserve"> B Sı. Öğrt.</w:t>
      </w:r>
      <w:r w:rsidRPr="00640B0D">
        <w:rPr>
          <w:rFonts w:ascii="Times New Roman" w:eastAsia="Times New Roman" w:hAnsi="Times New Roman" w:cs="Times New Roman"/>
          <w:lang w:eastAsia="tr-TR"/>
        </w:rPr>
        <w:tab/>
      </w:r>
      <w:r>
        <w:rPr>
          <w:rFonts w:ascii="Times New Roman" w:eastAsia="Times New Roman" w:hAnsi="Times New Roman" w:cs="Times New Roman"/>
          <w:lang w:eastAsia="tr-TR"/>
        </w:rPr>
        <w:t xml:space="preserve">                                               3</w:t>
      </w:r>
      <w:r w:rsidRPr="00640B0D">
        <w:rPr>
          <w:rFonts w:ascii="Times New Roman" w:eastAsia="Times New Roman" w:hAnsi="Times New Roman" w:cs="Times New Roman"/>
          <w:lang w:eastAsia="tr-TR"/>
        </w:rPr>
        <w:t xml:space="preserve"> C Sı. Öğrt</w:t>
      </w:r>
    </w:p>
    <w:p w:rsidR="00AE5FD9" w:rsidRPr="00640B0D" w:rsidRDefault="00AE5FD9" w:rsidP="00AE5FD9">
      <w:pPr>
        <w:tabs>
          <w:tab w:val="left" w:pos="1815"/>
        </w:tabs>
        <w:spacing w:after="0" w:line="240" w:lineRule="auto"/>
        <w:rPr>
          <w:rFonts w:ascii="Times New Roman" w:eastAsia="Times New Roman" w:hAnsi="Times New Roman" w:cs="Times New Roman"/>
          <w:lang w:eastAsia="tr-TR"/>
        </w:rPr>
      </w:pPr>
    </w:p>
    <w:p w:rsidR="00AE5FD9" w:rsidRPr="00640B0D" w:rsidRDefault="00AE5FD9" w:rsidP="00AE5FD9">
      <w:pPr>
        <w:tabs>
          <w:tab w:val="left" w:pos="1815"/>
        </w:tabs>
        <w:spacing w:after="0" w:line="240" w:lineRule="auto"/>
        <w:rPr>
          <w:rFonts w:ascii="Times New Roman" w:eastAsia="Times New Roman" w:hAnsi="Times New Roman" w:cs="Times New Roman"/>
          <w:lang w:eastAsia="tr-TR"/>
        </w:rPr>
      </w:pPr>
    </w:p>
    <w:p w:rsidR="00AE5FD9" w:rsidRPr="00640B0D" w:rsidRDefault="00AE5FD9" w:rsidP="00AE5FD9">
      <w:pPr>
        <w:tabs>
          <w:tab w:val="left" w:pos="1815"/>
        </w:tabs>
        <w:spacing w:after="0" w:line="240" w:lineRule="auto"/>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        </w:t>
      </w:r>
      <w:r w:rsidRPr="00640B0D">
        <w:rPr>
          <w:rFonts w:ascii="Times New Roman" w:eastAsia="Times New Roman" w:hAnsi="Times New Roman" w:cs="Times New Roman"/>
          <w:lang w:eastAsia="tr-TR"/>
        </w:rPr>
        <w:t xml:space="preserve">         Ayşe BAHÇE            </w:t>
      </w:r>
      <w:r>
        <w:rPr>
          <w:rFonts w:ascii="Times New Roman" w:eastAsia="Times New Roman" w:hAnsi="Times New Roman" w:cs="Times New Roman"/>
          <w:lang w:eastAsia="tr-TR"/>
        </w:rPr>
        <w:t xml:space="preserve">                </w:t>
      </w:r>
      <w:r w:rsidRPr="00640B0D">
        <w:rPr>
          <w:rFonts w:ascii="Times New Roman" w:eastAsia="Times New Roman" w:hAnsi="Times New Roman" w:cs="Times New Roman"/>
          <w:lang w:eastAsia="tr-TR"/>
        </w:rPr>
        <w:t xml:space="preserve">    Murtaza ÇİMEN                       Süleyman DENİZ</w:t>
      </w:r>
    </w:p>
    <w:p w:rsidR="00AE5FD9" w:rsidRPr="00640B0D" w:rsidRDefault="00AE5FD9" w:rsidP="006C6FF1">
      <w:pPr>
        <w:tabs>
          <w:tab w:val="left" w:pos="1815"/>
          <w:tab w:val="left" w:pos="3870"/>
          <w:tab w:val="left" w:pos="6720"/>
        </w:tabs>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lang w:eastAsia="tr-TR"/>
        </w:rPr>
        <w:t xml:space="preserve">                   3</w:t>
      </w:r>
      <w:r w:rsidRPr="00640B0D">
        <w:rPr>
          <w:rFonts w:ascii="Times New Roman" w:eastAsia="Times New Roman" w:hAnsi="Times New Roman" w:cs="Times New Roman"/>
          <w:lang w:eastAsia="tr-TR"/>
        </w:rPr>
        <w:t xml:space="preserve"> D </w:t>
      </w:r>
      <w:proofErr w:type="gramStart"/>
      <w:r w:rsidRPr="00640B0D">
        <w:rPr>
          <w:rFonts w:ascii="Times New Roman" w:eastAsia="Times New Roman" w:hAnsi="Times New Roman" w:cs="Times New Roman"/>
          <w:lang w:eastAsia="tr-TR"/>
        </w:rPr>
        <w:t>Sı  Öğrt</w:t>
      </w:r>
      <w:proofErr w:type="gramEnd"/>
      <w:r w:rsidRPr="00640B0D">
        <w:rPr>
          <w:rFonts w:ascii="Times New Roman" w:eastAsia="Times New Roman" w:hAnsi="Times New Roman" w:cs="Times New Roman"/>
          <w:lang w:eastAsia="tr-TR"/>
        </w:rPr>
        <w:t>.</w:t>
      </w:r>
      <w:r w:rsidRPr="00640B0D">
        <w:rPr>
          <w:rFonts w:ascii="Times New Roman" w:eastAsia="Times New Roman" w:hAnsi="Times New Roman" w:cs="Times New Roman"/>
          <w:lang w:eastAsia="tr-TR"/>
        </w:rPr>
        <w:tab/>
      </w:r>
      <w:r>
        <w:rPr>
          <w:rFonts w:ascii="Times New Roman" w:eastAsia="Times New Roman" w:hAnsi="Times New Roman" w:cs="Times New Roman"/>
          <w:lang w:eastAsia="tr-TR"/>
        </w:rPr>
        <w:t xml:space="preserve">       3</w:t>
      </w:r>
      <w:r w:rsidRPr="00640B0D">
        <w:rPr>
          <w:rFonts w:ascii="Times New Roman" w:eastAsia="Times New Roman" w:hAnsi="Times New Roman" w:cs="Times New Roman"/>
          <w:lang w:eastAsia="tr-TR"/>
        </w:rPr>
        <w:t xml:space="preserve"> E Sı. Öğrt.</w:t>
      </w:r>
      <w:r w:rsidRPr="00640B0D">
        <w:rPr>
          <w:rFonts w:ascii="Times New Roman" w:eastAsia="Times New Roman" w:hAnsi="Times New Roman" w:cs="Times New Roman"/>
          <w:lang w:eastAsia="tr-TR"/>
        </w:rPr>
        <w:tab/>
      </w:r>
      <w:r>
        <w:rPr>
          <w:rFonts w:ascii="Times New Roman" w:eastAsia="Times New Roman" w:hAnsi="Times New Roman" w:cs="Times New Roman"/>
          <w:lang w:eastAsia="tr-TR"/>
        </w:rPr>
        <w:t xml:space="preserve">   3</w:t>
      </w:r>
      <w:r w:rsidRPr="00640B0D">
        <w:rPr>
          <w:rFonts w:ascii="Times New Roman" w:eastAsia="Times New Roman" w:hAnsi="Times New Roman" w:cs="Times New Roman"/>
          <w:lang w:eastAsia="tr-TR"/>
        </w:rPr>
        <w:t xml:space="preserve"> F Sı. Öğrt.</w:t>
      </w:r>
    </w:p>
    <w:p w:rsidR="00AE5FD9" w:rsidRPr="00640B0D" w:rsidRDefault="00AE5FD9" w:rsidP="00AE5FD9">
      <w:pPr>
        <w:tabs>
          <w:tab w:val="left" w:pos="1815"/>
        </w:tabs>
        <w:spacing w:after="0" w:line="240" w:lineRule="auto"/>
        <w:rPr>
          <w:rFonts w:ascii="Times New Roman" w:eastAsia="Times New Roman" w:hAnsi="Times New Roman" w:cs="Times New Roman"/>
          <w:sz w:val="24"/>
          <w:szCs w:val="24"/>
          <w:lang w:eastAsia="tr-TR"/>
        </w:rPr>
      </w:pPr>
    </w:p>
    <w:p w:rsidR="00AE5FD9" w:rsidRPr="00640B0D" w:rsidRDefault="006C6FF1" w:rsidP="00AE5FD9">
      <w:pPr>
        <w:tabs>
          <w:tab w:val="left" w:pos="1815"/>
        </w:tabs>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Filiz KIVRAK</w:t>
      </w:r>
      <w:r w:rsidR="00AE5FD9" w:rsidRPr="00640B0D">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w:t>
      </w:r>
    </w:p>
    <w:p w:rsidR="00AE5FD9" w:rsidRPr="00640B0D" w:rsidRDefault="00AE5FD9" w:rsidP="00AE5FD9">
      <w:pPr>
        <w:tabs>
          <w:tab w:val="left" w:pos="1815"/>
        </w:tabs>
        <w:spacing w:after="0" w:line="240" w:lineRule="auto"/>
        <w:rPr>
          <w:rFonts w:ascii="Times New Roman" w:eastAsia="Times New Roman" w:hAnsi="Times New Roman" w:cs="Times New Roman"/>
          <w:sz w:val="24"/>
          <w:szCs w:val="24"/>
          <w:lang w:eastAsia="tr-TR"/>
        </w:rPr>
      </w:pPr>
      <w:r w:rsidRPr="00640B0D">
        <w:rPr>
          <w:rFonts w:ascii="Times New Roman" w:eastAsia="Times New Roman" w:hAnsi="Times New Roman" w:cs="Times New Roman"/>
          <w:sz w:val="24"/>
          <w:szCs w:val="24"/>
          <w:lang w:eastAsia="tr-TR"/>
        </w:rPr>
        <w:t xml:space="preserve">           </w:t>
      </w:r>
      <w:r w:rsidR="006C6FF1">
        <w:rPr>
          <w:rFonts w:ascii="Times New Roman" w:eastAsia="Times New Roman" w:hAnsi="Times New Roman" w:cs="Times New Roman"/>
          <w:sz w:val="24"/>
          <w:szCs w:val="24"/>
          <w:lang w:eastAsia="tr-TR"/>
        </w:rPr>
        <w:t xml:space="preserve">       </w:t>
      </w:r>
      <w:r w:rsidRPr="00640B0D">
        <w:rPr>
          <w:rFonts w:ascii="Times New Roman" w:eastAsia="Times New Roman" w:hAnsi="Times New Roman" w:cs="Times New Roman"/>
          <w:sz w:val="24"/>
          <w:szCs w:val="24"/>
          <w:lang w:eastAsia="tr-TR"/>
        </w:rPr>
        <w:t xml:space="preserve"> </w:t>
      </w:r>
      <w:proofErr w:type="gramStart"/>
      <w:r w:rsidRPr="00640B0D">
        <w:rPr>
          <w:rFonts w:ascii="Times New Roman" w:eastAsia="Times New Roman" w:hAnsi="Times New Roman" w:cs="Times New Roman"/>
          <w:sz w:val="24"/>
          <w:szCs w:val="24"/>
          <w:lang w:eastAsia="tr-TR"/>
        </w:rPr>
        <w:t>Müd.Yar</w:t>
      </w:r>
      <w:proofErr w:type="gramEnd"/>
      <w:r w:rsidRPr="00640B0D">
        <w:rPr>
          <w:rFonts w:ascii="Times New Roman" w:eastAsia="Times New Roman" w:hAnsi="Times New Roman" w:cs="Times New Roman"/>
          <w:sz w:val="24"/>
          <w:szCs w:val="24"/>
          <w:lang w:eastAsia="tr-TR"/>
        </w:rPr>
        <w:t xml:space="preserve">.                         </w:t>
      </w:r>
      <w:r w:rsidR="006C6FF1">
        <w:rPr>
          <w:rFonts w:ascii="Times New Roman" w:eastAsia="Times New Roman" w:hAnsi="Times New Roman" w:cs="Times New Roman"/>
          <w:sz w:val="24"/>
          <w:szCs w:val="24"/>
          <w:lang w:eastAsia="tr-TR"/>
        </w:rPr>
        <w:t xml:space="preserve">                     </w:t>
      </w:r>
    </w:p>
    <w:p w:rsidR="00AE5FD9" w:rsidRPr="00640B0D" w:rsidRDefault="006C6FF1" w:rsidP="006C6FF1">
      <w:pPr>
        <w:tabs>
          <w:tab w:val="left" w:pos="4410"/>
        </w:tabs>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ab/>
        <w:t>03.09.2014</w:t>
      </w:r>
    </w:p>
    <w:p w:rsidR="00AE5FD9" w:rsidRDefault="006C6FF1" w:rsidP="006C6FF1">
      <w:pPr>
        <w:tabs>
          <w:tab w:val="left" w:pos="4245"/>
        </w:tabs>
        <w:spacing w:after="240"/>
        <w:ind w:left="360"/>
        <w:jc w:val="both"/>
        <w:rPr>
          <w:rFonts w:eastAsia="Times New Roman" w:cstheme="minorHAnsi"/>
          <w:sz w:val="24"/>
          <w:szCs w:val="24"/>
          <w:lang w:eastAsia="tr-TR"/>
        </w:rPr>
      </w:pPr>
      <w:r>
        <w:rPr>
          <w:rFonts w:eastAsia="Times New Roman" w:cstheme="minorHAnsi"/>
          <w:sz w:val="24"/>
          <w:szCs w:val="24"/>
          <w:lang w:eastAsia="tr-TR"/>
        </w:rPr>
        <w:tab/>
        <w:t xml:space="preserve">  UYGUNDUR</w:t>
      </w:r>
    </w:p>
    <w:p w:rsidR="006C6FF1" w:rsidRDefault="006C6FF1" w:rsidP="006C6FF1">
      <w:pPr>
        <w:tabs>
          <w:tab w:val="left" w:pos="4245"/>
        </w:tabs>
        <w:spacing w:after="240"/>
        <w:ind w:left="360"/>
        <w:jc w:val="both"/>
        <w:rPr>
          <w:rFonts w:eastAsia="Times New Roman" w:cstheme="minorHAnsi"/>
          <w:sz w:val="24"/>
          <w:szCs w:val="24"/>
          <w:lang w:eastAsia="tr-TR"/>
        </w:rPr>
      </w:pPr>
      <w:r>
        <w:rPr>
          <w:rFonts w:eastAsia="Times New Roman" w:cstheme="minorHAnsi"/>
          <w:sz w:val="24"/>
          <w:szCs w:val="24"/>
          <w:lang w:eastAsia="tr-TR"/>
        </w:rPr>
        <w:t xml:space="preserve">                                                                  Necdet ODACI</w:t>
      </w:r>
    </w:p>
    <w:p w:rsidR="006C6FF1" w:rsidRPr="00AD4B37" w:rsidRDefault="006C6FF1" w:rsidP="006C6FF1">
      <w:pPr>
        <w:tabs>
          <w:tab w:val="left" w:pos="4245"/>
        </w:tabs>
        <w:spacing w:after="240"/>
        <w:ind w:left="360"/>
        <w:jc w:val="both"/>
        <w:rPr>
          <w:rFonts w:eastAsia="Times New Roman" w:cstheme="minorHAnsi"/>
          <w:sz w:val="24"/>
          <w:szCs w:val="24"/>
          <w:lang w:eastAsia="tr-TR"/>
        </w:rPr>
      </w:pPr>
      <w:r>
        <w:rPr>
          <w:rFonts w:eastAsia="Times New Roman" w:cstheme="minorHAnsi"/>
          <w:sz w:val="24"/>
          <w:szCs w:val="24"/>
          <w:lang w:eastAsia="tr-TR"/>
        </w:rPr>
        <w:t xml:space="preserve">                                                                   Okul Müdürü</w:t>
      </w:r>
    </w:p>
    <w:sectPr w:rsidR="006C6FF1" w:rsidRPr="00AD4B37" w:rsidSect="00D60AE3">
      <w:pgSz w:w="11906" w:h="16838"/>
      <w:pgMar w:top="993" w:right="926" w:bottom="71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TimesNewRoman,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40443"/>
    <w:multiLevelType w:val="hybridMultilevel"/>
    <w:tmpl w:val="5AF25518"/>
    <w:lvl w:ilvl="0" w:tplc="A06CC602">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43666F"/>
    <w:multiLevelType w:val="hybridMultilevel"/>
    <w:tmpl w:val="9A6CA5EE"/>
    <w:lvl w:ilvl="0" w:tplc="041F000F">
      <w:start w:val="1"/>
      <w:numFmt w:val="decimal"/>
      <w:lvlText w:val="%1."/>
      <w:lvlJc w:val="left"/>
      <w:pPr>
        <w:ind w:left="360" w:hanging="360"/>
      </w:p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194114B3"/>
    <w:multiLevelType w:val="hybridMultilevel"/>
    <w:tmpl w:val="757EF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D406C7"/>
    <w:multiLevelType w:val="hybridMultilevel"/>
    <w:tmpl w:val="AFDAEF82"/>
    <w:lvl w:ilvl="0" w:tplc="2FC61E0A">
      <w:start w:val="1"/>
      <w:numFmt w:val="decimal"/>
      <w:suff w:val="space"/>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A1300E5"/>
    <w:multiLevelType w:val="hybridMultilevel"/>
    <w:tmpl w:val="2110C2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18B0441"/>
    <w:multiLevelType w:val="hybridMultilevel"/>
    <w:tmpl w:val="E168FFD8"/>
    <w:lvl w:ilvl="0" w:tplc="DBA847D0">
      <w:start w:val="10"/>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5926B98"/>
    <w:multiLevelType w:val="hybridMultilevel"/>
    <w:tmpl w:val="EE2221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F265558"/>
    <w:multiLevelType w:val="hybridMultilevel"/>
    <w:tmpl w:val="D3F8897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41052473"/>
    <w:multiLevelType w:val="hybridMultilevel"/>
    <w:tmpl w:val="40E2942E"/>
    <w:lvl w:ilvl="0" w:tplc="4DC62CD0">
      <w:start w:val="1"/>
      <w:numFmt w:val="decimal"/>
      <w:suff w:val="space"/>
      <w:lvlText w:val="%1."/>
      <w:lvlJc w:val="left"/>
      <w:pPr>
        <w:ind w:left="360" w:hanging="360"/>
      </w:pPr>
      <w:rPr>
        <w:rFonts w:asciiTheme="minorHAnsi" w:hAnsiTheme="minorHAnsi" w:cstheme="minorHAnsi" w:hint="default"/>
        <w:b/>
        <w:sz w:val="24"/>
        <w:szCs w:val="24"/>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nsid w:val="4B484A0F"/>
    <w:multiLevelType w:val="hybridMultilevel"/>
    <w:tmpl w:val="7CFE90EE"/>
    <w:lvl w:ilvl="0" w:tplc="EF94BB2E">
      <w:start w:val="1"/>
      <w:numFmt w:val="decimal"/>
      <w:lvlText w:val="%1."/>
      <w:lvlJc w:val="left"/>
      <w:pPr>
        <w:ind w:left="360" w:hanging="360"/>
      </w:pPr>
      <w:rPr>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58A2760D"/>
    <w:multiLevelType w:val="hybridMultilevel"/>
    <w:tmpl w:val="B1BAC708"/>
    <w:lvl w:ilvl="0" w:tplc="28E8A5E8">
      <w:start w:val="1"/>
      <w:numFmt w:val="decimal"/>
      <w:lvlText w:val="%1."/>
      <w:lvlJc w:val="left"/>
      <w:pPr>
        <w:ind w:left="360" w:hanging="360"/>
      </w:pPr>
      <w:rPr>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B446102"/>
    <w:multiLevelType w:val="hybridMultilevel"/>
    <w:tmpl w:val="F39C375C"/>
    <w:lvl w:ilvl="0" w:tplc="5C406046">
      <w:start w:val="1"/>
      <w:numFmt w:val="decimal"/>
      <w:suff w:val="space"/>
      <w:lvlText w:val="%1."/>
      <w:lvlJc w:val="left"/>
      <w:pPr>
        <w:ind w:left="360" w:hanging="360"/>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2">
    <w:nsid w:val="7B194C4B"/>
    <w:multiLevelType w:val="hybridMultilevel"/>
    <w:tmpl w:val="4A50381E"/>
    <w:lvl w:ilvl="0" w:tplc="A146AD54">
      <w:start w:val="8"/>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3"/>
  </w:num>
  <w:num w:numId="3">
    <w:abstractNumId w:val="4"/>
  </w:num>
  <w:num w:numId="4">
    <w:abstractNumId w:val="0"/>
  </w:num>
  <w:num w:numId="5">
    <w:abstractNumId w:val="12"/>
  </w:num>
  <w:num w:numId="6">
    <w:abstractNumId w:val="11"/>
  </w:num>
  <w:num w:numId="7">
    <w:abstractNumId w:val="1"/>
  </w:num>
  <w:num w:numId="8">
    <w:abstractNumId w:val="9"/>
  </w:num>
  <w:num w:numId="9">
    <w:abstractNumId w:val="8"/>
  </w:num>
  <w:num w:numId="10">
    <w:abstractNumId w:val="2"/>
  </w:num>
  <w:num w:numId="11">
    <w:abstractNumId w:val="7"/>
  </w:num>
  <w:num w:numId="12">
    <w:abstractNumId w:val="5"/>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2217"/>
    <w:rsid w:val="000078B3"/>
    <w:rsid w:val="00021304"/>
    <w:rsid w:val="00091CD0"/>
    <w:rsid w:val="000A7D89"/>
    <w:rsid w:val="000B2217"/>
    <w:rsid w:val="000B6F9B"/>
    <w:rsid w:val="000F7855"/>
    <w:rsid w:val="00106B34"/>
    <w:rsid w:val="001545FA"/>
    <w:rsid w:val="001C48D3"/>
    <w:rsid w:val="00255A16"/>
    <w:rsid w:val="00263A6C"/>
    <w:rsid w:val="002E6B73"/>
    <w:rsid w:val="002F05EE"/>
    <w:rsid w:val="0034560C"/>
    <w:rsid w:val="00345E76"/>
    <w:rsid w:val="00366662"/>
    <w:rsid w:val="00381A11"/>
    <w:rsid w:val="004D7832"/>
    <w:rsid w:val="004E2BA2"/>
    <w:rsid w:val="005324B1"/>
    <w:rsid w:val="006947E9"/>
    <w:rsid w:val="006C6FF1"/>
    <w:rsid w:val="007272E6"/>
    <w:rsid w:val="007E6A60"/>
    <w:rsid w:val="0083098B"/>
    <w:rsid w:val="008470D5"/>
    <w:rsid w:val="00893912"/>
    <w:rsid w:val="00897793"/>
    <w:rsid w:val="009042F0"/>
    <w:rsid w:val="00961B75"/>
    <w:rsid w:val="00967B8B"/>
    <w:rsid w:val="00A918FF"/>
    <w:rsid w:val="00AC7DD6"/>
    <w:rsid w:val="00AD1DF7"/>
    <w:rsid w:val="00AE5FD9"/>
    <w:rsid w:val="00B927A0"/>
    <w:rsid w:val="00C517BD"/>
    <w:rsid w:val="00CB30F6"/>
    <w:rsid w:val="00CD104B"/>
    <w:rsid w:val="00D75537"/>
    <w:rsid w:val="00EB664A"/>
    <w:rsid w:val="00ED08FE"/>
    <w:rsid w:val="00F11E6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FD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AE5FD9"/>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FD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AE5FD9"/>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3153</Words>
  <Characters>17975</Characters>
  <Application>Microsoft Office Word</Application>
  <DocSecurity>0</DocSecurity>
  <Lines>149</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Süleyman Deniz</dc:creator>
  <cp:lastModifiedBy>pekiyi</cp:lastModifiedBy>
  <cp:revision>2</cp:revision>
  <dcterms:created xsi:type="dcterms:W3CDTF">2014-09-06T12:53:00Z</dcterms:created>
  <dcterms:modified xsi:type="dcterms:W3CDTF">2014-09-06T12:53:00Z</dcterms:modified>
</cp:coreProperties>
</file>