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CDE" w:rsidRDefault="00C20CDE" w:rsidP="00C20CDE">
      <w:pPr>
        <w:jc w:val="center"/>
        <w:rPr>
          <w:b/>
          <w:sz w:val="20"/>
        </w:rPr>
      </w:pPr>
      <w:r>
        <w:rPr>
          <w:b/>
          <w:bCs/>
          <w:sz w:val="20"/>
        </w:rPr>
        <w:t xml:space="preserve">2014-2015 EĞİTİM-ÖĞRETİM YILI TİREBOLU ANADOLU LİSESİ </w:t>
      </w:r>
      <w:r w:rsidR="00DF6E88">
        <w:rPr>
          <w:b/>
          <w:bCs/>
          <w:sz w:val="20"/>
        </w:rPr>
        <w:t>10</w:t>
      </w:r>
      <w:r>
        <w:rPr>
          <w:b/>
          <w:bCs/>
          <w:sz w:val="20"/>
        </w:rPr>
        <w:t>. SINIF TARİH DERSİ YETİŞTİRME KURSU</w:t>
      </w:r>
      <w:r>
        <w:rPr>
          <w:b/>
          <w:sz w:val="20"/>
        </w:rPr>
        <w:t xml:space="preserve"> YILLIK PLANI</w:t>
      </w:r>
    </w:p>
    <w:p w:rsidR="00C20CDE" w:rsidRDefault="00C20CDE" w:rsidP="00C20CDE">
      <w:pPr>
        <w:jc w:val="center"/>
        <w:rPr>
          <w:b/>
          <w:sz w:val="20"/>
        </w:rPr>
      </w:pPr>
    </w:p>
    <w:tbl>
      <w:tblPr>
        <w:tblW w:w="114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3"/>
        <w:gridCol w:w="741"/>
        <w:gridCol w:w="1076"/>
        <w:gridCol w:w="8345"/>
      </w:tblGrid>
      <w:tr w:rsidR="00C20CDE" w:rsidTr="00C20CDE">
        <w:trPr>
          <w:trHeight w:val="437"/>
        </w:trPr>
        <w:tc>
          <w:tcPr>
            <w:tcW w:w="1243" w:type="dxa"/>
            <w:vAlign w:val="center"/>
          </w:tcPr>
          <w:p w:rsidR="00C20CDE" w:rsidRDefault="00C20CDE" w:rsidP="00E223C4">
            <w:pPr>
              <w:spacing w:line="240" w:lineRule="atLeast"/>
              <w:jc w:val="center"/>
              <w:rPr>
                <w:b/>
                <w:sz w:val="20"/>
              </w:rPr>
            </w:pPr>
            <w:r>
              <w:rPr>
                <w:b/>
                <w:sz w:val="20"/>
              </w:rPr>
              <w:t>AY</w:t>
            </w:r>
          </w:p>
        </w:tc>
        <w:tc>
          <w:tcPr>
            <w:tcW w:w="741" w:type="dxa"/>
            <w:vAlign w:val="center"/>
          </w:tcPr>
          <w:p w:rsidR="00C20CDE" w:rsidRDefault="00C20CDE" w:rsidP="00E223C4">
            <w:pPr>
              <w:jc w:val="center"/>
              <w:rPr>
                <w:b/>
                <w:sz w:val="20"/>
                <w:szCs w:val="20"/>
              </w:rPr>
            </w:pPr>
            <w:r>
              <w:rPr>
                <w:b/>
                <w:sz w:val="20"/>
                <w:szCs w:val="20"/>
              </w:rPr>
              <w:t>HAFTA</w:t>
            </w:r>
          </w:p>
        </w:tc>
        <w:tc>
          <w:tcPr>
            <w:tcW w:w="1076" w:type="dxa"/>
            <w:vAlign w:val="center"/>
          </w:tcPr>
          <w:p w:rsidR="00C20CDE" w:rsidRDefault="00C20CDE" w:rsidP="00E223C4">
            <w:pPr>
              <w:jc w:val="center"/>
              <w:rPr>
                <w:b/>
                <w:sz w:val="20"/>
              </w:rPr>
            </w:pPr>
            <w:r>
              <w:rPr>
                <w:b/>
                <w:sz w:val="20"/>
                <w:szCs w:val="22"/>
              </w:rPr>
              <w:t>DERS</w:t>
            </w:r>
          </w:p>
          <w:p w:rsidR="00C20CDE" w:rsidRDefault="00C20CDE" w:rsidP="00E223C4">
            <w:pPr>
              <w:jc w:val="center"/>
              <w:rPr>
                <w:b/>
                <w:sz w:val="20"/>
              </w:rPr>
            </w:pPr>
            <w:r>
              <w:rPr>
                <w:b/>
                <w:sz w:val="20"/>
                <w:szCs w:val="22"/>
              </w:rPr>
              <w:t>SAATİ</w:t>
            </w:r>
          </w:p>
        </w:tc>
        <w:tc>
          <w:tcPr>
            <w:tcW w:w="8345" w:type="dxa"/>
            <w:vAlign w:val="center"/>
          </w:tcPr>
          <w:p w:rsidR="00C20CDE" w:rsidRDefault="00C20CDE" w:rsidP="00E223C4">
            <w:pPr>
              <w:jc w:val="center"/>
              <w:rPr>
                <w:b/>
                <w:sz w:val="20"/>
              </w:rPr>
            </w:pPr>
            <w:r>
              <w:rPr>
                <w:b/>
                <w:sz w:val="20"/>
              </w:rPr>
              <w:t>İŞLENECEK KONULAR</w:t>
            </w:r>
          </w:p>
        </w:tc>
      </w:tr>
      <w:tr w:rsidR="00BC3EC8" w:rsidTr="00C20CDE">
        <w:trPr>
          <w:cantSplit/>
          <w:trHeight w:val="437"/>
        </w:trPr>
        <w:tc>
          <w:tcPr>
            <w:tcW w:w="1243" w:type="dxa"/>
            <w:vAlign w:val="center"/>
          </w:tcPr>
          <w:p w:rsidR="00BC3EC8" w:rsidRDefault="00614176" w:rsidP="00E223C4">
            <w:pPr>
              <w:jc w:val="center"/>
              <w:rPr>
                <w:sz w:val="20"/>
              </w:rPr>
            </w:pPr>
            <w:r>
              <w:rPr>
                <w:sz w:val="20"/>
              </w:rPr>
              <w:t>EKİM</w:t>
            </w:r>
          </w:p>
        </w:tc>
        <w:tc>
          <w:tcPr>
            <w:tcW w:w="741" w:type="dxa"/>
            <w:vAlign w:val="center"/>
          </w:tcPr>
          <w:p w:rsidR="00BC3EC8" w:rsidRDefault="00BC3EC8" w:rsidP="00E223C4">
            <w:pPr>
              <w:jc w:val="center"/>
              <w:rPr>
                <w:sz w:val="20"/>
              </w:rPr>
            </w:pPr>
            <w:r>
              <w:rPr>
                <w:sz w:val="20"/>
              </w:rPr>
              <w:t>4</w:t>
            </w:r>
          </w:p>
        </w:tc>
        <w:tc>
          <w:tcPr>
            <w:tcW w:w="1076" w:type="dxa"/>
            <w:vAlign w:val="center"/>
          </w:tcPr>
          <w:p w:rsidR="00BC3EC8" w:rsidRDefault="00BC3EC8" w:rsidP="00E223C4">
            <w:pPr>
              <w:jc w:val="center"/>
              <w:rPr>
                <w:sz w:val="20"/>
              </w:rPr>
            </w:pPr>
            <w:r>
              <w:rPr>
                <w:sz w:val="20"/>
              </w:rPr>
              <w:t>2</w:t>
            </w:r>
          </w:p>
        </w:tc>
        <w:tc>
          <w:tcPr>
            <w:tcW w:w="8345" w:type="dxa"/>
            <w:vAlign w:val="center"/>
          </w:tcPr>
          <w:p w:rsidR="00BC3EC8" w:rsidRDefault="00614176" w:rsidP="00DF6E88">
            <w:pPr>
              <w:rPr>
                <w:rFonts w:ascii="Ubuntu" w:hAnsi="Ubuntu" w:cs="Calibri"/>
                <w:sz w:val="16"/>
                <w:szCs w:val="16"/>
              </w:rPr>
            </w:pPr>
            <w:r>
              <w:rPr>
                <w:rFonts w:ascii="Ubuntu" w:hAnsi="Ubuntu" w:cs="Calibri"/>
                <w:sz w:val="16"/>
                <w:szCs w:val="16"/>
              </w:rPr>
              <w:t xml:space="preserve">XIV. yüzyılın başlarında Anadolu, Avrupa ve Yakın Doğu'nun siyasi durumunu </w:t>
            </w:r>
            <w:proofErr w:type="gramStart"/>
            <w:r>
              <w:rPr>
                <w:rFonts w:ascii="Ubuntu" w:hAnsi="Ubuntu" w:cs="Calibri"/>
                <w:sz w:val="16"/>
                <w:szCs w:val="16"/>
              </w:rPr>
              <w:t>kavrar.Osmanlı</w:t>
            </w:r>
            <w:proofErr w:type="gramEnd"/>
            <w:r>
              <w:rPr>
                <w:rFonts w:ascii="Ubuntu" w:hAnsi="Ubuntu" w:cs="Calibri"/>
                <w:sz w:val="16"/>
                <w:szCs w:val="16"/>
              </w:rPr>
              <w:t xml:space="preserve"> Devleti'nin gelişimini etkileyen faktörleri değerlendirir.        </w:t>
            </w:r>
            <w:r w:rsidR="00BC3EC8">
              <w:rPr>
                <w:rFonts w:ascii="Ubuntu" w:hAnsi="Ubuntu" w:cs="Calibri"/>
                <w:sz w:val="16"/>
                <w:szCs w:val="16"/>
              </w:rPr>
              <w:t>Osmanlı Devleti'nin Balkanlardaki fetihleriyle iskân siyaseti arasındaki ilişkiyi açıklar.</w:t>
            </w:r>
          </w:p>
          <w:p w:rsidR="00BC3EC8" w:rsidRDefault="00BC3EC8" w:rsidP="00E223C4">
            <w:pPr>
              <w:rPr>
                <w:sz w:val="20"/>
              </w:rPr>
            </w:pPr>
          </w:p>
        </w:tc>
      </w:tr>
      <w:tr w:rsidR="00C20CDE" w:rsidTr="00C20CDE">
        <w:trPr>
          <w:cantSplit/>
          <w:trHeight w:val="437"/>
        </w:trPr>
        <w:tc>
          <w:tcPr>
            <w:tcW w:w="1243" w:type="dxa"/>
            <w:vMerge w:val="restart"/>
            <w:vAlign w:val="center"/>
          </w:tcPr>
          <w:p w:rsidR="00C20CDE" w:rsidRDefault="00C20CDE" w:rsidP="00E223C4">
            <w:pPr>
              <w:spacing w:line="240" w:lineRule="atLeast"/>
              <w:jc w:val="center"/>
              <w:rPr>
                <w:sz w:val="20"/>
              </w:rPr>
            </w:pPr>
            <w:r>
              <w:rPr>
                <w:sz w:val="20"/>
              </w:rPr>
              <w:t>KASIM</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 xml:space="preserve">Osmanlı Devleti'nin Anadolu'daki faaliyetlerini Türk siyasi birliğinin sağlanması açısından değerlendirir. Ankara Savaşı'nın Türk dünyasına etkilerini kavrar. Balkanlardaki Türk </w:t>
            </w:r>
            <w:proofErr w:type="gramStart"/>
            <w:r>
              <w:rPr>
                <w:rFonts w:ascii="Ubuntu" w:hAnsi="Ubuntu" w:cs="Calibri"/>
                <w:sz w:val="16"/>
                <w:szCs w:val="16"/>
              </w:rPr>
              <w:t>hakimiyetinin</w:t>
            </w:r>
            <w:proofErr w:type="gramEnd"/>
            <w:r>
              <w:rPr>
                <w:rFonts w:ascii="Ubuntu" w:hAnsi="Ubuntu" w:cs="Calibri"/>
                <w:sz w:val="16"/>
                <w:szCs w:val="16"/>
              </w:rPr>
              <w:t xml:space="preserve"> güçlenmesinde etkili olan siyasi olayları değerlendirir.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Osmanlı devlet anlayışı ve yönetiminin temel özelliklerini kavrar.    XIV-XV. yüzyıl Osmanlı askeri teşkilat yapısının temel özelliklerini kavrar. XIV- XV. yüzyıllarda Osmanlı ekonomisinin temel özelliklerini kavrar.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 xml:space="preserve">İstanbul'un fethinin sebeplerini, fetih sürecini ve fethin sonuçlarını kavrar. II. Mehmet Döneminin siyasi ve askeri faaliyetlerini açıklar.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 xml:space="preserve">İstanbul'un fethinin sebeplerini, fetih sürecini ve fethin sonuçlarını kavrar. II. Mehmet Döneminin siyasi ve askeri faaliyetlerini açıklar.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rPr>
                <w:sz w:val="20"/>
              </w:rPr>
            </w:pPr>
          </w:p>
        </w:tc>
        <w:tc>
          <w:tcPr>
            <w:tcW w:w="741" w:type="dxa"/>
            <w:vAlign w:val="center"/>
          </w:tcPr>
          <w:p w:rsidR="00C20CDE" w:rsidRDefault="00C20CDE" w:rsidP="00E223C4">
            <w:pPr>
              <w:jc w:val="center"/>
              <w:rPr>
                <w:sz w:val="20"/>
              </w:rPr>
            </w:pPr>
            <w:r>
              <w:rPr>
                <w:sz w:val="20"/>
              </w:rPr>
              <w:t>5</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Osmanlı Devleti'nin yönetim yapısındaki değişimi değerlendirir. Osmanlı Devleti'nin askeri teşkilatının gelişimini kavrar. Osmanlı eğitim sisteminin temel özelliklerini ve işleyişini kavrar.</w:t>
            </w:r>
          </w:p>
          <w:p w:rsidR="00C20CDE" w:rsidRDefault="00C20CDE" w:rsidP="00E223C4">
            <w:pPr>
              <w:rPr>
                <w:sz w:val="20"/>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szCs w:val="20"/>
              </w:rPr>
              <w:t>ARALIK</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 xml:space="preserve">Coğrafi Keşiflerin Avrupa'nın siyasi, sosyal ve ekonomik yapısına etkisini </w:t>
            </w:r>
            <w:proofErr w:type="gramStart"/>
            <w:r>
              <w:rPr>
                <w:rFonts w:ascii="Ubuntu" w:hAnsi="Ubuntu" w:cs="Calibri"/>
                <w:sz w:val="16"/>
                <w:szCs w:val="16"/>
              </w:rPr>
              <w:t>açıklar.</w:t>
            </w:r>
            <w:proofErr w:type="spellStart"/>
            <w:r>
              <w:rPr>
                <w:rFonts w:ascii="Ubuntu" w:hAnsi="Ubuntu" w:cs="Calibri"/>
                <w:sz w:val="16"/>
                <w:szCs w:val="16"/>
              </w:rPr>
              <w:t>Rönesansın</w:t>
            </w:r>
            <w:proofErr w:type="spellEnd"/>
            <w:proofErr w:type="gramEnd"/>
            <w:r>
              <w:rPr>
                <w:rFonts w:ascii="Ubuntu" w:hAnsi="Ubuntu" w:cs="Calibri"/>
                <w:sz w:val="16"/>
                <w:szCs w:val="16"/>
              </w:rPr>
              <w:t xml:space="preserve"> ortaya çıkış nedenlerini ve etkilerini kavrar.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 xml:space="preserve">Osmanlı ekonomisinin gelişimini değerlendirir. XIV-XV. yüzyıllarda Osmanlı Devleti'nin toplum yapısını analiz eder. I. Selim Döneminde Osmanlı Devleti, </w:t>
            </w:r>
            <w:proofErr w:type="spellStart"/>
            <w:r>
              <w:rPr>
                <w:rFonts w:ascii="Ubuntu" w:hAnsi="Ubuntu" w:cs="Calibri"/>
                <w:color w:val="000000"/>
                <w:sz w:val="16"/>
                <w:szCs w:val="16"/>
              </w:rPr>
              <w:t>Safevi</w:t>
            </w:r>
            <w:proofErr w:type="spellEnd"/>
            <w:r>
              <w:rPr>
                <w:rFonts w:ascii="Ubuntu" w:hAnsi="Ubuntu" w:cs="Calibri"/>
                <w:color w:val="000000"/>
                <w:sz w:val="16"/>
                <w:szCs w:val="16"/>
              </w:rPr>
              <w:t xml:space="preserve"> ve </w:t>
            </w:r>
            <w:proofErr w:type="spellStart"/>
            <w:r>
              <w:rPr>
                <w:rFonts w:ascii="Ubuntu" w:hAnsi="Ubuntu" w:cs="Calibri"/>
                <w:color w:val="000000"/>
                <w:sz w:val="16"/>
                <w:szCs w:val="16"/>
              </w:rPr>
              <w:t>Memlük</w:t>
            </w:r>
            <w:proofErr w:type="spellEnd"/>
            <w:r>
              <w:rPr>
                <w:rFonts w:ascii="Ubuntu" w:hAnsi="Ubuntu" w:cs="Calibri"/>
                <w:color w:val="000000"/>
                <w:sz w:val="16"/>
                <w:szCs w:val="16"/>
              </w:rPr>
              <w:t xml:space="preserve"> devletleri arasındaki askeri ve siyasi ilişkileri açıklar. Osmanlı Devleti'nde millet sisteminin toplumsal yaşama etkisini açıklar.</w:t>
            </w:r>
          </w:p>
          <w:p w:rsidR="00C20CDE" w:rsidRDefault="00C20CDE" w:rsidP="00E223C4">
            <w:pPr>
              <w:pStyle w:val="Balk3"/>
              <w:rPr>
                <w:u w:val="single"/>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 xml:space="preserve">I. Süleyman Dönemi siyasi ve askeri faaliyetlerinin Osmanlı Devleti'nin dünya gücü olmasına etkisini değerlendirir. Osmanlı hukuk sisteminin özellikleri ve işleyişini kavrar. Osmanlı Devleti'ndeki bilim ve teknoloji alanındaki gelişmeleri, çağdaşı Avrupa devletlerinin bu alandaki gelişmeleriyle karşılaştırır.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XV-XVI. yüzyıl Osmanlı kültür, sanat ve mimari anlayışı ve bu alanlardaki gelişmeleri değerlendirir. Reform hareketinin sebeplerini ve etkilerini kavrar.</w:t>
            </w:r>
          </w:p>
          <w:p w:rsidR="00C20CDE" w:rsidRDefault="00C20CDE" w:rsidP="00E223C4">
            <w:pPr>
              <w:rPr>
                <w:sz w:val="20"/>
              </w:rPr>
            </w:pPr>
          </w:p>
        </w:tc>
      </w:tr>
      <w:tr w:rsidR="00BC3EC8" w:rsidTr="00C20CDE">
        <w:trPr>
          <w:cantSplit/>
          <w:trHeight w:val="437"/>
        </w:trPr>
        <w:tc>
          <w:tcPr>
            <w:tcW w:w="1243" w:type="dxa"/>
            <w:vMerge w:val="restart"/>
            <w:vAlign w:val="center"/>
          </w:tcPr>
          <w:p w:rsidR="00BC3EC8" w:rsidRDefault="00BC3EC8" w:rsidP="00E223C4">
            <w:pPr>
              <w:jc w:val="center"/>
              <w:rPr>
                <w:sz w:val="20"/>
              </w:rPr>
            </w:pPr>
            <w:r>
              <w:rPr>
                <w:sz w:val="20"/>
              </w:rPr>
              <w:t>OCAK</w:t>
            </w:r>
          </w:p>
        </w:tc>
        <w:tc>
          <w:tcPr>
            <w:tcW w:w="741" w:type="dxa"/>
            <w:vAlign w:val="center"/>
          </w:tcPr>
          <w:p w:rsidR="00BC3EC8" w:rsidRDefault="00BC3EC8" w:rsidP="00E223C4">
            <w:pPr>
              <w:jc w:val="center"/>
              <w:rPr>
                <w:sz w:val="20"/>
              </w:rPr>
            </w:pPr>
            <w:r>
              <w:rPr>
                <w:sz w:val="20"/>
              </w:rPr>
              <w:t>1</w:t>
            </w:r>
          </w:p>
        </w:tc>
        <w:tc>
          <w:tcPr>
            <w:tcW w:w="1076" w:type="dxa"/>
            <w:vAlign w:val="center"/>
          </w:tcPr>
          <w:p w:rsidR="00BC3EC8" w:rsidRDefault="00BC3EC8" w:rsidP="00E223C4">
            <w:pPr>
              <w:jc w:val="center"/>
              <w:rPr>
                <w:sz w:val="20"/>
              </w:rPr>
            </w:pPr>
            <w:r>
              <w:rPr>
                <w:sz w:val="20"/>
              </w:rPr>
              <w:t>2</w:t>
            </w:r>
          </w:p>
        </w:tc>
        <w:tc>
          <w:tcPr>
            <w:tcW w:w="8345" w:type="dxa"/>
            <w:vAlign w:val="center"/>
          </w:tcPr>
          <w:p w:rsidR="00BC3EC8" w:rsidRDefault="00BC3EC8" w:rsidP="00DF6E88">
            <w:pPr>
              <w:rPr>
                <w:rFonts w:ascii="Ubuntu" w:hAnsi="Ubuntu" w:cs="Calibri"/>
                <w:color w:val="000000"/>
                <w:sz w:val="16"/>
                <w:szCs w:val="16"/>
              </w:rPr>
            </w:pPr>
            <w:r>
              <w:rPr>
                <w:rFonts w:ascii="Ubuntu" w:hAnsi="Ubuntu" w:cs="Calibri"/>
                <w:color w:val="000000"/>
                <w:sz w:val="16"/>
                <w:szCs w:val="16"/>
              </w:rPr>
              <w:t xml:space="preserve">XVII. yüzyıl başlarında Asya ve Avrupa devletlerinin siyasi durumunu açıklar. Osmanlı - Avusturya ve Osmanlı- İran savaşlarının Osmanlı Devleti'ne etkilerini değerlendirir. </w:t>
            </w:r>
          </w:p>
          <w:p w:rsidR="00BC3EC8" w:rsidRDefault="00BC3EC8" w:rsidP="00DF6E88">
            <w:pPr>
              <w:rPr>
                <w:rFonts w:ascii="Ubuntu" w:hAnsi="Ubuntu" w:cs="Calibri"/>
                <w:sz w:val="16"/>
                <w:szCs w:val="16"/>
              </w:rPr>
            </w:pPr>
            <w:r>
              <w:rPr>
                <w:rFonts w:ascii="Ubuntu" w:hAnsi="Ubuntu" w:cs="Calibri"/>
                <w:sz w:val="16"/>
                <w:szCs w:val="16"/>
              </w:rPr>
              <w:t>Merkezi otoritenin zayıflaması ile ayaklanmaların ortaya çıkması arasındaki ilişkiyi açıklar. Avrupa devletleri arasında yaşanan rekabetin Osmanlı Devleti'ne etkilerini açıklar.</w:t>
            </w:r>
          </w:p>
          <w:p w:rsidR="00BC3EC8" w:rsidRDefault="00BC3EC8" w:rsidP="00E223C4">
            <w:pPr>
              <w:rPr>
                <w:sz w:val="20"/>
              </w:rPr>
            </w:pPr>
          </w:p>
        </w:tc>
      </w:tr>
      <w:tr w:rsidR="00BC3EC8" w:rsidTr="00C20CDE">
        <w:trPr>
          <w:cantSplit/>
          <w:trHeight w:val="437"/>
        </w:trPr>
        <w:tc>
          <w:tcPr>
            <w:tcW w:w="1243" w:type="dxa"/>
            <w:vMerge/>
            <w:vAlign w:val="center"/>
          </w:tcPr>
          <w:p w:rsidR="00BC3EC8" w:rsidRDefault="00BC3EC8" w:rsidP="00E223C4">
            <w:pPr>
              <w:jc w:val="center"/>
              <w:rPr>
                <w:sz w:val="20"/>
              </w:rPr>
            </w:pPr>
          </w:p>
        </w:tc>
        <w:tc>
          <w:tcPr>
            <w:tcW w:w="741" w:type="dxa"/>
            <w:vAlign w:val="center"/>
          </w:tcPr>
          <w:p w:rsidR="00BC3EC8" w:rsidRDefault="00BC3EC8" w:rsidP="00E223C4">
            <w:pPr>
              <w:jc w:val="center"/>
              <w:rPr>
                <w:sz w:val="20"/>
              </w:rPr>
            </w:pPr>
            <w:r>
              <w:rPr>
                <w:sz w:val="20"/>
              </w:rPr>
              <w:t>2</w:t>
            </w:r>
          </w:p>
        </w:tc>
        <w:tc>
          <w:tcPr>
            <w:tcW w:w="1076" w:type="dxa"/>
            <w:vAlign w:val="center"/>
          </w:tcPr>
          <w:p w:rsidR="00BC3EC8" w:rsidRDefault="00BC3EC8" w:rsidP="00E223C4">
            <w:pPr>
              <w:jc w:val="center"/>
              <w:rPr>
                <w:sz w:val="20"/>
              </w:rPr>
            </w:pPr>
            <w:r>
              <w:rPr>
                <w:sz w:val="20"/>
              </w:rPr>
              <w:t>2</w:t>
            </w:r>
          </w:p>
        </w:tc>
        <w:tc>
          <w:tcPr>
            <w:tcW w:w="8345" w:type="dxa"/>
            <w:vAlign w:val="center"/>
          </w:tcPr>
          <w:p w:rsidR="00BC3EC8" w:rsidRDefault="00BC3EC8" w:rsidP="00DF6E88">
            <w:pPr>
              <w:rPr>
                <w:rFonts w:ascii="Ubuntu" w:hAnsi="Ubuntu" w:cs="Calibri"/>
                <w:color w:val="000000"/>
                <w:sz w:val="16"/>
                <w:szCs w:val="16"/>
              </w:rPr>
            </w:pPr>
            <w:r>
              <w:rPr>
                <w:rFonts w:ascii="Ubuntu" w:hAnsi="Ubuntu" w:cs="Calibri"/>
                <w:color w:val="000000"/>
                <w:sz w:val="16"/>
                <w:szCs w:val="16"/>
              </w:rPr>
              <w:t xml:space="preserve">II. Osman'ın ıslahat arayışlarını açıklar. IV. Murat'ın siyasi ve askeri faaliyetlerini </w:t>
            </w:r>
            <w:proofErr w:type="gramStart"/>
            <w:r>
              <w:rPr>
                <w:rFonts w:ascii="Ubuntu" w:hAnsi="Ubuntu" w:cs="Calibri"/>
                <w:color w:val="000000"/>
                <w:sz w:val="16"/>
                <w:szCs w:val="16"/>
              </w:rPr>
              <w:t>açıklar.Tımar</w:t>
            </w:r>
            <w:proofErr w:type="gramEnd"/>
            <w:r>
              <w:rPr>
                <w:rFonts w:ascii="Ubuntu" w:hAnsi="Ubuntu" w:cs="Calibri"/>
                <w:color w:val="000000"/>
                <w:sz w:val="16"/>
                <w:szCs w:val="16"/>
              </w:rPr>
              <w:t xml:space="preserve"> sistemindeki değişimin sebep ve sonuçlarını değerlendirir. </w:t>
            </w:r>
          </w:p>
          <w:p w:rsidR="00BC3EC8" w:rsidRDefault="00BC3EC8" w:rsidP="00E223C4">
            <w:pPr>
              <w:rPr>
                <w:sz w:val="20"/>
              </w:rPr>
            </w:pPr>
          </w:p>
        </w:tc>
      </w:tr>
      <w:tr w:rsidR="00BC3EC8" w:rsidTr="00C20CDE">
        <w:trPr>
          <w:cantSplit/>
          <w:trHeight w:val="437"/>
        </w:trPr>
        <w:tc>
          <w:tcPr>
            <w:tcW w:w="1243" w:type="dxa"/>
            <w:vMerge/>
            <w:vAlign w:val="center"/>
          </w:tcPr>
          <w:p w:rsidR="00BC3EC8" w:rsidRDefault="00BC3EC8" w:rsidP="00E223C4">
            <w:pPr>
              <w:jc w:val="center"/>
              <w:rPr>
                <w:sz w:val="20"/>
              </w:rPr>
            </w:pPr>
          </w:p>
        </w:tc>
        <w:tc>
          <w:tcPr>
            <w:tcW w:w="741" w:type="dxa"/>
            <w:vAlign w:val="center"/>
          </w:tcPr>
          <w:p w:rsidR="00BC3EC8" w:rsidRDefault="00BC3EC8" w:rsidP="00E223C4">
            <w:pPr>
              <w:jc w:val="center"/>
              <w:rPr>
                <w:sz w:val="20"/>
              </w:rPr>
            </w:pPr>
            <w:r>
              <w:rPr>
                <w:sz w:val="20"/>
              </w:rPr>
              <w:t>3</w:t>
            </w:r>
          </w:p>
        </w:tc>
        <w:tc>
          <w:tcPr>
            <w:tcW w:w="1076" w:type="dxa"/>
            <w:vAlign w:val="center"/>
          </w:tcPr>
          <w:p w:rsidR="00BC3EC8" w:rsidRDefault="00BC3EC8" w:rsidP="00E223C4">
            <w:pPr>
              <w:jc w:val="center"/>
              <w:rPr>
                <w:sz w:val="20"/>
              </w:rPr>
            </w:pPr>
            <w:r>
              <w:rPr>
                <w:sz w:val="20"/>
              </w:rPr>
              <w:t>2</w:t>
            </w:r>
          </w:p>
        </w:tc>
        <w:tc>
          <w:tcPr>
            <w:tcW w:w="8345" w:type="dxa"/>
            <w:vAlign w:val="center"/>
          </w:tcPr>
          <w:p w:rsidR="00BC3EC8" w:rsidRDefault="00BC3EC8" w:rsidP="00DF6E88">
            <w:pPr>
              <w:rPr>
                <w:rFonts w:ascii="Ubuntu" w:hAnsi="Ubuntu" w:cs="Calibri"/>
                <w:sz w:val="16"/>
                <w:szCs w:val="16"/>
              </w:rPr>
            </w:pPr>
            <w:r>
              <w:rPr>
                <w:rFonts w:ascii="Ubuntu" w:hAnsi="Ubuntu" w:cs="Calibri"/>
                <w:sz w:val="16"/>
                <w:szCs w:val="16"/>
              </w:rPr>
              <w:t>XVII. yüzyılda Avrupa'da meydana gelen bilimsel gelişmeleri ve siyasi olayları kavrar. IV. Mehmet Dönemi iç ve dış politikadaki gelişmeleri açıklar.</w:t>
            </w:r>
          </w:p>
          <w:p w:rsidR="00BC3EC8" w:rsidRDefault="00BC3EC8" w:rsidP="00E223C4">
            <w:pPr>
              <w:rPr>
                <w:sz w:val="20"/>
              </w:rPr>
            </w:pPr>
          </w:p>
        </w:tc>
      </w:tr>
      <w:tr w:rsidR="00BC3EC8" w:rsidTr="00C20CDE">
        <w:trPr>
          <w:cantSplit/>
          <w:trHeight w:val="437"/>
        </w:trPr>
        <w:tc>
          <w:tcPr>
            <w:tcW w:w="1243" w:type="dxa"/>
            <w:vMerge/>
            <w:vAlign w:val="center"/>
          </w:tcPr>
          <w:p w:rsidR="00BC3EC8" w:rsidRDefault="00BC3EC8" w:rsidP="00E223C4">
            <w:pPr>
              <w:jc w:val="center"/>
              <w:rPr>
                <w:sz w:val="20"/>
              </w:rPr>
            </w:pPr>
          </w:p>
        </w:tc>
        <w:tc>
          <w:tcPr>
            <w:tcW w:w="741" w:type="dxa"/>
            <w:vAlign w:val="center"/>
          </w:tcPr>
          <w:p w:rsidR="00BC3EC8" w:rsidRDefault="00BC3EC8" w:rsidP="00E223C4">
            <w:pPr>
              <w:jc w:val="center"/>
              <w:rPr>
                <w:sz w:val="20"/>
              </w:rPr>
            </w:pPr>
            <w:r>
              <w:rPr>
                <w:sz w:val="20"/>
              </w:rPr>
              <w:t>4</w:t>
            </w:r>
          </w:p>
        </w:tc>
        <w:tc>
          <w:tcPr>
            <w:tcW w:w="1076" w:type="dxa"/>
            <w:vAlign w:val="center"/>
          </w:tcPr>
          <w:p w:rsidR="00BC3EC8" w:rsidRDefault="00BC3EC8" w:rsidP="00E223C4">
            <w:pPr>
              <w:jc w:val="center"/>
              <w:rPr>
                <w:sz w:val="20"/>
              </w:rPr>
            </w:pPr>
            <w:r>
              <w:rPr>
                <w:sz w:val="20"/>
              </w:rPr>
              <w:t>4</w:t>
            </w:r>
          </w:p>
        </w:tc>
        <w:tc>
          <w:tcPr>
            <w:tcW w:w="8345" w:type="dxa"/>
            <w:vAlign w:val="center"/>
          </w:tcPr>
          <w:p w:rsidR="00BC3EC8" w:rsidRDefault="00BC3EC8" w:rsidP="00DF6E88">
            <w:pPr>
              <w:rPr>
                <w:rFonts w:ascii="Ubuntu" w:hAnsi="Ubuntu" w:cs="Calibri"/>
                <w:sz w:val="16"/>
                <w:szCs w:val="16"/>
              </w:rPr>
            </w:pPr>
            <w:r>
              <w:rPr>
                <w:rFonts w:ascii="Ubuntu" w:hAnsi="Ubuntu" w:cs="Calibri"/>
                <w:sz w:val="16"/>
                <w:szCs w:val="16"/>
              </w:rPr>
              <w:t>. II. Viyana Kuşatması'nın sebeplerini, kuşatma sürecini ve sonuçlarını değerlendirir</w:t>
            </w:r>
          </w:p>
        </w:tc>
      </w:tr>
      <w:tr w:rsidR="00BC3EC8" w:rsidTr="00C20CDE">
        <w:trPr>
          <w:cantSplit/>
          <w:trHeight w:val="437"/>
        </w:trPr>
        <w:tc>
          <w:tcPr>
            <w:tcW w:w="1243" w:type="dxa"/>
            <w:vMerge w:val="restart"/>
            <w:vAlign w:val="center"/>
          </w:tcPr>
          <w:p w:rsidR="00BC3EC8" w:rsidRDefault="00BC3EC8" w:rsidP="00E223C4">
            <w:pPr>
              <w:jc w:val="center"/>
              <w:rPr>
                <w:sz w:val="20"/>
              </w:rPr>
            </w:pPr>
            <w:r>
              <w:rPr>
                <w:sz w:val="20"/>
              </w:rPr>
              <w:t>ŞUBAT</w:t>
            </w:r>
          </w:p>
          <w:p w:rsidR="00BC3EC8" w:rsidRDefault="00BC3EC8" w:rsidP="00E223C4">
            <w:pPr>
              <w:jc w:val="center"/>
              <w:rPr>
                <w:sz w:val="20"/>
              </w:rPr>
            </w:pPr>
          </w:p>
        </w:tc>
        <w:tc>
          <w:tcPr>
            <w:tcW w:w="741" w:type="dxa"/>
            <w:vAlign w:val="center"/>
          </w:tcPr>
          <w:p w:rsidR="00BC3EC8" w:rsidRDefault="00BC3EC8" w:rsidP="00E223C4">
            <w:pPr>
              <w:jc w:val="center"/>
              <w:rPr>
                <w:sz w:val="20"/>
              </w:rPr>
            </w:pPr>
            <w:r>
              <w:rPr>
                <w:sz w:val="20"/>
              </w:rPr>
              <w:t>1</w:t>
            </w:r>
          </w:p>
        </w:tc>
        <w:tc>
          <w:tcPr>
            <w:tcW w:w="1076" w:type="dxa"/>
            <w:vAlign w:val="center"/>
          </w:tcPr>
          <w:p w:rsidR="00BC3EC8" w:rsidRDefault="00BC3EC8" w:rsidP="00E223C4">
            <w:pPr>
              <w:jc w:val="center"/>
              <w:rPr>
                <w:sz w:val="20"/>
              </w:rPr>
            </w:pPr>
            <w:r>
              <w:rPr>
                <w:sz w:val="20"/>
              </w:rPr>
              <w:t>2</w:t>
            </w:r>
          </w:p>
        </w:tc>
        <w:tc>
          <w:tcPr>
            <w:tcW w:w="8345" w:type="dxa"/>
            <w:vAlign w:val="center"/>
          </w:tcPr>
          <w:p w:rsidR="00BC3EC8" w:rsidRDefault="00BC3EC8" w:rsidP="00DF6E88">
            <w:pPr>
              <w:rPr>
                <w:rFonts w:ascii="Ubuntu" w:hAnsi="Ubuntu" w:cs="Calibri"/>
                <w:color w:val="000000"/>
                <w:sz w:val="16"/>
                <w:szCs w:val="16"/>
              </w:rPr>
            </w:pPr>
            <w:r>
              <w:rPr>
                <w:rFonts w:ascii="Ubuntu" w:hAnsi="Ubuntu" w:cs="Calibri"/>
                <w:color w:val="000000"/>
                <w:sz w:val="16"/>
                <w:szCs w:val="16"/>
              </w:rPr>
              <w:t>II. Viyana Kuşatması'nın sebeplerini, kuşatma sürecini ve sonuçlarını değerlendirir.</w:t>
            </w:r>
          </w:p>
          <w:p w:rsidR="00BC3EC8" w:rsidRDefault="00BC3EC8" w:rsidP="00DF6E88">
            <w:pPr>
              <w:rPr>
                <w:rFonts w:ascii="Ubuntu" w:hAnsi="Ubuntu" w:cs="Calibri"/>
                <w:color w:val="000000"/>
                <w:sz w:val="16"/>
                <w:szCs w:val="16"/>
              </w:rPr>
            </w:pPr>
            <w:r>
              <w:rPr>
                <w:rFonts w:ascii="Ubuntu" w:hAnsi="Ubuntu" w:cs="Calibri"/>
                <w:color w:val="000000"/>
                <w:sz w:val="16"/>
                <w:szCs w:val="16"/>
              </w:rPr>
              <w:t>XVII. yüzyılda Osmanlı Devleti'ndeki kültür, sanat, mimari ve bilim alanlarındaki çalışmaları değerlendirir.</w:t>
            </w:r>
          </w:p>
          <w:p w:rsidR="00BC3EC8" w:rsidRDefault="00BC3EC8" w:rsidP="00E223C4">
            <w:pPr>
              <w:rPr>
                <w:sz w:val="20"/>
              </w:rPr>
            </w:pPr>
          </w:p>
        </w:tc>
      </w:tr>
      <w:tr w:rsidR="00BC3EC8" w:rsidTr="00C20CDE">
        <w:trPr>
          <w:cantSplit/>
          <w:trHeight w:val="437"/>
        </w:trPr>
        <w:tc>
          <w:tcPr>
            <w:tcW w:w="1243" w:type="dxa"/>
            <w:vMerge/>
            <w:vAlign w:val="center"/>
          </w:tcPr>
          <w:p w:rsidR="00BC3EC8" w:rsidRDefault="00BC3EC8" w:rsidP="00E223C4">
            <w:pPr>
              <w:jc w:val="center"/>
              <w:rPr>
                <w:sz w:val="20"/>
              </w:rPr>
            </w:pPr>
          </w:p>
        </w:tc>
        <w:tc>
          <w:tcPr>
            <w:tcW w:w="741" w:type="dxa"/>
            <w:vAlign w:val="center"/>
          </w:tcPr>
          <w:p w:rsidR="00BC3EC8" w:rsidRDefault="00BC3EC8" w:rsidP="00E223C4">
            <w:pPr>
              <w:jc w:val="center"/>
              <w:rPr>
                <w:sz w:val="20"/>
              </w:rPr>
            </w:pPr>
            <w:r>
              <w:rPr>
                <w:sz w:val="20"/>
              </w:rPr>
              <w:t>2</w:t>
            </w:r>
          </w:p>
        </w:tc>
        <w:tc>
          <w:tcPr>
            <w:tcW w:w="1076" w:type="dxa"/>
            <w:vAlign w:val="center"/>
          </w:tcPr>
          <w:p w:rsidR="00BC3EC8" w:rsidRDefault="00BC3EC8" w:rsidP="00E223C4">
            <w:pPr>
              <w:jc w:val="center"/>
              <w:rPr>
                <w:sz w:val="20"/>
              </w:rPr>
            </w:pPr>
            <w:r>
              <w:rPr>
                <w:sz w:val="20"/>
              </w:rPr>
              <w:t>2</w:t>
            </w:r>
          </w:p>
        </w:tc>
        <w:tc>
          <w:tcPr>
            <w:tcW w:w="8345" w:type="dxa"/>
            <w:vAlign w:val="center"/>
          </w:tcPr>
          <w:p w:rsidR="00BC3EC8" w:rsidRDefault="00BC3EC8" w:rsidP="00DF6E88">
            <w:pPr>
              <w:rPr>
                <w:rFonts w:ascii="Ubuntu" w:hAnsi="Ubuntu" w:cs="Calibri"/>
                <w:color w:val="000000"/>
                <w:sz w:val="16"/>
                <w:szCs w:val="16"/>
              </w:rPr>
            </w:pPr>
            <w:r>
              <w:rPr>
                <w:rFonts w:ascii="Ubuntu" w:hAnsi="Ubuntu" w:cs="Calibri"/>
                <w:color w:val="000000"/>
                <w:sz w:val="16"/>
                <w:szCs w:val="16"/>
              </w:rPr>
              <w:t>Avrupa devletleri ve Osmanlı Devleti'nin XVIII. yüzyıl dış politikalarındaki öncelikleri fark eder. III. Ahmet Dönemi iç ve dış politikadaki gelişmeleri ve ıslahat çalışmalarını değerlendirir.</w:t>
            </w:r>
          </w:p>
          <w:p w:rsidR="00BC3EC8" w:rsidRDefault="00BC3EC8" w:rsidP="00E223C4">
            <w:pPr>
              <w:rPr>
                <w:sz w:val="20"/>
              </w:rPr>
            </w:pPr>
          </w:p>
        </w:tc>
      </w:tr>
      <w:tr w:rsidR="00BC3EC8" w:rsidTr="00C20CDE">
        <w:trPr>
          <w:cantSplit/>
          <w:trHeight w:val="437"/>
        </w:trPr>
        <w:tc>
          <w:tcPr>
            <w:tcW w:w="1243" w:type="dxa"/>
            <w:vMerge/>
            <w:vAlign w:val="center"/>
          </w:tcPr>
          <w:p w:rsidR="00BC3EC8" w:rsidRDefault="00BC3EC8" w:rsidP="00E223C4">
            <w:pPr>
              <w:jc w:val="center"/>
              <w:rPr>
                <w:sz w:val="20"/>
              </w:rPr>
            </w:pPr>
          </w:p>
        </w:tc>
        <w:tc>
          <w:tcPr>
            <w:tcW w:w="741" w:type="dxa"/>
            <w:vAlign w:val="center"/>
          </w:tcPr>
          <w:p w:rsidR="00BC3EC8" w:rsidRDefault="00BC3EC8" w:rsidP="00E223C4">
            <w:pPr>
              <w:jc w:val="center"/>
              <w:rPr>
                <w:sz w:val="20"/>
              </w:rPr>
            </w:pPr>
            <w:r>
              <w:rPr>
                <w:sz w:val="20"/>
              </w:rPr>
              <w:t>3</w:t>
            </w:r>
          </w:p>
        </w:tc>
        <w:tc>
          <w:tcPr>
            <w:tcW w:w="1076" w:type="dxa"/>
            <w:vAlign w:val="center"/>
          </w:tcPr>
          <w:p w:rsidR="00BC3EC8" w:rsidRDefault="00BC3EC8" w:rsidP="00E223C4">
            <w:pPr>
              <w:jc w:val="center"/>
              <w:rPr>
                <w:sz w:val="20"/>
              </w:rPr>
            </w:pPr>
            <w:r>
              <w:rPr>
                <w:sz w:val="20"/>
              </w:rPr>
              <w:t>2</w:t>
            </w:r>
          </w:p>
        </w:tc>
        <w:tc>
          <w:tcPr>
            <w:tcW w:w="8345" w:type="dxa"/>
            <w:vAlign w:val="center"/>
          </w:tcPr>
          <w:p w:rsidR="00BC3EC8" w:rsidRDefault="00BC3EC8" w:rsidP="00DF6E88">
            <w:pPr>
              <w:rPr>
                <w:rFonts w:ascii="Ubuntu" w:hAnsi="Ubuntu" w:cs="Calibri"/>
                <w:sz w:val="16"/>
                <w:szCs w:val="16"/>
              </w:rPr>
            </w:pPr>
            <w:r>
              <w:rPr>
                <w:rFonts w:ascii="Ubuntu" w:hAnsi="Ubuntu" w:cs="Calibri"/>
                <w:sz w:val="16"/>
                <w:szCs w:val="16"/>
              </w:rPr>
              <w:t>III. Ahmet Dönemi iç ve dış politikadaki gelişmeleri ve ıslahat çalışmalarını değerlendirir.</w:t>
            </w:r>
          </w:p>
          <w:p w:rsidR="00BC3EC8" w:rsidRDefault="00BC3EC8" w:rsidP="00E223C4">
            <w:pPr>
              <w:rPr>
                <w:sz w:val="20"/>
              </w:rPr>
            </w:pPr>
          </w:p>
        </w:tc>
      </w:tr>
      <w:tr w:rsidR="00BC3EC8" w:rsidTr="00C20CDE">
        <w:trPr>
          <w:cantSplit/>
          <w:trHeight w:val="437"/>
        </w:trPr>
        <w:tc>
          <w:tcPr>
            <w:tcW w:w="1243" w:type="dxa"/>
            <w:vMerge/>
            <w:vAlign w:val="center"/>
          </w:tcPr>
          <w:p w:rsidR="00BC3EC8" w:rsidRDefault="00BC3EC8" w:rsidP="00E223C4">
            <w:pPr>
              <w:jc w:val="center"/>
              <w:rPr>
                <w:sz w:val="20"/>
              </w:rPr>
            </w:pPr>
          </w:p>
        </w:tc>
        <w:tc>
          <w:tcPr>
            <w:tcW w:w="741" w:type="dxa"/>
            <w:vAlign w:val="center"/>
          </w:tcPr>
          <w:p w:rsidR="00BC3EC8" w:rsidRDefault="00BC3EC8" w:rsidP="00E223C4">
            <w:pPr>
              <w:jc w:val="center"/>
              <w:rPr>
                <w:sz w:val="20"/>
              </w:rPr>
            </w:pPr>
            <w:r>
              <w:rPr>
                <w:sz w:val="20"/>
              </w:rPr>
              <w:t>4</w:t>
            </w:r>
          </w:p>
        </w:tc>
        <w:tc>
          <w:tcPr>
            <w:tcW w:w="1076" w:type="dxa"/>
            <w:vAlign w:val="center"/>
          </w:tcPr>
          <w:p w:rsidR="00BC3EC8" w:rsidRDefault="00BC3EC8" w:rsidP="00E223C4">
            <w:pPr>
              <w:jc w:val="center"/>
              <w:rPr>
                <w:sz w:val="20"/>
              </w:rPr>
            </w:pPr>
            <w:r>
              <w:rPr>
                <w:sz w:val="20"/>
              </w:rPr>
              <w:t>4</w:t>
            </w:r>
          </w:p>
        </w:tc>
        <w:tc>
          <w:tcPr>
            <w:tcW w:w="8345" w:type="dxa"/>
            <w:vAlign w:val="center"/>
          </w:tcPr>
          <w:p w:rsidR="00BC3EC8" w:rsidRDefault="00BC3EC8" w:rsidP="00DF6E88">
            <w:pPr>
              <w:rPr>
                <w:rFonts w:ascii="Ubuntu" w:hAnsi="Ubuntu" w:cs="Calibri"/>
                <w:sz w:val="16"/>
                <w:szCs w:val="16"/>
              </w:rPr>
            </w:pPr>
            <w:r>
              <w:rPr>
                <w:rFonts w:ascii="Ubuntu" w:hAnsi="Ubuntu" w:cs="Calibri"/>
                <w:sz w:val="16"/>
                <w:szCs w:val="16"/>
              </w:rPr>
              <w:t>Aydınlanma Çağında meydana gelen gelişmeleri ve bu gelişmelerin etkilerini kavrar.</w:t>
            </w: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rPr>
              <w:t>MART</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 xml:space="preserve">Sanayi </w:t>
            </w:r>
            <w:proofErr w:type="gramStart"/>
            <w:r>
              <w:rPr>
                <w:rFonts w:ascii="Ubuntu" w:hAnsi="Ubuntu" w:cs="Calibri"/>
                <w:sz w:val="16"/>
                <w:szCs w:val="16"/>
              </w:rPr>
              <w:t>İnkılabı'nın</w:t>
            </w:r>
            <w:proofErr w:type="gramEnd"/>
            <w:r>
              <w:rPr>
                <w:rFonts w:ascii="Ubuntu" w:hAnsi="Ubuntu" w:cs="Calibri"/>
                <w:sz w:val="16"/>
                <w:szCs w:val="16"/>
              </w:rPr>
              <w:t xml:space="preserve"> nedenlerini ve ortaya çıkan değişimleri kavrar.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 xml:space="preserve">Osmanlı - Rus ilişkilerini, Rusya'nın genişleme siyaseti açısından değerlendirir. ABD'nin kurulması ile ilgili olayları açıklar. </w:t>
            </w:r>
          </w:p>
          <w:p w:rsidR="00DF6E88" w:rsidRDefault="00DF6E88" w:rsidP="00DF6E88">
            <w:pPr>
              <w:rPr>
                <w:rFonts w:ascii="Ubuntu" w:hAnsi="Ubuntu" w:cs="Calibri"/>
                <w:color w:val="000000"/>
                <w:sz w:val="16"/>
                <w:szCs w:val="16"/>
              </w:rPr>
            </w:pPr>
            <w:r>
              <w:rPr>
                <w:rFonts w:ascii="Ubuntu" w:hAnsi="Ubuntu" w:cs="Calibri"/>
                <w:color w:val="000000"/>
                <w:sz w:val="16"/>
                <w:szCs w:val="16"/>
              </w:rPr>
              <w:t xml:space="preserve">Fransız </w:t>
            </w:r>
            <w:proofErr w:type="spellStart"/>
            <w:r>
              <w:rPr>
                <w:rFonts w:ascii="Ubuntu" w:hAnsi="Ubuntu" w:cs="Calibri"/>
                <w:color w:val="000000"/>
                <w:sz w:val="16"/>
                <w:szCs w:val="16"/>
              </w:rPr>
              <w:t>İhtilali'nin</w:t>
            </w:r>
            <w:proofErr w:type="spellEnd"/>
            <w:r>
              <w:rPr>
                <w:rFonts w:ascii="Ubuntu" w:hAnsi="Ubuntu" w:cs="Calibri"/>
                <w:color w:val="000000"/>
                <w:sz w:val="16"/>
                <w:szCs w:val="16"/>
              </w:rPr>
              <w:t xml:space="preserve"> sebeplerini ve ihtilal sonrasında ortaya çıkan fikir hareketlerini değerlendirir.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III. Selim Dönemi siyasi gelişmeleri ve ıslahat hareketlerini kavrar. III. Selim Dönemi Osmanlı - Fransız siyasi ilişkilerini kavrar.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XVIII. yüzyılda Osmanlı Devleti'nin yönetim ve bürokrasi anlayışında meydana gelen değişimleri örneklerle açıklar.</w:t>
            </w:r>
          </w:p>
          <w:p w:rsidR="00DF6E88" w:rsidRDefault="00DF6E88" w:rsidP="00DF6E88">
            <w:pPr>
              <w:rPr>
                <w:rFonts w:ascii="Ubuntu" w:hAnsi="Ubuntu" w:cs="Calibri"/>
                <w:sz w:val="16"/>
                <w:szCs w:val="16"/>
              </w:rPr>
            </w:pPr>
            <w:r>
              <w:rPr>
                <w:rFonts w:ascii="Ubuntu" w:hAnsi="Ubuntu" w:cs="Calibri"/>
                <w:sz w:val="16"/>
                <w:szCs w:val="16"/>
              </w:rPr>
              <w:t>XVIII. yüzyıl ıslahat hareketlerinin genel özellikleri ile bu ıslahatların toplum, kültür, eğitim ve sanat alanlarındaki etkilerini değerlendirir.</w:t>
            </w:r>
          </w:p>
          <w:p w:rsidR="00C20CDE" w:rsidRDefault="00C20CDE" w:rsidP="00E223C4">
            <w:pPr>
              <w:rPr>
                <w:sz w:val="20"/>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rPr>
              <w:t>NİSAN</w:t>
            </w:r>
          </w:p>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XIX. yüzyıl başlarında Asya ve Avrupa devletlerinin siyasi durumunu açıklar. Balkanlarda milliyetçilik fikirlerinin yayılması ile Osmanlı Devleti'nde ortaya çıkan ayaklanmalar arasındaki ilişkiyi kavrar. II. Mahmut'un yaptığı ıslahatları ve bu ıslahatların meydana getirdiği değişimleri değerlendirir.</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 xml:space="preserve">Şark meselesinin Avrupa'nın siyasi gündemine girmesini kavrar. Mısır ve Boğazlar sorunu ile Avrupa devletlerinin Osmanlı Devleti'ne yönelik politikalarını kavrar. Sanayi </w:t>
            </w:r>
            <w:proofErr w:type="gramStart"/>
            <w:r>
              <w:rPr>
                <w:rFonts w:ascii="Ubuntu" w:hAnsi="Ubuntu" w:cs="Calibri"/>
                <w:color w:val="000000"/>
                <w:sz w:val="16"/>
                <w:szCs w:val="16"/>
              </w:rPr>
              <w:t>İnkılabı’nın</w:t>
            </w:r>
            <w:proofErr w:type="gramEnd"/>
            <w:r>
              <w:rPr>
                <w:rFonts w:ascii="Ubuntu" w:hAnsi="Ubuntu" w:cs="Calibri"/>
                <w:color w:val="000000"/>
                <w:sz w:val="16"/>
                <w:szCs w:val="16"/>
              </w:rPr>
              <w:t xml:space="preserve"> Osmanlı Devleti’ne etkisini analiz eder.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DF6E88" w:rsidP="00DF6E88">
            <w:pPr>
              <w:rPr>
                <w:sz w:val="20"/>
              </w:rPr>
            </w:pPr>
            <w:r>
              <w:rPr>
                <w:rFonts w:ascii="Ubuntu" w:hAnsi="Ubuntu" w:cs="Calibri"/>
                <w:color w:val="000000"/>
                <w:sz w:val="16"/>
                <w:szCs w:val="16"/>
              </w:rPr>
              <w:t xml:space="preserve">Tanzimat Fermanı'nın Osmanlı siyasi, sosyal ve kültürel hayatına etkisini </w:t>
            </w:r>
            <w:proofErr w:type="gramStart"/>
            <w:r>
              <w:rPr>
                <w:rFonts w:ascii="Ubuntu" w:hAnsi="Ubuntu" w:cs="Calibri"/>
                <w:color w:val="000000"/>
                <w:sz w:val="16"/>
                <w:szCs w:val="16"/>
              </w:rPr>
              <w:t>değerlendirir.Kırım</w:t>
            </w:r>
            <w:proofErr w:type="gramEnd"/>
            <w:r>
              <w:rPr>
                <w:rFonts w:ascii="Ubuntu" w:hAnsi="Ubuntu" w:cs="Calibri"/>
                <w:color w:val="000000"/>
                <w:sz w:val="16"/>
                <w:szCs w:val="16"/>
              </w:rPr>
              <w:t xml:space="preserve"> Savaşı'nın Osmanlı Devleti ve Avrupa devletleri açısından önemini açıklar. </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Islahat Fermanı'nın Osmanlı siyasi, sosyal ve kültürel hayatına etkisini değerlendirir.</w:t>
            </w:r>
          </w:p>
          <w:p w:rsidR="00C20CDE" w:rsidRDefault="00C20CDE" w:rsidP="00DF6E88">
            <w:pPr>
              <w:rPr>
                <w:u w:val="single"/>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rPr>
              <w:t>MAYIS</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sz w:val="16"/>
                <w:szCs w:val="16"/>
              </w:rPr>
            </w:pPr>
            <w:r>
              <w:rPr>
                <w:rFonts w:ascii="Ubuntu" w:hAnsi="Ubuntu" w:cs="Calibri"/>
                <w:sz w:val="16"/>
                <w:szCs w:val="16"/>
              </w:rPr>
              <w:t> </w:t>
            </w:r>
            <w:r>
              <w:rPr>
                <w:rFonts w:ascii="Ubuntu" w:hAnsi="Ubuntu" w:cs="Calibri"/>
                <w:color w:val="000000"/>
                <w:sz w:val="16"/>
                <w:szCs w:val="16"/>
              </w:rPr>
              <w:t>I. Meşrutiyet Dönemi'ni Osmanlı Devleti'nin demokratikleşme süreci açısından değerlendirir.</w:t>
            </w:r>
          </w:p>
          <w:p w:rsidR="00C20CDE" w:rsidRPr="00DF6E88" w:rsidRDefault="00DF6E88" w:rsidP="00DF6E88">
            <w:pPr>
              <w:rPr>
                <w:rFonts w:ascii="Ubuntu" w:hAnsi="Ubuntu" w:cs="Calibri"/>
                <w:sz w:val="16"/>
                <w:szCs w:val="16"/>
              </w:rPr>
            </w:pPr>
            <w:r>
              <w:rPr>
                <w:rFonts w:ascii="Ubuntu" w:hAnsi="Ubuntu" w:cs="Calibri"/>
                <w:sz w:val="16"/>
                <w:szCs w:val="16"/>
              </w:rPr>
              <w:t> </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DF6E88" w:rsidRDefault="00DF6E88" w:rsidP="00DF6E88">
            <w:pPr>
              <w:rPr>
                <w:rFonts w:ascii="Ubuntu" w:hAnsi="Ubuntu" w:cs="Calibri"/>
                <w:color w:val="000000"/>
                <w:sz w:val="16"/>
                <w:szCs w:val="16"/>
              </w:rPr>
            </w:pPr>
            <w:r>
              <w:rPr>
                <w:rFonts w:ascii="Ubuntu" w:hAnsi="Ubuntu" w:cs="Calibri"/>
                <w:color w:val="000000"/>
                <w:sz w:val="16"/>
                <w:szCs w:val="16"/>
              </w:rPr>
              <w:t xml:space="preserve">1877-1878 Osmanlı-Rus Savaşı'nın sonuçlarını açıklar. II. Meşrutiyet </w:t>
            </w:r>
            <w:proofErr w:type="gramStart"/>
            <w:r>
              <w:rPr>
                <w:rFonts w:ascii="Ubuntu" w:hAnsi="Ubuntu" w:cs="Calibri"/>
                <w:color w:val="000000"/>
                <w:sz w:val="16"/>
                <w:szCs w:val="16"/>
              </w:rPr>
              <w:t>Dönemi  siyasi</w:t>
            </w:r>
            <w:proofErr w:type="gramEnd"/>
            <w:r>
              <w:rPr>
                <w:rFonts w:ascii="Ubuntu" w:hAnsi="Ubuntu" w:cs="Calibri"/>
                <w:color w:val="000000"/>
                <w:sz w:val="16"/>
                <w:szCs w:val="16"/>
              </w:rPr>
              <w:t>, sosyal, kültürel ve ekonomik gelişmeleri değerlendirir.</w:t>
            </w:r>
          </w:p>
          <w:p w:rsidR="00DF6E88" w:rsidRPr="00DF6E88" w:rsidRDefault="00DF6E88" w:rsidP="00DF6E88">
            <w:pPr>
              <w:rPr>
                <w:rFonts w:ascii="Ubuntu" w:hAnsi="Ubuntu" w:cs="Calibri"/>
                <w:sz w:val="16"/>
                <w:szCs w:val="16"/>
              </w:rPr>
            </w:pPr>
          </w:p>
          <w:p w:rsidR="00C20CDE" w:rsidRDefault="00C20CDE" w:rsidP="00DF6E88">
            <w:pPr>
              <w:rPr>
                <w:sz w:val="20"/>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DF6E88" w:rsidP="00614176">
            <w:pPr>
              <w:rPr>
                <w:u w:val="single"/>
              </w:rPr>
            </w:pPr>
            <w:r>
              <w:rPr>
                <w:rFonts w:ascii="Ubuntu" w:hAnsi="Ubuntu" w:cs="Calibri"/>
                <w:sz w:val="16"/>
                <w:szCs w:val="16"/>
              </w:rPr>
              <w:t xml:space="preserve">Osmanlı toplumunda meydana gelen değişimleri analiz eder. </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614176" w:rsidRDefault="00614176" w:rsidP="00614176">
            <w:pPr>
              <w:rPr>
                <w:rFonts w:ascii="Ubuntu" w:hAnsi="Ubuntu" w:cs="Calibri"/>
                <w:sz w:val="16"/>
                <w:szCs w:val="16"/>
              </w:rPr>
            </w:pPr>
            <w:r>
              <w:rPr>
                <w:rFonts w:ascii="Ubuntu" w:hAnsi="Ubuntu" w:cs="Calibri"/>
                <w:sz w:val="16"/>
                <w:szCs w:val="16"/>
              </w:rPr>
              <w:t xml:space="preserve">Osmanlı Devleti'nde </w:t>
            </w:r>
            <w:proofErr w:type="gramStart"/>
            <w:r>
              <w:rPr>
                <w:rFonts w:ascii="Ubuntu" w:hAnsi="Ubuntu" w:cs="Calibri"/>
                <w:sz w:val="16"/>
                <w:szCs w:val="16"/>
              </w:rPr>
              <w:t>eğitim  alanında</w:t>
            </w:r>
            <w:proofErr w:type="gramEnd"/>
            <w:r>
              <w:rPr>
                <w:rFonts w:ascii="Ubuntu" w:hAnsi="Ubuntu" w:cs="Calibri"/>
                <w:sz w:val="16"/>
                <w:szCs w:val="16"/>
              </w:rPr>
              <w:t xml:space="preserve"> meydana gelen gelişmeleri kavrar. Osmanlı kültür, sanat ve mimari anlayışını kavrar.</w:t>
            </w:r>
          </w:p>
          <w:p w:rsidR="00C20CDE" w:rsidRDefault="00C20CDE" w:rsidP="00614176">
            <w:pPr>
              <w:rPr>
                <w:u w:val="single"/>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5</w:t>
            </w:r>
          </w:p>
        </w:tc>
        <w:tc>
          <w:tcPr>
            <w:tcW w:w="1076" w:type="dxa"/>
            <w:vAlign w:val="center"/>
          </w:tcPr>
          <w:p w:rsidR="00C20CDE" w:rsidRDefault="00C20CDE" w:rsidP="00E223C4">
            <w:pPr>
              <w:jc w:val="center"/>
              <w:rPr>
                <w:sz w:val="20"/>
              </w:rPr>
            </w:pPr>
            <w:r>
              <w:rPr>
                <w:sz w:val="20"/>
              </w:rPr>
              <w:t>2</w:t>
            </w:r>
          </w:p>
        </w:tc>
        <w:tc>
          <w:tcPr>
            <w:tcW w:w="8345" w:type="dxa"/>
            <w:vAlign w:val="center"/>
          </w:tcPr>
          <w:p w:rsidR="00614176" w:rsidRDefault="00614176" w:rsidP="00614176">
            <w:pPr>
              <w:rPr>
                <w:rFonts w:ascii="Ubuntu" w:hAnsi="Ubuntu" w:cs="Calibri"/>
                <w:sz w:val="16"/>
                <w:szCs w:val="16"/>
              </w:rPr>
            </w:pPr>
            <w:r>
              <w:rPr>
                <w:rFonts w:ascii="Ubuntu" w:hAnsi="Ubuntu" w:cs="Calibri"/>
                <w:sz w:val="16"/>
                <w:szCs w:val="16"/>
              </w:rPr>
              <w:t xml:space="preserve">Trablusgarp ve Balkan Savaşlarının sebep ve sonuçlarını açıklar. </w:t>
            </w:r>
          </w:p>
          <w:p w:rsidR="00C20CDE" w:rsidRDefault="00C20CDE" w:rsidP="00614176">
            <w:pPr>
              <w:rPr>
                <w:sz w:val="20"/>
              </w:rPr>
            </w:pPr>
          </w:p>
        </w:tc>
      </w:tr>
      <w:tr w:rsidR="003D1425" w:rsidTr="00C20CDE">
        <w:trPr>
          <w:cantSplit/>
          <w:trHeight w:val="437"/>
        </w:trPr>
        <w:tc>
          <w:tcPr>
            <w:tcW w:w="1243" w:type="dxa"/>
            <w:vMerge w:val="restart"/>
            <w:vAlign w:val="center"/>
          </w:tcPr>
          <w:p w:rsidR="003D1425" w:rsidRDefault="003D1425" w:rsidP="00E223C4">
            <w:pPr>
              <w:jc w:val="center"/>
              <w:rPr>
                <w:sz w:val="20"/>
              </w:rPr>
            </w:pPr>
            <w:r>
              <w:rPr>
                <w:sz w:val="20"/>
              </w:rPr>
              <w:t>HAZİRAN</w:t>
            </w:r>
          </w:p>
        </w:tc>
        <w:tc>
          <w:tcPr>
            <w:tcW w:w="741" w:type="dxa"/>
            <w:vAlign w:val="center"/>
          </w:tcPr>
          <w:p w:rsidR="003D1425" w:rsidRDefault="003D1425" w:rsidP="00E223C4">
            <w:pPr>
              <w:jc w:val="center"/>
              <w:rPr>
                <w:sz w:val="20"/>
              </w:rPr>
            </w:pPr>
            <w:r>
              <w:rPr>
                <w:sz w:val="20"/>
              </w:rPr>
              <w:t>1</w:t>
            </w:r>
          </w:p>
        </w:tc>
        <w:tc>
          <w:tcPr>
            <w:tcW w:w="1076" w:type="dxa"/>
            <w:vAlign w:val="center"/>
          </w:tcPr>
          <w:p w:rsidR="003D1425" w:rsidRDefault="003D1425" w:rsidP="00E223C4">
            <w:pPr>
              <w:jc w:val="center"/>
              <w:rPr>
                <w:sz w:val="20"/>
              </w:rPr>
            </w:pPr>
            <w:r>
              <w:rPr>
                <w:sz w:val="20"/>
              </w:rPr>
              <w:t>2</w:t>
            </w:r>
          </w:p>
        </w:tc>
        <w:tc>
          <w:tcPr>
            <w:tcW w:w="8345" w:type="dxa"/>
            <w:vAlign w:val="center"/>
          </w:tcPr>
          <w:p w:rsidR="003D1425" w:rsidRDefault="003D1425" w:rsidP="00614176">
            <w:pPr>
              <w:rPr>
                <w:rFonts w:ascii="Ubuntu" w:hAnsi="Ubuntu" w:cs="Calibri"/>
                <w:color w:val="000000"/>
                <w:sz w:val="16"/>
                <w:szCs w:val="16"/>
              </w:rPr>
            </w:pPr>
            <w:r>
              <w:rPr>
                <w:rFonts w:ascii="Ubuntu" w:hAnsi="Ubuntu" w:cs="Calibri"/>
                <w:color w:val="000000"/>
                <w:sz w:val="16"/>
                <w:szCs w:val="16"/>
              </w:rPr>
              <w:t>I. Dünya Savaşı'nın sebep ve sonuçlarını açıklar.</w:t>
            </w:r>
          </w:p>
          <w:p w:rsidR="003D1425" w:rsidRDefault="003D1425" w:rsidP="00614176">
            <w:pPr>
              <w:rPr>
                <w:sz w:val="20"/>
              </w:rPr>
            </w:pPr>
          </w:p>
        </w:tc>
      </w:tr>
      <w:tr w:rsidR="003D1425" w:rsidTr="00C20CDE">
        <w:trPr>
          <w:cantSplit/>
          <w:trHeight w:val="437"/>
        </w:trPr>
        <w:tc>
          <w:tcPr>
            <w:tcW w:w="1243" w:type="dxa"/>
            <w:vMerge/>
            <w:vAlign w:val="center"/>
          </w:tcPr>
          <w:p w:rsidR="003D1425" w:rsidRDefault="003D1425" w:rsidP="00E223C4">
            <w:pPr>
              <w:jc w:val="center"/>
              <w:rPr>
                <w:sz w:val="20"/>
              </w:rPr>
            </w:pPr>
          </w:p>
        </w:tc>
        <w:tc>
          <w:tcPr>
            <w:tcW w:w="741" w:type="dxa"/>
            <w:vAlign w:val="center"/>
          </w:tcPr>
          <w:p w:rsidR="003D1425" w:rsidRDefault="003D1425" w:rsidP="00E223C4">
            <w:pPr>
              <w:jc w:val="center"/>
              <w:rPr>
                <w:sz w:val="20"/>
              </w:rPr>
            </w:pPr>
            <w:r>
              <w:rPr>
                <w:sz w:val="20"/>
              </w:rPr>
              <w:t>2</w:t>
            </w:r>
          </w:p>
        </w:tc>
        <w:tc>
          <w:tcPr>
            <w:tcW w:w="1076" w:type="dxa"/>
            <w:vAlign w:val="center"/>
          </w:tcPr>
          <w:p w:rsidR="003D1425" w:rsidRDefault="003D1425" w:rsidP="00E223C4">
            <w:pPr>
              <w:jc w:val="center"/>
              <w:rPr>
                <w:sz w:val="20"/>
              </w:rPr>
            </w:pPr>
            <w:r>
              <w:rPr>
                <w:sz w:val="20"/>
              </w:rPr>
              <w:t>2</w:t>
            </w:r>
          </w:p>
        </w:tc>
        <w:tc>
          <w:tcPr>
            <w:tcW w:w="8345" w:type="dxa"/>
            <w:vAlign w:val="center"/>
          </w:tcPr>
          <w:p w:rsidR="003D1425" w:rsidRDefault="003D1425" w:rsidP="00614176">
            <w:pPr>
              <w:rPr>
                <w:rFonts w:ascii="Ubuntu" w:hAnsi="Ubuntu" w:cs="Calibri"/>
                <w:sz w:val="16"/>
                <w:szCs w:val="16"/>
              </w:rPr>
            </w:pPr>
            <w:r>
              <w:rPr>
                <w:rFonts w:ascii="Ubuntu" w:hAnsi="Ubuntu" w:cs="Calibri"/>
                <w:sz w:val="16"/>
                <w:szCs w:val="16"/>
              </w:rPr>
              <w:t>I. Dünya Savaşı'nın sebep ve sonuçlarını açıklar.</w:t>
            </w:r>
          </w:p>
          <w:p w:rsidR="003D1425" w:rsidRDefault="003D1425" w:rsidP="00DF6E88">
            <w:pPr>
              <w:rPr>
                <w:rFonts w:ascii="Ubuntu" w:hAnsi="Ubuntu" w:cs="Calibri"/>
                <w:sz w:val="16"/>
                <w:szCs w:val="16"/>
              </w:rPr>
            </w:pPr>
          </w:p>
        </w:tc>
      </w:tr>
    </w:tbl>
    <w:p w:rsidR="00C20CDE" w:rsidRDefault="00C20CDE" w:rsidP="00C20CDE"/>
    <w:p w:rsidR="00C20CDE" w:rsidRDefault="00C20CDE" w:rsidP="00C20CDE">
      <w:pPr>
        <w:tabs>
          <w:tab w:val="left" w:pos="708"/>
          <w:tab w:val="left" w:pos="1416"/>
          <w:tab w:val="left" w:pos="2124"/>
          <w:tab w:val="left" w:pos="2832"/>
          <w:tab w:val="left" w:pos="3540"/>
          <w:tab w:val="left" w:pos="4248"/>
          <w:tab w:val="left" w:pos="4956"/>
          <w:tab w:val="left" w:pos="5664"/>
          <w:tab w:val="left" w:pos="7080"/>
        </w:tabs>
        <w:rPr>
          <w:sz w:val="20"/>
        </w:rPr>
      </w:pPr>
      <w:r>
        <w:rPr>
          <w:sz w:val="20"/>
        </w:rPr>
        <w:t>Ali ÖZLÜ</w:t>
      </w:r>
      <w:r>
        <w:rPr>
          <w:sz w:val="20"/>
        </w:rPr>
        <w:tab/>
      </w:r>
      <w:r>
        <w:rPr>
          <w:sz w:val="20"/>
        </w:rPr>
        <w:tab/>
      </w:r>
      <w:r>
        <w:rPr>
          <w:sz w:val="20"/>
        </w:rPr>
        <w:tab/>
      </w:r>
      <w:r>
        <w:rPr>
          <w:sz w:val="20"/>
        </w:rPr>
        <w:tab/>
        <w:t xml:space="preserve">                                                                Haydar ÇITLAK</w:t>
      </w:r>
      <w:r>
        <w:rPr>
          <w:sz w:val="20"/>
        </w:rPr>
        <w:tab/>
      </w:r>
      <w:r>
        <w:rPr>
          <w:sz w:val="20"/>
        </w:rPr>
        <w:tab/>
      </w:r>
      <w:r>
        <w:rPr>
          <w:sz w:val="20"/>
        </w:rPr>
        <w:tab/>
      </w:r>
    </w:p>
    <w:p w:rsidR="00C20CDE" w:rsidRDefault="00C20CDE" w:rsidP="00C20CDE">
      <w:pPr>
        <w:rPr>
          <w:sz w:val="20"/>
        </w:rPr>
      </w:pPr>
      <w:r>
        <w:rPr>
          <w:sz w:val="20"/>
        </w:rPr>
        <w:t>Tarih Öğretmeni</w:t>
      </w:r>
      <w:r>
        <w:rPr>
          <w:sz w:val="20"/>
        </w:rPr>
        <w:tab/>
      </w:r>
      <w:r>
        <w:rPr>
          <w:sz w:val="20"/>
        </w:rPr>
        <w:tab/>
        <w:t xml:space="preserve">                                                                                             Okul Müdürü</w:t>
      </w:r>
      <w:r>
        <w:rPr>
          <w:sz w:val="20"/>
        </w:rPr>
        <w:tab/>
      </w:r>
      <w:r>
        <w:rPr>
          <w:sz w:val="20"/>
        </w:rPr>
        <w:tab/>
      </w:r>
      <w:r>
        <w:rPr>
          <w:sz w:val="20"/>
        </w:rPr>
        <w:tab/>
      </w:r>
      <w:r>
        <w:rPr>
          <w:sz w:val="20"/>
        </w:rPr>
        <w:tab/>
        <w:t xml:space="preserve">   </w:t>
      </w:r>
    </w:p>
    <w:p w:rsidR="009739B6" w:rsidRDefault="009739B6"/>
    <w:sectPr w:rsidR="009739B6" w:rsidSect="00C20CDE">
      <w:pgSz w:w="11906" w:h="16838"/>
      <w:pgMar w:top="567" w:right="851" w:bottom="53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Ubuntu">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0CDE"/>
    <w:rsid w:val="003D1425"/>
    <w:rsid w:val="005E13A8"/>
    <w:rsid w:val="00614176"/>
    <w:rsid w:val="0065295D"/>
    <w:rsid w:val="00784391"/>
    <w:rsid w:val="009739B6"/>
    <w:rsid w:val="00BC3EC8"/>
    <w:rsid w:val="00C20CDE"/>
    <w:rsid w:val="00DA65B3"/>
    <w:rsid w:val="00DF6E8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DE"/>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C20CDE"/>
    <w:pPr>
      <w:keepNext/>
      <w:outlineLvl w:val="2"/>
    </w:pPr>
    <w:rPr>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C20CDE"/>
    <w:rPr>
      <w:rFonts w:ascii="Times New Roman" w:eastAsia="Times New Roman" w:hAnsi="Times New Roman" w:cs="Times New Roman"/>
      <w:b/>
      <w:bCs/>
      <w:sz w:val="20"/>
      <w:szCs w:val="24"/>
      <w:lang w:eastAsia="tr-TR"/>
    </w:rPr>
  </w:style>
</w:styles>
</file>

<file path=word/webSettings.xml><?xml version="1.0" encoding="utf-8"?>
<w:webSettings xmlns:r="http://schemas.openxmlformats.org/officeDocument/2006/relationships" xmlns:w="http://schemas.openxmlformats.org/wordprocessingml/2006/main">
  <w:divs>
    <w:div w:id="4522905">
      <w:bodyDiv w:val="1"/>
      <w:marLeft w:val="0"/>
      <w:marRight w:val="0"/>
      <w:marTop w:val="0"/>
      <w:marBottom w:val="0"/>
      <w:divBdr>
        <w:top w:val="none" w:sz="0" w:space="0" w:color="auto"/>
        <w:left w:val="none" w:sz="0" w:space="0" w:color="auto"/>
        <w:bottom w:val="none" w:sz="0" w:space="0" w:color="auto"/>
        <w:right w:val="none" w:sz="0" w:space="0" w:color="auto"/>
      </w:divBdr>
    </w:div>
    <w:div w:id="115560853">
      <w:bodyDiv w:val="1"/>
      <w:marLeft w:val="0"/>
      <w:marRight w:val="0"/>
      <w:marTop w:val="0"/>
      <w:marBottom w:val="0"/>
      <w:divBdr>
        <w:top w:val="none" w:sz="0" w:space="0" w:color="auto"/>
        <w:left w:val="none" w:sz="0" w:space="0" w:color="auto"/>
        <w:bottom w:val="none" w:sz="0" w:space="0" w:color="auto"/>
        <w:right w:val="none" w:sz="0" w:space="0" w:color="auto"/>
      </w:divBdr>
    </w:div>
    <w:div w:id="177742983">
      <w:bodyDiv w:val="1"/>
      <w:marLeft w:val="0"/>
      <w:marRight w:val="0"/>
      <w:marTop w:val="0"/>
      <w:marBottom w:val="0"/>
      <w:divBdr>
        <w:top w:val="none" w:sz="0" w:space="0" w:color="auto"/>
        <w:left w:val="none" w:sz="0" w:space="0" w:color="auto"/>
        <w:bottom w:val="none" w:sz="0" w:space="0" w:color="auto"/>
        <w:right w:val="none" w:sz="0" w:space="0" w:color="auto"/>
      </w:divBdr>
    </w:div>
    <w:div w:id="247931768">
      <w:bodyDiv w:val="1"/>
      <w:marLeft w:val="0"/>
      <w:marRight w:val="0"/>
      <w:marTop w:val="0"/>
      <w:marBottom w:val="0"/>
      <w:divBdr>
        <w:top w:val="none" w:sz="0" w:space="0" w:color="auto"/>
        <w:left w:val="none" w:sz="0" w:space="0" w:color="auto"/>
        <w:bottom w:val="none" w:sz="0" w:space="0" w:color="auto"/>
        <w:right w:val="none" w:sz="0" w:space="0" w:color="auto"/>
      </w:divBdr>
    </w:div>
    <w:div w:id="323708494">
      <w:bodyDiv w:val="1"/>
      <w:marLeft w:val="0"/>
      <w:marRight w:val="0"/>
      <w:marTop w:val="0"/>
      <w:marBottom w:val="0"/>
      <w:divBdr>
        <w:top w:val="none" w:sz="0" w:space="0" w:color="auto"/>
        <w:left w:val="none" w:sz="0" w:space="0" w:color="auto"/>
        <w:bottom w:val="none" w:sz="0" w:space="0" w:color="auto"/>
        <w:right w:val="none" w:sz="0" w:space="0" w:color="auto"/>
      </w:divBdr>
    </w:div>
    <w:div w:id="343553873">
      <w:bodyDiv w:val="1"/>
      <w:marLeft w:val="0"/>
      <w:marRight w:val="0"/>
      <w:marTop w:val="0"/>
      <w:marBottom w:val="0"/>
      <w:divBdr>
        <w:top w:val="none" w:sz="0" w:space="0" w:color="auto"/>
        <w:left w:val="none" w:sz="0" w:space="0" w:color="auto"/>
        <w:bottom w:val="none" w:sz="0" w:space="0" w:color="auto"/>
        <w:right w:val="none" w:sz="0" w:space="0" w:color="auto"/>
      </w:divBdr>
    </w:div>
    <w:div w:id="427703835">
      <w:bodyDiv w:val="1"/>
      <w:marLeft w:val="0"/>
      <w:marRight w:val="0"/>
      <w:marTop w:val="0"/>
      <w:marBottom w:val="0"/>
      <w:divBdr>
        <w:top w:val="none" w:sz="0" w:space="0" w:color="auto"/>
        <w:left w:val="none" w:sz="0" w:space="0" w:color="auto"/>
        <w:bottom w:val="none" w:sz="0" w:space="0" w:color="auto"/>
        <w:right w:val="none" w:sz="0" w:space="0" w:color="auto"/>
      </w:divBdr>
    </w:div>
    <w:div w:id="542789994">
      <w:bodyDiv w:val="1"/>
      <w:marLeft w:val="0"/>
      <w:marRight w:val="0"/>
      <w:marTop w:val="0"/>
      <w:marBottom w:val="0"/>
      <w:divBdr>
        <w:top w:val="none" w:sz="0" w:space="0" w:color="auto"/>
        <w:left w:val="none" w:sz="0" w:space="0" w:color="auto"/>
        <w:bottom w:val="none" w:sz="0" w:space="0" w:color="auto"/>
        <w:right w:val="none" w:sz="0" w:space="0" w:color="auto"/>
      </w:divBdr>
    </w:div>
    <w:div w:id="564874835">
      <w:bodyDiv w:val="1"/>
      <w:marLeft w:val="0"/>
      <w:marRight w:val="0"/>
      <w:marTop w:val="0"/>
      <w:marBottom w:val="0"/>
      <w:divBdr>
        <w:top w:val="none" w:sz="0" w:space="0" w:color="auto"/>
        <w:left w:val="none" w:sz="0" w:space="0" w:color="auto"/>
        <w:bottom w:val="none" w:sz="0" w:space="0" w:color="auto"/>
        <w:right w:val="none" w:sz="0" w:space="0" w:color="auto"/>
      </w:divBdr>
    </w:div>
    <w:div w:id="689140651">
      <w:bodyDiv w:val="1"/>
      <w:marLeft w:val="0"/>
      <w:marRight w:val="0"/>
      <w:marTop w:val="0"/>
      <w:marBottom w:val="0"/>
      <w:divBdr>
        <w:top w:val="none" w:sz="0" w:space="0" w:color="auto"/>
        <w:left w:val="none" w:sz="0" w:space="0" w:color="auto"/>
        <w:bottom w:val="none" w:sz="0" w:space="0" w:color="auto"/>
        <w:right w:val="none" w:sz="0" w:space="0" w:color="auto"/>
      </w:divBdr>
    </w:div>
    <w:div w:id="769157405">
      <w:bodyDiv w:val="1"/>
      <w:marLeft w:val="0"/>
      <w:marRight w:val="0"/>
      <w:marTop w:val="0"/>
      <w:marBottom w:val="0"/>
      <w:divBdr>
        <w:top w:val="none" w:sz="0" w:space="0" w:color="auto"/>
        <w:left w:val="none" w:sz="0" w:space="0" w:color="auto"/>
        <w:bottom w:val="none" w:sz="0" w:space="0" w:color="auto"/>
        <w:right w:val="none" w:sz="0" w:space="0" w:color="auto"/>
      </w:divBdr>
    </w:div>
    <w:div w:id="907302477">
      <w:bodyDiv w:val="1"/>
      <w:marLeft w:val="0"/>
      <w:marRight w:val="0"/>
      <w:marTop w:val="0"/>
      <w:marBottom w:val="0"/>
      <w:divBdr>
        <w:top w:val="none" w:sz="0" w:space="0" w:color="auto"/>
        <w:left w:val="none" w:sz="0" w:space="0" w:color="auto"/>
        <w:bottom w:val="none" w:sz="0" w:space="0" w:color="auto"/>
        <w:right w:val="none" w:sz="0" w:space="0" w:color="auto"/>
      </w:divBdr>
    </w:div>
    <w:div w:id="1041785778">
      <w:bodyDiv w:val="1"/>
      <w:marLeft w:val="0"/>
      <w:marRight w:val="0"/>
      <w:marTop w:val="0"/>
      <w:marBottom w:val="0"/>
      <w:divBdr>
        <w:top w:val="none" w:sz="0" w:space="0" w:color="auto"/>
        <w:left w:val="none" w:sz="0" w:space="0" w:color="auto"/>
        <w:bottom w:val="none" w:sz="0" w:space="0" w:color="auto"/>
        <w:right w:val="none" w:sz="0" w:space="0" w:color="auto"/>
      </w:divBdr>
    </w:div>
    <w:div w:id="1082723487">
      <w:bodyDiv w:val="1"/>
      <w:marLeft w:val="0"/>
      <w:marRight w:val="0"/>
      <w:marTop w:val="0"/>
      <w:marBottom w:val="0"/>
      <w:divBdr>
        <w:top w:val="none" w:sz="0" w:space="0" w:color="auto"/>
        <w:left w:val="none" w:sz="0" w:space="0" w:color="auto"/>
        <w:bottom w:val="none" w:sz="0" w:space="0" w:color="auto"/>
        <w:right w:val="none" w:sz="0" w:space="0" w:color="auto"/>
      </w:divBdr>
    </w:div>
    <w:div w:id="1158035470">
      <w:bodyDiv w:val="1"/>
      <w:marLeft w:val="0"/>
      <w:marRight w:val="0"/>
      <w:marTop w:val="0"/>
      <w:marBottom w:val="0"/>
      <w:divBdr>
        <w:top w:val="none" w:sz="0" w:space="0" w:color="auto"/>
        <w:left w:val="none" w:sz="0" w:space="0" w:color="auto"/>
        <w:bottom w:val="none" w:sz="0" w:space="0" w:color="auto"/>
        <w:right w:val="none" w:sz="0" w:space="0" w:color="auto"/>
      </w:divBdr>
    </w:div>
    <w:div w:id="1197809836">
      <w:bodyDiv w:val="1"/>
      <w:marLeft w:val="0"/>
      <w:marRight w:val="0"/>
      <w:marTop w:val="0"/>
      <w:marBottom w:val="0"/>
      <w:divBdr>
        <w:top w:val="none" w:sz="0" w:space="0" w:color="auto"/>
        <w:left w:val="none" w:sz="0" w:space="0" w:color="auto"/>
        <w:bottom w:val="none" w:sz="0" w:space="0" w:color="auto"/>
        <w:right w:val="none" w:sz="0" w:space="0" w:color="auto"/>
      </w:divBdr>
    </w:div>
    <w:div w:id="1203982495">
      <w:bodyDiv w:val="1"/>
      <w:marLeft w:val="0"/>
      <w:marRight w:val="0"/>
      <w:marTop w:val="0"/>
      <w:marBottom w:val="0"/>
      <w:divBdr>
        <w:top w:val="none" w:sz="0" w:space="0" w:color="auto"/>
        <w:left w:val="none" w:sz="0" w:space="0" w:color="auto"/>
        <w:bottom w:val="none" w:sz="0" w:space="0" w:color="auto"/>
        <w:right w:val="none" w:sz="0" w:space="0" w:color="auto"/>
      </w:divBdr>
    </w:div>
    <w:div w:id="1277560531">
      <w:bodyDiv w:val="1"/>
      <w:marLeft w:val="0"/>
      <w:marRight w:val="0"/>
      <w:marTop w:val="0"/>
      <w:marBottom w:val="0"/>
      <w:divBdr>
        <w:top w:val="none" w:sz="0" w:space="0" w:color="auto"/>
        <w:left w:val="none" w:sz="0" w:space="0" w:color="auto"/>
        <w:bottom w:val="none" w:sz="0" w:space="0" w:color="auto"/>
        <w:right w:val="none" w:sz="0" w:space="0" w:color="auto"/>
      </w:divBdr>
    </w:div>
    <w:div w:id="1368221050">
      <w:bodyDiv w:val="1"/>
      <w:marLeft w:val="0"/>
      <w:marRight w:val="0"/>
      <w:marTop w:val="0"/>
      <w:marBottom w:val="0"/>
      <w:divBdr>
        <w:top w:val="none" w:sz="0" w:space="0" w:color="auto"/>
        <w:left w:val="none" w:sz="0" w:space="0" w:color="auto"/>
        <w:bottom w:val="none" w:sz="0" w:space="0" w:color="auto"/>
        <w:right w:val="none" w:sz="0" w:space="0" w:color="auto"/>
      </w:divBdr>
    </w:div>
    <w:div w:id="1393624637">
      <w:bodyDiv w:val="1"/>
      <w:marLeft w:val="0"/>
      <w:marRight w:val="0"/>
      <w:marTop w:val="0"/>
      <w:marBottom w:val="0"/>
      <w:divBdr>
        <w:top w:val="none" w:sz="0" w:space="0" w:color="auto"/>
        <w:left w:val="none" w:sz="0" w:space="0" w:color="auto"/>
        <w:bottom w:val="none" w:sz="0" w:space="0" w:color="auto"/>
        <w:right w:val="none" w:sz="0" w:space="0" w:color="auto"/>
      </w:divBdr>
    </w:div>
    <w:div w:id="1427000184">
      <w:bodyDiv w:val="1"/>
      <w:marLeft w:val="0"/>
      <w:marRight w:val="0"/>
      <w:marTop w:val="0"/>
      <w:marBottom w:val="0"/>
      <w:divBdr>
        <w:top w:val="none" w:sz="0" w:space="0" w:color="auto"/>
        <w:left w:val="none" w:sz="0" w:space="0" w:color="auto"/>
        <w:bottom w:val="none" w:sz="0" w:space="0" w:color="auto"/>
        <w:right w:val="none" w:sz="0" w:space="0" w:color="auto"/>
      </w:divBdr>
    </w:div>
    <w:div w:id="1443649852">
      <w:bodyDiv w:val="1"/>
      <w:marLeft w:val="0"/>
      <w:marRight w:val="0"/>
      <w:marTop w:val="0"/>
      <w:marBottom w:val="0"/>
      <w:divBdr>
        <w:top w:val="none" w:sz="0" w:space="0" w:color="auto"/>
        <w:left w:val="none" w:sz="0" w:space="0" w:color="auto"/>
        <w:bottom w:val="none" w:sz="0" w:space="0" w:color="auto"/>
        <w:right w:val="none" w:sz="0" w:space="0" w:color="auto"/>
      </w:divBdr>
    </w:div>
    <w:div w:id="1543177757">
      <w:bodyDiv w:val="1"/>
      <w:marLeft w:val="0"/>
      <w:marRight w:val="0"/>
      <w:marTop w:val="0"/>
      <w:marBottom w:val="0"/>
      <w:divBdr>
        <w:top w:val="none" w:sz="0" w:space="0" w:color="auto"/>
        <w:left w:val="none" w:sz="0" w:space="0" w:color="auto"/>
        <w:bottom w:val="none" w:sz="0" w:space="0" w:color="auto"/>
        <w:right w:val="none" w:sz="0" w:space="0" w:color="auto"/>
      </w:divBdr>
    </w:div>
    <w:div w:id="1582134759">
      <w:bodyDiv w:val="1"/>
      <w:marLeft w:val="0"/>
      <w:marRight w:val="0"/>
      <w:marTop w:val="0"/>
      <w:marBottom w:val="0"/>
      <w:divBdr>
        <w:top w:val="none" w:sz="0" w:space="0" w:color="auto"/>
        <w:left w:val="none" w:sz="0" w:space="0" w:color="auto"/>
        <w:bottom w:val="none" w:sz="0" w:space="0" w:color="auto"/>
        <w:right w:val="none" w:sz="0" w:space="0" w:color="auto"/>
      </w:divBdr>
    </w:div>
    <w:div w:id="1585262010">
      <w:bodyDiv w:val="1"/>
      <w:marLeft w:val="0"/>
      <w:marRight w:val="0"/>
      <w:marTop w:val="0"/>
      <w:marBottom w:val="0"/>
      <w:divBdr>
        <w:top w:val="none" w:sz="0" w:space="0" w:color="auto"/>
        <w:left w:val="none" w:sz="0" w:space="0" w:color="auto"/>
        <w:bottom w:val="none" w:sz="0" w:space="0" w:color="auto"/>
        <w:right w:val="none" w:sz="0" w:space="0" w:color="auto"/>
      </w:divBdr>
    </w:div>
    <w:div w:id="1629241936">
      <w:bodyDiv w:val="1"/>
      <w:marLeft w:val="0"/>
      <w:marRight w:val="0"/>
      <w:marTop w:val="0"/>
      <w:marBottom w:val="0"/>
      <w:divBdr>
        <w:top w:val="none" w:sz="0" w:space="0" w:color="auto"/>
        <w:left w:val="none" w:sz="0" w:space="0" w:color="auto"/>
        <w:bottom w:val="none" w:sz="0" w:space="0" w:color="auto"/>
        <w:right w:val="none" w:sz="0" w:space="0" w:color="auto"/>
      </w:divBdr>
    </w:div>
    <w:div w:id="1683161305">
      <w:bodyDiv w:val="1"/>
      <w:marLeft w:val="0"/>
      <w:marRight w:val="0"/>
      <w:marTop w:val="0"/>
      <w:marBottom w:val="0"/>
      <w:divBdr>
        <w:top w:val="none" w:sz="0" w:space="0" w:color="auto"/>
        <w:left w:val="none" w:sz="0" w:space="0" w:color="auto"/>
        <w:bottom w:val="none" w:sz="0" w:space="0" w:color="auto"/>
        <w:right w:val="none" w:sz="0" w:space="0" w:color="auto"/>
      </w:divBdr>
    </w:div>
    <w:div w:id="1761288607">
      <w:bodyDiv w:val="1"/>
      <w:marLeft w:val="0"/>
      <w:marRight w:val="0"/>
      <w:marTop w:val="0"/>
      <w:marBottom w:val="0"/>
      <w:divBdr>
        <w:top w:val="none" w:sz="0" w:space="0" w:color="auto"/>
        <w:left w:val="none" w:sz="0" w:space="0" w:color="auto"/>
        <w:bottom w:val="none" w:sz="0" w:space="0" w:color="auto"/>
        <w:right w:val="none" w:sz="0" w:space="0" w:color="auto"/>
      </w:divBdr>
    </w:div>
    <w:div w:id="1772165170">
      <w:bodyDiv w:val="1"/>
      <w:marLeft w:val="0"/>
      <w:marRight w:val="0"/>
      <w:marTop w:val="0"/>
      <w:marBottom w:val="0"/>
      <w:divBdr>
        <w:top w:val="none" w:sz="0" w:space="0" w:color="auto"/>
        <w:left w:val="none" w:sz="0" w:space="0" w:color="auto"/>
        <w:bottom w:val="none" w:sz="0" w:space="0" w:color="auto"/>
        <w:right w:val="none" w:sz="0" w:space="0" w:color="auto"/>
      </w:divBdr>
    </w:div>
    <w:div w:id="1822891549">
      <w:bodyDiv w:val="1"/>
      <w:marLeft w:val="0"/>
      <w:marRight w:val="0"/>
      <w:marTop w:val="0"/>
      <w:marBottom w:val="0"/>
      <w:divBdr>
        <w:top w:val="none" w:sz="0" w:space="0" w:color="auto"/>
        <w:left w:val="none" w:sz="0" w:space="0" w:color="auto"/>
        <w:bottom w:val="none" w:sz="0" w:space="0" w:color="auto"/>
        <w:right w:val="none" w:sz="0" w:space="0" w:color="auto"/>
      </w:divBdr>
    </w:div>
    <w:div w:id="1868177254">
      <w:bodyDiv w:val="1"/>
      <w:marLeft w:val="0"/>
      <w:marRight w:val="0"/>
      <w:marTop w:val="0"/>
      <w:marBottom w:val="0"/>
      <w:divBdr>
        <w:top w:val="none" w:sz="0" w:space="0" w:color="auto"/>
        <w:left w:val="none" w:sz="0" w:space="0" w:color="auto"/>
        <w:bottom w:val="none" w:sz="0" w:space="0" w:color="auto"/>
        <w:right w:val="none" w:sz="0" w:space="0" w:color="auto"/>
      </w:divBdr>
    </w:div>
    <w:div w:id="1909147360">
      <w:bodyDiv w:val="1"/>
      <w:marLeft w:val="0"/>
      <w:marRight w:val="0"/>
      <w:marTop w:val="0"/>
      <w:marBottom w:val="0"/>
      <w:divBdr>
        <w:top w:val="none" w:sz="0" w:space="0" w:color="auto"/>
        <w:left w:val="none" w:sz="0" w:space="0" w:color="auto"/>
        <w:bottom w:val="none" w:sz="0" w:space="0" w:color="auto"/>
        <w:right w:val="none" w:sz="0" w:space="0" w:color="auto"/>
      </w:divBdr>
    </w:div>
    <w:div w:id="1998459799">
      <w:bodyDiv w:val="1"/>
      <w:marLeft w:val="0"/>
      <w:marRight w:val="0"/>
      <w:marTop w:val="0"/>
      <w:marBottom w:val="0"/>
      <w:divBdr>
        <w:top w:val="none" w:sz="0" w:space="0" w:color="auto"/>
        <w:left w:val="none" w:sz="0" w:space="0" w:color="auto"/>
        <w:bottom w:val="none" w:sz="0" w:space="0" w:color="auto"/>
        <w:right w:val="none" w:sz="0" w:space="0" w:color="auto"/>
      </w:divBdr>
    </w:div>
    <w:div w:id="204139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913</Words>
  <Characters>5206</Characters>
  <Application>Microsoft Office Word</Application>
  <DocSecurity>0</DocSecurity>
  <Lines>43</Lines>
  <Paragraphs>12</Paragraphs>
  <ScaleCrop>false</ScaleCrop>
  <Company/>
  <LinksUpToDate>false</LinksUpToDate>
  <CharactersWithSpaces>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dc:creator>
  <cp:lastModifiedBy>TAL</cp:lastModifiedBy>
  <cp:revision>5</cp:revision>
  <dcterms:created xsi:type="dcterms:W3CDTF">2014-10-15T07:51:00Z</dcterms:created>
  <dcterms:modified xsi:type="dcterms:W3CDTF">2014-10-15T09:33:00Z</dcterms:modified>
</cp:coreProperties>
</file>