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52D" w:rsidRDefault="0007652D" w:rsidP="0007652D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1"/>
          <w:szCs w:val="21"/>
        </w:rPr>
      </w:pPr>
      <w:r>
        <w:rPr>
          <w:rStyle w:val="Gl"/>
          <w:rFonts w:ascii="Helvetica" w:hAnsi="Helvetica" w:cs="Helvetica"/>
          <w:color w:val="222222"/>
          <w:sz w:val="21"/>
          <w:szCs w:val="21"/>
        </w:rPr>
        <w:t>10.SINIF GİRİŞİMCİLİK DERSİ</w:t>
      </w:r>
    </w:p>
    <w:p w:rsidR="0007652D" w:rsidRDefault="0007652D" w:rsidP="0007652D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1"/>
          <w:szCs w:val="21"/>
        </w:rPr>
      </w:pPr>
      <w:r>
        <w:rPr>
          <w:rStyle w:val="Gl"/>
          <w:rFonts w:ascii="Helvetica" w:hAnsi="Helvetica" w:cs="Helvetica"/>
          <w:color w:val="222222"/>
          <w:sz w:val="21"/>
          <w:szCs w:val="21"/>
        </w:rPr>
        <w:t>2.DÖNEM 1.YAZILI SINAV TEST SORULARI</w:t>
      </w:r>
    </w:p>
    <w:p w:rsidR="0007652D" w:rsidRDefault="0007652D" w:rsidP="0007652D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1"/>
          <w:szCs w:val="21"/>
        </w:rPr>
      </w:pPr>
      <w:r>
        <w:rPr>
          <w:rFonts w:ascii="Helvetica" w:hAnsi="Helvetica" w:cs="Helvetica"/>
          <w:color w:val="222222"/>
          <w:sz w:val="21"/>
          <w:szCs w:val="21"/>
        </w:rPr>
        <w:t>1. Aşağıdakilerden hangisi açık hava reklam araçlarından biri değildir?</w:t>
      </w:r>
      <w:r>
        <w:rPr>
          <w:rFonts w:ascii="Helvetica" w:hAnsi="Helvetica" w:cs="Helvetica"/>
          <w:color w:val="222222"/>
          <w:sz w:val="21"/>
          <w:szCs w:val="21"/>
        </w:rPr>
        <w:br/>
      </w:r>
      <w:proofErr w:type="gramStart"/>
      <w:r>
        <w:rPr>
          <w:rFonts w:ascii="Helvetica" w:hAnsi="Helvetica" w:cs="Helvetica"/>
          <w:color w:val="222222"/>
          <w:sz w:val="21"/>
          <w:szCs w:val="21"/>
        </w:rPr>
        <w:t>a</w:t>
      </w:r>
      <w:proofErr w:type="gramEnd"/>
      <w:r>
        <w:rPr>
          <w:rFonts w:ascii="Helvetica" w:hAnsi="Helvetica" w:cs="Helvetica"/>
          <w:color w:val="222222"/>
          <w:sz w:val="21"/>
          <w:szCs w:val="21"/>
        </w:rPr>
        <w:t>. Afiş         b. Katalog      c. Pano         d. İlan Tahtası</w:t>
      </w:r>
    </w:p>
    <w:p w:rsidR="0007652D" w:rsidRDefault="0007652D" w:rsidP="0007652D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1"/>
          <w:szCs w:val="21"/>
        </w:rPr>
      </w:pPr>
      <w:r>
        <w:rPr>
          <w:rFonts w:ascii="Helvetica" w:hAnsi="Helvetica" w:cs="Helvetica"/>
          <w:color w:val="222222"/>
          <w:sz w:val="21"/>
          <w:szCs w:val="21"/>
        </w:rPr>
        <w:t>2. Malların para karşılığı el değiştirmesine ne ad verilir?</w:t>
      </w:r>
      <w:r>
        <w:rPr>
          <w:rFonts w:ascii="Helvetica" w:hAnsi="Helvetica" w:cs="Helvetica"/>
          <w:color w:val="222222"/>
          <w:sz w:val="21"/>
          <w:szCs w:val="21"/>
        </w:rPr>
        <w:br/>
      </w:r>
      <w:proofErr w:type="gramStart"/>
      <w:r>
        <w:rPr>
          <w:rFonts w:ascii="Helvetica" w:hAnsi="Helvetica" w:cs="Helvetica"/>
          <w:color w:val="222222"/>
          <w:sz w:val="21"/>
          <w:szCs w:val="21"/>
        </w:rPr>
        <w:t>a</w:t>
      </w:r>
      <w:proofErr w:type="gramEnd"/>
      <w:r>
        <w:rPr>
          <w:rFonts w:ascii="Helvetica" w:hAnsi="Helvetica" w:cs="Helvetica"/>
          <w:color w:val="222222"/>
          <w:sz w:val="21"/>
          <w:szCs w:val="21"/>
        </w:rPr>
        <w:t>. Pazarlama      b. Reklam      c. Satış         d. Üretim</w:t>
      </w:r>
    </w:p>
    <w:p w:rsidR="0007652D" w:rsidRDefault="0007652D" w:rsidP="0007652D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1"/>
          <w:szCs w:val="21"/>
        </w:rPr>
      </w:pPr>
      <w:r>
        <w:rPr>
          <w:rFonts w:ascii="Helvetica" w:hAnsi="Helvetica" w:cs="Helvetica"/>
          <w:color w:val="222222"/>
          <w:sz w:val="21"/>
          <w:szCs w:val="21"/>
        </w:rPr>
        <w:t>3. Aşağıda belirtilen reklam araçlarından hangisinin hedef kitleye ulaşma oranı en yüksektir?</w:t>
      </w:r>
      <w:r>
        <w:rPr>
          <w:rFonts w:ascii="Helvetica" w:hAnsi="Helvetica" w:cs="Helvetica"/>
          <w:color w:val="222222"/>
          <w:sz w:val="21"/>
          <w:szCs w:val="21"/>
        </w:rPr>
        <w:br/>
      </w:r>
      <w:proofErr w:type="gramStart"/>
      <w:r>
        <w:rPr>
          <w:rFonts w:ascii="Helvetica" w:hAnsi="Helvetica" w:cs="Helvetica"/>
          <w:color w:val="222222"/>
          <w:sz w:val="21"/>
          <w:szCs w:val="21"/>
        </w:rPr>
        <w:t>a</w:t>
      </w:r>
      <w:proofErr w:type="gramEnd"/>
      <w:r>
        <w:rPr>
          <w:rFonts w:ascii="Helvetica" w:hAnsi="Helvetica" w:cs="Helvetica"/>
          <w:color w:val="222222"/>
          <w:sz w:val="21"/>
          <w:szCs w:val="21"/>
        </w:rPr>
        <w:t>. Gazete         b. Sinema      c. Radyo      d. Televizyon</w:t>
      </w:r>
    </w:p>
    <w:p w:rsidR="0007652D" w:rsidRDefault="0007652D" w:rsidP="0007652D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1"/>
          <w:szCs w:val="21"/>
        </w:rPr>
      </w:pPr>
      <w:r>
        <w:rPr>
          <w:rFonts w:ascii="Helvetica" w:hAnsi="Helvetica" w:cs="Helvetica"/>
          <w:color w:val="222222"/>
          <w:sz w:val="21"/>
          <w:szCs w:val="21"/>
        </w:rPr>
        <w:t xml:space="preserve">4. Malların, hizmetlerin, düşüncelerin üretilip geliştirilerek tüketicilere </w:t>
      </w:r>
      <w:proofErr w:type="gramStart"/>
      <w:r>
        <w:rPr>
          <w:rFonts w:ascii="Helvetica" w:hAnsi="Helvetica" w:cs="Helvetica"/>
          <w:color w:val="222222"/>
          <w:sz w:val="21"/>
          <w:szCs w:val="21"/>
        </w:rPr>
        <w:t>yada</w:t>
      </w:r>
      <w:proofErr w:type="gramEnd"/>
      <w:r>
        <w:rPr>
          <w:rFonts w:ascii="Helvetica" w:hAnsi="Helvetica" w:cs="Helvetica"/>
          <w:color w:val="222222"/>
          <w:sz w:val="21"/>
          <w:szCs w:val="21"/>
        </w:rPr>
        <w:t xml:space="preserve"> kullanıcılara doğru akışını planlama ve uygulama sürecine ne ad verilir?</w:t>
      </w:r>
      <w:r>
        <w:rPr>
          <w:rFonts w:ascii="Helvetica" w:hAnsi="Helvetica" w:cs="Helvetica"/>
          <w:color w:val="222222"/>
          <w:sz w:val="21"/>
          <w:szCs w:val="21"/>
        </w:rPr>
        <w:br/>
      </w:r>
      <w:proofErr w:type="gramStart"/>
      <w:r>
        <w:rPr>
          <w:rFonts w:ascii="Helvetica" w:hAnsi="Helvetica" w:cs="Helvetica"/>
          <w:color w:val="222222"/>
          <w:sz w:val="21"/>
          <w:szCs w:val="21"/>
        </w:rPr>
        <w:t>a</w:t>
      </w:r>
      <w:proofErr w:type="gramEnd"/>
      <w:r>
        <w:rPr>
          <w:rFonts w:ascii="Helvetica" w:hAnsi="Helvetica" w:cs="Helvetica"/>
          <w:color w:val="222222"/>
          <w:sz w:val="21"/>
          <w:szCs w:val="21"/>
        </w:rPr>
        <w:t>. Pazarlama       b. Reklam      c. Satış         d. Üretim</w:t>
      </w:r>
    </w:p>
    <w:p w:rsidR="0007652D" w:rsidRDefault="0007652D" w:rsidP="0007652D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1"/>
          <w:szCs w:val="21"/>
        </w:rPr>
      </w:pPr>
      <w:r>
        <w:rPr>
          <w:rFonts w:ascii="Helvetica" w:hAnsi="Helvetica" w:cs="Helvetica"/>
          <w:color w:val="222222"/>
          <w:sz w:val="21"/>
          <w:szCs w:val="21"/>
        </w:rPr>
        <w:t>5. Kar amacı ile malların, hizmetlerin alımı, satımı, tüketicilere ulaştırılması için yapılan düzenli ve devamlı etkinliklere ne denir?</w:t>
      </w:r>
      <w:r>
        <w:rPr>
          <w:rFonts w:ascii="Helvetica" w:hAnsi="Helvetica" w:cs="Helvetica"/>
          <w:color w:val="222222"/>
          <w:sz w:val="21"/>
          <w:szCs w:val="21"/>
        </w:rPr>
        <w:br/>
      </w:r>
      <w:proofErr w:type="gramStart"/>
      <w:r>
        <w:rPr>
          <w:rFonts w:ascii="Helvetica" w:hAnsi="Helvetica" w:cs="Helvetica"/>
          <w:color w:val="222222"/>
          <w:sz w:val="21"/>
          <w:szCs w:val="21"/>
        </w:rPr>
        <w:t>a</w:t>
      </w:r>
      <w:proofErr w:type="gramEnd"/>
      <w:r>
        <w:rPr>
          <w:rFonts w:ascii="Helvetica" w:hAnsi="Helvetica" w:cs="Helvetica"/>
          <w:color w:val="222222"/>
          <w:sz w:val="21"/>
          <w:szCs w:val="21"/>
        </w:rPr>
        <w:t>. Üretim         b. Pazarlama      c. Ticaret      d. Satış</w:t>
      </w:r>
    </w:p>
    <w:p w:rsidR="0007652D" w:rsidRDefault="0007652D" w:rsidP="0007652D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1"/>
          <w:szCs w:val="21"/>
        </w:rPr>
      </w:pPr>
      <w:r>
        <w:rPr>
          <w:rFonts w:ascii="Helvetica" w:hAnsi="Helvetica" w:cs="Helvetica"/>
          <w:color w:val="222222"/>
          <w:sz w:val="21"/>
          <w:szCs w:val="21"/>
        </w:rPr>
        <w:t>6. En az beş ortağı olan ana sermayesi belli ve paylara bölünmüş, borçlarından dolayı yalnız varlıkları ile sorumlu bulunan şirkete ne ad verilir?</w:t>
      </w:r>
      <w:r>
        <w:rPr>
          <w:rFonts w:ascii="Helvetica" w:hAnsi="Helvetica" w:cs="Helvetica"/>
          <w:color w:val="222222"/>
          <w:sz w:val="21"/>
          <w:szCs w:val="21"/>
        </w:rPr>
        <w:br/>
      </w:r>
      <w:proofErr w:type="gramStart"/>
      <w:r>
        <w:rPr>
          <w:rFonts w:ascii="Helvetica" w:hAnsi="Helvetica" w:cs="Helvetica"/>
          <w:color w:val="222222"/>
          <w:sz w:val="21"/>
          <w:szCs w:val="21"/>
        </w:rPr>
        <w:t>a</w:t>
      </w:r>
      <w:proofErr w:type="gramEnd"/>
      <w:r>
        <w:rPr>
          <w:rFonts w:ascii="Helvetica" w:hAnsi="Helvetica" w:cs="Helvetica"/>
          <w:color w:val="222222"/>
          <w:sz w:val="21"/>
          <w:szCs w:val="21"/>
        </w:rPr>
        <w:t>. Anonim         b. Limitet      c. Kolektif      d. Komandit</w:t>
      </w:r>
    </w:p>
    <w:p w:rsidR="0007652D" w:rsidRDefault="0007652D" w:rsidP="0007652D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1"/>
          <w:szCs w:val="21"/>
        </w:rPr>
      </w:pPr>
      <w:r>
        <w:rPr>
          <w:rFonts w:ascii="Helvetica" w:hAnsi="Helvetica" w:cs="Helvetica"/>
          <w:color w:val="222222"/>
          <w:sz w:val="21"/>
          <w:szCs w:val="21"/>
        </w:rPr>
        <w:t>7. Bir şirketin diğer işletmelere ait hisse senetlerine sahip olması yoluyla onları finanssal ve yönetim yönlerinden kontrolüne alma biçimine ne ad verilir?</w:t>
      </w:r>
      <w:r>
        <w:rPr>
          <w:rFonts w:ascii="Helvetica" w:hAnsi="Helvetica" w:cs="Helvetica"/>
          <w:color w:val="222222"/>
          <w:sz w:val="21"/>
          <w:szCs w:val="21"/>
        </w:rPr>
        <w:br/>
      </w:r>
      <w:proofErr w:type="gramStart"/>
      <w:r>
        <w:rPr>
          <w:rFonts w:ascii="Helvetica" w:hAnsi="Helvetica" w:cs="Helvetica"/>
          <w:color w:val="222222"/>
          <w:sz w:val="21"/>
          <w:szCs w:val="21"/>
        </w:rPr>
        <w:t>a</w:t>
      </w:r>
      <w:proofErr w:type="gramEnd"/>
      <w:r>
        <w:rPr>
          <w:rFonts w:ascii="Helvetica" w:hAnsi="Helvetica" w:cs="Helvetica"/>
          <w:color w:val="222222"/>
          <w:sz w:val="21"/>
          <w:szCs w:val="21"/>
        </w:rPr>
        <w:t>. Tröst         b. Kartel      c. Holding      d. Konsorsiyum</w:t>
      </w:r>
    </w:p>
    <w:p w:rsidR="0007652D" w:rsidRDefault="0007652D" w:rsidP="0007652D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1"/>
          <w:szCs w:val="21"/>
        </w:rPr>
      </w:pPr>
      <w:r>
        <w:rPr>
          <w:rFonts w:ascii="Helvetica" w:hAnsi="Helvetica" w:cs="Helvetica"/>
          <w:color w:val="222222"/>
          <w:sz w:val="21"/>
          <w:szCs w:val="21"/>
        </w:rPr>
        <w:t>8. Komandit şirketlerde sorumlulukları koydukları sermaye ile sınırlı olan ortaklara</w:t>
      </w:r>
      <w:proofErr w:type="gramStart"/>
      <w:r>
        <w:rPr>
          <w:rFonts w:ascii="Helvetica" w:hAnsi="Helvetica" w:cs="Helvetica"/>
          <w:color w:val="222222"/>
          <w:sz w:val="21"/>
          <w:szCs w:val="21"/>
        </w:rPr>
        <w:t>……………………………………..</w:t>
      </w:r>
      <w:proofErr w:type="gramEnd"/>
      <w:r>
        <w:rPr>
          <w:rFonts w:ascii="Helvetica" w:hAnsi="Helvetica" w:cs="Helvetica"/>
          <w:color w:val="222222"/>
          <w:sz w:val="21"/>
          <w:szCs w:val="21"/>
        </w:rPr>
        <w:t>ortak denir.</w:t>
      </w:r>
      <w:r>
        <w:rPr>
          <w:rFonts w:ascii="Helvetica" w:hAnsi="Helvetica" w:cs="Helvetica"/>
          <w:color w:val="222222"/>
          <w:sz w:val="21"/>
          <w:szCs w:val="21"/>
        </w:rPr>
        <w:br/>
        <w:t>Sınırsız sorumlu olan ortaklara ise</w:t>
      </w:r>
      <w:proofErr w:type="gramStart"/>
      <w:r>
        <w:rPr>
          <w:rFonts w:ascii="Helvetica" w:hAnsi="Helvetica" w:cs="Helvetica"/>
          <w:color w:val="222222"/>
          <w:sz w:val="21"/>
          <w:szCs w:val="21"/>
        </w:rPr>
        <w:t>…………………………………………….</w:t>
      </w:r>
      <w:proofErr w:type="gramEnd"/>
      <w:r>
        <w:rPr>
          <w:rFonts w:ascii="Helvetica" w:hAnsi="Helvetica" w:cs="Helvetica"/>
          <w:color w:val="222222"/>
          <w:sz w:val="21"/>
          <w:szCs w:val="21"/>
        </w:rPr>
        <w:t>ortak denir.</w:t>
      </w:r>
      <w:r>
        <w:rPr>
          <w:rFonts w:ascii="Helvetica" w:hAnsi="Helvetica" w:cs="Helvetica"/>
          <w:color w:val="222222"/>
          <w:sz w:val="21"/>
          <w:szCs w:val="21"/>
        </w:rPr>
        <w:br/>
        <w:t>9. Şahıs Şirketleri</w:t>
      </w:r>
      <w:proofErr w:type="gramStart"/>
      <w:r>
        <w:rPr>
          <w:rFonts w:ascii="Helvetica" w:hAnsi="Helvetica" w:cs="Helvetica"/>
          <w:color w:val="222222"/>
          <w:sz w:val="21"/>
          <w:szCs w:val="21"/>
        </w:rPr>
        <w:t>………………………………</w:t>
      </w:r>
      <w:proofErr w:type="gramEnd"/>
      <w:r>
        <w:rPr>
          <w:rFonts w:ascii="Helvetica" w:hAnsi="Helvetica" w:cs="Helvetica"/>
          <w:color w:val="222222"/>
          <w:sz w:val="21"/>
          <w:szCs w:val="21"/>
        </w:rPr>
        <w:t>şirketler ve</w:t>
      </w:r>
    </w:p>
    <w:p w:rsidR="0007652D" w:rsidRDefault="0007652D" w:rsidP="0007652D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1"/>
          <w:szCs w:val="21"/>
        </w:rPr>
      </w:pPr>
      <w:proofErr w:type="gramStart"/>
      <w:r>
        <w:rPr>
          <w:rFonts w:ascii="Helvetica" w:hAnsi="Helvetica" w:cs="Helvetica"/>
          <w:color w:val="222222"/>
          <w:sz w:val="21"/>
          <w:szCs w:val="21"/>
        </w:rPr>
        <w:t>…………………………..</w:t>
      </w:r>
      <w:proofErr w:type="gramEnd"/>
      <w:r>
        <w:rPr>
          <w:rFonts w:ascii="Helvetica" w:hAnsi="Helvetica" w:cs="Helvetica"/>
          <w:color w:val="222222"/>
          <w:sz w:val="21"/>
          <w:szCs w:val="21"/>
        </w:rPr>
        <w:t>şirketlerdir.</w:t>
      </w:r>
    </w:p>
    <w:p w:rsidR="0007652D" w:rsidRDefault="0007652D" w:rsidP="0007652D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1"/>
          <w:szCs w:val="21"/>
        </w:rPr>
      </w:pPr>
      <w:r>
        <w:rPr>
          <w:rFonts w:ascii="Helvetica" w:hAnsi="Helvetica" w:cs="Helvetica"/>
          <w:color w:val="222222"/>
          <w:sz w:val="21"/>
          <w:szCs w:val="21"/>
        </w:rPr>
        <w:t>10. Sermaye şirketleri</w:t>
      </w:r>
      <w:proofErr w:type="gramStart"/>
      <w:r>
        <w:rPr>
          <w:rFonts w:ascii="Helvetica" w:hAnsi="Helvetica" w:cs="Helvetica"/>
          <w:color w:val="222222"/>
          <w:sz w:val="21"/>
          <w:szCs w:val="21"/>
        </w:rPr>
        <w:t>…………………………..</w:t>
      </w:r>
      <w:proofErr w:type="gramEnd"/>
      <w:r>
        <w:rPr>
          <w:rFonts w:ascii="Helvetica" w:hAnsi="Helvetica" w:cs="Helvetica"/>
          <w:color w:val="222222"/>
          <w:sz w:val="21"/>
          <w:szCs w:val="21"/>
        </w:rPr>
        <w:t>şirketler ve</w:t>
      </w:r>
    </w:p>
    <w:p w:rsidR="0007652D" w:rsidRDefault="0007652D" w:rsidP="0007652D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1"/>
          <w:szCs w:val="21"/>
        </w:rPr>
      </w:pPr>
      <w:proofErr w:type="gramStart"/>
      <w:r>
        <w:rPr>
          <w:rFonts w:ascii="Helvetica" w:hAnsi="Helvetica" w:cs="Helvetica"/>
          <w:color w:val="222222"/>
          <w:sz w:val="21"/>
          <w:szCs w:val="21"/>
        </w:rPr>
        <w:t>……………..</w:t>
      </w:r>
      <w:proofErr w:type="gramEnd"/>
      <w:r>
        <w:rPr>
          <w:rFonts w:ascii="Helvetica" w:hAnsi="Helvetica" w:cs="Helvetica"/>
          <w:color w:val="222222"/>
          <w:sz w:val="21"/>
          <w:szCs w:val="21"/>
        </w:rPr>
        <w:t>şirketlerdir.</w:t>
      </w:r>
      <w:r>
        <w:rPr>
          <w:rFonts w:ascii="Helvetica" w:hAnsi="Helvetica" w:cs="Helvetica"/>
          <w:color w:val="222222"/>
          <w:sz w:val="21"/>
          <w:szCs w:val="21"/>
        </w:rPr>
        <w:br/>
        <w:t>Başarılar</w:t>
      </w:r>
      <w:r>
        <w:rPr>
          <w:rFonts w:ascii="Helvetica" w:hAnsi="Helvetica" w:cs="Helvetica"/>
          <w:color w:val="222222"/>
          <w:sz w:val="21"/>
          <w:szCs w:val="21"/>
        </w:rPr>
        <w:br/>
      </w:r>
      <w:r>
        <w:rPr>
          <w:rFonts w:ascii="Helvetica" w:hAnsi="Helvetica" w:cs="Helvetica"/>
          <w:color w:val="222222"/>
          <w:sz w:val="21"/>
          <w:szCs w:val="21"/>
        </w:rPr>
        <w:lastRenderedPageBreak/>
        <w:br/>
        <w:t>Girişimcilik Dersi 2.Dönem1.Yazılı CEVAP ANAHTARI </w:t>
      </w:r>
    </w:p>
    <w:p w:rsidR="0007652D" w:rsidRDefault="0007652D" w:rsidP="0007652D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1"/>
          <w:szCs w:val="21"/>
        </w:rPr>
      </w:pPr>
      <w:r>
        <w:rPr>
          <w:rFonts w:ascii="Helvetica" w:hAnsi="Helvetica" w:cs="Helvetica"/>
          <w:color w:val="222222"/>
          <w:sz w:val="21"/>
          <w:szCs w:val="21"/>
        </w:rPr>
        <w:t>1. Aşağıdakilerden hangisi açık hava reklam araçlarından biri değildir? (10p)</w:t>
      </w:r>
      <w:r>
        <w:rPr>
          <w:rFonts w:ascii="Helvetica" w:hAnsi="Helvetica" w:cs="Helvetica"/>
          <w:color w:val="222222"/>
          <w:sz w:val="21"/>
          <w:szCs w:val="21"/>
        </w:rPr>
        <w:br/>
        <w:t>   b. Katalog      </w:t>
      </w:r>
    </w:p>
    <w:p w:rsidR="0007652D" w:rsidRDefault="0007652D" w:rsidP="0007652D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1"/>
          <w:szCs w:val="21"/>
        </w:rPr>
      </w:pPr>
      <w:r>
        <w:rPr>
          <w:rFonts w:ascii="Helvetica" w:hAnsi="Helvetica" w:cs="Helvetica"/>
          <w:color w:val="222222"/>
          <w:sz w:val="21"/>
          <w:szCs w:val="21"/>
        </w:rPr>
        <w:t>2. Malların para karşılığı el değiştirmesine ne ad verilir? (10p)</w:t>
      </w:r>
      <w:r>
        <w:rPr>
          <w:rFonts w:ascii="Helvetica" w:hAnsi="Helvetica" w:cs="Helvetica"/>
          <w:color w:val="222222"/>
          <w:sz w:val="21"/>
          <w:szCs w:val="21"/>
        </w:rPr>
        <w:br/>
        <w:t>   c. Satış         </w:t>
      </w:r>
    </w:p>
    <w:p w:rsidR="0007652D" w:rsidRDefault="0007652D" w:rsidP="0007652D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1"/>
          <w:szCs w:val="21"/>
        </w:rPr>
      </w:pPr>
      <w:r>
        <w:rPr>
          <w:rFonts w:ascii="Helvetica" w:hAnsi="Helvetica" w:cs="Helvetica"/>
          <w:color w:val="222222"/>
          <w:sz w:val="21"/>
          <w:szCs w:val="21"/>
        </w:rPr>
        <w:t>3. Aşağıda belirtilen reklam araçlarından hangisinin hedef kitleye ulaşma oranı en yüksektir? (10p)</w:t>
      </w:r>
      <w:r>
        <w:rPr>
          <w:rFonts w:ascii="Helvetica" w:hAnsi="Helvetica" w:cs="Helvetica"/>
          <w:color w:val="222222"/>
          <w:sz w:val="21"/>
          <w:szCs w:val="21"/>
        </w:rPr>
        <w:br/>
        <w:t>  d. Televizyon</w:t>
      </w:r>
    </w:p>
    <w:p w:rsidR="0007652D" w:rsidRDefault="0007652D" w:rsidP="0007652D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1"/>
          <w:szCs w:val="21"/>
        </w:rPr>
      </w:pPr>
      <w:r>
        <w:rPr>
          <w:rFonts w:ascii="Helvetica" w:hAnsi="Helvetica" w:cs="Helvetica"/>
          <w:color w:val="222222"/>
          <w:sz w:val="21"/>
          <w:szCs w:val="21"/>
        </w:rPr>
        <w:t xml:space="preserve">4. Malların, hizmetlerin, düşüncelerin üretilip geliştirilerek tüketicilere </w:t>
      </w:r>
      <w:proofErr w:type="gramStart"/>
      <w:r>
        <w:rPr>
          <w:rFonts w:ascii="Helvetica" w:hAnsi="Helvetica" w:cs="Helvetica"/>
          <w:color w:val="222222"/>
          <w:sz w:val="21"/>
          <w:szCs w:val="21"/>
        </w:rPr>
        <w:t>yada</w:t>
      </w:r>
      <w:proofErr w:type="gramEnd"/>
      <w:r>
        <w:rPr>
          <w:rFonts w:ascii="Helvetica" w:hAnsi="Helvetica" w:cs="Helvetica"/>
          <w:color w:val="222222"/>
          <w:sz w:val="21"/>
          <w:szCs w:val="21"/>
        </w:rPr>
        <w:t xml:space="preserve"> kullanıcılara doğru akışını planlama ve uygulama sürecine ne ad verilir? (10p)</w:t>
      </w:r>
      <w:r>
        <w:rPr>
          <w:rFonts w:ascii="Helvetica" w:hAnsi="Helvetica" w:cs="Helvetica"/>
          <w:color w:val="222222"/>
          <w:sz w:val="21"/>
          <w:szCs w:val="21"/>
        </w:rPr>
        <w:br/>
        <w:t> a. Pazarlama       </w:t>
      </w:r>
    </w:p>
    <w:p w:rsidR="0007652D" w:rsidRDefault="0007652D" w:rsidP="0007652D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1"/>
          <w:szCs w:val="21"/>
        </w:rPr>
      </w:pPr>
      <w:r>
        <w:rPr>
          <w:rFonts w:ascii="Helvetica" w:hAnsi="Helvetica" w:cs="Helvetica"/>
          <w:color w:val="222222"/>
          <w:sz w:val="21"/>
          <w:szCs w:val="21"/>
        </w:rPr>
        <w:t>5. Kar amacı ile malların, hizmetlerin alımı, satımı, tüketicilere ulaştırılması için yapılan düzenli ve devamlı etkinliklere ne denir? (10p)</w:t>
      </w:r>
      <w:r>
        <w:rPr>
          <w:rFonts w:ascii="Helvetica" w:hAnsi="Helvetica" w:cs="Helvetica"/>
          <w:color w:val="222222"/>
          <w:sz w:val="21"/>
          <w:szCs w:val="21"/>
        </w:rPr>
        <w:br/>
        <w:t> c. Ticaret      </w:t>
      </w:r>
    </w:p>
    <w:p w:rsidR="0007652D" w:rsidRDefault="0007652D" w:rsidP="0007652D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1"/>
          <w:szCs w:val="21"/>
        </w:rPr>
      </w:pPr>
      <w:r>
        <w:rPr>
          <w:rFonts w:ascii="Helvetica" w:hAnsi="Helvetica" w:cs="Helvetica"/>
          <w:color w:val="222222"/>
          <w:sz w:val="21"/>
          <w:szCs w:val="21"/>
        </w:rPr>
        <w:t>6. En az beş ortağı olan ana sermayesi belli ve paylara bölünmüş, borçlarından dolayı yalnız varlıkları ile sorumlu bulunan şirkete ne ad verilir? (10p)</w:t>
      </w:r>
      <w:r>
        <w:rPr>
          <w:rFonts w:ascii="Helvetica" w:hAnsi="Helvetica" w:cs="Helvetica"/>
          <w:color w:val="222222"/>
          <w:sz w:val="21"/>
          <w:szCs w:val="21"/>
        </w:rPr>
        <w:br/>
        <w:t>a.Anonim Şirketler</w:t>
      </w:r>
    </w:p>
    <w:p w:rsidR="0007652D" w:rsidRDefault="0007652D" w:rsidP="0007652D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1"/>
          <w:szCs w:val="21"/>
        </w:rPr>
      </w:pPr>
      <w:r>
        <w:rPr>
          <w:rFonts w:ascii="Helvetica" w:hAnsi="Helvetica" w:cs="Helvetica"/>
          <w:color w:val="222222"/>
          <w:sz w:val="21"/>
          <w:szCs w:val="21"/>
        </w:rPr>
        <w:t>7. Bir şirketin diğer işletmelere ait hisse senetlerine sahip olması yoluyla onları finanssal ve yönetim yönlerinden kontrolüne alma biçimine ne ad verilir? (10p)</w:t>
      </w:r>
      <w:r>
        <w:rPr>
          <w:rFonts w:ascii="Helvetica" w:hAnsi="Helvetica" w:cs="Helvetica"/>
          <w:color w:val="222222"/>
          <w:sz w:val="21"/>
          <w:szCs w:val="21"/>
        </w:rPr>
        <w:br/>
        <w:t>c. Holding      </w:t>
      </w:r>
    </w:p>
    <w:p w:rsidR="0007652D" w:rsidRDefault="0007652D" w:rsidP="0007652D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1"/>
          <w:szCs w:val="21"/>
        </w:rPr>
      </w:pPr>
      <w:r>
        <w:rPr>
          <w:rFonts w:ascii="Helvetica" w:hAnsi="Helvetica" w:cs="Helvetica"/>
          <w:color w:val="222222"/>
          <w:sz w:val="21"/>
          <w:szCs w:val="21"/>
        </w:rPr>
        <w:t>8. Komandit şirketlerde sorumlulukları koydukları sermaye ile sınırlı olan ortaklara</w:t>
      </w:r>
      <w:proofErr w:type="gramStart"/>
      <w:r>
        <w:rPr>
          <w:rFonts w:ascii="Helvetica" w:hAnsi="Helvetica" w:cs="Helvetica"/>
          <w:color w:val="222222"/>
          <w:sz w:val="21"/>
          <w:szCs w:val="21"/>
        </w:rPr>
        <w:t>…………</w:t>
      </w:r>
      <w:proofErr w:type="gramEnd"/>
      <w:r>
        <w:rPr>
          <w:rFonts w:ascii="Helvetica" w:hAnsi="Helvetica" w:cs="Helvetica"/>
          <w:color w:val="222222"/>
          <w:sz w:val="21"/>
          <w:szCs w:val="21"/>
        </w:rPr>
        <w:t>KOMANDİTER…………………………..ortak denir. (5p)</w:t>
      </w:r>
    </w:p>
    <w:p w:rsidR="0007652D" w:rsidRDefault="0007652D" w:rsidP="0007652D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1"/>
          <w:szCs w:val="21"/>
        </w:rPr>
      </w:pPr>
      <w:r>
        <w:rPr>
          <w:rFonts w:ascii="Helvetica" w:hAnsi="Helvetica" w:cs="Helvetica"/>
          <w:color w:val="222222"/>
          <w:sz w:val="21"/>
          <w:szCs w:val="21"/>
        </w:rPr>
        <w:t>Sınırsız sorumlu olan ortaklara ise…KOMANDİTE</w:t>
      </w:r>
      <w:proofErr w:type="gramStart"/>
      <w:r>
        <w:rPr>
          <w:rFonts w:ascii="Helvetica" w:hAnsi="Helvetica" w:cs="Helvetica"/>
          <w:color w:val="222222"/>
          <w:sz w:val="21"/>
          <w:szCs w:val="21"/>
        </w:rPr>
        <w:t>………….</w:t>
      </w:r>
      <w:proofErr w:type="gramEnd"/>
      <w:r>
        <w:rPr>
          <w:rFonts w:ascii="Helvetica" w:hAnsi="Helvetica" w:cs="Helvetica"/>
          <w:color w:val="222222"/>
          <w:sz w:val="21"/>
          <w:szCs w:val="21"/>
        </w:rPr>
        <w:t>ortak denir. (5p)</w:t>
      </w:r>
    </w:p>
    <w:p w:rsidR="0007652D" w:rsidRDefault="0007652D" w:rsidP="0007652D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1"/>
          <w:szCs w:val="21"/>
        </w:rPr>
      </w:pPr>
      <w:r>
        <w:rPr>
          <w:rFonts w:ascii="Helvetica" w:hAnsi="Helvetica" w:cs="Helvetica"/>
          <w:color w:val="222222"/>
          <w:sz w:val="21"/>
          <w:szCs w:val="21"/>
        </w:rPr>
        <w:t>9. Şahıs Şirketleri</w:t>
      </w:r>
      <w:proofErr w:type="gramStart"/>
      <w:r>
        <w:rPr>
          <w:rFonts w:ascii="Helvetica" w:hAnsi="Helvetica" w:cs="Helvetica"/>
          <w:color w:val="222222"/>
          <w:sz w:val="21"/>
          <w:szCs w:val="21"/>
        </w:rPr>
        <w:t>…………</w:t>
      </w:r>
      <w:proofErr w:type="gramEnd"/>
      <w:r>
        <w:rPr>
          <w:rFonts w:ascii="Helvetica" w:hAnsi="Helvetica" w:cs="Helvetica"/>
          <w:color w:val="222222"/>
          <w:sz w:val="21"/>
          <w:szCs w:val="21"/>
        </w:rPr>
        <w:t>KOLEKTİF……………………şirketler ve (5p)</w:t>
      </w:r>
    </w:p>
    <w:p w:rsidR="0007652D" w:rsidRDefault="0007652D" w:rsidP="0007652D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1"/>
          <w:szCs w:val="21"/>
        </w:rPr>
      </w:pPr>
      <w:proofErr w:type="gramStart"/>
      <w:r>
        <w:rPr>
          <w:rFonts w:ascii="Helvetica" w:hAnsi="Helvetica" w:cs="Helvetica"/>
          <w:color w:val="222222"/>
          <w:sz w:val="21"/>
          <w:szCs w:val="21"/>
        </w:rPr>
        <w:t>………</w:t>
      </w:r>
      <w:proofErr w:type="gramEnd"/>
      <w:r>
        <w:rPr>
          <w:rFonts w:ascii="Helvetica" w:hAnsi="Helvetica" w:cs="Helvetica"/>
          <w:color w:val="222222"/>
          <w:sz w:val="21"/>
          <w:szCs w:val="21"/>
        </w:rPr>
        <w:t>KOMANDİT…………………..şirketlerdir. (5p)</w:t>
      </w:r>
    </w:p>
    <w:p w:rsidR="0007652D" w:rsidRDefault="0007652D" w:rsidP="0007652D">
      <w:pPr>
        <w:pStyle w:val="NormalWeb"/>
        <w:spacing w:after="198" w:afterAutospacing="0" w:line="357" w:lineRule="atLeast"/>
        <w:rPr>
          <w:rFonts w:ascii="Helvetica" w:hAnsi="Helvetica" w:cs="Helvetica"/>
          <w:color w:val="222222"/>
          <w:sz w:val="21"/>
          <w:szCs w:val="21"/>
        </w:rPr>
      </w:pPr>
      <w:r>
        <w:rPr>
          <w:rFonts w:ascii="Helvetica" w:hAnsi="Helvetica" w:cs="Helvetica"/>
          <w:color w:val="222222"/>
          <w:sz w:val="21"/>
          <w:szCs w:val="21"/>
        </w:rPr>
        <w:t>10. Sermaye şirketleri</w:t>
      </w:r>
      <w:proofErr w:type="gramStart"/>
      <w:r>
        <w:rPr>
          <w:rFonts w:ascii="Helvetica" w:hAnsi="Helvetica" w:cs="Helvetica"/>
          <w:color w:val="222222"/>
          <w:sz w:val="21"/>
          <w:szCs w:val="21"/>
        </w:rPr>
        <w:t>……………</w:t>
      </w:r>
      <w:proofErr w:type="gramEnd"/>
      <w:r>
        <w:rPr>
          <w:rFonts w:ascii="Helvetica" w:hAnsi="Helvetica" w:cs="Helvetica"/>
          <w:color w:val="222222"/>
          <w:sz w:val="21"/>
          <w:szCs w:val="21"/>
        </w:rPr>
        <w:t>ANONİM……………..şirketler ve (5p)</w:t>
      </w:r>
    </w:p>
    <w:p w:rsidR="0091648E" w:rsidRDefault="0007652D" w:rsidP="0007652D">
      <w:pPr>
        <w:pStyle w:val="NormalWeb"/>
        <w:spacing w:after="198" w:afterAutospacing="0" w:line="357" w:lineRule="atLeast"/>
      </w:pPr>
      <w:proofErr w:type="gramStart"/>
      <w:r>
        <w:rPr>
          <w:rFonts w:ascii="Helvetica" w:hAnsi="Helvetica" w:cs="Helvetica"/>
          <w:color w:val="222222"/>
          <w:sz w:val="21"/>
          <w:szCs w:val="21"/>
        </w:rPr>
        <w:t>………</w:t>
      </w:r>
      <w:proofErr w:type="gramEnd"/>
      <w:r>
        <w:rPr>
          <w:rFonts w:ascii="Helvetica" w:hAnsi="Helvetica" w:cs="Helvetica"/>
          <w:color w:val="222222"/>
          <w:sz w:val="21"/>
          <w:szCs w:val="21"/>
        </w:rPr>
        <w:t>LİMİTET………………………..şirketlerdir. (5p)   TOPLAM 100 PUAN</w:t>
      </w:r>
    </w:p>
    <w:sectPr w:rsidR="0091648E" w:rsidSect="009164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07652D"/>
    <w:rsid w:val="0007652D"/>
    <w:rsid w:val="00916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48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76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07652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8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462</Words>
  <Characters>2637</Characters>
  <Application>Microsoft Office Word</Application>
  <DocSecurity>0</DocSecurity>
  <Lines>21</Lines>
  <Paragraphs>6</Paragraphs>
  <ScaleCrop>false</ScaleCrop>
  <Company/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pekiyi</dc:creator>
  <cp:lastModifiedBy>pekiyi</cp:lastModifiedBy>
  <cp:revision>1</cp:revision>
  <dcterms:created xsi:type="dcterms:W3CDTF">2014-11-14T11:38:00Z</dcterms:created>
  <dcterms:modified xsi:type="dcterms:W3CDTF">2014-11-14T11:39:00Z</dcterms:modified>
</cp:coreProperties>
</file>