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66CF" w:rsidRPr="00F85FA7" w:rsidRDefault="00F85FA7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    TEOG </w:t>
      </w:r>
      <w:proofErr w:type="gramStart"/>
      <w:r>
        <w:rPr>
          <w:rFonts w:ascii="Times New Roman" w:hAnsi="Times New Roman" w:cs="Times New Roman"/>
          <w:sz w:val="24"/>
          <w:szCs w:val="24"/>
        </w:rPr>
        <w:t>İngilizce  sınavı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bu yıl genel olarak oldukça kolay hazırlanmış ve beklenenin dışında soru kalıbı çıkmamıştır. Kelimeler tamamen kitaptan seçilmiş. Sorular net olarak sorulmuş ve görsellerle desteklenmiş. </w:t>
      </w:r>
      <w:r w:rsidR="00616EAD">
        <w:rPr>
          <w:rFonts w:ascii="Times New Roman" w:hAnsi="Times New Roman" w:cs="Times New Roman"/>
          <w:sz w:val="24"/>
          <w:szCs w:val="24"/>
        </w:rPr>
        <w:t>Sınıfta vurgulanan konuların hepinden soru sorulmuştur.</w:t>
      </w:r>
    </w:p>
    <w:sectPr w:rsidR="002B66CF" w:rsidRPr="00F85FA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5FA7"/>
    <w:rsid w:val="00124C17"/>
    <w:rsid w:val="002B66CF"/>
    <w:rsid w:val="00616EAD"/>
    <w:rsid w:val="00F85F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8398417-80B9-479C-B50A-88B9683437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231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efe</dc:creator>
  <cp:keywords/>
  <dc:description/>
  <cp:lastModifiedBy>lenovo</cp:lastModifiedBy>
  <cp:revision>2</cp:revision>
  <dcterms:created xsi:type="dcterms:W3CDTF">2014-12-02T17:17:00Z</dcterms:created>
  <dcterms:modified xsi:type="dcterms:W3CDTF">2014-12-02T17:17:00Z</dcterms:modified>
</cp:coreProperties>
</file>