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614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5A5420" w:rsidRPr="00446ED5" w:rsidTr="00497B5D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A5420" w:rsidRPr="00DA5688" w:rsidRDefault="005A5420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A5420" w:rsidRPr="00D849CA" w:rsidRDefault="005A5420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A5420" w:rsidRPr="00A102F2" w:rsidRDefault="005A5420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A5420" w:rsidRPr="00D849CA" w:rsidRDefault="005A5420" w:rsidP="00497B5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A5420" w:rsidRPr="00CC49AB" w:rsidRDefault="005A5420" w:rsidP="00497B5D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A5420" w:rsidRPr="005A5420" w:rsidRDefault="005A5420" w:rsidP="00497B5D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A5420" w:rsidRPr="005A5420" w:rsidRDefault="005A5420" w:rsidP="00497B5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A5420" w:rsidRPr="005A5420" w:rsidRDefault="005A5420" w:rsidP="00497B5D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A5420" w:rsidRPr="005A5420" w:rsidRDefault="005A5420" w:rsidP="00497B5D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497B5D" w:rsidRPr="00446ED5" w:rsidTr="00497B5D">
        <w:trPr>
          <w:cantSplit/>
          <w:trHeight w:val="1937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A5688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EYLÜL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1.HAFTA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A102F2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</w:rPr>
              <w:t>19-23 EYLÜL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D849CA" w:rsidRDefault="00497B5D" w:rsidP="00497B5D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CC49AB" w:rsidRDefault="00497B5D" w:rsidP="00497B5D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proofErr w:type="gramStart"/>
            <w:r w:rsidRPr="00CC49AB">
              <w:rPr>
                <w:b/>
                <w:color w:val="000000"/>
                <w:sz w:val="32"/>
                <w:szCs w:val="32"/>
              </w:rPr>
              <w:t>İ  N</w:t>
            </w:r>
            <w:proofErr w:type="gramEnd"/>
            <w:r w:rsidRPr="00CC49AB">
              <w:rPr>
                <w:b/>
                <w:color w:val="000000"/>
                <w:sz w:val="32"/>
                <w:szCs w:val="32"/>
              </w:rPr>
              <w:t xml:space="preserve">  S  A  N     O  L  M  A  K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5F7EAF">
              <w:rPr>
                <w:rFonts w:ascii="Cambria" w:hAnsi="Cambria"/>
                <w:b/>
                <w:bCs/>
                <w:i/>
                <w:sz w:val="18"/>
                <w:szCs w:val="18"/>
              </w:rPr>
              <w:t>1.1</w:t>
            </w:r>
            <w:proofErr w:type="gramEnd"/>
            <w:r w:rsidRPr="005F7EAF">
              <w:rPr>
                <w:rFonts w:ascii="Cambria" w:hAnsi="Cambria"/>
                <w:b/>
                <w:bCs/>
                <w:i/>
                <w:sz w:val="18"/>
                <w:szCs w:val="18"/>
              </w:rPr>
              <w:t>. İnsan olmanın niteliklerini açıklar.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EN GÜÇLÜ KİM?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97B5D" w:rsidRPr="005F7EAF" w:rsidRDefault="00497B5D" w:rsidP="00497B5D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pStyle w:val="AralkYok"/>
              <w:numPr>
                <w:ilvl w:val="0"/>
                <w:numId w:val="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 xml:space="preserve">İnsanı insan yapan değerlere odaklanılmalıdır. </w:t>
            </w:r>
          </w:p>
          <w:p w:rsidR="00497B5D" w:rsidRPr="005F7EAF" w:rsidRDefault="00497B5D" w:rsidP="00497B5D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:rsidR="00497B5D" w:rsidRPr="005F7EAF" w:rsidRDefault="00497B5D" w:rsidP="00497B5D">
            <w:pPr>
              <w:pStyle w:val="AralkYok"/>
              <w:numPr>
                <w:ilvl w:val="0"/>
                <w:numId w:val="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“İnsan olmak nedir?” sorusuna cevap aranmalıdır.</w:t>
            </w:r>
          </w:p>
        </w:tc>
      </w:tr>
      <w:tr w:rsidR="00497B5D" w:rsidRPr="00446ED5" w:rsidTr="00497B5D">
        <w:trPr>
          <w:cantSplit/>
          <w:trHeight w:val="1616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A5688" w:rsidRDefault="00497B5D" w:rsidP="00497B5D">
            <w:pPr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2.HAFTA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97B5D" w:rsidRPr="00497B5D" w:rsidRDefault="00497B5D" w:rsidP="00497B5D">
            <w:pPr>
              <w:shd w:val="clear" w:color="auto" w:fill="FFFFFF" w:themeFill="background1"/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497B5D">
              <w:rPr>
                <w:rFonts w:ascii="Calibri" w:hAnsi="Calibri" w:cs="Calibri"/>
                <w:b/>
              </w:rPr>
              <w:t>26-30 EYLÜL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D849CA" w:rsidRDefault="00497B5D" w:rsidP="00497B5D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Y4.</w:t>
            </w:r>
            <w:proofErr w:type="gramStart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1.2</w:t>
            </w:r>
            <w:proofErr w:type="gramEnd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. İnsanın doğuştan gelen temel ve vazgeçilmez hakları olduğunu bilir.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SAĞLIK NE?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97B5D" w:rsidRPr="005F7EAF" w:rsidRDefault="00497B5D" w:rsidP="00497B5D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pStyle w:val="AralkYok"/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 xml:space="preserve">Hakların insan olmaktan kaynaklandığı vurgulanmalı ve insanın nitelikleri ile haklar arasındaki bağa vurgu yapılmalıdır. </w:t>
            </w:r>
          </w:p>
          <w:p w:rsidR="00497B5D" w:rsidRPr="005F7EAF" w:rsidRDefault="00497B5D" w:rsidP="00497B5D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İnsan haklarının yurttaş olsun olmasın herkesi kapsadığı vurgulanmalıdır</w:t>
            </w:r>
          </w:p>
        </w:tc>
      </w:tr>
      <w:tr w:rsidR="00497B5D" w:rsidRPr="00446ED5" w:rsidTr="00497B5D">
        <w:trPr>
          <w:cantSplit/>
          <w:trHeight w:val="1416"/>
        </w:trPr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A5688">
              <w:rPr>
                <w:rFonts w:ascii="Cambria" w:hAnsi="Cambria"/>
                <w:b/>
                <w:i/>
              </w:rPr>
              <w:t>EKİM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3.HAFTA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97B5D" w:rsidRPr="00DB74C7" w:rsidRDefault="00497B5D" w:rsidP="00497B5D">
            <w:pPr>
              <w:shd w:val="clear" w:color="auto" w:fill="FFFFFF" w:themeFill="background1"/>
              <w:ind w:left="113" w:right="113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03-07 EKİM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D849CA" w:rsidRDefault="00497B5D" w:rsidP="00497B5D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7B5D" w:rsidRPr="00D849CA" w:rsidRDefault="00497B5D" w:rsidP="00497B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Y4.</w:t>
            </w:r>
            <w:proofErr w:type="gramStart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1.3</w:t>
            </w:r>
            <w:proofErr w:type="gramEnd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. Haklarına kendi yaşamından örnekler verir.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KIRK GÜNÜN BEYLİĞİ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97B5D" w:rsidRPr="005F7EAF" w:rsidRDefault="00497B5D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97B5D" w:rsidRPr="005F7EAF" w:rsidRDefault="00497B5D" w:rsidP="00497B5D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5D" w:rsidRPr="005F7EAF" w:rsidRDefault="00497B5D" w:rsidP="00497B5D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Yaşama hakkı, can ve mal dokunulmazlığı, beslenme, barınma, oyun, dinlenme, eğitim, düşünce, kanaat, inanç vb. daha çok öğrencilerin kendi yaşamlarıyla ilgili haklardan örnekler vermeleri sağlanmalıdır.</w:t>
            </w:r>
          </w:p>
        </w:tc>
      </w:tr>
      <w:tr w:rsidR="003177E4" w:rsidRPr="00446ED5" w:rsidTr="00497B5D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177E4" w:rsidRPr="00D849CA" w:rsidRDefault="003177E4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177E4" w:rsidRPr="00D849CA" w:rsidRDefault="003177E4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4.HAFTA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177E4" w:rsidRPr="00D849CA" w:rsidRDefault="00497B5D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</w:rPr>
              <w:t>10-14 EKİM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7E4" w:rsidRPr="00D849CA" w:rsidRDefault="003177E4" w:rsidP="00497B5D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177E4" w:rsidRPr="00D849CA" w:rsidRDefault="003177E4" w:rsidP="00497B5D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7E4" w:rsidRPr="005F7EAF" w:rsidRDefault="003177E4" w:rsidP="00497B5D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Y4.</w:t>
            </w:r>
            <w:proofErr w:type="gramStart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1.4</w:t>
            </w:r>
            <w:proofErr w:type="gramEnd"/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. Çocuk ile yetişkin arasındaki farkları açıklar.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7E4" w:rsidRPr="00F13F03" w:rsidRDefault="003177E4" w:rsidP="00497B5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13F03">
              <w:rPr>
                <w:rFonts w:ascii="Cambria" w:hAnsi="Cambria"/>
                <w:color w:val="000000"/>
                <w:sz w:val="18"/>
                <w:szCs w:val="18"/>
              </w:rPr>
              <w:t>HAZRETİ HAZER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7E4" w:rsidRPr="005F7EAF" w:rsidRDefault="003177E4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177E4" w:rsidRPr="005F7EAF" w:rsidRDefault="003177E4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177E4" w:rsidRPr="005F7EAF" w:rsidRDefault="003177E4" w:rsidP="00497B5D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177E4" w:rsidRPr="005F7EAF" w:rsidRDefault="003177E4" w:rsidP="00497B5D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7E4" w:rsidRPr="005F7EAF" w:rsidRDefault="003177E4" w:rsidP="00497B5D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 xml:space="preserve">Çocuk ile yetişkin arasındaki farklar; hak, görev, sorumluluk, özerk karar verme, temel ihtiyaçları karşılama vb. açılardan ele alınmalıdır. </w:t>
            </w:r>
          </w:p>
          <w:p w:rsidR="003177E4" w:rsidRPr="005F7EAF" w:rsidRDefault="003177E4" w:rsidP="00497B5D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b/>
                <w:i/>
                <w:sz w:val="18"/>
                <w:szCs w:val="18"/>
              </w:rPr>
              <w:t>Yaşı ilerledikçe hak, özgürlük ve sorumluluklarının nasıl farklılaştığına değinilmeli; bu bağlamda çocuk hakları ve insan hakları genel biçimde karşılaştırmalı olarak ele alınmalıdır.</w:t>
            </w:r>
          </w:p>
        </w:tc>
      </w:tr>
    </w:tbl>
    <w:p w:rsidR="005A5420" w:rsidRDefault="005A5420" w:rsidP="005A5420"/>
    <w:p w:rsidR="005A5420" w:rsidRDefault="005A5420" w:rsidP="005A5420"/>
    <w:p w:rsidR="005A5420" w:rsidRDefault="005A5420" w:rsidP="005A5420"/>
    <w:p w:rsidR="005A5420" w:rsidRDefault="005A5420" w:rsidP="005A5420"/>
    <w:p w:rsidR="005A5420" w:rsidRDefault="005A5420" w:rsidP="005A5420"/>
    <w:p w:rsidR="00423D42" w:rsidRDefault="00423D42">
      <w:pPr>
        <w:spacing w:after="200" w:line="276" w:lineRule="auto"/>
      </w:pPr>
    </w:p>
    <w:tbl>
      <w:tblPr>
        <w:tblpPr w:leftFromText="141" w:rightFromText="141" w:vertAnchor="page" w:horzAnchor="margin" w:tblpXSpec="center" w:tblpY="1614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423D42" w:rsidRPr="00446ED5" w:rsidTr="0095605E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DA5688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D849CA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A102F2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D849CA" w:rsidRDefault="00423D42" w:rsidP="0095605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CC49AB" w:rsidRDefault="00423D42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366304" w:rsidRPr="00446ED5" w:rsidTr="0095605E">
        <w:trPr>
          <w:cantSplit/>
          <w:trHeight w:val="1937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A5688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-</w:t>
            </w:r>
            <w:r w:rsidRPr="00DA5688">
              <w:rPr>
                <w:rFonts w:ascii="Cambria" w:hAnsi="Cambria"/>
                <w:b/>
                <w:i/>
              </w:rPr>
              <w:t>EKİM</w:t>
            </w:r>
            <w:r>
              <w:rPr>
                <w:rFonts w:ascii="Cambria" w:hAnsi="Cambria"/>
                <w:b/>
                <w:i/>
              </w:rPr>
              <w:t>-KASIM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5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A102F2" w:rsidRDefault="00497B5D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</w:rPr>
              <w:t>17-21 EKİM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849CA" w:rsidRDefault="00366304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Default="00366304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proofErr w:type="gramStart"/>
            <w:r w:rsidRPr="009A50A2">
              <w:rPr>
                <w:b/>
              </w:rPr>
              <w:t>H  A</w:t>
            </w:r>
            <w:proofErr w:type="gramEnd"/>
            <w:r w:rsidRPr="009A50A2">
              <w:rPr>
                <w:b/>
              </w:rPr>
              <w:t xml:space="preserve">  K     Ö  Z  G  Ü  R  L  Ü  K      V  E     </w:t>
            </w:r>
          </w:p>
          <w:p w:rsidR="00366304" w:rsidRPr="00CC49AB" w:rsidRDefault="00366304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proofErr w:type="gramStart"/>
            <w:r w:rsidRPr="009A50A2">
              <w:rPr>
                <w:b/>
              </w:rPr>
              <w:t>S  O</w:t>
            </w:r>
            <w:proofErr w:type="gramEnd"/>
            <w:r w:rsidRPr="009A50A2">
              <w:rPr>
                <w:b/>
              </w:rPr>
              <w:t xml:space="preserve">  R  U  M  L  U  L  U  K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2.1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Hak, özgürlük ve sorumluluk arasındaki ilişkiyi fark eder.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039BD" w:rsidRDefault="00D039BD" w:rsidP="003177E4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DERİNDEN GELEN SES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66304" w:rsidRPr="005F7EAF" w:rsidRDefault="00366304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366304">
            <w:pPr>
              <w:pStyle w:val="AralkYok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366304" w:rsidRPr="00446ED5" w:rsidTr="0095605E">
        <w:trPr>
          <w:cantSplit/>
          <w:trHeight w:val="16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A5688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6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497B5D" w:rsidRDefault="00497B5D" w:rsidP="0095605E">
            <w:pPr>
              <w:ind w:left="113" w:right="113"/>
              <w:jc w:val="center"/>
              <w:rPr>
                <w:rFonts w:ascii="Cambria" w:hAnsi="Cambria"/>
                <w:b/>
              </w:rPr>
            </w:pPr>
            <w:r w:rsidRPr="00497B5D">
              <w:rPr>
                <w:rFonts w:ascii="Cambria" w:hAnsi="Cambria" w:cs="Arial"/>
                <w:b/>
                <w:noProof/>
                <w:color w:val="000000"/>
                <w:lang w:eastAsia="en-US"/>
              </w:rPr>
              <w:t>24-28 EKİM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849CA" w:rsidRDefault="00366304" w:rsidP="0095605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2.2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İnsan olma sorumluluğunu taşımanın yollarını açıklar.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039BD" w:rsidRDefault="00D039BD" w:rsidP="003177E4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ŞİRİNCE ŞEŞEN İLE ÖĞRENCİLERİ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66304" w:rsidRPr="005F7EAF" w:rsidRDefault="00366304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  <w:t>İnsanın kendine, ailesine, insanlara, doğaya, çevreye, hayvanlara ve insanlığın ortak mirasına karşı sorumluluklarına yer verilmelidir.</w:t>
            </w:r>
          </w:p>
        </w:tc>
      </w:tr>
      <w:tr w:rsidR="00366304" w:rsidRPr="00446ED5" w:rsidTr="0095605E">
        <w:trPr>
          <w:cantSplit/>
          <w:trHeight w:val="14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7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497B5D" w:rsidP="00366304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31 EKİM- 04 KASIM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849CA" w:rsidRDefault="00366304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6304" w:rsidRPr="00D849CA" w:rsidRDefault="00366304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2.3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özgürlüklerini kullanabilen ve kullanamayan çocukların yaşantılarını karşılaştırır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D039BD" w:rsidRDefault="00D039BD" w:rsidP="003177E4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SANCAR İLE KUŞLAR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66304" w:rsidRPr="005F7EAF" w:rsidRDefault="00366304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66304" w:rsidRPr="005F7EAF" w:rsidRDefault="00366304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304" w:rsidRPr="005F7EAF" w:rsidRDefault="00366304" w:rsidP="0095605E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  <w:t>Örneklerin hem yakın hem de uzak çevreyi kapsamasına özen gösterilmelidir.</w:t>
            </w:r>
          </w:p>
        </w:tc>
      </w:tr>
      <w:tr w:rsidR="00FB3953" w:rsidRPr="00446ED5" w:rsidTr="00497B5D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8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07-11 KASIM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849CA" w:rsidRDefault="00FB3953" w:rsidP="00FB3953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2.4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özgürlüklerinin ihlal edildiği ya da kısıtlandığı durumlarda hissettiklerini ifade eder.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039BD" w:rsidRDefault="00FB3953" w:rsidP="00FB395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BADİ İLE BİDİ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FB3953" w:rsidRPr="005F7EAF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FB3953" w:rsidRPr="005F7EAF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FB3953" w:rsidRPr="005F7EAF" w:rsidRDefault="00FB3953" w:rsidP="00FB395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pStyle w:val="Default"/>
              <w:numPr>
                <w:ilvl w:val="0"/>
                <w:numId w:val="4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Hak ve özgürlükleri ihlal edilen kişilerin canının yandığına, canı yanan kişilerin duygularına duyarlı olmanın önemine vurgu yapılmalıdır. </w:t>
            </w:r>
          </w:p>
          <w:p w:rsidR="00FB3953" w:rsidRPr="005F7EAF" w:rsidRDefault="00FB3953" w:rsidP="00FB3953">
            <w:pPr>
              <w:pStyle w:val="AralkYok"/>
              <w:numPr>
                <w:ilvl w:val="0"/>
                <w:numId w:val="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Kişilerin görüş, düşünce ve hislerine duyarlı olmamanın ayrımcılığa neden olacağına değinilmelidir.</w:t>
            </w:r>
          </w:p>
        </w:tc>
      </w:tr>
    </w:tbl>
    <w:p w:rsidR="00423D42" w:rsidRDefault="00423D42" w:rsidP="00423D42"/>
    <w:p w:rsidR="00423D42" w:rsidRDefault="00423D42" w:rsidP="00423D42"/>
    <w:p w:rsidR="00423D42" w:rsidRDefault="00423D42" w:rsidP="00423D42"/>
    <w:p w:rsidR="00423D42" w:rsidRDefault="00423D42" w:rsidP="00423D42"/>
    <w:p w:rsidR="00423D42" w:rsidRDefault="00423D42" w:rsidP="00423D42"/>
    <w:p w:rsidR="00423D42" w:rsidRDefault="00423D42" w:rsidP="00423D42"/>
    <w:p w:rsidR="00505B38" w:rsidRDefault="00505B38" w:rsidP="00505B38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XSpec="center" w:tblpY="1614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505B38" w:rsidRPr="00446ED5" w:rsidTr="0095605E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DA5688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A102F2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CC49AB" w:rsidRDefault="00505B38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95605E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95605E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95605E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95605E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505B38" w:rsidRPr="00446ED5" w:rsidTr="0095605E">
        <w:trPr>
          <w:cantSplit/>
          <w:trHeight w:val="1937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A5688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A5688">
              <w:rPr>
                <w:rFonts w:ascii="Cambria" w:hAnsi="Cambria"/>
                <w:b/>
                <w:i/>
              </w:rPr>
              <w:t>EKİM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9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3548A4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23-27</w:t>
            </w:r>
          </w:p>
          <w:p w:rsidR="00505B38" w:rsidRPr="00A102F2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KASIM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Default="00505B38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proofErr w:type="gramStart"/>
            <w:r w:rsidRPr="009A50A2">
              <w:rPr>
                <w:b/>
              </w:rPr>
              <w:t>H  A</w:t>
            </w:r>
            <w:proofErr w:type="gramEnd"/>
            <w:r w:rsidRPr="009A50A2">
              <w:rPr>
                <w:b/>
              </w:rPr>
              <w:t xml:space="preserve">  K     Ö  Z  G  Ü  R  L  Ü  K      V  E     </w:t>
            </w:r>
          </w:p>
          <w:p w:rsidR="00505B38" w:rsidRPr="00CC49AB" w:rsidRDefault="00505B38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proofErr w:type="gramStart"/>
            <w:r w:rsidRPr="009A50A2">
              <w:rPr>
                <w:b/>
              </w:rPr>
              <w:t>S  O</w:t>
            </w:r>
            <w:proofErr w:type="gramEnd"/>
            <w:r w:rsidRPr="009A50A2">
              <w:rPr>
                <w:b/>
              </w:rPr>
              <w:t xml:space="preserve">  R  U  M  L  U  L  U  K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2.4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özgürlüklerinin ihlal edildiği ya da kısıtlandığı durumlarda hissettiklerini ifade eder.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autoSpaceDE w:val="0"/>
              <w:autoSpaceDN w:val="0"/>
              <w:adjustRightInd w:val="0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12267B" w:rsidRDefault="00505B38" w:rsidP="0095605E">
            <w:pPr>
              <w:pStyle w:val="Default"/>
              <w:numPr>
                <w:ilvl w:val="0"/>
                <w:numId w:val="4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Hak ve özgürlükleri ihlal edilen kişilerin canının yandığına, canı yanan kişilerin duygularına duyarlı olmanın önemine vurgu yapılmalıdır. </w:t>
            </w:r>
          </w:p>
          <w:p w:rsidR="00505B38" w:rsidRPr="005F7EAF" w:rsidRDefault="00505B38" w:rsidP="0095605E">
            <w:pPr>
              <w:pStyle w:val="AralkYok"/>
              <w:numPr>
                <w:ilvl w:val="0"/>
                <w:numId w:val="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Kişilerin görüş, düşünce ve hislerine duyarlı olmamanın ayrımcılığa neden olacağına değinilmelidir.</w:t>
            </w:r>
          </w:p>
        </w:tc>
      </w:tr>
      <w:tr w:rsidR="00505B38" w:rsidRPr="00446ED5" w:rsidTr="0095605E">
        <w:trPr>
          <w:cantSplit/>
          <w:trHeight w:val="16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A5688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10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3548A4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30 KASIM</w:t>
            </w:r>
          </w:p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04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2.5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 ihlal edildiği veya kısıtlandığı durumları örneklendirerek bunların çözümüne ilişkin sorumluluk üstlenir.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autoSpaceDE w:val="0"/>
              <w:autoSpaceDN w:val="0"/>
              <w:adjustRightInd w:val="0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12267B" w:rsidRDefault="00505B38" w:rsidP="0095605E">
            <w:pPr>
              <w:pStyle w:val="Default"/>
              <w:numPr>
                <w:ilvl w:val="0"/>
                <w:numId w:val="5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Sorunların çözümleri demokratik, uzlaşıya dönük ve şiddetten uzak olmalıdır. </w:t>
            </w:r>
          </w:p>
          <w:p w:rsidR="00505B38" w:rsidRPr="005F7EAF" w:rsidRDefault="00505B38" w:rsidP="0095605E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Sorunların çözümü için izlenecek yollar ile başvurulacak İl ve İlçe İnsan Hakları Kurulları, Kamu Denetçiliği Kurumu (Ombudsmanlık) gibi kurum ve kuruluşlara değinilmelidir</w:t>
            </w:r>
          </w:p>
        </w:tc>
      </w:tr>
      <w:tr w:rsidR="00505B38" w:rsidRPr="00446ED5" w:rsidTr="0095605E">
        <w:trPr>
          <w:cantSplit/>
          <w:trHeight w:val="14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11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07-11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2.6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özgürlüklere saygı gösterir.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autoSpaceDE w:val="0"/>
              <w:autoSpaceDN w:val="0"/>
              <w:adjustRightInd w:val="0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Kendi hak ve özgürlüklerine gösterilmesini beklediği saygıyı, kendisinin de başkalarının hak ve özgürlüklerine göstermesi gerektiği vurgulanmalıdır.</w:t>
            </w:r>
          </w:p>
        </w:tc>
      </w:tr>
      <w:tr w:rsidR="00505B38" w:rsidRPr="00446ED5" w:rsidTr="0095605E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12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14-18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2.7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 kullanılmasının birlikte yaşama kültürüne etkisini değerlendirir.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Hak ve özgürlüklerin özenle kullanıldığı ya da kısıtlandığı, ihlal edildiği durumların olası sonuçlarına yer verilmelidir.</w:t>
            </w:r>
          </w:p>
        </w:tc>
      </w:tr>
    </w:tbl>
    <w:p w:rsidR="00505B38" w:rsidRDefault="00505B38"/>
    <w:tbl>
      <w:tblPr>
        <w:tblpPr w:leftFromText="141" w:rightFromText="141" w:vertAnchor="page" w:horzAnchor="margin" w:tblpXSpec="center" w:tblpY="1614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423D42" w:rsidRPr="00446ED5" w:rsidTr="0095605E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DA5688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D849CA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A102F2" w:rsidRDefault="00423D42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D849CA" w:rsidRDefault="00423D42" w:rsidP="0095605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423D42" w:rsidRPr="00CC49AB" w:rsidRDefault="00423D42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3D42" w:rsidRPr="005A5420" w:rsidRDefault="00423D42" w:rsidP="0095605E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FB3953" w:rsidRPr="00446ED5" w:rsidTr="00FB3953">
        <w:trPr>
          <w:cantSplit/>
          <w:trHeight w:val="1937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A5688" w:rsidRDefault="00CA0303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</w:rPr>
              <w:t>KASIM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9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A102F2" w:rsidRDefault="00FB3953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14- 18 KASIM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849CA" w:rsidRDefault="00FB3953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Default="00FB3953" w:rsidP="00505B3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proofErr w:type="gramStart"/>
            <w:r w:rsidRPr="009A50A2">
              <w:rPr>
                <w:b/>
              </w:rPr>
              <w:t>H  A</w:t>
            </w:r>
            <w:proofErr w:type="gramEnd"/>
            <w:r w:rsidRPr="009A50A2">
              <w:rPr>
                <w:b/>
              </w:rPr>
              <w:t xml:space="preserve">  K     Ö  Z  G  Ü  R  L  Ü  K      V  E     </w:t>
            </w:r>
          </w:p>
          <w:p w:rsidR="00FB3953" w:rsidRPr="00CC49AB" w:rsidRDefault="00FB3953" w:rsidP="00505B3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proofErr w:type="gramStart"/>
            <w:r w:rsidRPr="009A50A2">
              <w:rPr>
                <w:b/>
              </w:rPr>
              <w:t>S  O</w:t>
            </w:r>
            <w:proofErr w:type="gramEnd"/>
            <w:r w:rsidRPr="009A50A2">
              <w:rPr>
                <w:b/>
              </w:rPr>
              <w:t xml:space="preserve">  R  U  M  L  U  L  U  K</w:t>
            </w:r>
          </w:p>
        </w:tc>
        <w:tc>
          <w:tcPr>
            <w:tcW w:w="2213" w:type="pct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767DD7" w:rsidRDefault="00FB3953" w:rsidP="00FB3953">
            <w:pPr>
              <w:ind w:right="-131"/>
              <w:jc w:val="center"/>
              <w:rPr>
                <w:rFonts w:ascii="ALFABET98" w:hAnsi="ALFABET98"/>
                <w:color w:val="FF0000"/>
              </w:rPr>
            </w:pPr>
            <w:r w:rsidRPr="00767DD7">
              <w:rPr>
                <w:rFonts w:ascii="ALFABET98" w:hAnsi="ALFABET98"/>
                <w:color w:val="FF0000"/>
              </w:rPr>
              <w:t>1. SINAV:</w:t>
            </w:r>
          </w:p>
          <w:p w:rsidR="00FB3953" w:rsidRPr="00D039BD" w:rsidRDefault="00FB3953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ALFABET98" w:hAnsi="ALFABET98"/>
                <w:color w:val="FF0000"/>
              </w:rPr>
              <w:t>14-18</w:t>
            </w:r>
            <w:r w:rsidRPr="00767DD7">
              <w:rPr>
                <w:rFonts w:ascii="ALFABET98" w:hAnsi="ALFABET98"/>
                <w:color w:val="FF0000"/>
              </w:rPr>
              <w:t xml:space="preserve"> KASIM 2016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pStyle w:val="AralkYok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505B38" w:rsidRPr="00446ED5" w:rsidTr="0095605E">
        <w:trPr>
          <w:cantSplit/>
          <w:trHeight w:val="16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A5688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10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FB3953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21-25 KASIM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2.5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Hak ve özgürlüklerin ihlal edildiği veya kısıtlandığı durumları örneklendirerek bunların çözümüne ilişkin sorumluluk üstlenir.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039BD" w:rsidRDefault="00D039BD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FARELERİN GÖÇÜ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12267B" w:rsidRDefault="00505B38" w:rsidP="00505B38">
            <w:pPr>
              <w:pStyle w:val="Default"/>
              <w:numPr>
                <w:ilvl w:val="0"/>
                <w:numId w:val="5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Sorunların çözümleri demokratik, uzlaşıya dönük ve şiddetten uzak olmalıdır. </w:t>
            </w:r>
          </w:p>
          <w:p w:rsidR="00505B38" w:rsidRPr="005F7EAF" w:rsidRDefault="00505B38" w:rsidP="00505B38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Sorunların çözümü için izlenecek yollar ile başvurulacak İl ve İlçe İnsan Hakları Kurulları, Kamu Denetçiliği Kurumu (Ombudsmanlık) gibi kurum ve kuruluşlara değinilmelidir</w:t>
            </w:r>
          </w:p>
        </w:tc>
      </w:tr>
      <w:tr w:rsidR="00505B38" w:rsidRPr="00446ED5" w:rsidTr="0095605E">
        <w:trPr>
          <w:cantSplit/>
          <w:trHeight w:val="14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11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Default="00FB3953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28 KASIM</w:t>
            </w:r>
          </w:p>
          <w:p w:rsidR="00FB3953" w:rsidRPr="00D849CA" w:rsidRDefault="00FB3953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02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Y4.2.6. Hak ve özgürlüklere saygı gösterir.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039BD" w:rsidRDefault="00D039BD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ALP İLE ASAMAT KÖPRÜSÜ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Kendi hak ve özgürlüklerine gösterilmesini beklediği saygıyı, kendisinin de başkalarının hak ve özgürlüklerine göstermesi gerektiği vurgulanmalıdır.</w:t>
            </w:r>
          </w:p>
        </w:tc>
      </w:tr>
      <w:tr w:rsidR="00505B38" w:rsidRPr="00446ED5" w:rsidTr="0095605E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12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FB3953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05-09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849CA" w:rsidRDefault="00505B38" w:rsidP="0095605E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505B38" w:rsidRPr="00D849CA" w:rsidRDefault="00505B38" w:rsidP="0095605E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Y4.2.7. Hak ve özgürlüklerin kullanılmasının birlikte yaşama kültürüne etkisini değerlendirir.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D039BD" w:rsidRDefault="00D039BD" w:rsidP="00D039BD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39BD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ALP’İN BİRLİK ÇAĞRISI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505B38" w:rsidRPr="005F7EAF" w:rsidRDefault="00505B3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505B38" w:rsidRPr="005F7EAF" w:rsidRDefault="00505B3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B38" w:rsidRPr="005F7EAF" w:rsidRDefault="00505B38" w:rsidP="0095605E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Hak ve özgürlüklerin özenle kullanıldığı ya da kısıtlandığı, ihlal edildiği durumların olası sonuçlarına yer verilmelidir.</w:t>
            </w:r>
          </w:p>
        </w:tc>
      </w:tr>
    </w:tbl>
    <w:p w:rsidR="00423D42" w:rsidRDefault="00423D42" w:rsidP="00423D42"/>
    <w:p w:rsidR="00423D42" w:rsidRDefault="00423D42" w:rsidP="00423D42"/>
    <w:p w:rsidR="00423D42" w:rsidRDefault="00423D42" w:rsidP="00423D42"/>
    <w:p w:rsidR="00423D42" w:rsidRDefault="00423D42" w:rsidP="00423D42"/>
    <w:p w:rsidR="00505B38" w:rsidRDefault="00505B38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XSpec="center" w:tblpY="1095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505B38" w:rsidRPr="00446ED5" w:rsidTr="00505B38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DA5688" w:rsidRDefault="00505B38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D849CA" w:rsidRDefault="00505B38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A102F2" w:rsidRDefault="00505B38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D849CA" w:rsidRDefault="00505B38" w:rsidP="00505B3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505B38" w:rsidRPr="00CC49AB" w:rsidRDefault="00505B38" w:rsidP="00505B3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505B38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505B38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505B38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05B38" w:rsidRPr="005A5420" w:rsidRDefault="00505B38" w:rsidP="00505B38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856947" w:rsidRPr="00446ED5" w:rsidTr="00505B38">
        <w:trPr>
          <w:cantSplit/>
          <w:trHeight w:val="1937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56947" w:rsidRPr="00DA5688" w:rsidRDefault="00856947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</w:rPr>
              <w:t>ARALIK-OCAK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56947" w:rsidRPr="003548A4" w:rsidRDefault="00856947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13.HAFTA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56947" w:rsidRPr="003548A4" w:rsidRDefault="00FB3953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12-16</w:t>
            </w:r>
          </w:p>
          <w:p w:rsidR="00856947" w:rsidRPr="003548A4" w:rsidRDefault="00856947" w:rsidP="00505B3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3548A4">
              <w:rPr>
                <w:rFonts w:ascii="Cambria" w:hAnsi="Cambria"/>
                <w:b/>
                <w:i/>
                <w:sz w:val="18"/>
                <w:szCs w:val="18"/>
              </w:rPr>
              <w:t>ARALIK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6947" w:rsidRPr="003548A4" w:rsidRDefault="00856947" w:rsidP="00505B38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56947" w:rsidRPr="00325094" w:rsidRDefault="00856947" w:rsidP="00505B38">
            <w:pPr>
              <w:ind w:right="113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325094">
              <w:rPr>
                <w:b/>
                <w:bCs/>
                <w:sz w:val="32"/>
                <w:szCs w:val="32"/>
              </w:rPr>
              <w:t>A D A L E T  ve  E Ş İ T L İ K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6947" w:rsidRPr="0012267B" w:rsidRDefault="00856947" w:rsidP="00505B38">
            <w:pPr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Y4.3.1. İnsanların farklılıklarına saygı gösterir.</w:t>
            </w:r>
          </w:p>
          <w:p w:rsidR="00856947" w:rsidRPr="0012267B" w:rsidRDefault="00856947" w:rsidP="00505B38">
            <w:pPr>
              <w:rPr>
                <w:rFonts w:ascii="Cambria" w:hAnsi="Cambria"/>
                <w:i/>
                <w:spacing w:val="-20"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6947" w:rsidRPr="00D039BD" w:rsidRDefault="00D039BD" w:rsidP="00D039BD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>ŞAH ABBAS İLE AVETİK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6947" w:rsidRPr="0012267B" w:rsidRDefault="00856947" w:rsidP="00505B38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856947" w:rsidRPr="0012267B" w:rsidRDefault="00856947" w:rsidP="00505B38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856947" w:rsidRPr="0012267B" w:rsidRDefault="00856947" w:rsidP="00505B38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856947" w:rsidRPr="0012267B" w:rsidRDefault="00856947" w:rsidP="00505B38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6947" w:rsidRPr="0012267B" w:rsidRDefault="00856947" w:rsidP="00F9186C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İnsanlar arasında farklılıkların olduğu ve bu farklılıkların doğal olduğuna değinilmelidir. </w:t>
            </w:r>
          </w:p>
          <w:p w:rsidR="00856947" w:rsidRPr="0012267B" w:rsidRDefault="00856947" w:rsidP="00F9186C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Farklılıkların kimi zaman farklı haklara (engelli hakları vb.) sahip olmayı gerektirdiğine değinilmelidir. </w:t>
            </w:r>
          </w:p>
          <w:p w:rsidR="00856947" w:rsidRPr="0012267B" w:rsidRDefault="00856947" w:rsidP="00F9186C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Eşitliğin kurallar ve yasalar ile güvence altına alındığına değinilmelidir.</w:t>
            </w:r>
          </w:p>
        </w:tc>
      </w:tr>
      <w:tr w:rsidR="00FB3953" w:rsidRPr="00446ED5" w:rsidTr="00FB3953">
        <w:trPr>
          <w:cantSplit/>
          <w:trHeight w:val="16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A5688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224C7B">
              <w:rPr>
                <w:rFonts w:ascii="Calibri" w:hAnsi="Calibri"/>
                <w:b/>
                <w:i/>
                <w:sz w:val="18"/>
                <w:szCs w:val="18"/>
              </w:rPr>
              <w:t>14.HAFTA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18"/>
                <w:szCs w:val="18"/>
              </w:rPr>
              <w:t>19-23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849CA" w:rsidRDefault="00FB3953" w:rsidP="00FB3953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3.2</w:t>
            </w:r>
            <w:proofErr w:type="gramEnd"/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. İnsanların hak ve özgürlükler bakımından eşit olduğunu bilir.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039BD" w:rsidRDefault="00FB3953" w:rsidP="00FB395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PAPAĞANIN MASALI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FB3953" w:rsidRPr="005F7EAF" w:rsidRDefault="00FB3953" w:rsidP="00FB395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İnsanlar arasında farklılıkların olduğu ve bu farklılıkların doğal olduğuna değinilmelidir. </w:t>
            </w:r>
          </w:p>
          <w:p w:rsidR="00FB3953" w:rsidRPr="0012267B" w:rsidRDefault="00FB3953" w:rsidP="00FB3953">
            <w:pPr>
              <w:pStyle w:val="Default"/>
              <w:numPr>
                <w:ilvl w:val="0"/>
                <w:numId w:val="6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Farklılıkların kimi zaman farklı haklara (engelli hakları vb.) sahip olmayı gerektirdiğine değinilmelidir. </w:t>
            </w:r>
          </w:p>
          <w:p w:rsidR="00FB3953" w:rsidRPr="005F7EAF" w:rsidRDefault="00FB3953" w:rsidP="00FB3953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Eşitliğin kurallar ve yasalar ile güvence altına alındığına değinilmelidir.</w:t>
            </w:r>
          </w:p>
        </w:tc>
      </w:tr>
      <w:tr w:rsidR="00FB3953" w:rsidRPr="00446ED5" w:rsidTr="00FB3953">
        <w:trPr>
          <w:cantSplit/>
          <w:trHeight w:val="1416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224C7B">
              <w:rPr>
                <w:rFonts w:ascii="Calibri" w:hAnsi="Calibri"/>
                <w:b/>
                <w:i/>
                <w:sz w:val="18"/>
                <w:szCs w:val="18"/>
              </w:rPr>
              <w:t>15.HAFTA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18"/>
                <w:szCs w:val="18"/>
              </w:rPr>
              <w:t>26-30 ARALIK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849CA" w:rsidRDefault="00FB3953" w:rsidP="00FB3953">
            <w:pPr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Default="00FB3953" w:rsidP="00FB3953">
            <w:pPr>
              <w:ind w:right="-132"/>
              <w:jc w:val="center"/>
              <w:rPr>
                <w:rFonts w:ascii="ALFABET98" w:hAnsi="ALFABET98"/>
                <w:color w:val="FF0000"/>
              </w:rPr>
            </w:pPr>
            <w:r>
              <w:rPr>
                <w:rFonts w:ascii="ALFABET98" w:hAnsi="ALFABET98"/>
                <w:color w:val="FF0000"/>
              </w:rPr>
              <w:t>2. SINAV:</w:t>
            </w:r>
          </w:p>
          <w:p w:rsidR="00FB3953" w:rsidRPr="00D039BD" w:rsidRDefault="00FB3953" w:rsidP="00FB395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ALFABET98" w:hAnsi="ALFABET98"/>
                <w:color w:val="FF0000"/>
              </w:rPr>
              <w:t>26-30 Aralık</w:t>
            </w:r>
            <w:r w:rsidR="0018201C">
              <w:rPr>
                <w:rFonts w:ascii="ALFABET98" w:hAnsi="ALFABET98"/>
                <w:color w:val="FF0000"/>
              </w:rPr>
              <w:t xml:space="preserve"> 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FB3953" w:rsidRPr="00446ED5" w:rsidTr="00505B38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224C7B">
              <w:rPr>
                <w:rFonts w:ascii="Calibri" w:hAnsi="Calibri"/>
                <w:b/>
                <w:i/>
                <w:sz w:val="18"/>
                <w:szCs w:val="18"/>
              </w:rPr>
              <w:t>16.HAFTA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18"/>
                <w:szCs w:val="18"/>
              </w:rPr>
              <w:t>02-06 OCAK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849CA" w:rsidRDefault="00FB3953" w:rsidP="00FB3953">
            <w:pPr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5F7EAF" w:rsidRDefault="00FB3953" w:rsidP="00FB3953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Y4.3.3. Adalet ve eşitlik arasındaki farkı ayırt eder.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039BD" w:rsidRDefault="00FB3953" w:rsidP="00FB3953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ÜÇ KAFADAR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FB3953" w:rsidRPr="005F7EAF" w:rsidRDefault="00FB3953" w:rsidP="00FB395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pStyle w:val="Default"/>
              <w:numPr>
                <w:ilvl w:val="0"/>
                <w:numId w:val="7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 xml:space="preserve">Adalet ve eşitlik kavramlarını birbirlerinden ayırt etmede hak, özgürlük ve sorumluluk kavramlarından hareket edilmelidir. </w:t>
            </w:r>
          </w:p>
          <w:p w:rsidR="00FB3953" w:rsidRPr="005F7EAF" w:rsidRDefault="00FB3953" w:rsidP="00FB3953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Adalet ve eşitlik bağlamında pozitif ayrımcılık konuları (cinsiyet eşitliği, dezavantajlılar, engelliler, çocuklar ile ilgili örnekler gibi) ele alınmalıdır.</w:t>
            </w:r>
          </w:p>
        </w:tc>
      </w:tr>
      <w:tr w:rsidR="00FB3953" w:rsidRPr="00446ED5" w:rsidTr="00505B38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D849CA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224C7B" w:rsidRDefault="00FB3953" w:rsidP="00FB3953">
            <w:pPr>
              <w:ind w:left="113" w:right="113"/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224C7B">
              <w:rPr>
                <w:rFonts w:ascii="Calibri" w:hAnsi="Calibri"/>
                <w:b/>
                <w:i/>
                <w:sz w:val="18"/>
                <w:szCs w:val="18"/>
              </w:rPr>
              <w:t>17.HAFTA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224C7B" w:rsidRDefault="00FB3953" w:rsidP="00FB3953">
            <w:pPr>
              <w:ind w:right="113"/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18"/>
                <w:szCs w:val="18"/>
              </w:rPr>
              <w:t>09-13</w:t>
            </w:r>
            <w:r w:rsidRPr="00224C7B">
              <w:rPr>
                <w:rFonts w:ascii="Calibri" w:hAnsi="Calibri"/>
                <w:b/>
                <w:i/>
                <w:sz w:val="18"/>
                <w:szCs w:val="18"/>
              </w:rPr>
              <w:t xml:space="preserve"> OCAK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3548A4" w:rsidRDefault="00FB3953" w:rsidP="00FB3953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B3953" w:rsidRPr="003548A4" w:rsidRDefault="00FB3953" w:rsidP="00FB3953">
            <w:pPr>
              <w:ind w:left="113" w:right="113"/>
              <w:jc w:val="center"/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rPr>
                <w:rFonts w:ascii="Cambria" w:hAnsi="Cambria"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Y4.3.4. Adalet ve eşitlikle ilgili olumlu ve olumsuz davranışlara örnekler verir.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D039BD" w:rsidRDefault="00FB3953" w:rsidP="00FB3953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KADININ YARDIMI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FB3953" w:rsidRPr="0012267B" w:rsidRDefault="00FB3953" w:rsidP="00FB395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12267B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953" w:rsidRPr="0012267B" w:rsidRDefault="00FB3953" w:rsidP="00FB3953">
            <w:pPr>
              <w:pStyle w:val="Default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</w:tbl>
    <w:p w:rsidR="00F9186C" w:rsidRDefault="00F9186C"/>
    <w:p w:rsidR="00F9186C" w:rsidRPr="00F9186C" w:rsidRDefault="00F9186C" w:rsidP="00F9186C"/>
    <w:p w:rsidR="00F9186C" w:rsidRDefault="00F9186C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XSpec="center" w:tblpY="767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856947" w:rsidRPr="00446ED5" w:rsidTr="00856947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856947" w:rsidRPr="00DA5688" w:rsidRDefault="00856947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856947" w:rsidRPr="00D849CA" w:rsidRDefault="00856947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856947" w:rsidRPr="00A102F2" w:rsidRDefault="00856947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56947" w:rsidRPr="00D849CA" w:rsidRDefault="00856947" w:rsidP="0085694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856947" w:rsidRPr="00CC49AB" w:rsidRDefault="00856947" w:rsidP="0085694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56947" w:rsidRPr="005A5420" w:rsidRDefault="00856947" w:rsidP="00856947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56947" w:rsidRPr="005A5420" w:rsidRDefault="00856947" w:rsidP="0085694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56947" w:rsidRPr="005A5420" w:rsidRDefault="00856947" w:rsidP="00856947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56947" w:rsidRPr="005A5420" w:rsidRDefault="00856947" w:rsidP="00856947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3445F3" w:rsidRPr="00446ED5" w:rsidTr="00856947">
        <w:trPr>
          <w:cantSplit/>
          <w:trHeight w:val="1223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A5688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</w:rPr>
              <w:t>ŞUBAT-MART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18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A102F2" w:rsidRDefault="00FB395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18"/>
                <w:szCs w:val="18"/>
              </w:rPr>
              <w:t>16-20 OCAK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856947" w:rsidRDefault="003445F3" w:rsidP="0085694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856947">
              <w:rPr>
                <w:b/>
                <w:bCs/>
              </w:rPr>
              <w:t xml:space="preserve">A D A L E T  ve </w:t>
            </w:r>
          </w:p>
          <w:p w:rsidR="003445F3" w:rsidRPr="00CC49AB" w:rsidRDefault="003445F3" w:rsidP="0085694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r w:rsidRPr="00856947">
              <w:rPr>
                <w:b/>
                <w:bCs/>
              </w:rPr>
              <w:t xml:space="preserve"> E Ş İ T L İ K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Y4.3.5. Adil ya da eşit davranılmadığında insanlarda oluşabilecek duyguları açıklar.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OĞUL SINAMASI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445F3" w:rsidRPr="005F7EAF" w:rsidRDefault="003445F3" w:rsidP="00856947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pStyle w:val="AralkYok"/>
              <w:numPr>
                <w:ilvl w:val="0"/>
                <w:numId w:val="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Öğrencilerin empati kurmalarını sağlayabilecek örneklere yer verilmelidir.</w:t>
            </w:r>
          </w:p>
        </w:tc>
      </w:tr>
      <w:tr w:rsidR="003445F3" w:rsidRPr="00446ED5" w:rsidTr="00856947">
        <w:trPr>
          <w:cantSplit/>
          <w:trHeight w:val="1125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A5688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19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Default="001F0A9C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06-10</w:t>
            </w:r>
          </w:p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F24147">
              <w:rPr>
                <w:rFonts w:ascii="Cambria" w:hAnsi="Cambria"/>
                <w:b/>
                <w:i/>
                <w:sz w:val="18"/>
                <w:szCs w:val="18"/>
              </w:rPr>
              <w:t>ŞUBAT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bCs/>
                <w:i/>
                <w:sz w:val="18"/>
                <w:szCs w:val="18"/>
              </w:rPr>
              <w:t>Y4.3.6. Adaletin ya da eşitliğin sağlandığı ve sağlanamadığı durumları karşılaştırır.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D039BD">
              <w:rPr>
                <w:rFonts w:ascii="Cambria" w:hAnsi="Cambria" w:cs="Calibri"/>
                <w:b/>
                <w:sz w:val="18"/>
                <w:szCs w:val="18"/>
              </w:rPr>
              <w:t>ÜÇ BACI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445F3" w:rsidRPr="005F7EAF" w:rsidRDefault="003445F3" w:rsidP="00856947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12267B">
              <w:rPr>
                <w:rFonts w:ascii="Cambria" w:hAnsi="Cambria"/>
                <w:b/>
                <w:i/>
                <w:sz w:val="18"/>
                <w:szCs w:val="18"/>
              </w:rPr>
              <w:t>Karşılaştırmalar; demokrasi kültürü, birlikte yaşama, uzlaşı, çatışma bağlamlarında ele alınmalıdır.</w:t>
            </w:r>
          </w:p>
        </w:tc>
      </w:tr>
      <w:tr w:rsidR="003445F3" w:rsidRPr="00446ED5" w:rsidTr="00856947">
        <w:trPr>
          <w:cantSplit/>
          <w:trHeight w:val="1131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20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F24147" w:rsidRDefault="001F0A9C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13-17</w:t>
            </w:r>
          </w:p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F24147">
              <w:rPr>
                <w:rFonts w:ascii="Cambria" w:hAnsi="Cambria"/>
                <w:b/>
                <w:i/>
                <w:sz w:val="18"/>
                <w:szCs w:val="18"/>
              </w:rPr>
              <w:t>ŞUBAT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  <w:r w:rsidRPr="00325094">
              <w:rPr>
                <w:b/>
                <w:color w:val="000000"/>
                <w:sz w:val="32"/>
                <w:szCs w:val="32"/>
              </w:rPr>
              <w:t>U Z L A Ş 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Y4.4.1. İnsanlar arasındaki anlaşmazlıkların nedenlerini açıklar.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ER TAPILDI İLE KARDIGAÇ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445F3" w:rsidRPr="005F7EAF" w:rsidRDefault="003445F3" w:rsidP="00856947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7A76" w:rsidRDefault="003445F3" w:rsidP="0085694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D07A76"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  <w:t xml:space="preserve">Anlaşmazlıkların yaşamın bir parçası ve doğal olduğu vurgulanmalıdır. </w:t>
            </w:r>
          </w:p>
          <w:p w:rsidR="003445F3" w:rsidRPr="005F7EAF" w:rsidRDefault="003445F3" w:rsidP="00856947">
            <w:pPr>
              <w:numPr>
                <w:ilvl w:val="0"/>
                <w:numId w:val="2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>Anlaşmazlık durumlarında bütün tarafların aynı anda haklı olup olamayacağı sorgulanmalıdır.</w:t>
            </w:r>
          </w:p>
        </w:tc>
      </w:tr>
      <w:tr w:rsidR="003445F3" w:rsidRPr="00446ED5" w:rsidTr="00856947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21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F0A9C" w:rsidRPr="00F24147" w:rsidRDefault="001F0A9C" w:rsidP="001F0A9C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20-24</w:t>
            </w:r>
          </w:p>
          <w:p w:rsidR="003445F3" w:rsidRPr="00D849CA" w:rsidRDefault="001F0A9C" w:rsidP="001F0A9C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F24147">
              <w:rPr>
                <w:rFonts w:ascii="Cambria" w:hAnsi="Cambria"/>
                <w:b/>
                <w:i/>
                <w:sz w:val="18"/>
                <w:szCs w:val="18"/>
              </w:rPr>
              <w:t>ŞUBAT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Y4.4.2. Uzlaşı gerektiren ve gerektirmeyen durumları karşılaştırır.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KARDEŞİN KARDEŞE KIYDIĞIDIR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3445F3" w:rsidRPr="005F7EAF" w:rsidRDefault="003445F3" w:rsidP="0085694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7A76" w:rsidRDefault="003445F3" w:rsidP="00856947">
            <w:pPr>
              <w:pStyle w:val="Default"/>
              <w:numPr>
                <w:ilvl w:val="0"/>
                <w:numId w:val="9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>Uzlaşının bireysel yaşam alanları ile ilgili değil toplumsal yaşam alanları ilgili olduğu vurgulanmalıdır.</w:t>
            </w:r>
          </w:p>
          <w:p w:rsidR="003445F3" w:rsidRPr="005F7EAF" w:rsidRDefault="003445F3" w:rsidP="00856947">
            <w:pPr>
              <w:pStyle w:val="AralkYok"/>
              <w:numPr>
                <w:ilvl w:val="0"/>
                <w:numId w:val="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>Uzlaşı gerektiren durumların değer, ilgi, inanç ve beklentiler ile ilgili olduğuna; bunun yanında kural, yasa, yönetmelik vb. ile belirlenmiş hususların uzlaşı gerektirmeyen durumlar ile ilgili olduğuna değinilmelidir.</w:t>
            </w:r>
          </w:p>
        </w:tc>
      </w:tr>
      <w:tr w:rsidR="003445F3" w:rsidRPr="00446ED5" w:rsidTr="00856947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Default="003445F3" w:rsidP="00856947">
            <w:pPr>
              <w:ind w:left="113" w:right="113"/>
              <w:jc w:val="center"/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22. 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Default="001F0A9C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27 ŞUBAT</w:t>
            </w:r>
          </w:p>
          <w:p w:rsidR="001F0A9C" w:rsidRPr="00F24147" w:rsidRDefault="001F0A9C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03 MART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7A76" w:rsidRDefault="003445F3" w:rsidP="00856947">
            <w:pPr>
              <w:pStyle w:val="AralkYok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Y4.4.3. Anlaşmazlıkları çözmek için uzlaşı yolları arar.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HAKAN HANIM NÜŞABE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7A76" w:rsidRDefault="003445F3" w:rsidP="00856947">
            <w:pPr>
              <w:pStyle w:val="Default"/>
              <w:numPr>
                <w:ilvl w:val="0"/>
                <w:numId w:val="1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Uzlaşı aramada sürecin sonuçtan daha önemli olduğu vurgulanmalıdır. </w:t>
            </w:r>
          </w:p>
          <w:p w:rsidR="003445F3" w:rsidRPr="00D07A76" w:rsidRDefault="003445F3" w:rsidP="00856947">
            <w:pPr>
              <w:pStyle w:val="Default"/>
              <w:numPr>
                <w:ilvl w:val="0"/>
                <w:numId w:val="11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Uzlaşı sürecinde fikirlerin gerekçe ve kanıtlara dayalı olarak savunulması gereği üzerinde durulmalıdır. </w:t>
            </w:r>
          </w:p>
          <w:p w:rsidR="003445F3" w:rsidRPr="00D07A76" w:rsidRDefault="003445F3" w:rsidP="00856947">
            <w:pPr>
              <w:pStyle w:val="Default"/>
              <w:numPr>
                <w:ilvl w:val="0"/>
                <w:numId w:val="9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>Uzlaşı sürecinde açık fikirlilik, hoşgörülü olma, sabırlı olma, güven, empati vb. değerlerin önemine vurgu yapılmalıdır.</w:t>
            </w:r>
          </w:p>
        </w:tc>
      </w:tr>
      <w:tr w:rsidR="003445F3" w:rsidRPr="00446ED5" w:rsidTr="00856947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Default="003445F3" w:rsidP="00856947">
            <w:pPr>
              <w:ind w:left="113" w:right="113"/>
              <w:jc w:val="center"/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23. 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F24147" w:rsidRDefault="001F0A9C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06-10</w:t>
            </w:r>
            <w:r w:rsidR="003445F3" w:rsidRPr="00F24147">
              <w:rPr>
                <w:rFonts w:ascii="Cambria" w:hAnsi="Cambria"/>
                <w:b/>
                <w:i/>
                <w:sz w:val="18"/>
                <w:szCs w:val="18"/>
              </w:rPr>
              <w:t xml:space="preserve"> MART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849CA" w:rsidRDefault="003445F3" w:rsidP="0085694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445F3" w:rsidRPr="00D849CA" w:rsidRDefault="003445F3" w:rsidP="00856947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7A76" w:rsidRDefault="003445F3" w:rsidP="00856947">
            <w:pPr>
              <w:pStyle w:val="AralkYok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  <w:r w:rsidRPr="00791E58">
              <w:rPr>
                <w:rFonts w:ascii="Cambria" w:hAnsi="Cambria"/>
                <w:b/>
                <w:bCs/>
                <w:i/>
                <w:sz w:val="18"/>
                <w:szCs w:val="18"/>
              </w:rPr>
              <w:t>Y4.4.4. Anlaşmazlık ve uzlaşı durumlarının sonuçlarını örneklerle karşılaştırır</w:t>
            </w:r>
            <w:r>
              <w:rPr>
                <w:rFonts w:ascii="Cambria" w:hAnsi="Cambria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D039BD" w:rsidRDefault="00D039BD" w:rsidP="00D039BD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DÖRT KAFADAR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5F7EAF" w:rsidRDefault="003445F3" w:rsidP="0085694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5F3" w:rsidRPr="00856947" w:rsidRDefault="003445F3" w:rsidP="00856947">
            <w:pPr>
              <w:pStyle w:val="Default"/>
              <w:numPr>
                <w:ilvl w:val="0"/>
                <w:numId w:val="12"/>
              </w:numPr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56947">
              <w:rPr>
                <w:rFonts w:ascii="Cambria" w:hAnsi="Cambria"/>
                <w:b/>
                <w:i/>
                <w:sz w:val="16"/>
                <w:szCs w:val="16"/>
              </w:rPr>
              <w:t xml:space="preserve">Sonuçların karşılaştırılmasında birlikte yaşama kültürü, toplumsal gelişme ve değişme, barış dili, şiddet vb. dikkate alınır. </w:t>
            </w:r>
          </w:p>
          <w:p w:rsidR="003445F3" w:rsidRPr="00856947" w:rsidRDefault="003445F3" w:rsidP="00856947">
            <w:pPr>
              <w:pStyle w:val="Default"/>
              <w:numPr>
                <w:ilvl w:val="0"/>
                <w:numId w:val="12"/>
              </w:numPr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56947">
              <w:rPr>
                <w:rFonts w:ascii="Cambria" w:hAnsi="Cambria"/>
                <w:b/>
                <w:i/>
                <w:sz w:val="16"/>
                <w:szCs w:val="16"/>
              </w:rPr>
              <w:t xml:space="preserve">Anlaşmazlık durumlarında karşılıklı olarak hak ve özgürlüklere saygı gösterilmesi gerektiği vurgulanmalıdır. </w:t>
            </w:r>
          </w:p>
          <w:p w:rsidR="003445F3" w:rsidRPr="00D07A76" w:rsidRDefault="003445F3" w:rsidP="00856947">
            <w:pPr>
              <w:pStyle w:val="Default"/>
              <w:numPr>
                <w:ilvl w:val="0"/>
                <w:numId w:val="9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856947">
              <w:rPr>
                <w:rFonts w:ascii="Cambria" w:hAnsi="Cambria"/>
                <w:b/>
                <w:i/>
                <w:sz w:val="16"/>
                <w:szCs w:val="16"/>
              </w:rPr>
              <w:t>Uzlaşı ile çözülen sorunun, başka bir soruna neden olup olmayacağına değinilmelidir</w:t>
            </w:r>
          </w:p>
        </w:tc>
      </w:tr>
    </w:tbl>
    <w:p w:rsidR="00F9186C" w:rsidRPr="00F9186C" w:rsidRDefault="00F9186C" w:rsidP="00856947">
      <w:pPr>
        <w:tabs>
          <w:tab w:val="left" w:pos="3130"/>
        </w:tabs>
      </w:pPr>
      <w:r>
        <w:tab/>
      </w:r>
    </w:p>
    <w:p w:rsidR="00F9186C" w:rsidRPr="00F9186C" w:rsidRDefault="00F9186C" w:rsidP="00F9186C"/>
    <w:p w:rsidR="003445F3" w:rsidRDefault="003445F3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XSpec="center" w:tblpY="767"/>
        <w:tblW w:w="5439" w:type="pct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4" w:space="0" w:color="003300"/>
          <w:insideV w:val="single" w:sz="4" w:space="0" w:color="003300"/>
        </w:tblBorders>
        <w:shd w:val="clear" w:color="auto" w:fill="FFFFFF"/>
        <w:tblLayout w:type="fixed"/>
        <w:tblLook w:val="01E0"/>
      </w:tblPr>
      <w:tblGrid>
        <w:gridCol w:w="333"/>
        <w:gridCol w:w="338"/>
        <w:gridCol w:w="499"/>
        <w:gridCol w:w="347"/>
        <w:gridCol w:w="732"/>
        <w:gridCol w:w="3089"/>
        <w:gridCol w:w="3894"/>
        <w:gridCol w:w="1423"/>
        <w:gridCol w:w="5121"/>
      </w:tblGrid>
      <w:tr w:rsidR="003445F3" w:rsidRPr="00446ED5" w:rsidTr="00CA0303">
        <w:trPr>
          <w:cantSplit/>
          <w:trHeight w:val="1512"/>
        </w:trPr>
        <w:tc>
          <w:tcPr>
            <w:tcW w:w="10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3445F3" w:rsidRPr="00DA5688" w:rsidRDefault="003445F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>AY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3445F3" w:rsidRPr="00D849CA" w:rsidRDefault="003445F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3445F3" w:rsidRPr="00A102F2" w:rsidRDefault="003445F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445F3" w:rsidRPr="00D849CA" w:rsidRDefault="003445F3" w:rsidP="00CA030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2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textDirection w:val="btLr"/>
            <w:vAlign w:val="center"/>
          </w:tcPr>
          <w:p w:rsidR="003445F3" w:rsidRPr="00CC49AB" w:rsidRDefault="003445F3" w:rsidP="00CA03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TEMA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445F3" w:rsidRPr="005A5420" w:rsidRDefault="003445F3" w:rsidP="00CA0303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445F3" w:rsidRPr="005A5420" w:rsidRDefault="003445F3" w:rsidP="00CA030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445F3" w:rsidRPr="005A5420" w:rsidRDefault="003445F3" w:rsidP="00CA0303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445F3" w:rsidRPr="005A5420" w:rsidRDefault="003445F3" w:rsidP="00CA0303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CA0303" w:rsidRPr="00446ED5" w:rsidTr="00CA0303">
        <w:trPr>
          <w:cantSplit/>
          <w:trHeight w:val="1223"/>
        </w:trPr>
        <w:tc>
          <w:tcPr>
            <w:tcW w:w="106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A5688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</w:rPr>
              <w:t>MART-NİSAN</w:t>
            </w:r>
          </w:p>
        </w:tc>
        <w:tc>
          <w:tcPr>
            <w:tcW w:w="10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24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A102F2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13-17 </w:t>
            </w:r>
            <w:r w:rsidRPr="00F24147">
              <w:rPr>
                <w:rFonts w:ascii="Cambria" w:hAnsi="Cambria"/>
                <w:b/>
                <w:i/>
                <w:sz w:val="18"/>
                <w:szCs w:val="18"/>
              </w:rPr>
              <w:t>MART</w:t>
            </w:r>
          </w:p>
        </w:tc>
        <w:tc>
          <w:tcPr>
            <w:tcW w:w="110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849CA" w:rsidRDefault="00CA0303" w:rsidP="00CA0303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CC49AB" w:rsidRDefault="00CA0303" w:rsidP="00CA03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i/>
                <w:sz w:val="32"/>
                <w:szCs w:val="32"/>
              </w:rPr>
            </w:pPr>
            <w:r w:rsidRPr="00325094">
              <w:rPr>
                <w:b/>
                <w:color w:val="000000"/>
                <w:sz w:val="32"/>
                <w:szCs w:val="32"/>
              </w:rPr>
              <w:t xml:space="preserve">K U R A L </w:t>
            </w:r>
            <w:proofErr w:type="spellStart"/>
            <w:r w:rsidRPr="00325094">
              <w:rPr>
                <w:b/>
                <w:color w:val="000000"/>
                <w:sz w:val="32"/>
                <w:szCs w:val="32"/>
              </w:rPr>
              <w:t>L</w:t>
            </w:r>
            <w:proofErr w:type="spellEnd"/>
            <w:r w:rsidRPr="00325094">
              <w:rPr>
                <w:b/>
                <w:color w:val="000000"/>
                <w:sz w:val="32"/>
                <w:szCs w:val="32"/>
              </w:rPr>
              <w:t xml:space="preserve"> A R</w:t>
            </w:r>
          </w:p>
        </w:tc>
        <w:tc>
          <w:tcPr>
            <w:tcW w:w="97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Y4.5.1. Kural kavramını sorgular.</w:t>
            </w:r>
          </w:p>
        </w:tc>
        <w:tc>
          <w:tcPr>
            <w:tcW w:w="123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039BD" w:rsidRDefault="00CA0303" w:rsidP="00CA030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BALIKÇI OĞLUNUN BAŞINA GELENLER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CA0303" w:rsidRPr="005F7EAF" w:rsidRDefault="00CA0303" w:rsidP="00CA030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027555" w:rsidRDefault="00CA0303" w:rsidP="00CA0303">
            <w:pPr>
              <w:pStyle w:val="Default"/>
              <w:numPr>
                <w:ilvl w:val="0"/>
                <w:numId w:val="1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 xml:space="preserve">Kuralların neden var olduğuna, kim ya da kimler tarafından ve nasıl konulduğuna değinilmelidir. </w:t>
            </w:r>
          </w:p>
          <w:p w:rsidR="00CA0303" w:rsidRPr="00027555" w:rsidRDefault="00CA0303" w:rsidP="00CA0303">
            <w:pPr>
              <w:pStyle w:val="Default"/>
              <w:numPr>
                <w:ilvl w:val="0"/>
                <w:numId w:val="13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 xml:space="preserve">Yazılı ve yazılı olmayan kurallara değinilmelidir. </w:t>
            </w:r>
          </w:p>
          <w:p w:rsidR="00CA0303" w:rsidRPr="005F7EAF" w:rsidRDefault="00CA0303" w:rsidP="00CA0303">
            <w:pPr>
              <w:pStyle w:val="AralkYok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>Kuralların zaman içerisinde değişebileceği vurgulanmalıdır.</w:t>
            </w:r>
          </w:p>
        </w:tc>
      </w:tr>
      <w:tr w:rsidR="00CA0303" w:rsidRPr="00446ED5" w:rsidTr="00CA0303">
        <w:trPr>
          <w:cantSplit/>
          <w:trHeight w:val="1125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A5688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25</w:t>
            </w:r>
            <w:r w:rsidRPr="00D849CA">
              <w:rPr>
                <w:rFonts w:ascii="Cambria" w:hAnsi="Cambria"/>
                <w:b/>
                <w:i/>
                <w:sz w:val="18"/>
                <w:szCs w:val="18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Default="00CA0303" w:rsidP="00CA0303">
            <w:pPr>
              <w:ind w:left="113" w:right="113"/>
              <w:jc w:val="center"/>
              <w:rPr>
                <w:rFonts w:ascii="Cambria" w:hAnsi="Cambria" w:cs="Tahoma"/>
                <w:b/>
                <w:i/>
                <w:sz w:val="18"/>
                <w:szCs w:val="18"/>
              </w:rPr>
            </w:pPr>
            <w:r>
              <w:rPr>
                <w:rFonts w:ascii="Cambria" w:hAnsi="Cambria" w:cs="Tahoma"/>
                <w:b/>
                <w:i/>
                <w:sz w:val="18"/>
                <w:szCs w:val="18"/>
              </w:rPr>
              <w:t>20-24</w:t>
            </w:r>
          </w:p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Tahoma"/>
                <w:b/>
                <w:i/>
                <w:sz w:val="18"/>
                <w:szCs w:val="18"/>
              </w:rPr>
              <w:t>MART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849CA" w:rsidRDefault="00CA0303" w:rsidP="00CA0303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5.2</w:t>
            </w:r>
            <w:proofErr w:type="gramEnd"/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. Kural, özgürlük ve hak arasındaki ilişkiyi değerlendirir.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95605E" w:rsidRDefault="00CA0303" w:rsidP="00CA030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95605E">
              <w:rPr>
                <w:rFonts w:ascii="Cambria" w:hAnsi="Cambria" w:cs="Calibri"/>
                <w:b/>
                <w:sz w:val="18"/>
                <w:szCs w:val="18"/>
              </w:rPr>
              <w:t>BALIKÇI OĞLUNA RASTLAYAN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CA0303" w:rsidRPr="005F7EAF" w:rsidRDefault="00CA0303" w:rsidP="00CA030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>Kuralların özgürlükleri ve hakları sınırlandırıp sınırlandırmayacağına değinilmelidir.</w:t>
            </w:r>
          </w:p>
        </w:tc>
      </w:tr>
      <w:tr w:rsidR="00CA0303" w:rsidRPr="00446ED5" w:rsidTr="00CA0303">
        <w:trPr>
          <w:cantSplit/>
          <w:trHeight w:val="1131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26</w:t>
            </w:r>
            <w:r w:rsidRPr="00D849CA"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  <w:t>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Default="00CA0303" w:rsidP="00CA0303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27-31</w:t>
            </w:r>
          </w:p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MART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849CA" w:rsidRDefault="00CA0303" w:rsidP="00CA0303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mbria" w:hAnsi="Cambria" w:cs="Calibri-Bold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Default="00CA0303" w:rsidP="00CA0303">
            <w:pPr>
              <w:jc w:val="center"/>
              <w:rPr>
                <w:rFonts w:ascii="ALFABET98" w:hAnsi="ALFABET98"/>
                <w:color w:val="FF0000"/>
              </w:rPr>
            </w:pPr>
            <w:r>
              <w:rPr>
                <w:rFonts w:ascii="ALFABET98" w:hAnsi="ALFABET98"/>
                <w:color w:val="FF0000"/>
              </w:rPr>
              <w:t>1. SINAV:</w:t>
            </w:r>
          </w:p>
          <w:p w:rsidR="00CA0303" w:rsidRPr="0095605E" w:rsidRDefault="00CA0303" w:rsidP="00CA0303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ALFABET98" w:hAnsi="ALFABET98"/>
                <w:color w:val="FF0000"/>
              </w:rPr>
              <w:t>27 -31 MART-1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bCs/>
                <w:i/>
                <w:sz w:val="18"/>
                <w:szCs w:val="18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CA0303" w:rsidRPr="00446ED5" w:rsidTr="002A25AB">
        <w:trPr>
          <w:cantSplit/>
          <w:trHeight w:val="1485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CA0303" w:rsidRDefault="00CA0303" w:rsidP="00CA0303">
            <w:pPr>
              <w:pStyle w:val="AralkYok"/>
              <w:jc w:val="center"/>
              <w:rPr>
                <w:sz w:val="20"/>
                <w:szCs w:val="20"/>
              </w:rPr>
            </w:pPr>
            <w:r w:rsidRPr="00CA0303">
              <w:rPr>
                <w:sz w:val="20"/>
                <w:szCs w:val="20"/>
              </w:rPr>
              <w:t>27.HAFTA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Default="00CA0303" w:rsidP="00CA0303">
            <w:pPr>
              <w:spacing w:after="200"/>
              <w:ind w:left="113" w:right="113"/>
              <w:rPr>
                <w:rFonts w:ascii="Cambria" w:hAnsi="Cambria" w:cs="Tahoma"/>
                <w:b/>
                <w:sz w:val="18"/>
                <w:szCs w:val="18"/>
              </w:rPr>
            </w:pPr>
          </w:p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03-</w:t>
            </w:r>
            <w:proofErr w:type="gramStart"/>
            <w:r>
              <w:rPr>
                <w:rFonts w:ascii="Cambria" w:hAnsi="Cambria" w:cs="Tahoma"/>
                <w:b/>
                <w:sz w:val="18"/>
                <w:szCs w:val="18"/>
              </w:rPr>
              <w:t>07   NİSAN</w:t>
            </w:r>
            <w:proofErr w:type="gramEnd"/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849CA" w:rsidRDefault="00CA0303" w:rsidP="00CA0303">
            <w:pPr>
              <w:rPr>
                <w:rFonts w:ascii="Cambria" w:hAnsi="Cambria"/>
                <w:b/>
              </w:rPr>
            </w:pPr>
            <w:r w:rsidRPr="00D849CA"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pStyle w:val="AralkYok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Y4.5.3. Belirlediği veya belirlenmiş kurallara uyar.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95605E" w:rsidRDefault="00CA0303" w:rsidP="00CA0303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95605E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KÜÇÜK SULTANIN KİTAPLIĞI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CA0303" w:rsidRPr="005F7EAF" w:rsidRDefault="00CA0303" w:rsidP="00CA030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027555" w:rsidRDefault="00CA0303" w:rsidP="00CA0303">
            <w:pPr>
              <w:pStyle w:val="Default"/>
              <w:numPr>
                <w:ilvl w:val="0"/>
                <w:numId w:val="14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 xml:space="preserve">Belirlenmesinde kendisinin katkısı olan ve olmayan kurallara uyması gerektiği vurgulanmalıdır. </w:t>
            </w:r>
          </w:p>
          <w:p w:rsidR="00CA0303" w:rsidRPr="005F7EAF" w:rsidRDefault="00CA0303" w:rsidP="00CA0303">
            <w:pPr>
              <w:pStyle w:val="AralkYok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>Kurallara uyulmadığında uygulanacak yaptırımların önemine değinilmelidir.</w:t>
            </w:r>
          </w:p>
        </w:tc>
      </w:tr>
      <w:tr w:rsidR="00CA0303" w:rsidRPr="00446ED5" w:rsidTr="00CA0303">
        <w:trPr>
          <w:cantSplit/>
          <w:trHeight w:val="1397"/>
        </w:trPr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Default="00CA0303" w:rsidP="00CA0303">
            <w:pPr>
              <w:ind w:left="113" w:right="113"/>
              <w:jc w:val="center"/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28. 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Default="00CA0303" w:rsidP="00CA0303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10-14</w:t>
            </w:r>
          </w:p>
          <w:p w:rsidR="00CA0303" w:rsidRPr="00F24147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NİSAN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849CA" w:rsidRDefault="00CA0303" w:rsidP="00CA030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A0303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07A76" w:rsidRDefault="00CA0303" w:rsidP="00CA0303">
            <w:pPr>
              <w:pStyle w:val="AralkYok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95605E" w:rsidRDefault="00CA0303" w:rsidP="00CA0303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95605E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KÜÇÜK SULTANIN KİTAPLIĞI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CA0303" w:rsidRPr="005F7EAF" w:rsidRDefault="00CA0303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303" w:rsidRPr="00D07A76" w:rsidRDefault="00CA0303" w:rsidP="00CA0303">
            <w:pPr>
              <w:pStyle w:val="Default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9B5E97" w:rsidRPr="00446ED5" w:rsidTr="00CA0303">
        <w:trPr>
          <w:cantSplit/>
          <w:trHeight w:val="1397"/>
        </w:trPr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B5E97" w:rsidRPr="00D849CA" w:rsidRDefault="00CA0303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NİSAN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B5E97" w:rsidRDefault="009B5E97" w:rsidP="00CA0303">
            <w:pPr>
              <w:ind w:left="113" w:right="113"/>
              <w:jc w:val="center"/>
              <w:rPr>
                <w:rFonts w:ascii="Cambria" w:hAnsi="Cambria" w:cs="Arial"/>
                <w:b/>
                <w:i/>
                <w:noProof/>
                <w:color w:val="000000"/>
                <w:sz w:val="18"/>
                <w:szCs w:val="18"/>
                <w:lang w:eastAsia="en-US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29. HAFTA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B5E97" w:rsidRDefault="009B5E97" w:rsidP="00CA0303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17-21</w:t>
            </w:r>
          </w:p>
          <w:p w:rsidR="009B5E97" w:rsidRPr="00F24147" w:rsidRDefault="009B5E97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NİSAN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E97" w:rsidRPr="00D849CA" w:rsidRDefault="009B5E97" w:rsidP="00CA030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B5E97" w:rsidRPr="00D849CA" w:rsidRDefault="009B5E97" w:rsidP="00CA0303">
            <w:pPr>
              <w:ind w:left="113" w:right="113"/>
              <w:jc w:val="center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E97" w:rsidRPr="00D07A76" w:rsidRDefault="009B5E97" w:rsidP="00CA0303">
            <w:pPr>
              <w:pStyle w:val="AralkYok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bCs/>
                <w:i/>
                <w:sz w:val="18"/>
                <w:szCs w:val="18"/>
              </w:rPr>
              <w:t>Y4.5.4. Kurallara uymanın toplumsal ahenge ve birlikte yaşama olan katkısını değerlendirir.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E97" w:rsidRPr="0095605E" w:rsidRDefault="009B5E97" w:rsidP="00CA0303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95605E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BALIKÇI OĞLUNUN DÖNÜŞÜ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E97" w:rsidRPr="005F7EAF" w:rsidRDefault="009B5E97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9B5E97" w:rsidRPr="005F7EAF" w:rsidRDefault="009B5E97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9B5E97" w:rsidRPr="005F7EAF" w:rsidRDefault="009B5E97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9B5E97" w:rsidRPr="005F7EAF" w:rsidRDefault="009B5E97" w:rsidP="00CA0303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5F7EAF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E97" w:rsidRPr="00D07A76" w:rsidRDefault="009B5E97" w:rsidP="00CA0303">
            <w:pPr>
              <w:pStyle w:val="Default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027555">
              <w:rPr>
                <w:rFonts w:ascii="Cambria" w:hAnsi="Cambria"/>
                <w:b/>
                <w:i/>
                <w:sz w:val="18"/>
                <w:szCs w:val="18"/>
              </w:rPr>
              <w:t>Kurallara uyulmaması durumunda ortaya çıkabilecek sorunlara değinilmelidir.</w:t>
            </w:r>
          </w:p>
        </w:tc>
      </w:tr>
    </w:tbl>
    <w:p w:rsidR="003445F3" w:rsidRPr="00F9186C" w:rsidRDefault="003445F3" w:rsidP="00F9186C"/>
    <w:p w:rsidR="00404408" w:rsidRDefault="00404408">
      <w:pPr>
        <w:spacing w:after="200" w:line="276" w:lineRule="auto"/>
      </w:pPr>
      <w:r>
        <w:br w:type="page"/>
      </w:r>
    </w:p>
    <w:tbl>
      <w:tblPr>
        <w:tblpPr w:leftFromText="141" w:rightFromText="141" w:vertAnchor="text" w:horzAnchor="margin" w:tblpXSpec="center" w:tblpY="86"/>
        <w:tblW w:w="15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316"/>
        <w:gridCol w:w="329"/>
        <w:gridCol w:w="501"/>
        <w:gridCol w:w="389"/>
        <w:gridCol w:w="735"/>
        <w:gridCol w:w="3105"/>
        <w:gridCol w:w="6"/>
        <w:gridCol w:w="3923"/>
        <w:gridCol w:w="1435"/>
        <w:gridCol w:w="5170"/>
      </w:tblGrid>
      <w:tr w:rsidR="00404408" w:rsidRPr="00DA31C0" w:rsidTr="00404408">
        <w:trPr>
          <w:cantSplit/>
          <w:trHeight w:val="1178"/>
        </w:trPr>
        <w:tc>
          <w:tcPr>
            <w:tcW w:w="99" w:type="pct"/>
            <w:shd w:val="pct5" w:color="auto" w:fill="FFFFFF"/>
            <w:textDirection w:val="btLr"/>
            <w:vAlign w:val="center"/>
          </w:tcPr>
          <w:p w:rsidR="00404408" w:rsidRPr="00DA5688" w:rsidRDefault="00404408" w:rsidP="00404408">
            <w:pPr>
              <w:ind w:left="113" w:right="113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>AY</w:t>
            </w:r>
          </w:p>
        </w:tc>
        <w:tc>
          <w:tcPr>
            <w:tcW w:w="103" w:type="pct"/>
            <w:shd w:val="pct5" w:color="auto" w:fill="FFFFFF"/>
            <w:textDirection w:val="btLr"/>
            <w:vAlign w:val="center"/>
          </w:tcPr>
          <w:p w:rsidR="00404408" w:rsidRPr="00D849CA" w:rsidRDefault="00404408" w:rsidP="0040440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HAFTA</w:t>
            </w:r>
          </w:p>
        </w:tc>
        <w:tc>
          <w:tcPr>
            <w:tcW w:w="157" w:type="pct"/>
            <w:shd w:val="pct5" w:color="auto" w:fill="FFFFFF"/>
            <w:textDirection w:val="btLr"/>
            <w:vAlign w:val="center"/>
          </w:tcPr>
          <w:p w:rsidR="00404408" w:rsidRPr="00A102F2" w:rsidRDefault="00404408" w:rsidP="00404408">
            <w:pPr>
              <w:ind w:left="113" w:right="113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TARİH</w:t>
            </w:r>
          </w:p>
        </w:tc>
        <w:tc>
          <w:tcPr>
            <w:tcW w:w="122" w:type="pct"/>
            <w:shd w:val="pct5" w:color="auto" w:fill="FFFFFF"/>
            <w:vAlign w:val="center"/>
          </w:tcPr>
          <w:p w:rsidR="00404408" w:rsidRPr="00D849CA" w:rsidRDefault="00404408" w:rsidP="0040440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SAAT</w:t>
            </w:r>
          </w:p>
        </w:tc>
        <w:tc>
          <w:tcPr>
            <w:tcW w:w="231" w:type="pct"/>
            <w:shd w:val="pct5" w:color="auto" w:fill="FFFFFF"/>
            <w:textDirection w:val="btLr"/>
            <w:vAlign w:val="center"/>
          </w:tcPr>
          <w:p w:rsidR="00404408" w:rsidRPr="00404408" w:rsidRDefault="00404408" w:rsidP="0040440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8"/>
                <w:szCs w:val="28"/>
              </w:rPr>
            </w:pPr>
            <w:r w:rsidRPr="00404408">
              <w:rPr>
                <w:b/>
                <w:color w:val="000000"/>
                <w:sz w:val="28"/>
                <w:szCs w:val="28"/>
              </w:rPr>
              <w:t>TEMA</w:t>
            </w:r>
          </w:p>
        </w:tc>
        <w:tc>
          <w:tcPr>
            <w:tcW w:w="978" w:type="pct"/>
            <w:gridSpan w:val="2"/>
            <w:shd w:val="pct5" w:color="auto" w:fill="FFFFFF"/>
            <w:vAlign w:val="center"/>
          </w:tcPr>
          <w:p w:rsidR="00404408" w:rsidRPr="005A5420" w:rsidRDefault="00404408" w:rsidP="00404408">
            <w:pPr>
              <w:jc w:val="center"/>
              <w:rPr>
                <w:rFonts w:ascii="Cambria" w:hAnsi="Cambria"/>
                <w:b/>
                <w:bCs/>
                <w:i/>
              </w:rPr>
            </w:pPr>
            <w:r w:rsidRPr="005A5420">
              <w:rPr>
                <w:rFonts w:ascii="Cambria" w:hAnsi="Cambria"/>
                <w:b/>
                <w:bCs/>
                <w:i/>
              </w:rPr>
              <w:t>KAZANIM</w:t>
            </w:r>
          </w:p>
        </w:tc>
        <w:tc>
          <w:tcPr>
            <w:tcW w:w="1233" w:type="pct"/>
            <w:shd w:val="pct5" w:color="auto" w:fill="FFFFFF"/>
            <w:vAlign w:val="center"/>
          </w:tcPr>
          <w:p w:rsidR="00404408" w:rsidRPr="005A5420" w:rsidRDefault="00404408" w:rsidP="00404408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5A5420">
              <w:rPr>
                <w:rFonts w:ascii="Cambria" w:hAnsi="Cambria" w:cs="Calibri"/>
              </w:rPr>
              <w:t>ETKİNLİK</w:t>
            </w:r>
          </w:p>
        </w:tc>
        <w:tc>
          <w:tcPr>
            <w:tcW w:w="451" w:type="pct"/>
            <w:shd w:val="pct5" w:color="auto" w:fill="FFFFFF"/>
            <w:vAlign w:val="center"/>
          </w:tcPr>
          <w:p w:rsidR="00404408" w:rsidRPr="005A5420" w:rsidRDefault="00404408" w:rsidP="00404408">
            <w:pPr>
              <w:jc w:val="center"/>
              <w:rPr>
                <w:rFonts w:ascii="Cambria" w:hAnsi="Cambria"/>
                <w:i/>
                <w:color w:val="000000"/>
              </w:rPr>
            </w:pPr>
            <w:r w:rsidRPr="005A5420">
              <w:rPr>
                <w:rFonts w:ascii="Cambria" w:hAnsi="Cambria"/>
                <w:i/>
                <w:color w:val="000000"/>
              </w:rPr>
              <w:t>YÖNTEM VE TEKNİKLER</w:t>
            </w:r>
          </w:p>
        </w:tc>
        <w:tc>
          <w:tcPr>
            <w:tcW w:w="1625" w:type="pct"/>
            <w:shd w:val="pct5" w:color="auto" w:fill="FFFFFF"/>
            <w:vAlign w:val="center"/>
          </w:tcPr>
          <w:p w:rsidR="00404408" w:rsidRPr="005A5420" w:rsidRDefault="00404408" w:rsidP="00404408">
            <w:pPr>
              <w:pStyle w:val="AralkYok"/>
              <w:jc w:val="center"/>
              <w:rPr>
                <w:rFonts w:ascii="Cambria" w:hAnsi="Cambria"/>
                <w:b/>
                <w:i/>
              </w:rPr>
            </w:pPr>
            <w:r w:rsidRPr="005A5420">
              <w:rPr>
                <w:rFonts w:ascii="Cambria" w:hAnsi="Cambria"/>
                <w:b/>
                <w:i/>
              </w:rPr>
              <w:t>AÇIKLAMA</w:t>
            </w:r>
          </w:p>
        </w:tc>
      </w:tr>
      <w:tr w:rsidR="00404408" w:rsidRPr="00DA31C0" w:rsidTr="0095605E">
        <w:trPr>
          <w:cantSplit/>
          <w:trHeight w:val="1178"/>
        </w:trPr>
        <w:tc>
          <w:tcPr>
            <w:tcW w:w="99" w:type="pct"/>
            <w:vMerge w:val="restart"/>
            <w:shd w:val="clear" w:color="auto" w:fill="FFFFFF"/>
            <w:textDirection w:val="btLr"/>
            <w:vAlign w:val="center"/>
          </w:tcPr>
          <w:p w:rsidR="00404408" w:rsidRPr="0076354E" w:rsidRDefault="00404408" w:rsidP="0095605E">
            <w:pPr>
              <w:ind w:left="113" w:right="113"/>
              <w:jc w:val="center"/>
              <w:rPr>
                <w:rFonts w:ascii="Cambria" w:hAnsi="Cambria"/>
                <w:b/>
                <w:i/>
              </w:rPr>
            </w:pPr>
            <w:r w:rsidRPr="0076354E">
              <w:rPr>
                <w:rFonts w:ascii="Cambria" w:hAnsi="Cambria"/>
                <w:b/>
                <w:i/>
              </w:rPr>
              <w:t>MAYIS</w:t>
            </w:r>
            <w:r w:rsidR="00CA0303">
              <w:rPr>
                <w:rFonts w:ascii="Cambria" w:hAnsi="Cambria"/>
                <w:b/>
                <w:i/>
              </w:rPr>
              <w:t>- NİSAN</w:t>
            </w: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30.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404408" w:rsidRPr="00BB005D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24-28 NİSAN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404408" w:rsidRPr="003548A4" w:rsidRDefault="00404408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 w:val="restart"/>
            <w:shd w:val="clear" w:color="auto" w:fill="FFFFFF"/>
            <w:textDirection w:val="btLr"/>
            <w:vAlign w:val="center"/>
          </w:tcPr>
          <w:p w:rsidR="00404408" w:rsidRPr="00325094" w:rsidRDefault="00404408" w:rsidP="0095605E">
            <w:pPr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 w:rsidRPr="00325094">
              <w:rPr>
                <w:b/>
                <w:color w:val="000000"/>
                <w:sz w:val="32"/>
                <w:szCs w:val="32"/>
              </w:rPr>
              <w:t xml:space="preserve">B İ R L İ K T E </w:t>
            </w:r>
            <w:r>
              <w:rPr>
                <w:b/>
                <w:color w:val="000000"/>
                <w:sz w:val="32"/>
                <w:szCs w:val="32"/>
              </w:rPr>
              <w:t xml:space="preserve"> </w:t>
            </w:r>
            <w:r w:rsidRPr="00325094">
              <w:rPr>
                <w:b/>
                <w:color w:val="000000"/>
                <w:sz w:val="32"/>
                <w:szCs w:val="32"/>
              </w:rPr>
              <w:t xml:space="preserve">  Y A Ş A M A</w:t>
            </w:r>
          </w:p>
        </w:tc>
        <w:tc>
          <w:tcPr>
            <w:tcW w:w="978" w:type="pct"/>
            <w:gridSpan w:val="2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spacing w:val="-20"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Y4.6.1. Birlikte yaşamak için bir yurda ihtiyaç olduğunu bilir.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404408" w:rsidRPr="00D07A76" w:rsidRDefault="00870DD1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DAĞOĞLU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pStyle w:val="Default"/>
              <w:numPr>
                <w:ilvl w:val="0"/>
                <w:numId w:val="8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Yurdun sadece bir mekân olmadığına; yaşayış biçimi, ortak değerler ve kültür ile anlam bulduğuna vurgu yapılmalıdır. </w:t>
            </w:r>
          </w:p>
        </w:tc>
      </w:tr>
      <w:tr w:rsidR="009B5E97" w:rsidRPr="00DA31C0" w:rsidTr="009B5E97">
        <w:trPr>
          <w:cantSplit/>
          <w:trHeight w:val="876"/>
        </w:trPr>
        <w:tc>
          <w:tcPr>
            <w:tcW w:w="99" w:type="pct"/>
            <w:vMerge/>
            <w:shd w:val="clear" w:color="auto" w:fill="FFFFFF"/>
            <w:textDirection w:val="btLr"/>
            <w:vAlign w:val="center"/>
          </w:tcPr>
          <w:p w:rsidR="009B5E97" w:rsidRPr="0076354E" w:rsidRDefault="009B5E97" w:rsidP="009B5E97">
            <w:pPr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9B5E97" w:rsidRPr="00BB005D" w:rsidRDefault="009B5E97" w:rsidP="009B5E97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31.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9B5E97" w:rsidRDefault="009B5E97" w:rsidP="009B5E97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02-05</w:t>
            </w:r>
          </w:p>
          <w:p w:rsidR="009B5E97" w:rsidRPr="00BB005D" w:rsidRDefault="009B5E97" w:rsidP="009B5E97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MAYIS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9B5E97" w:rsidRPr="003548A4" w:rsidRDefault="009B5E97" w:rsidP="009B5E97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9B5E97" w:rsidRPr="00D849CA" w:rsidRDefault="009B5E97" w:rsidP="009B5E97">
            <w:pPr>
              <w:ind w:left="113" w:right="113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FFFFFF"/>
            <w:vAlign w:val="center"/>
          </w:tcPr>
          <w:p w:rsidR="009B5E97" w:rsidRPr="00D07A76" w:rsidRDefault="009B5E97" w:rsidP="009B5E97">
            <w:pPr>
              <w:rPr>
                <w:rFonts w:ascii="Cambria" w:hAnsi="Cambria"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</w:t>
            </w:r>
            <w:proofErr w:type="gramStart"/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6.2</w:t>
            </w:r>
            <w:proofErr w:type="gramEnd"/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. Birlikte yaşayabilmek için düzenleyici bir kuruma ihtiyaç olduğunu kavrar.</w:t>
            </w:r>
          </w:p>
        </w:tc>
        <w:tc>
          <w:tcPr>
            <w:tcW w:w="1235" w:type="pct"/>
            <w:gridSpan w:val="2"/>
            <w:shd w:val="clear" w:color="auto" w:fill="FFFFFF"/>
            <w:vAlign w:val="center"/>
          </w:tcPr>
          <w:p w:rsidR="009B5E97" w:rsidRPr="00D07A76" w:rsidRDefault="009B5E97" w:rsidP="009B5E97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ÖDÜL KİMİN HAKKI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9B5E97" w:rsidRPr="00D07A76" w:rsidRDefault="009B5E97" w:rsidP="009B5E9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9B5E97" w:rsidRPr="00D07A76" w:rsidRDefault="009B5E97" w:rsidP="009B5E9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9B5E97" w:rsidRPr="00D07A76" w:rsidRDefault="009B5E97" w:rsidP="009B5E97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9B5E97" w:rsidRPr="00D07A76" w:rsidRDefault="009B5E97" w:rsidP="009B5E9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9B5E97" w:rsidRPr="00D07A76" w:rsidRDefault="009B5E97" w:rsidP="009B5E97">
            <w:pPr>
              <w:pStyle w:val="Default"/>
              <w:numPr>
                <w:ilvl w:val="0"/>
                <w:numId w:val="8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  Devlet, kamu kurumları ile sivil toplum kuruluşları ve bunların işlevlerine değinilmelidir.</w:t>
            </w:r>
          </w:p>
        </w:tc>
      </w:tr>
      <w:tr w:rsidR="009B5E97" w:rsidRPr="00DA31C0" w:rsidTr="009B5E97">
        <w:trPr>
          <w:cantSplit/>
          <w:trHeight w:val="1134"/>
        </w:trPr>
        <w:tc>
          <w:tcPr>
            <w:tcW w:w="99" w:type="pct"/>
            <w:vMerge/>
            <w:shd w:val="clear" w:color="auto" w:fill="FFFFFF"/>
            <w:textDirection w:val="btLr"/>
            <w:vAlign w:val="center"/>
          </w:tcPr>
          <w:p w:rsidR="009B5E97" w:rsidRPr="0076354E" w:rsidRDefault="009B5E97" w:rsidP="0095605E">
            <w:pPr>
              <w:ind w:right="113"/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9B5E97" w:rsidRPr="00BB005D" w:rsidRDefault="009B5E97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32.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9B5E97" w:rsidRDefault="009B5E97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08-12</w:t>
            </w:r>
          </w:p>
          <w:p w:rsidR="009B5E97" w:rsidRPr="00BB005D" w:rsidRDefault="009B5E97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MAYIS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9B5E97" w:rsidRPr="003548A4" w:rsidRDefault="009B5E97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9B5E97" w:rsidRPr="00D849CA" w:rsidRDefault="009B5E97" w:rsidP="0095605E">
            <w:pPr>
              <w:ind w:left="113" w:right="113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2211" w:type="pct"/>
            <w:gridSpan w:val="3"/>
            <w:shd w:val="clear" w:color="auto" w:fill="FFFFFF"/>
            <w:vAlign w:val="center"/>
          </w:tcPr>
          <w:p w:rsidR="009B5E97" w:rsidRDefault="009B5E97" w:rsidP="009B5E97">
            <w:pPr>
              <w:jc w:val="center"/>
              <w:rPr>
                <w:rFonts w:ascii="ALFABET98" w:hAnsi="ALFABET98"/>
                <w:color w:val="FF0000"/>
              </w:rPr>
            </w:pPr>
            <w:r>
              <w:rPr>
                <w:rFonts w:ascii="ALFABET98" w:hAnsi="ALFABET98"/>
                <w:color w:val="FF0000"/>
              </w:rPr>
              <w:t>2. SINAV:</w:t>
            </w:r>
          </w:p>
          <w:p w:rsidR="009B5E97" w:rsidRPr="00D07A76" w:rsidRDefault="009B5E97" w:rsidP="00213FDE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LFABET98" w:hAnsi="ALFABET98"/>
                <w:color w:val="FF0000"/>
              </w:rPr>
              <w:t>08-12 MAYIS 2017-2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9B5E97" w:rsidRPr="00D07A76" w:rsidRDefault="009B5E97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625" w:type="pct"/>
            <w:shd w:val="clear" w:color="auto" w:fill="FFFFFF"/>
            <w:vAlign w:val="center"/>
          </w:tcPr>
          <w:p w:rsidR="009B5E97" w:rsidRPr="00D07A76" w:rsidRDefault="009B5E97" w:rsidP="0095605E">
            <w:pPr>
              <w:pStyle w:val="Default"/>
              <w:numPr>
                <w:ilvl w:val="0"/>
                <w:numId w:val="8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404408" w:rsidRPr="00DA31C0" w:rsidTr="0095605E">
        <w:trPr>
          <w:cantSplit/>
          <w:trHeight w:val="1134"/>
        </w:trPr>
        <w:tc>
          <w:tcPr>
            <w:tcW w:w="99" w:type="pct"/>
            <w:vMerge w:val="restart"/>
            <w:shd w:val="clear" w:color="auto" w:fill="FFFFFF"/>
            <w:textDirection w:val="btLr"/>
            <w:vAlign w:val="center"/>
          </w:tcPr>
          <w:p w:rsidR="00404408" w:rsidRPr="0076354E" w:rsidRDefault="00404408" w:rsidP="0095605E">
            <w:pPr>
              <w:jc w:val="center"/>
              <w:rPr>
                <w:rFonts w:ascii="Cambria" w:hAnsi="Cambria"/>
                <w:b/>
                <w:i/>
              </w:rPr>
            </w:pPr>
            <w:r w:rsidRPr="0076354E">
              <w:rPr>
                <w:rFonts w:ascii="Cambria" w:hAnsi="Cambria"/>
                <w:b/>
                <w:i/>
              </w:rPr>
              <w:t>HAZİRAN</w:t>
            </w:r>
            <w:r w:rsidR="00CA0303">
              <w:rPr>
                <w:rFonts w:ascii="Cambria" w:hAnsi="Cambria"/>
                <w:b/>
                <w:i/>
              </w:rPr>
              <w:t xml:space="preserve">          -MAYIS</w:t>
            </w: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33.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404408" w:rsidRDefault="0037068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15-18</w:t>
            </w:r>
          </w:p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MAYIS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404408" w:rsidRPr="003548A4" w:rsidRDefault="00404408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404408" w:rsidRPr="00167B43" w:rsidRDefault="00404408" w:rsidP="0095605E">
            <w:pPr>
              <w:ind w:left="113" w:right="113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  <w:gridSpan w:val="2"/>
            <w:shd w:val="clear" w:color="auto" w:fill="FFFFFF"/>
            <w:vAlign w:val="center"/>
          </w:tcPr>
          <w:p w:rsidR="00404408" w:rsidRPr="00D07A76" w:rsidRDefault="00EA4D58" w:rsidP="0095605E">
            <w:pPr>
              <w:rPr>
                <w:rFonts w:ascii="Cambria" w:hAnsi="Cambria"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Y4.6.3. Birey ve toplum arasındaki ilişkinin ortak sahiplik üzerinden kurulduğunu bilir.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404408" w:rsidRPr="00D07A76" w:rsidRDefault="00870DD1" w:rsidP="00213FDE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TAZE FİDANIN MEYVESİ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9E6BB9" w:rsidRPr="00D07A76" w:rsidRDefault="009E6BB9" w:rsidP="009E6BB9">
            <w:pPr>
              <w:pStyle w:val="Default"/>
              <w:numPr>
                <w:ilvl w:val="0"/>
                <w:numId w:val="8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Birlikte yaşamanın paylaşmayı gerektirdiğine ve paylaşılanın üzerinde herkesin hakkı olduğuna vurgu yapılmalıdır. </w:t>
            </w:r>
          </w:p>
          <w:p w:rsidR="00404408" w:rsidRPr="00D07A76" w:rsidRDefault="009E6BB9" w:rsidP="009E6BB9">
            <w:pPr>
              <w:pStyle w:val="Default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>Toplumun ortak mallarını koruma sorumluluğuna vurgu yapılmalıdır.</w:t>
            </w:r>
          </w:p>
        </w:tc>
      </w:tr>
      <w:tr w:rsidR="00404408" w:rsidRPr="00DA31C0" w:rsidTr="0095605E">
        <w:trPr>
          <w:cantSplit/>
          <w:trHeight w:val="1134"/>
        </w:trPr>
        <w:tc>
          <w:tcPr>
            <w:tcW w:w="99" w:type="pct"/>
            <w:vMerge/>
            <w:shd w:val="clear" w:color="auto" w:fill="FFFFFF"/>
            <w:textDirection w:val="btLr"/>
            <w:vAlign w:val="center"/>
          </w:tcPr>
          <w:p w:rsidR="00404408" w:rsidRPr="00F24147" w:rsidRDefault="00404408" w:rsidP="0095605E">
            <w:pPr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34.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404408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22-26</w:t>
            </w:r>
          </w:p>
          <w:p w:rsidR="001F0A9C" w:rsidRPr="00BB005D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MAYIS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404408" w:rsidRPr="003548A4" w:rsidRDefault="00404408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404408" w:rsidRPr="00D849CA" w:rsidRDefault="00404408" w:rsidP="0095605E">
            <w:pPr>
              <w:ind w:left="113" w:right="113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pct"/>
            <w:gridSpan w:val="2"/>
            <w:shd w:val="clear" w:color="auto" w:fill="FFFFFF"/>
            <w:vAlign w:val="center"/>
          </w:tcPr>
          <w:p w:rsidR="00404408" w:rsidRPr="00D07A76" w:rsidRDefault="00EA4D58" w:rsidP="0095605E">
            <w:pPr>
              <w:rPr>
                <w:rFonts w:ascii="Cambria" w:hAnsi="Cambria"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Y4.6.4. Yurttaş olmanın sorumluluklarını yerine getirir.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404408" w:rsidRPr="00D07A76" w:rsidRDefault="00870DD1" w:rsidP="00213FDE">
            <w:pPr>
              <w:pStyle w:val="Default"/>
              <w:ind w:left="360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YAŞLILAR NE YAPMALI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672DD5" w:rsidRPr="00D07A76" w:rsidRDefault="00672DD5" w:rsidP="00672DD5">
            <w:pPr>
              <w:pStyle w:val="Default"/>
              <w:numPr>
                <w:ilvl w:val="0"/>
                <w:numId w:val="10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Aktif yurttaşlık kavramına örneklerle vurgu yapılmalıdır. </w:t>
            </w:r>
          </w:p>
          <w:p w:rsidR="00672DD5" w:rsidRPr="00D07A76" w:rsidRDefault="00672DD5" w:rsidP="00672DD5">
            <w:pPr>
              <w:pStyle w:val="Default"/>
              <w:numPr>
                <w:ilvl w:val="0"/>
                <w:numId w:val="10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Aktif katılımın yurttaş olmanın gereği olduğu vurgulanmalıdır. </w:t>
            </w:r>
          </w:p>
          <w:p w:rsidR="00672DD5" w:rsidRPr="00D07A76" w:rsidRDefault="00672DD5" w:rsidP="00672DD5">
            <w:pPr>
              <w:pStyle w:val="Default"/>
              <w:numPr>
                <w:ilvl w:val="0"/>
                <w:numId w:val="10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Yurttaş olma sorumluluğu bireylerin konumları (çocuk-yetişkin) ile ilişkilendirilmelidir. </w:t>
            </w:r>
          </w:p>
          <w:p w:rsidR="00672DD5" w:rsidRPr="00D07A76" w:rsidRDefault="00672DD5" w:rsidP="00672DD5">
            <w:pPr>
              <w:pStyle w:val="Default"/>
              <w:numPr>
                <w:ilvl w:val="0"/>
                <w:numId w:val="10"/>
              </w:numPr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i/>
                <w:sz w:val="18"/>
                <w:szCs w:val="18"/>
              </w:rPr>
              <w:t xml:space="preserve">Yurttaşın hem diğer yurttaşlara hem de devlete karşı sorumluluklarına değinilmelidir. </w:t>
            </w:r>
          </w:p>
          <w:p w:rsidR="00404408" w:rsidRPr="00D07A76" w:rsidRDefault="00404408" w:rsidP="0095605E">
            <w:pPr>
              <w:pStyle w:val="Default"/>
              <w:ind w:left="360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</w:tr>
      <w:tr w:rsidR="00404408" w:rsidRPr="00DA31C0" w:rsidTr="0095605E">
        <w:trPr>
          <w:cantSplit/>
          <w:trHeight w:val="1134"/>
        </w:trPr>
        <w:tc>
          <w:tcPr>
            <w:tcW w:w="99" w:type="pct"/>
            <w:vMerge/>
            <w:shd w:val="clear" w:color="auto" w:fill="FFFFFF"/>
            <w:textDirection w:val="btLr"/>
            <w:vAlign w:val="center"/>
          </w:tcPr>
          <w:p w:rsidR="00404408" w:rsidRPr="00F24147" w:rsidRDefault="00404408" w:rsidP="0095605E">
            <w:pPr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35.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404408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29 MAYIS</w:t>
            </w:r>
          </w:p>
          <w:p w:rsidR="001F0A9C" w:rsidRPr="00BB005D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02 HAZİRA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404408" w:rsidRPr="003548A4" w:rsidRDefault="00404408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404408" w:rsidRPr="009366B5" w:rsidRDefault="00404408" w:rsidP="0095605E">
            <w:pPr>
              <w:ind w:left="113" w:right="113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  <w:gridSpan w:val="2"/>
            <w:shd w:val="clear" w:color="auto" w:fill="FFFFFF"/>
            <w:vAlign w:val="center"/>
          </w:tcPr>
          <w:p w:rsidR="00404408" w:rsidRPr="00D07A76" w:rsidRDefault="00672DD5" w:rsidP="0095605E">
            <w:pPr>
              <w:rPr>
                <w:rFonts w:ascii="Cambria" w:hAnsi="Cambria"/>
                <w:i/>
                <w:sz w:val="18"/>
                <w:szCs w:val="18"/>
              </w:rPr>
            </w:pPr>
            <w:r w:rsidRPr="00D07A76">
              <w:rPr>
                <w:rFonts w:ascii="Cambria" w:hAnsi="Cambria"/>
                <w:b/>
                <w:bCs/>
                <w:i/>
                <w:sz w:val="18"/>
                <w:szCs w:val="18"/>
              </w:rPr>
              <w:t>Y4.6.5. Devletin yurttaşlarına karşı sorumluluklarını fark eder.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404408" w:rsidRPr="00D07A76" w:rsidRDefault="00870DD1" w:rsidP="00213FDE">
            <w:pPr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İKİZLER İLE KURBAĞA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404408" w:rsidRPr="00D07A76" w:rsidRDefault="00672DD5" w:rsidP="00672DD5">
            <w:pPr>
              <w:autoSpaceDE w:val="0"/>
              <w:autoSpaceDN w:val="0"/>
              <w:adjustRightInd w:val="0"/>
              <w:ind w:left="360"/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D07A76">
              <w:rPr>
                <w:rFonts w:ascii="Cambria" w:eastAsia="Calibri" w:hAnsi="Cambria" w:cs="Arial"/>
                <w:b/>
                <w:i/>
                <w:color w:val="000000"/>
                <w:sz w:val="18"/>
                <w:szCs w:val="18"/>
                <w:lang w:eastAsia="en-US"/>
              </w:rPr>
              <w:t>Kamu kurum ve kuruluşlarının yurttaşların haklarını korumak ve geliştirmek, yurttaşlarına hizmet etmek, onların ihtiyaçlarını ve güvenliğini karşılamak için var olduğuna değinilmelidir.</w:t>
            </w:r>
          </w:p>
        </w:tc>
      </w:tr>
      <w:tr w:rsidR="00404408" w:rsidRPr="00DA31C0" w:rsidTr="009E6BB9">
        <w:trPr>
          <w:cantSplit/>
          <w:trHeight w:val="1135"/>
        </w:trPr>
        <w:tc>
          <w:tcPr>
            <w:tcW w:w="99" w:type="pct"/>
            <w:vMerge/>
            <w:shd w:val="clear" w:color="auto" w:fill="FFFFFF"/>
            <w:textDirection w:val="btLr"/>
            <w:vAlign w:val="center"/>
          </w:tcPr>
          <w:p w:rsidR="00404408" w:rsidRPr="00F24147" w:rsidRDefault="00404408" w:rsidP="0095605E">
            <w:pPr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</w:tc>
        <w:tc>
          <w:tcPr>
            <w:tcW w:w="103" w:type="pct"/>
            <w:shd w:val="clear" w:color="auto" w:fill="FFFFFF"/>
            <w:textDirection w:val="btLr"/>
            <w:vAlign w:val="center"/>
          </w:tcPr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36. HAFTA</w:t>
            </w:r>
          </w:p>
        </w:tc>
        <w:tc>
          <w:tcPr>
            <w:tcW w:w="157" w:type="pct"/>
            <w:shd w:val="clear" w:color="auto" w:fill="FFFFFF"/>
            <w:textDirection w:val="btLr"/>
            <w:vAlign w:val="center"/>
          </w:tcPr>
          <w:p w:rsidR="00404408" w:rsidRDefault="001F0A9C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05-09</w:t>
            </w:r>
          </w:p>
          <w:p w:rsidR="00404408" w:rsidRPr="00BB005D" w:rsidRDefault="00404408" w:rsidP="0095605E">
            <w:pPr>
              <w:ind w:left="113" w:right="113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BB005D">
              <w:rPr>
                <w:rFonts w:ascii="Cambria" w:hAnsi="Cambria" w:cs="Tahoma"/>
                <w:b/>
                <w:sz w:val="18"/>
                <w:szCs w:val="18"/>
              </w:rPr>
              <w:t>HAZİRAN</w:t>
            </w:r>
          </w:p>
        </w:tc>
        <w:tc>
          <w:tcPr>
            <w:tcW w:w="122" w:type="pct"/>
            <w:shd w:val="clear" w:color="auto" w:fill="FFFFFF"/>
            <w:vAlign w:val="center"/>
          </w:tcPr>
          <w:p w:rsidR="00404408" w:rsidRPr="003548A4" w:rsidRDefault="00404408" w:rsidP="0095605E">
            <w:pPr>
              <w:jc w:val="center"/>
              <w:rPr>
                <w:rFonts w:ascii="Cambria" w:hAnsi="Cambria"/>
                <w:b/>
              </w:rPr>
            </w:pPr>
            <w:r w:rsidRPr="003548A4">
              <w:rPr>
                <w:rFonts w:ascii="Cambria" w:hAnsi="Cambria"/>
                <w:b/>
              </w:rPr>
              <w:t>2</w:t>
            </w:r>
          </w:p>
        </w:tc>
        <w:tc>
          <w:tcPr>
            <w:tcW w:w="231" w:type="pct"/>
            <w:vMerge/>
            <w:shd w:val="clear" w:color="auto" w:fill="FFFFFF"/>
            <w:textDirection w:val="btLr"/>
            <w:vAlign w:val="center"/>
          </w:tcPr>
          <w:p w:rsidR="00404408" w:rsidRPr="00D849CA" w:rsidRDefault="00404408" w:rsidP="0095605E">
            <w:pPr>
              <w:ind w:left="113" w:right="113"/>
              <w:rPr>
                <w:rFonts w:ascii="Cambria" w:hAnsi="Cambri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pct"/>
            <w:gridSpan w:val="2"/>
            <w:shd w:val="clear" w:color="auto" w:fill="FFFFFF"/>
            <w:vAlign w:val="center"/>
          </w:tcPr>
          <w:p w:rsidR="00404408" w:rsidRPr="00D07A76" w:rsidRDefault="00672DD5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GENEL DEĞERLENDİRME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Anlatım 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Soru cevap</w:t>
            </w:r>
          </w:p>
          <w:p w:rsidR="00404408" w:rsidRPr="00D07A76" w:rsidRDefault="00404408" w:rsidP="0095605E">
            <w:pPr>
              <w:rPr>
                <w:rFonts w:ascii="Cambria" w:hAnsi="Cambria"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Rol Yapma</w:t>
            </w:r>
          </w:p>
          <w:p w:rsidR="00404408" w:rsidRPr="00D07A76" w:rsidRDefault="00404408" w:rsidP="0095605E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D07A76">
              <w:rPr>
                <w:rFonts w:ascii="Cambria" w:hAnsi="Cambria"/>
                <w:i/>
                <w:color w:val="000000"/>
                <w:sz w:val="18"/>
                <w:szCs w:val="18"/>
              </w:rPr>
              <w:t>Beyin Fırtınası</w:t>
            </w:r>
          </w:p>
        </w:tc>
        <w:tc>
          <w:tcPr>
            <w:tcW w:w="1625" w:type="pct"/>
            <w:shd w:val="clear" w:color="auto" w:fill="FFFFFF"/>
            <w:vAlign w:val="center"/>
          </w:tcPr>
          <w:p w:rsidR="00404408" w:rsidRPr="00D07A76" w:rsidRDefault="00404408" w:rsidP="0095605E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</w:tr>
    </w:tbl>
    <w:p w:rsidR="00A713E9" w:rsidRPr="00F9186C" w:rsidRDefault="00A713E9" w:rsidP="001F0A9C">
      <w:pPr>
        <w:spacing w:after="200" w:line="276" w:lineRule="auto"/>
      </w:pPr>
      <w:bookmarkStart w:id="0" w:name="_GoBack"/>
      <w:bookmarkEnd w:id="0"/>
    </w:p>
    <w:sectPr w:rsidR="00A713E9" w:rsidRPr="00F9186C" w:rsidSect="005A5420">
      <w:headerReference w:type="first" r:id="rId8"/>
      <w:pgSz w:w="16838" w:h="11906" w:orient="landscape"/>
      <w:pgMar w:top="692" w:right="124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36D" w:rsidRDefault="0038536D" w:rsidP="00A713E9">
      <w:r>
        <w:separator/>
      </w:r>
    </w:p>
  </w:endnote>
  <w:endnote w:type="continuationSeparator" w:id="0">
    <w:p w:rsidR="0038536D" w:rsidRDefault="0038536D" w:rsidP="00A71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36D" w:rsidRDefault="0038536D" w:rsidP="00A713E9">
      <w:r>
        <w:separator/>
      </w:r>
    </w:p>
  </w:footnote>
  <w:footnote w:type="continuationSeparator" w:id="0">
    <w:p w:rsidR="0038536D" w:rsidRDefault="0038536D" w:rsidP="00A71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B5D" w:rsidRPr="003741E0" w:rsidRDefault="00497B5D" w:rsidP="005A5420">
    <w:pPr>
      <w:keepNext/>
      <w:jc w:val="center"/>
      <w:outlineLvl w:val="7"/>
      <w:rPr>
        <w:b/>
        <w:bCs/>
        <w:color w:val="000000"/>
      </w:rPr>
    </w:pPr>
    <w:r w:rsidRPr="003741E0">
      <w:rPr>
        <w:b/>
        <w:color w:val="000000"/>
      </w:rPr>
      <w:t>201</w:t>
    </w:r>
    <w:r>
      <w:rPr>
        <w:b/>
        <w:color w:val="000000"/>
      </w:rPr>
      <w:t>6</w:t>
    </w:r>
    <w:r w:rsidRPr="003741E0">
      <w:rPr>
        <w:b/>
        <w:color w:val="000000"/>
      </w:rPr>
      <w:t xml:space="preserve"> – 201</w:t>
    </w:r>
    <w:r>
      <w:rPr>
        <w:b/>
        <w:color w:val="000000"/>
      </w:rPr>
      <w:t>7</w:t>
    </w:r>
    <w:r w:rsidRPr="003741E0">
      <w:rPr>
        <w:b/>
        <w:color w:val="000000"/>
      </w:rPr>
      <w:t xml:space="preserve"> EĞİTİM</w:t>
    </w:r>
    <w:r>
      <w:rPr>
        <w:b/>
        <w:color w:val="000000"/>
      </w:rPr>
      <w:t xml:space="preserve"> VE</w:t>
    </w:r>
    <w:r w:rsidRPr="003741E0">
      <w:rPr>
        <w:b/>
        <w:color w:val="000000"/>
      </w:rPr>
      <w:t xml:space="preserve"> ÖĞRETİM </w:t>
    </w:r>
    <w:proofErr w:type="gramStart"/>
    <w:r w:rsidRPr="003741E0">
      <w:rPr>
        <w:b/>
        <w:color w:val="000000"/>
      </w:rPr>
      <w:t>YILI</w:t>
    </w:r>
    <w:r>
      <w:rPr>
        <w:b/>
        <w:color w:val="000000"/>
      </w:rPr>
      <w:t xml:space="preserve">  İNKILAP</w:t>
    </w:r>
    <w:proofErr w:type="gramEnd"/>
    <w:r>
      <w:rPr>
        <w:b/>
        <w:color w:val="000000"/>
      </w:rPr>
      <w:t xml:space="preserve"> İLKOKULU</w:t>
    </w:r>
  </w:p>
  <w:p w:rsidR="00497B5D" w:rsidRPr="003741E0" w:rsidRDefault="00497B5D" w:rsidP="005A5420">
    <w:pPr>
      <w:jc w:val="center"/>
      <w:rPr>
        <w:rFonts w:ascii="Calibri" w:hAnsi="Calibri"/>
        <w:b/>
        <w:bCs/>
        <w:color w:val="000000"/>
      </w:rPr>
    </w:pPr>
    <w:r>
      <w:rPr>
        <w:rFonts w:eastAsia="Calibri"/>
        <w:b/>
        <w:color w:val="000000"/>
        <w:lang w:eastAsia="en-US"/>
      </w:rPr>
      <w:t>4.</w:t>
    </w:r>
    <w:r w:rsidRPr="003741E0">
      <w:rPr>
        <w:rFonts w:eastAsia="Calibri"/>
        <w:b/>
        <w:color w:val="000000"/>
        <w:lang w:eastAsia="en-US"/>
      </w:rPr>
      <w:t xml:space="preserve"> SINIF </w:t>
    </w:r>
    <w:r w:rsidRPr="009915F9">
      <w:rPr>
        <w:b/>
      </w:rPr>
      <w:t>İNSAN HAKLARI, YURTTAŞLIK VE DEMOKRASİ DERSİ</w:t>
    </w:r>
    <w:r w:rsidRPr="003741E0">
      <w:rPr>
        <w:rFonts w:eastAsia="Calibri"/>
        <w:b/>
        <w:color w:val="000000"/>
        <w:lang w:eastAsia="en-US"/>
      </w:rPr>
      <w:t xml:space="preserve"> ÜNİTELENDİRİLMİŞ YILLIK PLANI</w:t>
    </w:r>
    <w:r w:rsidRPr="003741E0">
      <w:rPr>
        <w:rFonts w:ascii="Calibri" w:hAnsi="Calibri"/>
        <w:b/>
        <w:bCs/>
        <w:color w:val="000000"/>
      </w:rPr>
      <w:t xml:space="preserve"> </w:t>
    </w:r>
  </w:p>
  <w:p w:rsidR="00497B5D" w:rsidRDefault="00497B5D">
    <w:pPr>
      <w:pStyle w:val="stbilgi"/>
    </w:pPr>
  </w:p>
  <w:p w:rsidR="00497B5D" w:rsidRDefault="00497B5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F9C"/>
    <w:multiLevelType w:val="hybridMultilevel"/>
    <w:tmpl w:val="9F864BB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541090"/>
    <w:multiLevelType w:val="hybridMultilevel"/>
    <w:tmpl w:val="2564D51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9A6A15"/>
    <w:multiLevelType w:val="hybridMultilevel"/>
    <w:tmpl w:val="17CEC3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2F3D95"/>
    <w:multiLevelType w:val="hybridMultilevel"/>
    <w:tmpl w:val="49B405E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1202F8"/>
    <w:multiLevelType w:val="hybridMultilevel"/>
    <w:tmpl w:val="497231D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2C69C6"/>
    <w:multiLevelType w:val="hybridMultilevel"/>
    <w:tmpl w:val="F15A8A2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62ACA"/>
    <w:multiLevelType w:val="hybridMultilevel"/>
    <w:tmpl w:val="590E05D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DD398F"/>
    <w:multiLevelType w:val="hybridMultilevel"/>
    <w:tmpl w:val="7A269EB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511F3D"/>
    <w:multiLevelType w:val="hybridMultilevel"/>
    <w:tmpl w:val="90268B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090F4F"/>
    <w:multiLevelType w:val="hybridMultilevel"/>
    <w:tmpl w:val="17A0D5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135A6B"/>
    <w:multiLevelType w:val="hybridMultilevel"/>
    <w:tmpl w:val="224071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B35058"/>
    <w:multiLevelType w:val="hybridMultilevel"/>
    <w:tmpl w:val="8F925FD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474C60"/>
    <w:multiLevelType w:val="hybridMultilevel"/>
    <w:tmpl w:val="E024518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D1540C"/>
    <w:multiLevelType w:val="hybridMultilevel"/>
    <w:tmpl w:val="A2A299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A16F48"/>
    <w:multiLevelType w:val="hybridMultilevel"/>
    <w:tmpl w:val="866EA41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13"/>
  </w:num>
  <w:num w:numId="7">
    <w:abstractNumId w:val="4"/>
  </w:num>
  <w:num w:numId="8">
    <w:abstractNumId w:val="0"/>
  </w:num>
  <w:num w:numId="9">
    <w:abstractNumId w:val="11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3E9"/>
    <w:rsid w:val="0018201C"/>
    <w:rsid w:val="001F0A9C"/>
    <w:rsid w:val="00213FDE"/>
    <w:rsid w:val="00266671"/>
    <w:rsid w:val="003177E4"/>
    <w:rsid w:val="003445F3"/>
    <w:rsid w:val="00366304"/>
    <w:rsid w:val="00370688"/>
    <w:rsid w:val="0038536D"/>
    <w:rsid w:val="003B44D7"/>
    <w:rsid w:val="00404408"/>
    <w:rsid w:val="00423102"/>
    <w:rsid w:val="00423D42"/>
    <w:rsid w:val="00497B5D"/>
    <w:rsid w:val="004E0B7A"/>
    <w:rsid w:val="00505B38"/>
    <w:rsid w:val="005A5420"/>
    <w:rsid w:val="00672DD5"/>
    <w:rsid w:val="0069445E"/>
    <w:rsid w:val="0077374A"/>
    <w:rsid w:val="0081261E"/>
    <w:rsid w:val="00856947"/>
    <w:rsid w:val="00861986"/>
    <w:rsid w:val="00870DD1"/>
    <w:rsid w:val="008972D3"/>
    <w:rsid w:val="008D420B"/>
    <w:rsid w:val="0095605E"/>
    <w:rsid w:val="00964F35"/>
    <w:rsid w:val="009B3C19"/>
    <w:rsid w:val="009B441D"/>
    <w:rsid w:val="009B5E97"/>
    <w:rsid w:val="009E6BB9"/>
    <w:rsid w:val="00A713E9"/>
    <w:rsid w:val="00AD4C7E"/>
    <w:rsid w:val="00AE2429"/>
    <w:rsid w:val="00B035F5"/>
    <w:rsid w:val="00B412AC"/>
    <w:rsid w:val="00BB1DFA"/>
    <w:rsid w:val="00BF12AD"/>
    <w:rsid w:val="00C34602"/>
    <w:rsid w:val="00CA0303"/>
    <w:rsid w:val="00D039BD"/>
    <w:rsid w:val="00D30D6A"/>
    <w:rsid w:val="00D70FCD"/>
    <w:rsid w:val="00DE131D"/>
    <w:rsid w:val="00E17D28"/>
    <w:rsid w:val="00EA4D58"/>
    <w:rsid w:val="00F6105F"/>
    <w:rsid w:val="00F9186C"/>
    <w:rsid w:val="00FB3953"/>
    <w:rsid w:val="00FC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7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713E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713E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">
    <w:name w:val="st"/>
    <w:basedOn w:val="VarsaylanParagrafYazTipi"/>
    <w:rsid w:val="00366304"/>
  </w:style>
  <w:style w:type="paragraph" w:customStyle="1" w:styleId="Default">
    <w:name w:val="Default"/>
    <w:rsid w:val="00505B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D4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7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713E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713E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713E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">
    <w:name w:val="st"/>
    <w:basedOn w:val="VarsaylanParagrafYazTipi"/>
    <w:rsid w:val="00366304"/>
  </w:style>
  <w:style w:type="paragraph" w:customStyle="1" w:styleId="Default">
    <w:name w:val="Default"/>
    <w:rsid w:val="00505B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D4C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A57A4-B399-4BB3-990F-E9D0D654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arda</cp:lastModifiedBy>
  <cp:revision>9</cp:revision>
  <dcterms:created xsi:type="dcterms:W3CDTF">2016-08-19T19:26:00Z</dcterms:created>
  <dcterms:modified xsi:type="dcterms:W3CDTF">2016-08-20T11:17:00Z</dcterms:modified>
</cp:coreProperties>
</file>