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9D0" w:rsidRDefault="001059D0" w:rsidP="001059D0">
      <w:pPr>
        <w:pStyle w:val="Balk1"/>
        <w:rPr>
          <w:sz w:val="18"/>
          <w:szCs w:val="18"/>
        </w:rPr>
      </w:pPr>
      <w:r w:rsidRPr="00BE11AB">
        <w:rPr>
          <w:sz w:val="18"/>
          <w:szCs w:val="18"/>
        </w:rPr>
        <w:t xml:space="preserve">                                                </w:t>
      </w:r>
      <w:r>
        <w:rPr>
          <w:sz w:val="18"/>
          <w:szCs w:val="18"/>
        </w:rPr>
        <w:t xml:space="preserve">                            </w:t>
      </w:r>
      <w:r w:rsidRPr="00BE11AB">
        <w:rPr>
          <w:sz w:val="18"/>
          <w:szCs w:val="18"/>
        </w:rPr>
        <w:t xml:space="preserve">  </w:t>
      </w:r>
      <w:r>
        <w:rPr>
          <w:sz w:val="18"/>
          <w:szCs w:val="18"/>
        </w:rPr>
        <w:t>ÜMRANİYE KAYMAKAMLIĞI</w:t>
      </w:r>
      <w:r w:rsidRPr="00BE11AB">
        <w:rPr>
          <w:sz w:val="18"/>
          <w:szCs w:val="18"/>
        </w:rPr>
        <w:t xml:space="preserve"> </w:t>
      </w:r>
    </w:p>
    <w:p w:rsidR="001059D0" w:rsidRPr="008F1102" w:rsidRDefault="001059D0" w:rsidP="001059D0">
      <w:pPr>
        <w:pStyle w:val="Balk1"/>
        <w:rPr>
          <w:rFonts w:ascii="Arial" w:hAnsi="Arial" w:cs="Arial"/>
          <w:b w:val="0"/>
          <w:sz w:val="18"/>
          <w:szCs w:val="18"/>
        </w:rPr>
      </w:pPr>
      <w:r>
        <w:rPr>
          <w:rFonts w:ascii="Arial" w:hAnsi="Arial" w:cs="Arial"/>
          <w:b w:val="0"/>
          <w:sz w:val="18"/>
          <w:szCs w:val="18"/>
        </w:rPr>
        <w:t xml:space="preserve">                               </w:t>
      </w:r>
      <w:r w:rsidRPr="00BE11AB">
        <w:rPr>
          <w:rFonts w:ascii="Arial" w:hAnsi="Arial" w:cs="Arial"/>
          <w:b w:val="0"/>
          <w:sz w:val="18"/>
          <w:szCs w:val="18"/>
        </w:rPr>
        <w:t xml:space="preserve">  </w:t>
      </w:r>
      <w:r>
        <w:rPr>
          <w:rFonts w:ascii="Arial" w:hAnsi="Arial" w:cs="Arial"/>
          <w:b w:val="0"/>
          <w:sz w:val="18"/>
          <w:szCs w:val="18"/>
        </w:rPr>
        <w:t>ÜMRANİYE ATATÜRK MESLEKİ VE TEKNİK ANADOLU LİSESİ</w:t>
      </w:r>
    </w:p>
    <w:p w:rsidR="001059D0" w:rsidRPr="00BE11AB" w:rsidRDefault="001059D0" w:rsidP="001059D0">
      <w:pPr>
        <w:jc w:val="center"/>
        <w:rPr>
          <w:rFonts w:ascii="Arial" w:hAnsi="Arial" w:cs="Arial"/>
          <w:b/>
          <w:sz w:val="18"/>
          <w:szCs w:val="18"/>
        </w:rPr>
      </w:pPr>
    </w:p>
    <w:p w:rsidR="001059D0" w:rsidRPr="00BE11AB" w:rsidRDefault="00C44671" w:rsidP="001059D0">
      <w:pPr>
        <w:jc w:val="center"/>
        <w:rPr>
          <w:rFonts w:ascii="Arial" w:hAnsi="Arial" w:cs="Arial"/>
          <w:b/>
          <w:sz w:val="18"/>
          <w:szCs w:val="18"/>
        </w:rPr>
      </w:pPr>
      <w:r>
        <w:rPr>
          <w:rFonts w:ascii="Arial" w:hAnsi="Arial" w:cs="Arial"/>
          <w:b/>
          <w:sz w:val="18"/>
          <w:szCs w:val="18"/>
        </w:rPr>
        <w:t>2016 – 2017</w:t>
      </w:r>
      <w:r w:rsidR="001059D0" w:rsidRPr="00BE11AB">
        <w:rPr>
          <w:rFonts w:ascii="Arial" w:hAnsi="Arial" w:cs="Arial"/>
          <w:b/>
          <w:sz w:val="18"/>
          <w:szCs w:val="18"/>
        </w:rPr>
        <w:t xml:space="preserve"> EĞİTİM ÖĞRETİM YILI COĞRAFYA DERSİ</w:t>
      </w:r>
    </w:p>
    <w:p w:rsidR="001059D0" w:rsidRPr="00BE11AB" w:rsidRDefault="001059D0" w:rsidP="001059D0">
      <w:pPr>
        <w:jc w:val="center"/>
        <w:rPr>
          <w:rFonts w:ascii="Arial" w:hAnsi="Arial" w:cs="Arial"/>
          <w:b/>
          <w:sz w:val="18"/>
          <w:szCs w:val="18"/>
        </w:rPr>
      </w:pPr>
      <w:r w:rsidRPr="00BE11AB">
        <w:rPr>
          <w:rFonts w:ascii="Arial" w:hAnsi="Arial" w:cs="Arial"/>
          <w:b/>
          <w:sz w:val="18"/>
          <w:szCs w:val="18"/>
        </w:rPr>
        <w:t>1. DÖNEM 1. ZÜMRE TOPLANTI TUTANAĞI</w:t>
      </w:r>
    </w:p>
    <w:p w:rsidR="001059D0" w:rsidRPr="00BE11AB" w:rsidRDefault="001059D0" w:rsidP="001059D0">
      <w:pPr>
        <w:rPr>
          <w:rFonts w:ascii="Arial" w:hAnsi="Arial" w:cs="Arial"/>
          <w:b/>
          <w:sz w:val="18"/>
          <w:szCs w:val="18"/>
        </w:rPr>
      </w:pPr>
    </w:p>
    <w:p w:rsidR="001059D0" w:rsidRPr="00BE11AB" w:rsidRDefault="001059D0" w:rsidP="001059D0">
      <w:pPr>
        <w:rPr>
          <w:rFonts w:ascii="Arial" w:hAnsi="Arial" w:cs="Arial"/>
          <w:b/>
          <w:sz w:val="18"/>
          <w:szCs w:val="18"/>
        </w:rPr>
      </w:pPr>
    </w:p>
    <w:p w:rsidR="001059D0" w:rsidRPr="00BE11AB" w:rsidRDefault="001059D0" w:rsidP="001059D0">
      <w:pPr>
        <w:rPr>
          <w:rFonts w:ascii="Arial" w:hAnsi="Arial" w:cs="Arial"/>
          <w:sz w:val="18"/>
          <w:szCs w:val="18"/>
        </w:rPr>
      </w:pPr>
      <w:r w:rsidRPr="00BE11AB">
        <w:rPr>
          <w:rFonts w:ascii="Arial" w:hAnsi="Arial" w:cs="Arial"/>
          <w:b/>
          <w:sz w:val="18"/>
          <w:szCs w:val="18"/>
        </w:rPr>
        <w:t xml:space="preserve">DERSİN ADI : </w:t>
      </w:r>
      <w:r w:rsidRPr="00BE11AB">
        <w:rPr>
          <w:rFonts w:ascii="Arial" w:hAnsi="Arial" w:cs="Arial"/>
          <w:sz w:val="18"/>
          <w:szCs w:val="18"/>
        </w:rPr>
        <w:t>Coğrafya 9</w:t>
      </w:r>
      <w:proofErr w:type="gramStart"/>
      <w:r w:rsidRPr="00BE11AB">
        <w:rPr>
          <w:rFonts w:ascii="Arial" w:hAnsi="Arial" w:cs="Arial"/>
          <w:sz w:val="18"/>
          <w:szCs w:val="18"/>
        </w:rPr>
        <w:t>.,</w:t>
      </w:r>
      <w:proofErr w:type="gramEnd"/>
      <w:r w:rsidRPr="00BE11AB">
        <w:rPr>
          <w:rFonts w:ascii="Arial" w:hAnsi="Arial" w:cs="Arial"/>
          <w:sz w:val="18"/>
          <w:szCs w:val="18"/>
        </w:rPr>
        <w:t xml:space="preserve"> 10., Sınıflar.</w:t>
      </w:r>
    </w:p>
    <w:p w:rsidR="001059D0" w:rsidRPr="00BE11AB" w:rsidRDefault="001059D0" w:rsidP="001059D0">
      <w:pPr>
        <w:rPr>
          <w:rFonts w:ascii="Arial" w:hAnsi="Arial" w:cs="Arial"/>
          <w:b/>
          <w:sz w:val="18"/>
          <w:szCs w:val="18"/>
        </w:rPr>
      </w:pPr>
      <w:r w:rsidRPr="00BE11AB">
        <w:rPr>
          <w:rFonts w:ascii="Arial" w:hAnsi="Arial" w:cs="Arial"/>
          <w:b/>
          <w:sz w:val="18"/>
          <w:szCs w:val="18"/>
        </w:rPr>
        <w:t xml:space="preserve">EĞİTİM ÖĞRETİM YILI ve </w:t>
      </w:r>
      <w:proofErr w:type="gramStart"/>
      <w:r w:rsidRPr="00BE11AB">
        <w:rPr>
          <w:rFonts w:ascii="Arial" w:hAnsi="Arial" w:cs="Arial"/>
          <w:b/>
          <w:sz w:val="18"/>
          <w:szCs w:val="18"/>
        </w:rPr>
        <w:t xml:space="preserve">DÖNEMİ : </w:t>
      </w:r>
      <w:r w:rsidR="00C44671">
        <w:rPr>
          <w:rFonts w:ascii="Arial" w:hAnsi="Arial" w:cs="Arial"/>
          <w:sz w:val="18"/>
          <w:szCs w:val="18"/>
        </w:rPr>
        <w:t>2016</w:t>
      </w:r>
      <w:proofErr w:type="gramEnd"/>
      <w:r w:rsidR="00C44671">
        <w:rPr>
          <w:rFonts w:ascii="Arial" w:hAnsi="Arial" w:cs="Arial"/>
          <w:sz w:val="18"/>
          <w:szCs w:val="18"/>
        </w:rPr>
        <w:t xml:space="preserve"> - 2017</w:t>
      </w:r>
      <w:r w:rsidRPr="00BE11AB">
        <w:rPr>
          <w:rFonts w:ascii="Arial" w:hAnsi="Arial" w:cs="Arial"/>
          <w:sz w:val="18"/>
          <w:szCs w:val="18"/>
        </w:rPr>
        <w:t xml:space="preserve"> / 1. Dönem (</w:t>
      </w:r>
      <w:proofErr w:type="spellStart"/>
      <w:r w:rsidRPr="00BE11AB">
        <w:rPr>
          <w:rFonts w:ascii="Arial" w:hAnsi="Arial" w:cs="Arial"/>
          <w:sz w:val="18"/>
          <w:szCs w:val="18"/>
        </w:rPr>
        <w:t>Senebaşı</w:t>
      </w:r>
      <w:proofErr w:type="spellEnd"/>
      <w:r w:rsidRPr="00BE11AB">
        <w:rPr>
          <w:rFonts w:ascii="Arial" w:hAnsi="Arial" w:cs="Arial"/>
          <w:sz w:val="18"/>
          <w:szCs w:val="18"/>
        </w:rPr>
        <w:t>)</w:t>
      </w:r>
    </w:p>
    <w:p w:rsidR="001059D0" w:rsidRPr="00BE11AB" w:rsidRDefault="001059D0" w:rsidP="001059D0">
      <w:pPr>
        <w:rPr>
          <w:rFonts w:ascii="Arial" w:hAnsi="Arial" w:cs="Arial"/>
          <w:b/>
          <w:sz w:val="18"/>
          <w:szCs w:val="18"/>
        </w:rPr>
      </w:pPr>
      <w:r w:rsidRPr="00BE11AB">
        <w:rPr>
          <w:rFonts w:ascii="Arial" w:hAnsi="Arial" w:cs="Arial"/>
          <w:b/>
          <w:sz w:val="18"/>
          <w:szCs w:val="18"/>
        </w:rPr>
        <w:t xml:space="preserve">TOPLANTI NO: </w:t>
      </w:r>
      <w:r w:rsidRPr="00BE11AB">
        <w:rPr>
          <w:rFonts w:ascii="Arial" w:hAnsi="Arial" w:cs="Arial"/>
          <w:sz w:val="18"/>
          <w:szCs w:val="18"/>
        </w:rPr>
        <w:t>01</w:t>
      </w:r>
    </w:p>
    <w:p w:rsidR="001059D0" w:rsidRPr="00BE11AB" w:rsidRDefault="001059D0" w:rsidP="001059D0">
      <w:pPr>
        <w:pStyle w:val="AralkYok"/>
      </w:pPr>
      <w:r w:rsidRPr="00BE11AB">
        <w:t xml:space="preserve">TOPLANTI </w:t>
      </w:r>
      <w:proofErr w:type="gramStart"/>
      <w:r w:rsidRPr="00BE11AB">
        <w:t>TARİHİ :</w:t>
      </w:r>
      <w:r>
        <w:t>10</w:t>
      </w:r>
      <w:proofErr w:type="gramEnd"/>
      <w:r w:rsidR="00C44671">
        <w:t xml:space="preserve"> /09/2016</w:t>
      </w:r>
      <w:r w:rsidRPr="00BE11AB">
        <w:t xml:space="preserve"> Perşembe</w:t>
      </w:r>
    </w:p>
    <w:p w:rsidR="001059D0" w:rsidRPr="00BE11AB" w:rsidRDefault="001059D0" w:rsidP="001059D0">
      <w:pPr>
        <w:rPr>
          <w:rFonts w:ascii="Arial" w:hAnsi="Arial" w:cs="Arial"/>
          <w:sz w:val="18"/>
          <w:szCs w:val="18"/>
        </w:rPr>
      </w:pPr>
      <w:r w:rsidRPr="00BE11AB">
        <w:rPr>
          <w:rFonts w:ascii="Arial" w:hAnsi="Arial" w:cs="Arial"/>
          <w:b/>
          <w:sz w:val="18"/>
          <w:szCs w:val="18"/>
        </w:rPr>
        <w:t xml:space="preserve">TOPLANTI </w:t>
      </w:r>
      <w:proofErr w:type="gramStart"/>
      <w:r w:rsidRPr="00BE11AB">
        <w:rPr>
          <w:rFonts w:ascii="Arial" w:hAnsi="Arial" w:cs="Arial"/>
          <w:b/>
          <w:sz w:val="18"/>
          <w:szCs w:val="18"/>
        </w:rPr>
        <w:t xml:space="preserve">YERİ : </w:t>
      </w:r>
      <w:r w:rsidRPr="00BE11AB">
        <w:rPr>
          <w:rFonts w:ascii="Arial" w:hAnsi="Arial" w:cs="Arial"/>
          <w:sz w:val="18"/>
          <w:szCs w:val="18"/>
        </w:rPr>
        <w:t>Öğretmenler</w:t>
      </w:r>
      <w:proofErr w:type="gramEnd"/>
      <w:r w:rsidRPr="00BE11AB">
        <w:rPr>
          <w:rFonts w:ascii="Arial" w:hAnsi="Arial" w:cs="Arial"/>
          <w:sz w:val="18"/>
          <w:szCs w:val="18"/>
        </w:rPr>
        <w:t xml:space="preserve"> Odası</w:t>
      </w:r>
    </w:p>
    <w:p w:rsidR="001059D0" w:rsidRPr="00BE11AB" w:rsidRDefault="001059D0" w:rsidP="001059D0">
      <w:pPr>
        <w:rPr>
          <w:rFonts w:ascii="Arial" w:hAnsi="Arial" w:cs="Arial"/>
          <w:sz w:val="18"/>
          <w:szCs w:val="18"/>
        </w:rPr>
      </w:pPr>
      <w:r w:rsidRPr="00BE11AB">
        <w:rPr>
          <w:rFonts w:ascii="Arial" w:hAnsi="Arial" w:cs="Arial"/>
          <w:b/>
          <w:sz w:val="18"/>
          <w:szCs w:val="18"/>
        </w:rPr>
        <w:t xml:space="preserve">TOPLANTI </w:t>
      </w:r>
      <w:proofErr w:type="gramStart"/>
      <w:r w:rsidRPr="00BE11AB">
        <w:rPr>
          <w:rFonts w:ascii="Arial" w:hAnsi="Arial" w:cs="Arial"/>
          <w:b/>
          <w:sz w:val="18"/>
          <w:szCs w:val="18"/>
        </w:rPr>
        <w:t xml:space="preserve">SAATİ : </w:t>
      </w:r>
      <w:r w:rsidRPr="00BE11AB">
        <w:rPr>
          <w:rFonts w:ascii="Arial" w:hAnsi="Arial" w:cs="Arial"/>
          <w:sz w:val="18"/>
          <w:szCs w:val="18"/>
        </w:rPr>
        <w:t>14</w:t>
      </w:r>
      <w:proofErr w:type="gramEnd"/>
      <w:r w:rsidRPr="00BE11AB">
        <w:rPr>
          <w:rFonts w:ascii="Arial" w:hAnsi="Arial" w:cs="Arial"/>
          <w:sz w:val="18"/>
          <w:szCs w:val="18"/>
        </w:rPr>
        <w:t>.00</w:t>
      </w:r>
    </w:p>
    <w:p w:rsidR="001059D0" w:rsidRPr="00BE11AB" w:rsidRDefault="001059D0" w:rsidP="001059D0">
      <w:pPr>
        <w:pStyle w:val="AralkYok"/>
      </w:pPr>
      <w:r w:rsidRPr="00BE11AB">
        <w:t xml:space="preserve">TOPLANTIYA KATILANLAR </w:t>
      </w:r>
      <w:r>
        <w:t>Gamze KARAKAŞ</w:t>
      </w:r>
      <w:r w:rsidRPr="00BE11AB">
        <w:t>(Coğrafya Öğretmeni)</w:t>
      </w:r>
    </w:p>
    <w:p w:rsidR="001059D0" w:rsidRPr="00BE11AB" w:rsidRDefault="001059D0" w:rsidP="001059D0">
      <w:pPr>
        <w:rPr>
          <w:rFonts w:ascii="Arial" w:hAnsi="Arial" w:cs="Arial"/>
          <w:sz w:val="18"/>
          <w:szCs w:val="18"/>
        </w:rPr>
      </w:pPr>
      <w:r w:rsidRPr="00BE11AB">
        <w:rPr>
          <w:rFonts w:ascii="Arial" w:hAnsi="Arial" w:cs="Arial"/>
          <w:sz w:val="18"/>
          <w:szCs w:val="18"/>
        </w:rPr>
        <w:t xml:space="preserve">                             </w:t>
      </w:r>
      <w:r>
        <w:rPr>
          <w:rFonts w:ascii="Arial" w:hAnsi="Arial" w:cs="Arial"/>
          <w:sz w:val="18"/>
          <w:szCs w:val="18"/>
        </w:rPr>
        <w:t xml:space="preserve">                     </w:t>
      </w:r>
      <w:r w:rsidR="00125046">
        <w:rPr>
          <w:rFonts w:ascii="Arial" w:hAnsi="Arial" w:cs="Arial"/>
          <w:sz w:val="18"/>
          <w:szCs w:val="18"/>
        </w:rPr>
        <w:t>EROL YARDIMCI</w:t>
      </w:r>
      <w:bookmarkStart w:id="0" w:name="_GoBack"/>
      <w:bookmarkEnd w:id="0"/>
      <w:r w:rsidR="00C44671">
        <w:rPr>
          <w:rFonts w:ascii="Arial" w:hAnsi="Arial" w:cs="Arial"/>
          <w:sz w:val="18"/>
          <w:szCs w:val="18"/>
        </w:rPr>
        <w:t xml:space="preserve"> </w:t>
      </w:r>
      <w:r w:rsidRPr="00BE11AB">
        <w:rPr>
          <w:rFonts w:ascii="Arial" w:hAnsi="Arial" w:cs="Arial"/>
          <w:sz w:val="18"/>
          <w:szCs w:val="18"/>
        </w:rPr>
        <w:t>(Coğrafya Öğretmeni)</w:t>
      </w:r>
    </w:p>
    <w:p w:rsidR="001059D0" w:rsidRPr="00BE11AB" w:rsidRDefault="001059D0" w:rsidP="001059D0">
      <w:pPr>
        <w:rPr>
          <w:rFonts w:ascii="Arial" w:hAnsi="Arial" w:cs="Arial"/>
          <w:b/>
          <w:sz w:val="18"/>
          <w:szCs w:val="18"/>
        </w:rPr>
      </w:pPr>
    </w:p>
    <w:p w:rsidR="001059D0" w:rsidRPr="00BE11AB" w:rsidRDefault="001059D0" w:rsidP="001059D0">
      <w:pPr>
        <w:jc w:val="center"/>
        <w:rPr>
          <w:rFonts w:ascii="Arial" w:hAnsi="Arial" w:cs="Arial"/>
          <w:b/>
          <w:sz w:val="18"/>
          <w:szCs w:val="18"/>
          <w:u w:val="single"/>
        </w:rPr>
      </w:pPr>
      <w:r w:rsidRPr="00BE11AB">
        <w:rPr>
          <w:rFonts w:ascii="Arial" w:hAnsi="Arial" w:cs="Arial"/>
          <w:b/>
          <w:sz w:val="18"/>
          <w:szCs w:val="18"/>
          <w:u w:val="single"/>
        </w:rPr>
        <w:t>GÜNDEM MADDELERİ:</w:t>
      </w:r>
    </w:p>
    <w:p w:rsidR="001059D0" w:rsidRPr="00BE11AB" w:rsidRDefault="001059D0" w:rsidP="001059D0">
      <w:pPr>
        <w:jc w:val="center"/>
        <w:rPr>
          <w:rFonts w:ascii="Arial" w:hAnsi="Arial" w:cs="Arial"/>
          <w:b/>
          <w:sz w:val="18"/>
          <w:szCs w:val="18"/>
          <w:u w:val="single"/>
        </w:rPr>
      </w:pPr>
    </w:p>
    <w:p w:rsidR="001059D0" w:rsidRPr="00BE11AB" w:rsidRDefault="001059D0" w:rsidP="001059D0">
      <w:pPr>
        <w:rPr>
          <w:rFonts w:ascii="Arial" w:hAnsi="Arial" w:cs="Arial"/>
          <w:sz w:val="18"/>
          <w:szCs w:val="18"/>
        </w:rPr>
      </w:pPr>
      <w:r w:rsidRPr="00BE11AB">
        <w:rPr>
          <w:rFonts w:ascii="Arial" w:hAnsi="Arial" w:cs="Arial"/>
          <w:b/>
          <w:sz w:val="18"/>
          <w:szCs w:val="18"/>
        </w:rPr>
        <w:t xml:space="preserve">1. </w:t>
      </w:r>
      <w:r w:rsidRPr="00BE11AB">
        <w:rPr>
          <w:rFonts w:ascii="Arial" w:hAnsi="Arial" w:cs="Arial"/>
          <w:sz w:val="18"/>
          <w:szCs w:val="18"/>
        </w:rPr>
        <w:t>Saygı Duruşu ve İstiklal Marşının Okunması.</w:t>
      </w:r>
    </w:p>
    <w:p w:rsidR="001059D0" w:rsidRPr="00BE11AB" w:rsidRDefault="001059D0" w:rsidP="001059D0">
      <w:pPr>
        <w:rPr>
          <w:rFonts w:ascii="Arial" w:hAnsi="Arial" w:cs="Arial"/>
          <w:sz w:val="18"/>
          <w:szCs w:val="18"/>
        </w:rPr>
      </w:pPr>
      <w:r w:rsidRPr="00BE11AB">
        <w:rPr>
          <w:rFonts w:ascii="Arial" w:hAnsi="Arial" w:cs="Arial"/>
          <w:b/>
          <w:sz w:val="18"/>
          <w:szCs w:val="18"/>
        </w:rPr>
        <w:t>2.</w:t>
      </w:r>
      <w:r w:rsidRPr="00BE11AB">
        <w:rPr>
          <w:rFonts w:ascii="Arial" w:hAnsi="Arial" w:cs="Arial"/>
          <w:sz w:val="18"/>
          <w:szCs w:val="18"/>
        </w:rPr>
        <w:t xml:space="preserve"> Açılış, Yoklama, Başkan ve Yazman Seçimi. </w:t>
      </w:r>
    </w:p>
    <w:p w:rsidR="001059D0" w:rsidRPr="00BE11AB" w:rsidRDefault="001059D0" w:rsidP="001059D0">
      <w:pPr>
        <w:rPr>
          <w:rFonts w:ascii="Arial" w:hAnsi="Arial" w:cs="Arial"/>
          <w:sz w:val="18"/>
          <w:szCs w:val="18"/>
        </w:rPr>
      </w:pPr>
      <w:r w:rsidRPr="00BE11AB">
        <w:rPr>
          <w:rFonts w:ascii="Arial" w:hAnsi="Arial" w:cs="Arial"/>
          <w:b/>
          <w:sz w:val="18"/>
          <w:szCs w:val="18"/>
        </w:rPr>
        <w:t xml:space="preserve">3. </w:t>
      </w:r>
      <w:r w:rsidRPr="00BE11AB">
        <w:rPr>
          <w:rFonts w:ascii="Arial" w:hAnsi="Arial" w:cs="Arial"/>
          <w:sz w:val="18"/>
          <w:szCs w:val="18"/>
        </w:rPr>
        <w:t>2015 / 2016 Eğitim Öğretim Yılının ve Alınan Zümre Kararlarının Değerlendirilmesi.</w:t>
      </w:r>
    </w:p>
    <w:p w:rsidR="001059D0" w:rsidRPr="00BE11AB" w:rsidRDefault="001059D0" w:rsidP="001059D0">
      <w:pPr>
        <w:jc w:val="both"/>
        <w:rPr>
          <w:rFonts w:ascii="Arial" w:hAnsi="Arial" w:cs="Arial"/>
          <w:sz w:val="18"/>
          <w:szCs w:val="18"/>
        </w:rPr>
      </w:pPr>
      <w:smartTag w:uri="urn:schemas-microsoft-com:office:smarttags" w:element="metricconverter">
        <w:smartTagPr>
          <w:attr w:name="ProductID" w:val="4. a"/>
        </w:smartTagPr>
        <w:r w:rsidRPr="00BE11AB">
          <w:rPr>
            <w:rFonts w:ascii="Arial" w:hAnsi="Arial" w:cs="Arial"/>
            <w:b/>
            <w:sz w:val="18"/>
            <w:szCs w:val="18"/>
          </w:rPr>
          <w:t>4. a</w:t>
        </w:r>
      </w:smartTag>
      <w:r w:rsidRPr="00BE11AB">
        <w:rPr>
          <w:rFonts w:ascii="Arial" w:hAnsi="Arial" w:cs="Arial"/>
          <w:b/>
          <w:sz w:val="18"/>
          <w:szCs w:val="18"/>
        </w:rPr>
        <w:t>)</w:t>
      </w:r>
      <w:r w:rsidRPr="00BE11AB">
        <w:rPr>
          <w:rFonts w:ascii="Arial" w:hAnsi="Arial" w:cs="Arial"/>
          <w:sz w:val="18"/>
          <w:szCs w:val="18"/>
        </w:rPr>
        <w:t xml:space="preserve">1739 Sayılı Türk Milli Eğitimi’nin Genel Amaçları ve Temel İlkelerinin Okunması  </w:t>
      </w:r>
    </w:p>
    <w:p w:rsidR="001059D0" w:rsidRPr="00BE11AB" w:rsidRDefault="001059D0" w:rsidP="001059D0">
      <w:pPr>
        <w:jc w:val="both"/>
        <w:rPr>
          <w:rFonts w:ascii="Arial" w:hAnsi="Arial" w:cs="Arial"/>
          <w:sz w:val="18"/>
          <w:szCs w:val="18"/>
        </w:rPr>
      </w:pPr>
    </w:p>
    <w:p w:rsidR="001059D0" w:rsidRPr="00BE11AB" w:rsidRDefault="001059D0" w:rsidP="001059D0">
      <w:pPr>
        <w:jc w:val="both"/>
        <w:rPr>
          <w:rFonts w:ascii="Arial" w:hAnsi="Arial" w:cs="Arial"/>
          <w:color w:val="333335"/>
          <w:sz w:val="18"/>
          <w:szCs w:val="18"/>
        </w:rPr>
      </w:pPr>
      <w:r w:rsidRPr="00BE11AB">
        <w:rPr>
          <w:rFonts w:ascii="Arial" w:hAnsi="Arial" w:cs="Arial"/>
          <w:color w:val="333335"/>
          <w:sz w:val="18"/>
          <w:szCs w:val="18"/>
        </w:rPr>
        <w:t xml:space="preserve">    </w:t>
      </w:r>
      <w:r w:rsidRPr="00BE11AB">
        <w:rPr>
          <w:rFonts w:ascii="Arial" w:hAnsi="Arial" w:cs="Arial"/>
          <w:b/>
          <w:color w:val="333335"/>
          <w:sz w:val="18"/>
          <w:szCs w:val="18"/>
        </w:rPr>
        <w:t>b)</w:t>
      </w:r>
      <w:r w:rsidRPr="00BE11AB">
        <w:rPr>
          <w:rFonts w:ascii="Arial" w:hAnsi="Arial" w:cs="Arial"/>
          <w:color w:val="333335"/>
          <w:sz w:val="18"/>
          <w:szCs w:val="18"/>
        </w:rPr>
        <w:t xml:space="preserve"> Milli Eğitimin Temel Kanunundan, Türk Milli Eğitimin amaçları ile Ortaöğretim   </w:t>
      </w:r>
    </w:p>
    <w:p w:rsidR="001059D0" w:rsidRPr="00BE11AB" w:rsidRDefault="001059D0" w:rsidP="001059D0">
      <w:pPr>
        <w:jc w:val="both"/>
        <w:rPr>
          <w:rFonts w:ascii="Arial" w:hAnsi="Arial" w:cs="Arial"/>
          <w:sz w:val="18"/>
          <w:szCs w:val="18"/>
        </w:rPr>
      </w:pPr>
      <w:r w:rsidRPr="00BE11AB">
        <w:rPr>
          <w:rFonts w:ascii="Arial" w:hAnsi="Arial" w:cs="Arial"/>
          <w:color w:val="333335"/>
          <w:sz w:val="18"/>
          <w:szCs w:val="18"/>
        </w:rPr>
        <w:t xml:space="preserve">    Kurumları Yönetmeliğinin 7., 9., 13., 14. ve 36. maddelerinin okunması.</w:t>
      </w:r>
    </w:p>
    <w:p w:rsidR="001059D0" w:rsidRPr="00BE11AB" w:rsidRDefault="001059D0" w:rsidP="001059D0">
      <w:pPr>
        <w:rPr>
          <w:rFonts w:ascii="Arial" w:hAnsi="Arial" w:cs="Arial"/>
          <w:sz w:val="18"/>
          <w:szCs w:val="18"/>
        </w:rPr>
      </w:pPr>
      <w:r w:rsidRPr="00BE11AB">
        <w:rPr>
          <w:rFonts w:ascii="Arial" w:hAnsi="Arial" w:cs="Arial"/>
          <w:b/>
          <w:sz w:val="18"/>
          <w:szCs w:val="18"/>
        </w:rPr>
        <w:t xml:space="preserve">5. </w:t>
      </w:r>
      <w:r w:rsidRPr="00BE11AB">
        <w:rPr>
          <w:rFonts w:ascii="Arial" w:hAnsi="Arial" w:cs="Arial"/>
          <w:sz w:val="18"/>
          <w:szCs w:val="18"/>
        </w:rPr>
        <w:t>Öğretim Programının İncelenerek Yıllık Planın Hazırlanması;</w:t>
      </w:r>
    </w:p>
    <w:p w:rsidR="001059D0" w:rsidRPr="00BE11AB" w:rsidRDefault="001059D0" w:rsidP="001059D0">
      <w:pPr>
        <w:numPr>
          <w:ilvl w:val="0"/>
          <w:numId w:val="1"/>
        </w:numPr>
        <w:jc w:val="both"/>
        <w:rPr>
          <w:rFonts w:ascii="Arial" w:hAnsi="Arial" w:cs="Arial"/>
          <w:sz w:val="18"/>
          <w:szCs w:val="18"/>
        </w:rPr>
      </w:pPr>
      <w:r w:rsidRPr="00BE11AB">
        <w:rPr>
          <w:rFonts w:ascii="Arial" w:hAnsi="Arial" w:cs="Arial"/>
          <w:sz w:val="18"/>
          <w:szCs w:val="18"/>
        </w:rPr>
        <w:t xml:space="preserve">Öğretim Programının İncelenmesi, Çalışma Takvimine Göre Konuların Yıllık Plandaki Sürelerinin Belirlenmesi ( M.E.B Eğitim ve Öğretim Çalışmalarının Planlı Yürütülmesine İlişkin Yönerge  </w:t>
      </w:r>
      <w:r w:rsidRPr="00BE11AB">
        <w:rPr>
          <w:rFonts w:ascii="Arial" w:hAnsi="Arial" w:cs="Arial"/>
          <w:b/>
          <w:sz w:val="18"/>
          <w:szCs w:val="18"/>
        </w:rPr>
        <w:t>2551 S.T.D</w:t>
      </w:r>
      <w:r w:rsidRPr="00BE11AB">
        <w:rPr>
          <w:rFonts w:ascii="Arial" w:hAnsi="Arial" w:cs="Arial"/>
          <w:sz w:val="18"/>
          <w:szCs w:val="18"/>
        </w:rPr>
        <w:t>).</w:t>
      </w:r>
    </w:p>
    <w:p w:rsidR="001059D0" w:rsidRPr="00BE11AB" w:rsidRDefault="001059D0" w:rsidP="001059D0">
      <w:pPr>
        <w:numPr>
          <w:ilvl w:val="0"/>
          <w:numId w:val="1"/>
        </w:numPr>
        <w:rPr>
          <w:rFonts w:ascii="Arial" w:hAnsi="Arial" w:cs="Arial"/>
          <w:sz w:val="18"/>
          <w:szCs w:val="18"/>
        </w:rPr>
      </w:pPr>
      <w:r w:rsidRPr="00BE11AB">
        <w:rPr>
          <w:rFonts w:ascii="Arial" w:hAnsi="Arial" w:cs="Arial"/>
          <w:sz w:val="18"/>
          <w:szCs w:val="18"/>
        </w:rPr>
        <w:t>Öğretimde Verimi Yükseltecek Çalışmaların Belirlenerek Karara Bağlanması.</w:t>
      </w:r>
    </w:p>
    <w:p w:rsidR="001059D0" w:rsidRPr="00BE11AB" w:rsidRDefault="001059D0" w:rsidP="001059D0">
      <w:pPr>
        <w:numPr>
          <w:ilvl w:val="0"/>
          <w:numId w:val="1"/>
        </w:numPr>
        <w:rPr>
          <w:rFonts w:ascii="Arial" w:hAnsi="Arial" w:cs="Arial"/>
          <w:sz w:val="18"/>
          <w:szCs w:val="18"/>
        </w:rPr>
      </w:pPr>
      <w:r w:rsidRPr="00BE11AB">
        <w:rPr>
          <w:rFonts w:ascii="Arial" w:hAnsi="Arial" w:cs="Arial"/>
          <w:sz w:val="18"/>
          <w:szCs w:val="18"/>
        </w:rPr>
        <w:t>Öğrenme - Öğretme Yöntem ve Tekniklerinin Belirlenmesi.</w:t>
      </w:r>
    </w:p>
    <w:p w:rsidR="001059D0" w:rsidRPr="00BE11AB" w:rsidRDefault="001059D0" w:rsidP="001059D0">
      <w:pPr>
        <w:numPr>
          <w:ilvl w:val="0"/>
          <w:numId w:val="1"/>
        </w:numPr>
        <w:jc w:val="both"/>
        <w:rPr>
          <w:rFonts w:ascii="Arial" w:hAnsi="Arial" w:cs="Arial"/>
          <w:sz w:val="18"/>
          <w:szCs w:val="18"/>
        </w:rPr>
      </w:pPr>
      <w:r w:rsidRPr="00BE11AB">
        <w:rPr>
          <w:rFonts w:ascii="Arial" w:hAnsi="Arial" w:cs="Arial"/>
          <w:sz w:val="18"/>
          <w:szCs w:val="18"/>
        </w:rPr>
        <w:t>Kullanılacak Eğitim Teknolojileri, Araç ve Gereçlerinin ( Öğretmen ve Öğrenci İçin ) Belirlenmesi.</w:t>
      </w:r>
    </w:p>
    <w:p w:rsidR="001059D0" w:rsidRPr="00BE11AB" w:rsidRDefault="001059D0" w:rsidP="001059D0">
      <w:pPr>
        <w:numPr>
          <w:ilvl w:val="0"/>
          <w:numId w:val="1"/>
        </w:numPr>
        <w:rPr>
          <w:rFonts w:ascii="Arial" w:hAnsi="Arial" w:cs="Arial"/>
          <w:sz w:val="18"/>
          <w:szCs w:val="18"/>
        </w:rPr>
      </w:pPr>
      <w:r w:rsidRPr="00BE11AB">
        <w:rPr>
          <w:rFonts w:ascii="Arial" w:hAnsi="Arial" w:cs="Arial"/>
          <w:sz w:val="18"/>
          <w:szCs w:val="18"/>
        </w:rPr>
        <w:t>Öğrencilerin Ders Hazırlıklarının Görüşülüp Kararlaştırılması.</w:t>
      </w:r>
    </w:p>
    <w:p w:rsidR="001059D0" w:rsidRPr="00BE11AB" w:rsidRDefault="001059D0" w:rsidP="001059D0">
      <w:pPr>
        <w:numPr>
          <w:ilvl w:val="0"/>
          <w:numId w:val="1"/>
        </w:numPr>
        <w:jc w:val="both"/>
        <w:rPr>
          <w:rFonts w:ascii="Arial" w:hAnsi="Arial" w:cs="Arial"/>
          <w:sz w:val="18"/>
          <w:szCs w:val="18"/>
        </w:rPr>
      </w:pPr>
      <w:r w:rsidRPr="00BE11AB">
        <w:rPr>
          <w:rFonts w:ascii="Arial" w:hAnsi="Arial" w:cs="Arial"/>
          <w:sz w:val="18"/>
          <w:szCs w:val="18"/>
        </w:rPr>
        <w:t>2104 ve 2488 Sayılı Tebliğler Dergisine Göre Atatürk İlke ve İnkılâplarının Yıllık Plana Yansıtılması.</w:t>
      </w:r>
    </w:p>
    <w:p w:rsidR="001059D0" w:rsidRPr="00BE11AB" w:rsidRDefault="001059D0" w:rsidP="001059D0">
      <w:pPr>
        <w:numPr>
          <w:ilvl w:val="0"/>
          <w:numId w:val="1"/>
        </w:numPr>
        <w:jc w:val="both"/>
        <w:rPr>
          <w:rFonts w:ascii="Arial" w:hAnsi="Arial" w:cs="Arial"/>
          <w:sz w:val="18"/>
          <w:szCs w:val="18"/>
        </w:rPr>
      </w:pPr>
      <w:r w:rsidRPr="00BE11AB">
        <w:rPr>
          <w:rFonts w:ascii="Arial" w:hAnsi="Arial" w:cs="Arial"/>
          <w:sz w:val="18"/>
          <w:szCs w:val="18"/>
        </w:rPr>
        <w:t>Ölçme ve Değerlendirme Esaslarının Belirlenmesi ve Birlikteliğin Sağlanmasının Görüşülmesi.</w:t>
      </w:r>
    </w:p>
    <w:p w:rsidR="001059D0" w:rsidRPr="00BE11AB" w:rsidRDefault="001059D0" w:rsidP="001059D0">
      <w:pPr>
        <w:numPr>
          <w:ilvl w:val="0"/>
          <w:numId w:val="1"/>
        </w:numPr>
        <w:jc w:val="both"/>
        <w:rPr>
          <w:rFonts w:ascii="Arial" w:hAnsi="Arial" w:cs="Arial"/>
          <w:sz w:val="18"/>
          <w:szCs w:val="18"/>
        </w:rPr>
      </w:pPr>
      <w:r w:rsidRPr="00BE11AB">
        <w:rPr>
          <w:rFonts w:ascii="Arial" w:hAnsi="Arial" w:cs="Arial"/>
          <w:sz w:val="18"/>
          <w:szCs w:val="18"/>
        </w:rPr>
        <w:t>Ders Kitaplarının ve Müfredat Programlarının İncelenmesi.</w:t>
      </w:r>
    </w:p>
    <w:p w:rsidR="001059D0" w:rsidRPr="00BE11AB" w:rsidRDefault="001059D0" w:rsidP="001059D0">
      <w:pPr>
        <w:rPr>
          <w:rFonts w:ascii="Arial" w:hAnsi="Arial" w:cs="Arial"/>
          <w:sz w:val="18"/>
          <w:szCs w:val="18"/>
        </w:rPr>
      </w:pPr>
      <w:smartTag w:uri="urn:schemas-microsoft-com:office:smarttags" w:element="metricconverter">
        <w:smartTagPr>
          <w:attr w:name="ProductID" w:val="6. M"/>
        </w:smartTagPr>
        <w:r w:rsidRPr="00BE11AB">
          <w:rPr>
            <w:rFonts w:ascii="Arial" w:hAnsi="Arial" w:cs="Arial"/>
            <w:b/>
            <w:sz w:val="18"/>
            <w:szCs w:val="18"/>
          </w:rPr>
          <w:t>6.</w:t>
        </w:r>
        <w:r w:rsidRPr="00BE11AB">
          <w:rPr>
            <w:rFonts w:ascii="Arial" w:hAnsi="Arial" w:cs="Arial"/>
            <w:sz w:val="18"/>
            <w:szCs w:val="18"/>
          </w:rPr>
          <w:t xml:space="preserve"> M</w:t>
        </w:r>
      </w:smartTag>
      <w:r w:rsidRPr="00BE11AB">
        <w:rPr>
          <w:rFonts w:ascii="Arial" w:hAnsi="Arial" w:cs="Arial"/>
          <w:sz w:val="18"/>
          <w:szCs w:val="18"/>
        </w:rPr>
        <w:t>.E.B Ortaöğretim Kurumları Sınıf Geçme ve Sınav Yönetmeliğinin Okunması.</w:t>
      </w:r>
    </w:p>
    <w:p w:rsidR="001059D0" w:rsidRPr="00BE11AB" w:rsidRDefault="001059D0" w:rsidP="001059D0">
      <w:pPr>
        <w:jc w:val="both"/>
        <w:rPr>
          <w:rFonts w:ascii="Arial" w:hAnsi="Arial" w:cs="Arial"/>
          <w:sz w:val="18"/>
          <w:szCs w:val="18"/>
        </w:rPr>
      </w:pPr>
      <w:r w:rsidRPr="00BE11AB">
        <w:rPr>
          <w:rFonts w:ascii="Arial" w:hAnsi="Arial" w:cs="Arial"/>
          <w:b/>
          <w:sz w:val="18"/>
          <w:szCs w:val="18"/>
        </w:rPr>
        <w:t xml:space="preserve">7. </w:t>
      </w:r>
      <w:r w:rsidRPr="00BE11AB">
        <w:rPr>
          <w:rFonts w:ascii="Arial" w:hAnsi="Arial" w:cs="Arial"/>
          <w:sz w:val="18"/>
          <w:szCs w:val="18"/>
        </w:rPr>
        <w:t>Diğer Zümre Öğretmenleriyle Yapılacak İşbirliği Esaslarının Belirlenmesi (Hangi Konularda Nasıl İşbirliği Yapılacağının “Konu, Branş, Zamanın” Tespit Edilmesi) ve Yıllık Planda Gösterilmesi.</w:t>
      </w:r>
    </w:p>
    <w:p w:rsidR="001059D0" w:rsidRPr="00BE11AB" w:rsidRDefault="001059D0" w:rsidP="001059D0">
      <w:pPr>
        <w:jc w:val="both"/>
        <w:rPr>
          <w:rFonts w:ascii="Arial" w:hAnsi="Arial" w:cs="Arial"/>
          <w:sz w:val="18"/>
          <w:szCs w:val="18"/>
        </w:rPr>
      </w:pPr>
      <w:r w:rsidRPr="00BE11AB">
        <w:rPr>
          <w:rFonts w:ascii="Arial" w:hAnsi="Arial" w:cs="Arial"/>
          <w:b/>
          <w:sz w:val="18"/>
          <w:szCs w:val="18"/>
        </w:rPr>
        <w:t>8.</w:t>
      </w:r>
      <w:r>
        <w:rPr>
          <w:rFonts w:ascii="Arial" w:hAnsi="Arial" w:cs="Arial"/>
          <w:sz w:val="18"/>
          <w:szCs w:val="18"/>
        </w:rPr>
        <w:t xml:space="preserve">Proje ve performans ödevi konularının </w:t>
      </w:r>
      <w:r w:rsidRPr="00BE11AB">
        <w:rPr>
          <w:rFonts w:ascii="Arial" w:hAnsi="Arial" w:cs="Arial"/>
          <w:sz w:val="18"/>
          <w:szCs w:val="18"/>
        </w:rPr>
        <w:t>Kaynakların ve Değerlendirme Esaslarının Belirlenmesi (Ders Dışı Eğitim ve Öğretim Faaliyetleri Hakkında Yönetmelik 2300</w:t>
      </w:r>
      <w:r w:rsidRPr="00BE11AB">
        <w:rPr>
          <w:rFonts w:ascii="Arial" w:hAnsi="Arial" w:cs="Arial"/>
          <w:b/>
          <w:sz w:val="18"/>
          <w:szCs w:val="18"/>
        </w:rPr>
        <w:t xml:space="preserve"> S.T.D.</w:t>
      </w:r>
      <w:r w:rsidRPr="00BE11AB">
        <w:rPr>
          <w:rFonts w:ascii="Arial" w:hAnsi="Arial" w:cs="Arial"/>
          <w:sz w:val="18"/>
          <w:szCs w:val="18"/>
        </w:rPr>
        <w:t>).</w:t>
      </w:r>
    </w:p>
    <w:p w:rsidR="001059D0" w:rsidRPr="00BE11AB" w:rsidRDefault="001059D0" w:rsidP="001059D0">
      <w:pPr>
        <w:jc w:val="both"/>
        <w:rPr>
          <w:rFonts w:ascii="Arial" w:hAnsi="Arial" w:cs="Arial"/>
          <w:b/>
          <w:sz w:val="18"/>
          <w:szCs w:val="18"/>
        </w:rPr>
      </w:pPr>
      <w:r w:rsidRPr="00BE11AB">
        <w:rPr>
          <w:rFonts w:ascii="Arial" w:hAnsi="Arial" w:cs="Arial"/>
          <w:b/>
          <w:sz w:val="18"/>
          <w:szCs w:val="18"/>
        </w:rPr>
        <w:t xml:space="preserve">9. </w:t>
      </w:r>
      <w:r w:rsidRPr="00BE11AB">
        <w:rPr>
          <w:rFonts w:ascii="Arial" w:hAnsi="Arial" w:cs="Arial"/>
          <w:sz w:val="18"/>
          <w:szCs w:val="18"/>
        </w:rPr>
        <w:t>Öğrenci Başarısını Arttırıcı Çalışmaların Görüşülmesi (Verimli Ders Çalışma Tekniklerinin Öğretimi, Yetiştirme ve Sınavlara Hazırlama Kurslarının Değerlendirilmesi ve Gerekliliğinin Tartışılması, Okul ve Ders Motivasyonunun Arttırılması Ödüllendirme, Öğrencileri Kişisel ve Mesleki Gelişimlerine Katkı Sağlayacak Etkinliklere Yönlendirme vb.).</w:t>
      </w:r>
    </w:p>
    <w:p w:rsidR="001059D0" w:rsidRPr="00002A2B" w:rsidRDefault="001059D0" w:rsidP="001059D0">
      <w:pPr>
        <w:jc w:val="both"/>
        <w:rPr>
          <w:rFonts w:ascii="Arial" w:hAnsi="Arial" w:cs="Arial"/>
          <w:sz w:val="18"/>
          <w:szCs w:val="18"/>
        </w:rPr>
      </w:pPr>
      <w:r w:rsidRPr="00BE11AB">
        <w:rPr>
          <w:rFonts w:ascii="Arial" w:hAnsi="Arial" w:cs="Arial"/>
          <w:b/>
          <w:sz w:val="18"/>
          <w:szCs w:val="18"/>
        </w:rPr>
        <w:t xml:space="preserve">10. </w:t>
      </w:r>
      <w:r w:rsidRPr="00002A2B">
        <w:rPr>
          <w:rFonts w:ascii="Arial" w:hAnsi="Arial" w:cs="Arial"/>
          <w:sz w:val="18"/>
          <w:szCs w:val="18"/>
        </w:rPr>
        <w:t>Sınav takviminin belirlenmesi</w:t>
      </w:r>
    </w:p>
    <w:p w:rsidR="001059D0" w:rsidRPr="00BE11AB" w:rsidRDefault="00002A2B" w:rsidP="001059D0">
      <w:pPr>
        <w:jc w:val="both"/>
        <w:rPr>
          <w:rFonts w:ascii="Arial" w:hAnsi="Arial" w:cs="Arial"/>
          <w:b/>
          <w:sz w:val="18"/>
          <w:szCs w:val="18"/>
        </w:rPr>
      </w:pPr>
      <w:r>
        <w:rPr>
          <w:rFonts w:ascii="Arial" w:hAnsi="Arial" w:cs="Arial"/>
          <w:b/>
          <w:sz w:val="18"/>
          <w:szCs w:val="18"/>
        </w:rPr>
        <w:t>11</w:t>
      </w:r>
      <w:r w:rsidR="001059D0" w:rsidRPr="00BE11AB">
        <w:rPr>
          <w:rFonts w:ascii="Arial" w:hAnsi="Arial" w:cs="Arial"/>
          <w:b/>
          <w:sz w:val="18"/>
          <w:szCs w:val="18"/>
        </w:rPr>
        <w:t xml:space="preserve">. </w:t>
      </w:r>
      <w:r w:rsidR="001059D0" w:rsidRPr="00BE11AB">
        <w:rPr>
          <w:rFonts w:ascii="Arial" w:hAnsi="Arial" w:cs="Arial"/>
          <w:sz w:val="18"/>
          <w:szCs w:val="18"/>
        </w:rPr>
        <w:t>Dilek ve Temenniler.</w:t>
      </w:r>
    </w:p>
    <w:p w:rsidR="001059D0" w:rsidRPr="00BE11AB" w:rsidRDefault="001059D0" w:rsidP="001059D0">
      <w:pPr>
        <w:rPr>
          <w:rFonts w:ascii="Arial" w:hAnsi="Arial" w:cs="Arial"/>
          <w:b/>
          <w:sz w:val="18"/>
          <w:szCs w:val="18"/>
        </w:rPr>
      </w:pPr>
    </w:p>
    <w:p w:rsidR="001059D0" w:rsidRPr="00BE11AB" w:rsidRDefault="001059D0" w:rsidP="001059D0">
      <w:pPr>
        <w:jc w:val="center"/>
        <w:rPr>
          <w:rFonts w:ascii="Arial" w:hAnsi="Arial" w:cs="Arial"/>
          <w:b/>
          <w:sz w:val="18"/>
          <w:szCs w:val="18"/>
          <w:u w:val="single"/>
        </w:rPr>
      </w:pPr>
      <w:r w:rsidRPr="00BE11AB">
        <w:rPr>
          <w:rFonts w:ascii="Arial" w:hAnsi="Arial" w:cs="Arial"/>
          <w:b/>
          <w:sz w:val="18"/>
          <w:szCs w:val="18"/>
          <w:u w:val="single"/>
        </w:rPr>
        <w:t>GÜNDEM MADDELERİNİN GÖRÜŞÜLMESİ VE ALINAN KARARLAR:</w:t>
      </w:r>
    </w:p>
    <w:p w:rsidR="001059D0" w:rsidRPr="00BE11AB" w:rsidRDefault="001059D0" w:rsidP="001059D0">
      <w:pPr>
        <w:rPr>
          <w:rFonts w:ascii="Arial" w:hAnsi="Arial" w:cs="Arial"/>
          <w:b/>
          <w:sz w:val="18"/>
          <w:szCs w:val="18"/>
        </w:rPr>
      </w:pPr>
    </w:p>
    <w:p w:rsidR="001059D0" w:rsidRPr="00BE11AB" w:rsidRDefault="001059D0" w:rsidP="001059D0">
      <w:pPr>
        <w:jc w:val="both"/>
        <w:rPr>
          <w:rFonts w:ascii="Arial" w:hAnsi="Arial" w:cs="Arial"/>
          <w:sz w:val="18"/>
          <w:szCs w:val="18"/>
        </w:rPr>
      </w:pPr>
      <w:r w:rsidRPr="00BE11AB">
        <w:rPr>
          <w:rFonts w:ascii="Arial" w:hAnsi="Arial" w:cs="Arial"/>
          <w:b/>
          <w:sz w:val="18"/>
          <w:szCs w:val="18"/>
        </w:rPr>
        <w:t xml:space="preserve">1. </w:t>
      </w:r>
      <w:r w:rsidRPr="00BE11AB">
        <w:rPr>
          <w:rFonts w:ascii="Arial" w:hAnsi="Arial" w:cs="Arial"/>
          <w:sz w:val="18"/>
          <w:szCs w:val="18"/>
        </w:rPr>
        <w:t xml:space="preserve">2015-2016 Eğitim öğretim yılı sene başı coğrafya öğretmenleri zümre toplantısı Baş Öğretmen Atatürk, O’nun silah arkadaşları, ebediyete intikal etmiş Türk büyüklerinin ve görevinin başında şehit düşen öğretmenlerimizin manevi huzurunda bir dakikalık saygı duruşu yapılarak İstiklal Marşımız okundu.   </w:t>
      </w:r>
    </w:p>
    <w:p w:rsidR="001059D0" w:rsidRPr="00BE11AB" w:rsidRDefault="001059D0" w:rsidP="001059D0">
      <w:pPr>
        <w:pStyle w:val="Balk5"/>
        <w:rPr>
          <w:rFonts w:ascii="Arial" w:hAnsi="Arial" w:cs="Arial"/>
          <w:b/>
          <w:sz w:val="18"/>
          <w:szCs w:val="18"/>
          <w:u w:val="none"/>
        </w:rPr>
      </w:pPr>
    </w:p>
    <w:p w:rsidR="001059D0" w:rsidRPr="00BE11AB" w:rsidRDefault="001059D0" w:rsidP="001059D0">
      <w:pPr>
        <w:rPr>
          <w:rFonts w:ascii="Arial" w:hAnsi="Arial" w:cs="Arial"/>
          <w:sz w:val="18"/>
          <w:szCs w:val="18"/>
        </w:rPr>
      </w:pPr>
      <w:r w:rsidRPr="00BE11AB">
        <w:rPr>
          <w:rFonts w:ascii="Arial" w:hAnsi="Arial" w:cs="Arial"/>
          <w:b/>
          <w:sz w:val="18"/>
          <w:szCs w:val="18"/>
        </w:rPr>
        <w:t xml:space="preserve">2. </w:t>
      </w:r>
      <w:r w:rsidRPr="00BE11AB">
        <w:rPr>
          <w:rFonts w:ascii="Arial" w:hAnsi="Arial" w:cs="Arial"/>
          <w:sz w:val="18"/>
          <w:szCs w:val="18"/>
        </w:rPr>
        <w:t xml:space="preserve">Belirtilen gün ve saatte </w:t>
      </w:r>
      <w:r>
        <w:rPr>
          <w:rFonts w:ascii="Arial" w:hAnsi="Arial" w:cs="Arial"/>
          <w:sz w:val="18"/>
          <w:szCs w:val="18"/>
        </w:rPr>
        <w:t xml:space="preserve">Gamze KARAKAŞ </w:t>
      </w:r>
      <w:r w:rsidRPr="00BE11AB">
        <w:rPr>
          <w:rFonts w:ascii="Arial" w:hAnsi="Arial" w:cs="Arial"/>
          <w:sz w:val="18"/>
          <w:szCs w:val="18"/>
        </w:rPr>
        <w:t>(Co</w:t>
      </w:r>
      <w:r>
        <w:rPr>
          <w:rFonts w:ascii="Arial" w:hAnsi="Arial" w:cs="Arial"/>
          <w:sz w:val="18"/>
          <w:szCs w:val="18"/>
        </w:rPr>
        <w:t>ğrafya Öğretmeni) ve  Filiz</w:t>
      </w:r>
      <w:r w:rsidRPr="00BE11AB">
        <w:rPr>
          <w:rFonts w:ascii="Arial" w:hAnsi="Arial" w:cs="Arial"/>
          <w:sz w:val="18"/>
          <w:szCs w:val="18"/>
        </w:rPr>
        <w:t xml:space="preserve"> KARABAY  (Coğrafya Öğretmeni) toplantıda hazır olduğu tespit </w:t>
      </w:r>
      <w:proofErr w:type="spellStart"/>
      <w:r w:rsidRPr="00BE11AB">
        <w:rPr>
          <w:rFonts w:ascii="Arial" w:hAnsi="Arial" w:cs="Arial"/>
          <w:sz w:val="18"/>
          <w:szCs w:val="18"/>
        </w:rPr>
        <w:t>edilmiştir</w:t>
      </w:r>
      <w:r>
        <w:rPr>
          <w:rFonts w:ascii="Arial" w:hAnsi="Arial" w:cs="Arial"/>
          <w:sz w:val="18"/>
          <w:szCs w:val="18"/>
        </w:rPr>
        <w:t>Ancak</w:t>
      </w:r>
      <w:proofErr w:type="spellEnd"/>
      <w:r>
        <w:rPr>
          <w:rFonts w:ascii="Arial" w:hAnsi="Arial" w:cs="Arial"/>
          <w:sz w:val="18"/>
          <w:szCs w:val="18"/>
        </w:rPr>
        <w:t xml:space="preserve"> seminer çalışmasını il dışında yapan Erol YARDIMCI toplantıda bulunamamıştır.</w:t>
      </w:r>
      <w:r w:rsidRPr="00BE11AB">
        <w:rPr>
          <w:rFonts w:ascii="Arial" w:hAnsi="Arial" w:cs="Arial"/>
          <w:sz w:val="18"/>
          <w:szCs w:val="18"/>
        </w:rPr>
        <w:t xml:space="preserve">. Zümre başkanlığı ve yazman olarak   </w:t>
      </w:r>
      <w:r>
        <w:rPr>
          <w:rFonts w:ascii="Arial" w:hAnsi="Arial" w:cs="Arial"/>
          <w:sz w:val="18"/>
          <w:szCs w:val="18"/>
        </w:rPr>
        <w:t xml:space="preserve"> Filiz </w:t>
      </w:r>
      <w:r w:rsidRPr="00BE11AB">
        <w:rPr>
          <w:rFonts w:ascii="Arial" w:hAnsi="Arial" w:cs="Arial"/>
          <w:sz w:val="18"/>
          <w:szCs w:val="18"/>
        </w:rPr>
        <w:t xml:space="preserve">KARABAY  görevlendirilmiştir. </w:t>
      </w:r>
      <w:r w:rsidRPr="00BE11AB">
        <w:rPr>
          <w:rFonts w:ascii="Arial" w:hAnsi="Arial" w:cs="Arial"/>
          <w:color w:val="000000"/>
          <w:sz w:val="18"/>
          <w:szCs w:val="18"/>
        </w:rPr>
        <w:t>7 Eylül 2013 Tarih ve 28758 Sayılı Resmi Gazetede yayınlanan Ortaöğretim Kurumları Yönetmeliği</w:t>
      </w: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color w:val="000000"/>
          <w:sz w:val="18"/>
          <w:szCs w:val="18"/>
        </w:rPr>
        <w:t xml:space="preserve">  tarafından okundu ve incelendi. Toplantının, yönetmeliğin Zümre Öğretmenler Kurulu ile ilgili 111. Maddesi </w:t>
      </w:r>
      <w:r w:rsidRPr="00BE11AB">
        <w:rPr>
          <w:rFonts w:ascii="Arial" w:hAnsi="Arial" w:cs="Arial"/>
          <w:sz w:val="18"/>
          <w:szCs w:val="18"/>
        </w:rPr>
        <w:t>doğrultuda yapılması kararlaştırılarak gündem maddelerinin görüşülmesine geçildi.</w:t>
      </w:r>
    </w:p>
    <w:p w:rsidR="001059D0" w:rsidRPr="00BE11AB" w:rsidRDefault="001059D0" w:rsidP="001059D0">
      <w:pPr>
        <w:pStyle w:val="GvdeMetni"/>
        <w:jc w:val="both"/>
        <w:rPr>
          <w:rFonts w:ascii="Arial" w:hAnsi="Arial" w:cs="Arial"/>
          <w:sz w:val="18"/>
          <w:szCs w:val="18"/>
        </w:rPr>
      </w:pPr>
    </w:p>
    <w:p w:rsidR="001059D0" w:rsidRPr="00BE11AB" w:rsidRDefault="001059D0" w:rsidP="001059D0">
      <w:pPr>
        <w:pStyle w:val="GvdeMetni"/>
        <w:jc w:val="both"/>
        <w:rPr>
          <w:rFonts w:ascii="Arial" w:hAnsi="Arial" w:cs="Arial"/>
          <w:color w:val="000000"/>
          <w:sz w:val="18"/>
          <w:szCs w:val="18"/>
        </w:rPr>
      </w:pPr>
      <w:r w:rsidRPr="00BE11AB">
        <w:rPr>
          <w:rFonts w:ascii="Arial" w:hAnsi="Arial" w:cs="Arial"/>
          <w:b/>
          <w:sz w:val="18"/>
          <w:szCs w:val="18"/>
        </w:rPr>
        <w:t xml:space="preserve">3. </w:t>
      </w:r>
      <w:r w:rsidRPr="00BE11AB">
        <w:rPr>
          <w:rFonts w:ascii="Arial" w:hAnsi="Arial" w:cs="Arial"/>
          <w:sz w:val="18"/>
          <w:szCs w:val="18"/>
        </w:rPr>
        <w:t>2014 – 2015 Eğitim – Öğretim yılı zümre öğretmenler kurul kararları Zümre Başkanı</w:t>
      </w:r>
      <w:r>
        <w:rPr>
          <w:rFonts w:ascii="Arial" w:hAnsi="Arial" w:cs="Arial"/>
          <w:sz w:val="18"/>
          <w:szCs w:val="18"/>
        </w:rPr>
        <w:t xml:space="preserve">  Filiz </w:t>
      </w:r>
      <w:r w:rsidRPr="00BE11AB">
        <w:rPr>
          <w:rFonts w:ascii="Arial" w:hAnsi="Arial" w:cs="Arial"/>
          <w:sz w:val="18"/>
          <w:szCs w:val="18"/>
        </w:rPr>
        <w:t>KARABAY  tarafından okunarak incelendi. Kurul kararlarına ta</w:t>
      </w:r>
      <w:r>
        <w:rPr>
          <w:rFonts w:ascii="Arial" w:hAnsi="Arial" w:cs="Arial"/>
          <w:sz w:val="18"/>
          <w:szCs w:val="18"/>
        </w:rPr>
        <w:t xml:space="preserve">mamıyla uyulduğu görüldü. </w:t>
      </w:r>
      <w:r w:rsidRPr="00BE11AB">
        <w:rPr>
          <w:rFonts w:ascii="Arial" w:hAnsi="Arial" w:cs="Arial"/>
          <w:sz w:val="18"/>
          <w:szCs w:val="18"/>
        </w:rPr>
        <w:t xml:space="preserve">. Ayrıca yıllık planlar da incelenerek </w:t>
      </w:r>
      <w:r w:rsidRPr="00BE11AB">
        <w:rPr>
          <w:rFonts w:ascii="Arial" w:hAnsi="Arial" w:cs="Arial"/>
          <w:sz w:val="18"/>
          <w:szCs w:val="18"/>
        </w:rPr>
        <w:lastRenderedPageBreak/>
        <w:t>2015 – 2016 Eğitim - Öğretim yılında da geçen yıl olduğu gibi gereken dikkat ve özenin gösterileceği belirtildi.</w:t>
      </w:r>
      <w:r w:rsidRPr="00BE11AB">
        <w:rPr>
          <w:rFonts w:ascii="Arial" w:hAnsi="Arial" w:cs="Arial"/>
          <w:color w:val="000000"/>
          <w:sz w:val="18"/>
          <w:szCs w:val="18"/>
        </w:rPr>
        <w:t xml:space="preserve"> Öğretim yılı içerisinde gerek görüldüğü zaman zümre öğretmenler toplantısının yapılması kararlaştırıldı.</w:t>
      </w:r>
    </w:p>
    <w:p w:rsidR="001059D0" w:rsidRPr="00BE11AB" w:rsidRDefault="001059D0" w:rsidP="001059D0">
      <w:pPr>
        <w:rPr>
          <w:rFonts w:ascii="Arial" w:hAnsi="Arial" w:cs="Arial"/>
          <w:b/>
          <w:sz w:val="18"/>
          <w:szCs w:val="18"/>
        </w:rPr>
      </w:pPr>
    </w:p>
    <w:p w:rsidR="001059D0" w:rsidRPr="00BE11AB" w:rsidRDefault="001059D0" w:rsidP="001059D0">
      <w:pPr>
        <w:jc w:val="both"/>
        <w:rPr>
          <w:rFonts w:ascii="Arial" w:hAnsi="Arial" w:cs="Arial"/>
          <w:sz w:val="18"/>
          <w:szCs w:val="18"/>
        </w:rPr>
      </w:pPr>
      <w:smartTag w:uri="urn:schemas-microsoft-com:office:smarttags" w:element="metricconverter">
        <w:smartTagPr>
          <w:attr w:name="ProductID" w:val="4. a"/>
        </w:smartTagPr>
        <w:r w:rsidRPr="00BE11AB">
          <w:rPr>
            <w:rFonts w:ascii="Arial" w:hAnsi="Arial" w:cs="Arial"/>
            <w:b/>
            <w:sz w:val="18"/>
            <w:szCs w:val="18"/>
          </w:rPr>
          <w:t>4. a</w:t>
        </w:r>
      </w:smartTag>
      <w:r w:rsidRPr="00BE11AB">
        <w:rPr>
          <w:rFonts w:ascii="Arial" w:hAnsi="Arial" w:cs="Arial"/>
          <w:b/>
          <w:sz w:val="18"/>
          <w:szCs w:val="18"/>
        </w:rPr>
        <w:t xml:space="preserve">) </w:t>
      </w:r>
      <w:r w:rsidRPr="00BE11AB">
        <w:rPr>
          <w:rFonts w:ascii="Arial" w:hAnsi="Arial" w:cs="Arial"/>
          <w:sz w:val="18"/>
          <w:szCs w:val="18"/>
        </w:rPr>
        <w:t xml:space="preserve">1739 Sayılı Tebliğler Dergisinde yayınlanan Türk Milli Eğitiminin Genel ve Özel amaçları                             </w:t>
      </w:r>
      <w:r>
        <w:rPr>
          <w:rFonts w:ascii="Arial" w:hAnsi="Arial" w:cs="Arial"/>
          <w:sz w:val="18"/>
          <w:szCs w:val="18"/>
        </w:rPr>
        <w:t xml:space="preserve">                     Filiz </w:t>
      </w:r>
      <w:r w:rsidRPr="00BE11AB">
        <w:rPr>
          <w:rFonts w:ascii="Arial" w:hAnsi="Arial" w:cs="Arial"/>
          <w:sz w:val="18"/>
          <w:szCs w:val="18"/>
        </w:rPr>
        <w:t xml:space="preserve">KARABAY  tarafından okundu. </w:t>
      </w:r>
    </w:p>
    <w:p w:rsidR="001059D0" w:rsidRPr="00BE11AB" w:rsidRDefault="001059D0" w:rsidP="001059D0">
      <w:pPr>
        <w:ind w:left="-600"/>
        <w:jc w:val="both"/>
        <w:rPr>
          <w:sz w:val="18"/>
          <w:szCs w:val="18"/>
        </w:rPr>
      </w:pPr>
      <w:r w:rsidRPr="00BE11AB">
        <w:rPr>
          <w:sz w:val="18"/>
          <w:szCs w:val="18"/>
        </w:rPr>
        <w:t xml:space="preserve">          </w:t>
      </w:r>
    </w:p>
    <w:p w:rsidR="001059D0" w:rsidRPr="00BE11AB" w:rsidRDefault="001059D0" w:rsidP="001059D0">
      <w:pPr>
        <w:ind w:left="-600"/>
        <w:jc w:val="both"/>
        <w:rPr>
          <w:rFonts w:ascii="Arial" w:hAnsi="Arial" w:cs="Arial"/>
          <w:sz w:val="18"/>
          <w:szCs w:val="18"/>
        </w:rPr>
      </w:pPr>
      <w:r w:rsidRPr="00BE11AB">
        <w:rPr>
          <w:sz w:val="18"/>
          <w:szCs w:val="18"/>
        </w:rPr>
        <w:t xml:space="preserve">          </w:t>
      </w:r>
      <w:r w:rsidRPr="00BE11AB">
        <w:rPr>
          <w:rFonts w:ascii="Arial" w:hAnsi="Arial" w:cs="Arial"/>
          <w:sz w:val="18"/>
          <w:szCs w:val="18"/>
        </w:rPr>
        <w:t xml:space="preserve">; </w:t>
      </w:r>
    </w:p>
    <w:p w:rsidR="001059D0" w:rsidRPr="00BE11AB" w:rsidRDefault="001059D0" w:rsidP="001059D0">
      <w:pPr>
        <w:jc w:val="both"/>
        <w:rPr>
          <w:rFonts w:ascii="Arial" w:hAnsi="Arial" w:cs="Arial"/>
          <w:sz w:val="18"/>
          <w:szCs w:val="18"/>
        </w:rPr>
      </w:pPr>
      <w:r w:rsidRPr="00BE11AB">
        <w:rPr>
          <w:rFonts w:ascii="Arial" w:hAnsi="Arial" w:cs="Arial"/>
          <w:sz w:val="18"/>
          <w:szCs w:val="18"/>
        </w:rPr>
        <w:t>.</w:t>
      </w:r>
    </w:p>
    <w:p w:rsidR="001059D0" w:rsidRPr="005911E1" w:rsidRDefault="001059D0" w:rsidP="001059D0">
      <w:pPr>
        <w:jc w:val="both"/>
        <w:rPr>
          <w:rFonts w:ascii="Arial" w:hAnsi="Arial" w:cs="Arial"/>
          <w:sz w:val="18"/>
          <w:szCs w:val="18"/>
        </w:rPr>
      </w:pPr>
      <w:r w:rsidRPr="00BE11AB">
        <w:rPr>
          <w:rFonts w:ascii="Arial" w:hAnsi="Arial" w:cs="Arial"/>
          <w:sz w:val="18"/>
          <w:szCs w:val="18"/>
        </w:rPr>
        <w:t>Bu konu üzerinde hassasiyetle durulması gerektiğini vurguladı.</w:t>
      </w:r>
      <w:r w:rsidRPr="00BE11AB">
        <w:rPr>
          <w:sz w:val="18"/>
          <w:szCs w:val="18"/>
        </w:rPr>
        <w:t xml:space="preserve"> </w:t>
      </w:r>
      <w:r w:rsidRPr="00BE11AB">
        <w:rPr>
          <w:rFonts w:ascii="Arial" w:hAnsi="Arial" w:cs="Arial"/>
          <w:sz w:val="18"/>
          <w:szCs w:val="18"/>
        </w:rPr>
        <w:t>Eğitim ve öğretim faaliyetlerinin yürütülmesinde Türk Milli Eğitimin genel ve özel amaçları ile ilkelerinin dikkate alınarak işlenmesi hususunda gerekli özenin gösterilmesi kararlaştırıldı</w:t>
      </w:r>
    </w:p>
    <w:p w:rsidR="001059D0" w:rsidRPr="00BE11AB" w:rsidRDefault="001059D0" w:rsidP="001059D0">
      <w:pPr>
        <w:jc w:val="both"/>
        <w:rPr>
          <w:rFonts w:ascii="Arial" w:hAnsi="Arial" w:cs="Arial"/>
          <w:b/>
          <w:sz w:val="18"/>
          <w:szCs w:val="18"/>
        </w:rPr>
      </w:pPr>
    </w:p>
    <w:p w:rsidR="001059D0" w:rsidRPr="00BE11AB" w:rsidRDefault="001059D0" w:rsidP="001059D0">
      <w:pPr>
        <w:jc w:val="both"/>
        <w:rPr>
          <w:rFonts w:ascii="Arial" w:hAnsi="Arial" w:cs="Arial"/>
          <w:b/>
          <w:sz w:val="18"/>
          <w:szCs w:val="18"/>
        </w:rPr>
      </w:pPr>
    </w:p>
    <w:p w:rsidR="001059D0" w:rsidRPr="00BE11AB" w:rsidRDefault="001059D0" w:rsidP="001059D0">
      <w:pPr>
        <w:jc w:val="both"/>
        <w:rPr>
          <w:rFonts w:ascii="Arial" w:hAnsi="Arial" w:cs="Arial"/>
          <w:b/>
          <w:sz w:val="18"/>
          <w:szCs w:val="18"/>
        </w:rPr>
      </w:pPr>
    </w:p>
    <w:p w:rsidR="001059D0" w:rsidRPr="00BE11AB" w:rsidRDefault="001059D0" w:rsidP="001059D0">
      <w:pPr>
        <w:jc w:val="both"/>
        <w:rPr>
          <w:rFonts w:ascii="Arial" w:hAnsi="Arial" w:cs="Arial"/>
          <w:b/>
          <w:sz w:val="18"/>
          <w:szCs w:val="18"/>
        </w:rPr>
      </w:pPr>
      <w:r w:rsidRPr="00BE11AB">
        <w:rPr>
          <w:rFonts w:ascii="Arial" w:hAnsi="Arial" w:cs="Arial"/>
          <w:b/>
          <w:sz w:val="18"/>
          <w:szCs w:val="18"/>
        </w:rPr>
        <w:t>Genel Amaçlar:</w:t>
      </w:r>
    </w:p>
    <w:p w:rsidR="001059D0" w:rsidRPr="00BE11AB" w:rsidRDefault="001059D0" w:rsidP="001059D0">
      <w:pPr>
        <w:rPr>
          <w:rFonts w:ascii="Arial" w:hAnsi="Arial" w:cs="Arial"/>
          <w:sz w:val="18"/>
          <w:szCs w:val="18"/>
        </w:rPr>
      </w:pPr>
    </w:p>
    <w:p w:rsidR="001059D0" w:rsidRPr="00BE11AB" w:rsidRDefault="001059D0" w:rsidP="001059D0">
      <w:pPr>
        <w:rPr>
          <w:rFonts w:ascii="Arial" w:hAnsi="Arial" w:cs="Arial"/>
          <w:sz w:val="18"/>
          <w:szCs w:val="18"/>
        </w:rPr>
      </w:pPr>
      <w:r w:rsidRPr="00BE11AB">
        <w:rPr>
          <w:rFonts w:ascii="Arial" w:hAnsi="Arial" w:cs="Arial"/>
          <w:sz w:val="18"/>
          <w:szCs w:val="18"/>
        </w:rPr>
        <w:t xml:space="preserve"> </w:t>
      </w:r>
      <w:r w:rsidRPr="00BE11AB">
        <w:rPr>
          <w:rFonts w:ascii="Arial" w:hAnsi="Arial" w:cs="Arial"/>
          <w:b/>
          <w:sz w:val="18"/>
          <w:szCs w:val="18"/>
        </w:rPr>
        <w:t>Madde 2-</w:t>
      </w:r>
      <w:r w:rsidRPr="00BE11AB">
        <w:rPr>
          <w:rFonts w:ascii="Arial" w:hAnsi="Arial" w:cs="Arial"/>
          <w:sz w:val="18"/>
          <w:szCs w:val="18"/>
        </w:rPr>
        <w:t xml:space="preserve"> Türk Milli Eğitiminin genel amacı, Türk Milletinin bütün fertlerini,</w:t>
      </w:r>
    </w:p>
    <w:p w:rsidR="001059D0" w:rsidRPr="00BE11AB" w:rsidRDefault="001059D0" w:rsidP="001059D0">
      <w:pPr>
        <w:rPr>
          <w:rFonts w:ascii="Arial" w:hAnsi="Arial" w:cs="Arial"/>
          <w:sz w:val="18"/>
          <w:szCs w:val="18"/>
        </w:rPr>
      </w:pPr>
    </w:p>
    <w:p w:rsidR="001059D0" w:rsidRPr="00BE11AB" w:rsidRDefault="001059D0" w:rsidP="001059D0">
      <w:pPr>
        <w:numPr>
          <w:ilvl w:val="0"/>
          <w:numId w:val="2"/>
        </w:numPr>
        <w:jc w:val="both"/>
        <w:rPr>
          <w:rFonts w:ascii="Arial" w:hAnsi="Arial" w:cs="Arial"/>
          <w:sz w:val="18"/>
          <w:szCs w:val="18"/>
        </w:rPr>
      </w:pPr>
      <w:r w:rsidRPr="00BE11AB">
        <w:rPr>
          <w:rFonts w:ascii="Arial" w:hAnsi="Arial" w:cs="Arial"/>
          <w:sz w:val="18"/>
          <w:szCs w:val="18"/>
        </w:rPr>
        <w:t>Atatürk inkılâp ve ilkelerine ve Anayasada ifadesi bulunan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w:t>
      </w:r>
    </w:p>
    <w:p w:rsidR="001059D0" w:rsidRPr="00BE11AB" w:rsidRDefault="001059D0" w:rsidP="001059D0">
      <w:pPr>
        <w:ind w:left="360"/>
        <w:jc w:val="both"/>
        <w:rPr>
          <w:rFonts w:ascii="Arial" w:hAnsi="Arial" w:cs="Arial"/>
          <w:sz w:val="18"/>
          <w:szCs w:val="18"/>
        </w:rPr>
      </w:pPr>
    </w:p>
    <w:p w:rsidR="001059D0" w:rsidRPr="00BE11AB" w:rsidRDefault="001059D0" w:rsidP="001059D0">
      <w:pPr>
        <w:numPr>
          <w:ilvl w:val="0"/>
          <w:numId w:val="2"/>
        </w:numPr>
        <w:jc w:val="both"/>
        <w:rPr>
          <w:rFonts w:ascii="Arial" w:hAnsi="Arial" w:cs="Arial"/>
          <w:sz w:val="18"/>
          <w:szCs w:val="18"/>
        </w:rPr>
      </w:pPr>
      <w:r w:rsidRPr="00BE11AB">
        <w:rPr>
          <w:rFonts w:ascii="Arial" w:hAnsi="Arial" w:cs="Arial"/>
          <w:sz w:val="18"/>
          <w:szCs w:val="18"/>
        </w:rPr>
        <w:t>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rsidR="001059D0" w:rsidRPr="00BE11AB" w:rsidRDefault="001059D0" w:rsidP="001059D0">
      <w:pPr>
        <w:numPr>
          <w:ilvl w:val="0"/>
          <w:numId w:val="2"/>
        </w:numPr>
        <w:jc w:val="both"/>
        <w:rPr>
          <w:rFonts w:ascii="Arial" w:hAnsi="Arial" w:cs="Arial"/>
          <w:sz w:val="18"/>
          <w:szCs w:val="18"/>
        </w:rPr>
      </w:pPr>
      <w:r w:rsidRPr="00BE11AB">
        <w:rPr>
          <w:rFonts w:ascii="Arial" w:hAnsi="Arial" w:cs="Arial"/>
          <w:sz w:val="18"/>
          <w:szCs w:val="18"/>
        </w:rPr>
        <w:t>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1059D0" w:rsidRPr="00BE11AB" w:rsidRDefault="001059D0" w:rsidP="001059D0">
      <w:pPr>
        <w:ind w:left="720"/>
        <w:rPr>
          <w:rFonts w:ascii="Arial" w:hAnsi="Arial" w:cs="Arial"/>
          <w:sz w:val="18"/>
          <w:szCs w:val="18"/>
        </w:rPr>
      </w:pPr>
    </w:p>
    <w:p w:rsidR="001059D0" w:rsidRPr="00BE11AB" w:rsidRDefault="001059D0" w:rsidP="001059D0">
      <w:pPr>
        <w:ind w:left="720"/>
        <w:jc w:val="both"/>
        <w:rPr>
          <w:rFonts w:ascii="Arial" w:hAnsi="Arial" w:cs="Arial"/>
          <w:sz w:val="18"/>
          <w:szCs w:val="18"/>
        </w:rPr>
      </w:pPr>
      <w:r w:rsidRPr="00BE11AB">
        <w:rPr>
          <w:rFonts w:ascii="Arial" w:hAnsi="Arial" w:cs="Arial"/>
          <w:sz w:val="18"/>
          <w:szCs w:val="18"/>
        </w:rPr>
        <w:t>Böylece bir yandan Türk vatandaşlarının ve Türk toplumunun refah ve mutluluğunu arttırmak; öte yandan milli birlik ve bütünlük içinde iktisadi, sosyal ve kültürel kalkınmayı desteklemek ve hızlandırmak ve nihayet Türk Milletini çağdaş uygarlığın yapıcı, yaratıcı, seçkin bir ortağı yapmaktır.</w:t>
      </w:r>
    </w:p>
    <w:p w:rsidR="001059D0" w:rsidRPr="00BE11AB" w:rsidRDefault="001059D0" w:rsidP="001059D0">
      <w:pPr>
        <w:ind w:left="720"/>
        <w:jc w:val="both"/>
        <w:rPr>
          <w:rFonts w:ascii="Arial" w:hAnsi="Arial" w:cs="Arial"/>
          <w:sz w:val="18"/>
          <w:szCs w:val="18"/>
        </w:rPr>
      </w:pPr>
    </w:p>
    <w:p w:rsidR="001059D0" w:rsidRPr="00BE11AB" w:rsidRDefault="001059D0" w:rsidP="001059D0">
      <w:pPr>
        <w:jc w:val="both"/>
        <w:rPr>
          <w:rFonts w:ascii="Arial" w:hAnsi="Arial" w:cs="Arial"/>
          <w:sz w:val="18"/>
          <w:szCs w:val="18"/>
        </w:rPr>
      </w:pPr>
    </w:p>
    <w:p w:rsidR="001059D0" w:rsidRPr="00BE11AB" w:rsidRDefault="001059D0" w:rsidP="001059D0">
      <w:pPr>
        <w:pStyle w:val="GvdeMetniGirintisi2"/>
        <w:spacing w:after="0" w:line="240" w:lineRule="auto"/>
        <w:ind w:left="0" w:firstLine="710"/>
        <w:jc w:val="both"/>
        <w:rPr>
          <w:rFonts w:ascii="Arial" w:hAnsi="Arial" w:cs="Arial"/>
          <w:color w:val="000000"/>
          <w:sz w:val="18"/>
          <w:szCs w:val="18"/>
        </w:rPr>
      </w:pPr>
      <w:r w:rsidRPr="00BE11AB">
        <w:rPr>
          <w:rFonts w:ascii="Arial" w:hAnsi="Arial" w:cs="Arial"/>
          <w:color w:val="000000"/>
          <w:sz w:val="18"/>
          <w:szCs w:val="18"/>
        </w:rPr>
        <w:t xml:space="preserve">Talim ve Terbiye Kurulunun 26.08.2011 tarih ve 131 </w:t>
      </w:r>
      <w:proofErr w:type="spellStart"/>
      <w:r w:rsidRPr="00BE11AB">
        <w:rPr>
          <w:rFonts w:ascii="Arial" w:hAnsi="Arial" w:cs="Arial"/>
          <w:color w:val="000000"/>
          <w:sz w:val="18"/>
          <w:szCs w:val="18"/>
        </w:rPr>
        <w:t>no’lu</w:t>
      </w:r>
      <w:proofErr w:type="spellEnd"/>
      <w:r w:rsidRPr="00BE11AB">
        <w:rPr>
          <w:rFonts w:ascii="Arial" w:hAnsi="Arial" w:cs="Arial"/>
          <w:color w:val="000000"/>
          <w:sz w:val="18"/>
          <w:szCs w:val="18"/>
        </w:rPr>
        <w:t xml:space="preserve"> sayılı Kararı ile kabul edilen </w:t>
      </w:r>
      <w:r w:rsidRPr="00BE11AB">
        <w:rPr>
          <w:rFonts w:ascii="Arial" w:hAnsi="Arial" w:cs="Arial"/>
          <w:color w:val="000000"/>
          <w:sz w:val="18"/>
          <w:szCs w:val="18"/>
          <w:u w:val="single"/>
        </w:rPr>
        <w:t>Coğrafya Dersi Müfredat Programı’</w:t>
      </w:r>
      <w:r w:rsidRPr="00BE11AB">
        <w:rPr>
          <w:rFonts w:ascii="Arial" w:hAnsi="Arial" w:cs="Arial"/>
          <w:color w:val="000000"/>
          <w:sz w:val="18"/>
          <w:szCs w:val="18"/>
        </w:rPr>
        <w:t xml:space="preserve">nın amaç ve açıklamaları incelendi. </w:t>
      </w:r>
      <w:r w:rsidRPr="00BE11AB">
        <w:rPr>
          <w:rFonts w:ascii="Arial" w:hAnsi="Arial" w:cs="Arial"/>
          <w:sz w:val="18"/>
          <w:szCs w:val="18"/>
        </w:rPr>
        <w:t xml:space="preserve">Coğrafya dersleri </w:t>
      </w:r>
      <w:proofErr w:type="spellStart"/>
      <w:r w:rsidRPr="00BE11AB">
        <w:rPr>
          <w:rFonts w:ascii="Arial" w:hAnsi="Arial" w:cs="Arial"/>
          <w:sz w:val="18"/>
          <w:szCs w:val="18"/>
        </w:rPr>
        <w:t>ünitelendirilmiş</w:t>
      </w:r>
      <w:proofErr w:type="spellEnd"/>
      <w:r w:rsidRPr="00BE11AB">
        <w:rPr>
          <w:rFonts w:ascii="Arial" w:hAnsi="Arial" w:cs="Arial"/>
          <w:sz w:val="18"/>
          <w:szCs w:val="18"/>
        </w:rPr>
        <w:t xml:space="preserve"> yıllık ve günlük planların öğretim programının genel amaçları doğrultusunda hazırlanması ve derslerinin bu amaç ve açıklamalar doğrultusunda işlenmesi kararlaştırıldı. </w:t>
      </w:r>
      <w:r w:rsidRPr="00BE11AB">
        <w:rPr>
          <w:rFonts w:ascii="Arial" w:hAnsi="Arial" w:cs="Arial"/>
          <w:color w:val="000000"/>
          <w:sz w:val="18"/>
          <w:szCs w:val="18"/>
        </w:rPr>
        <w:t xml:space="preserve">Şu amaçlar doğrultusunda hareket edilmesi gerektiği belirlendi. </w:t>
      </w:r>
    </w:p>
    <w:p w:rsidR="001059D0" w:rsidRPr="00BE11AB" w:rsidRDefault="001059D0" w:rsidP="001059D0">
      <w:pPr>
        <w:rPr>
          <w:rFonts w:ascii="Arial" w:hAnsi="Arial" w:cs="Arial"/>
          <w:sz w:val="18"/>
          <w:szCs w:val="18"/>
        </w:rPr>
      </w:pPr>
    </w:p>
    <w:p w:rsidR="001059D0" w:rsidRPr="00BE11AB" w:rsidRDefault="001059D0" w:rsidP="001059D0">
      <w:pPr>
        <w:rPr>
          <w:rFonts w:ascii="Arial" w:hAnsi="Arial" w:cs="Arial"/>
          <w:b/>
          <w:sz w:val="18"/>
          <w:szCs w:val="18"/>
          <w:u w:val="single"/>
        </w:rPr>
      </w:pPr>
      <w:r w:rsidRPr="00BE11AB">
        <w:rPr>
          <w:rFonts w:ascii="Arial" w:hAnsi="Arial" w:cs="Arial"/>
          <w:b/>
          <w:sz w:val="18"/>
          <w:szCs w:val="18"/>
          <w:u w:val="single"/>
        </w:rPr>
        <w:t xml:space="preserve">Coğrafya Dersi Öğretim Programı İle Öğrenci; </w:t>
      </w:r>
    </w:p>
    <w:p w:rsidR="001059D0" w:rsidRPr="00BE11AB" w:rsidRDefault="001059D0" w:rsidP="001059D0">
      <w:pPr>
        <w:pStyle w:val="Default"/>
        <w:rPr>
          <w:sz w:val="18"/>
          <w:szCs w:val="18"/>
        </w:rPr>
      </w:pPr>
    </w:p>
    <w:p w:rsidR="001059D0" w:rsidRPr="00BE11AB" w:rsidRDefault="001059D0" w:rsidP="001059D0">
      <w:pPr>
        <w:pStyle w:val="Default"/>
        <w:jc w:val="both"/>
        <w:rPr>
          <w:rFonts w:ascii="Arial" w:hAnsi="Arial" w:cs="Arial"/>
          <w:sz w:val="18"/>
          <w:szCs w:val="18"/>
        </w:rPr>
      </w:pPr>
      <w:r w:rsidRPr="00BE11AB">
        <w:rPr>
          <w:rFonts w:ascii="Arial" w:hAnsi="Arial" w:cs="Arial"/>
          <w:sz w:val="18"/>
          <w:szCs w:val="18"/>
        </w:rPr>
        <w:t xml:space="preserve">1. Coğrafya biliminin temel kavram, kuram ve metodolojisini kullanarak araştırmalar yapar ve sonucunu </w:t>
      </w:r>
      <w:proofErr w:type="spellStart"/>
      <w:r w:rsidRPr="00BE11AB">
        <w:rPr>
          <w:rFonts w:ascii="Arial" w:hAnsi="Arial" w:cs="Arial"/>
          <w:sz w:val="18"/>
          <w:szCs w:val="18"/>
        </w:rPr>
        <w:t>raporlaştırır</w:t>
      </w:r>
      <w:proofErr w:type="spellEnd"/>
      <w:r w:rsidRPr="00BE11AB">
        <w:rPr>
          <w:rFonts w:ascii="Arial" w:hAnsi="Arial" w:cs="Arial"/>
          <w:sz w:val="18"/>
          <w:szCs w:val="18"/>
        </w:rPr>
        <w:t xml:space="preserve">. </w:t>
      </w:r>
    </w:p>
    <w:p w:rsidR="001059D0" w:rsidRPr="00BE11AB" w:rsidRDefault="001059D0" w:rsidP="001059D0">
      <w:pPr>
        <w:pStyle w:val="Default"/>
        <w:spacing w:before="2"/>
        <w:jc w:val="both"/>
        <w:rPr>
          <w:rFonts w:ascii="Arial" w:hAnsi="Arial" w:cs="Arial"/>
          <w:sz w:val="18"/>
          <w:szCs w:val="18"/>
        </w:rPr>
      </w:pPr>
      <w:r w:rsidRPr="00BE11AB">
        <w:rPr>
          <w:rFonts w:ascii="Arial" w:hAnsi="Arial" w:cs="Arial"/>
          <w:sz w:val="18"/>
          <w:szCs w:val="18"/>
        </w:rPr>
        <w:t xml:space="preserve">2. İnsan – doğa ilişkisi çerçevesinde coğrafi sorgulama becerileri kazanır. </w:t>
      </w:r>
    </w:p>
    <w:p w:rsidR="001059D0" w:rsidRPr="00BE11AB" w:rsidRDefault="001059D0" w:rsidP="001059D0">
      <w:pPr>
        <w:pStyle w:val="Default"/>
        <w:spacing w:before="12"/>
        <w:jc w:val="both"/>
        <w:rPr>
          <w:rFonts w:ascii="Arial" w:hAnsi="Arial" w:cs="Arial"/>
          <w:sz w:val="18"/>
          <w:szCs w:val="18"/>
        </w:rPr>
      </w:pPr>
      <w:r w:rsidRPr="00BE11AB">
        <w:rPr>
          <w:rFonts w:ascii="Arial" w:hAnsi="Arial" w:cs="Arial"/>
          <w:sz w:val="18"/>
          <w:szCs w:val="18"/>
        </w:rPr>
        <w:t xml:space="preserve">3. Evrene ait temel unsurları yaşamla ilişkilendirir. </w:t>
      </w:r>
    </w:p>
    <w:p w:rsidR="001059D0" w:rsidRPr="00BE11AB" w:rsidRDefault="001059D0" w:rsidP="001059D0">
      <w:pPr>
        <w:pStyle w:val="Default"/>
        <w:spacing w:before="20"/>
        <w:jc w:val="both"/>
        <w:rPr>
          <w:rFonts w:ascii="Arial" w:hAnsi="Arial" w:cs="Arial"/>
          <w:sz w:val="18"/>
          <w:szCs w:val="18"/>
        </w:rPr>
      </w:pPr>
      <w:r w:rsidRPr="00BE11AB">
        <w:rPr>
          <w:rFonts w:ascii="Arial" w:hAnsi="Arial" w:cs="Arial"/>
          <w:sz w:val="18"/>
          <w:szCs w:val="18"/>
        </w:rPr>
        <w:t xml:space="preserve">4. Doğal ve beşerî sistemlerin işleyiş ve değişimini kavrar. </w:t>
      </w:r>
    </w:p>
    <w:p w:rsidR="001059D0" w:rsidRPr="00BE11AB" w:rsidRDefault="001059D0" w:rsidP="001059D0">
      <w:pPr>
        <w:pStyle w:val="Default"/>
        <w:spacing w:before="7"/>
        <w:jc w:val="both"/>
        <w:rPr>
          <w:rFonts w:ascii="Arial" w:hAnsi="Arial" w:cs="Arial"/>
          <w:sz w:val="18"/>
          <w:szCs w:val="18"/>
        </w:rPr>
      </w:pPr>
      <w:r w:rsidRPr="00BE11AB">
        <w:rPr>
          <w:rFonts w:ascii="Arial" w:hAnsi="Arial" w:cs="Arial"/>
          <w:sz w:val="18"/>
          <w:szCs w:val="18"/>
        </w:rPr>
        <w:t xml:space="preserve">5. Yakın çevresinden başlayarak ülkesine ve dünyaya ait mekânsal değerlere sahip çıkma bilinci geliştirir. </w:t>
      </w:r>
    </w:p>
    <w:p w:rsidR="001059D0" w:rsidRPr="00BE11AB" w:rsidRDefault="001059D0" w:rsidP="001059D0">
      <w:pPr>
        <w:pStyle w:val="Default"/>
        <w:spacing w:before="17"/>
        <w:jc w:val="both"/>
        <w:rPr>
          <w:rFonts w:ascii="Arial" w:hAnsi="Arial" w:cs="Arial"/>
          <w:sz w:val="18"/>
          <w:szCs w:val="18"/>
        </w:rPr>
      </w:pPr>
      <w:r w:rsidRPr="00BE11AB">
        <w:rPr>
          <w:rFonts w:ascii="Arial" w:hAnsi="Arial" w:cs="Arial"/>
          <w:sz w:val="18"/>
          <w:szCs w:val="18"/>
        </w:rPr>
        <w:t xml:space="preserve">6. Ekosistemin işleyişine yönelik sorumluluk bilinci geliştirir. </w:t>
      </w:r>
    </w:p>
    <w:p w:rsidR="001059D0" w:rsidRPr="00BE11AB" w:rsidRDefault="001059D0" w:rsidP="001059D0">
      <w:pPr>
        <w:pStyle w:val="Default"/>
        <w:spacing w:before="20"/>
        <w:jc w:val="both"/>
        <w:rPr>
          <w:rFonts w:ascii="Arial" w:hAnsi="Arial" w:cs="Arial"/>
          <w:sz w:val="18"/>
          <w:szCs w:val="18"/>
        </w:rPr>
      </w:pPr>
      <w:r w:rsidRPr="00BE11AB">
        <w:rPr>
          <w:rFonts w:ascii="Arial" w:hAnsi="Arial" w:cs="Arial"/>
          <w:sz w:val="18"/>
          <w:szCs w:val="18"/>
        </w:rPr>
        <w:t xml:space="preserve">7. Doğa ve insanın uyumlu birlikteliği ve sürekliliği için mekânsal planlamanın önemini kavrar. </w:t>
      </w:r>
    </w:p>
    <w:p w:rsidR="001059D0" w:rsidRPr="00BE11AB" w:rsidRDefault="001059D0" w:rsidP="001059D0">
      <w:pPr>
        <w:pStyle w:val="Default"/>
        <w:spacing w:before="17"/>
        <w:jc w:val="both"/>
        <w:rPr>
          <w:rFonts w:ascii="Arial" w:hAnsi="Arial" w:cs="Arial"/>
          <w:sz w:val="18"/>
          <w:szCs w:val="18"/>
        </w:rPr>
      </w:pPr>
      <w:r w:rsidRPr="00BE11AB">
        <w:rPr>
          <w:rFonts w:ascii="Arial" w:hAnsi="Arial" w:cs="Arial"/>
          <w:sz w:val="18"/>
          <w:szCs w:val="18"/>
        </w:rPr>
        <w:t xml:space="preserve">8. Doğal ve beşerî kaynakların kullanımında “tasarruf bilinci” geliştirir. </w:t>
      </w:r>
    </w:p>
    <w:p w:rsidR="001059D0" w:rsidRPr="00BE11AB" w:rsidRDefault="001059D0" w:rsidP="001059D0">
      <w:pPr>
        <w:pStyle w:val="Default"/>
        <w:spacing w:before="2"/>
        <w:jc w:val="both"/>
        <w:rPr>
          <w:rFonts w:ascii="Arial" w:hAnsi="Arial" w:cs="Arial"/>
          <w:sz w:val="18"/>
          <w:szCs w:val="18"/>
        </w:rPr>
      </w:pPr>
      <w:r w:rsidRPr="00BE11AB">
        <w:rPr>
          <w:rFonts w:ascii="Arial" w:hAnsi="Arial" w:cs="Arial"/>
          <w:sz w:val="18"/>
          <w:szCs w:val="18"/>
        </w:rPr>
        <w:t xml:space="preserve">9. Mekânsal süreçlerin yerel ve küresel etkileşim içinde olabilirliğini irdeler. </w:t>
      </w:r>
    </w:p>
    <w:p w:rsidR="001059D0" w:rsidRPr="00BE11AB" w:rsidRDefault="001059D0" w:rsidP="001059D0">
      <w:pPr>
        <w:pStyle w:val="Default"/>
        <w:spacing w:before="20"/>
        <w:jc w:val="both"/>
        <w:rPr>
          <w:rFonts w:ascii="Arial" w:hAnsi="Arial" w:cs="Arial"/>
          <w:sz w:val="18"/>
          <w:szCs w:val="18"/>
        </w:rPr>
      </w:pPr>
      <w:r w:rsidRPr="00BE11AB">
        <w:rPr>
          <w:rFonts w:ascii="Arial" w:hAnsi="Arial" w:cs="Arial"/>
          <w:sz w:val="18"/>
          <w:szCs w:val="18"/>
        </w:rPr>
        <w:t xml:space="preserve">10. Kalkınma süreçlerinin doğayla uyumlu kılınmasının önemini kavrar. </w:t>
      </w:r>
    </w:p>
    <w:p w:rsidR="001059D0" w:rsidRPr="00BE11AB" w:rsidRDefault="001059D0" w:rsidP="001059D0">
      <w:pPr>
        <w:pStyle w:val="Default"/>
        <w:spacing w:before="7"/>
        <w:jc w:val="both"/>
        <w:rPr>
          <w:rFonts w:ascii="Arial" w:hAnsi="Arial" w:cs="Arial"/>
          <w:sz w:val="18"/>
          <w:szCs w:val="18"/>
        </w:rPr>
      </w:pPr>
      <w:r w:rsidRPr="00BE11AB">
        <w:rPr>
          <w:rFonts w:ascii="Arial" w:hAnsi="Arial" w:cs="Arial"/>
          <w:sz w:val="18"/>
          <w:szCs w:val="18"/>
        </w:rPr>
        <w:t xml:space="preserve">11. Doğal afetler ve çevre sorunlarını değerlendirerek korunma ve önlem alma yollarına yönelik uygulamalar geliştirir. </w:t>
      </w:r>
    </w:p>
    <w:p w:rsidR="001059D0" w:rsidRPr="00BE11AB" w:rsidRDefault="001059D0" w:rsidP="001059D0">
      <w:pPr>
        <w:pStyle w:val="Default"/>
        <w:spacing w:before="17"/>
        <w:jc w:val="both"/>
        <w:rPr>
          <w:rFonts w:ascii="Arial" w:hAnsi="Arial" w:cs="Arial"/>
          <w:sz w:val="18"/>
          <w:szCs w:val="18"/>
        </w:rPr>
      </w:pPr>
      <w:r w:rsidRPr="00BE11AB">
        <w:rPr>
          <w:rFonts w:ascii="Arial" w:hAnsi="Arial" w:cs="Arial"/>
          <w:sz w:val="18"/>
          <w:szCs w:val="18"/>
        </w:rPr>
        <w:t xml:space="preserve">12. Bölgesel ve küresel düzeyde etkin olan çevresel, kültürel, siyasi ve ekonomik örgütlerin uluslararası ilişkilerdeki rolünü kavrar. </w:t>
      </w:r>
    </w:p>
    <w:p w:rsidR="001059D0" w:rsidRPr="00BE11AB" w:rsidRDefault="001059D0" w:rsidP="001059D0">
      <w:pPr>
        <w:pStyle w:val="Default"/>
        <w:spacing w:before="20"/>
        <w:jc w:val="both"/>
        <w:rPr>
          <w:rFonts w:ascii="Arial" w:hAnsi="Arial" w:cs="Arial"/>
          <w:sz w:val="18"/>
          <w:szCs w:val="18"/>
        </w:rPr>
      </w:pPr>
      <w:r w:rsidRPr="00BE11AB">
        <w:rPr>
          <w:rFonts w:ascii="Arial" w:hAnsi="Arial" w:cs="Arial"/>
          <w:sz w:val="18"/>
          <w:szCs w:val="18"/>
        </w:rPr>
        <w:t xml:space="preserve">13. Coğrafi birikim ve sentez ülkesi olan Türkiye’nin bölgesel ve küresel ilişkiler açısından konum özelliklerini kavrayarak sahip olduğu potansiyelin bilincine varır. </w:t>
      </w:r>
    </w:p>
    <w:p w:rsidR="001059D0" w:rsidRPr="00BE11AB" w:rsidRDefault="001059D0" w:rsidP="001059D0">
      <w:pPr>
        <w:jc w:val="both"/>
        <w:rPr>
          <w:rFonts w:ascii="Arial" w:hAnsi="Arial" w:cs="Arial"/>
          <w:sz w:val="18"/>
          <w:szCs w:val="18"/>
        </w:rPr>
      </w:pPr>
      <w:r w:rsidRPr="00BE11AB">
        <w:rPr>
          <w:rFonts w:ascii="Arial" w:hAnsi="Arial" w:cs="Arial"/>
          <w:sz w:val="18"/>
          <w:szCs w:val="18"/>
        </w:rPr>
        <w:t>14. Coğrafi değerlerin “vatan bilincinin” kazanılmasındaki önemini özümser.</w:t>
      </w:r>
    </w:p>
    <w:p w:rsidR="001059D0" w:rsidRPr="00BE11AB" w:rsidRDefault="001059D0" w:rsidP="001059D0">
      <w:pPr>
        <w:ind w:left="360"/>
        <w:jc w:val="both"/>
        <w:rPr>
          <w:rFonts w:ascii="Arial" w:hAnsi="Arial" w:cs="Arial"/>
          <w:sz w:val="18"/>
          <w:szCs w:val="18"/>
        </w:rPr>
      </w:pPr>
    </w:p>
    <w:p w:rsidR="001059D0" w:rsidRPr="00BE11AB" w:rsidRDefault="001059D0" w:rsidP="001059D0">
      <w:pPr>
        <w:ind w:left="360"/>
        <w:jc w:val="both"/>
        <w:rPr>
          <w:rFonts w:ascii="Arial" w:hAnsi="Arial" w:cs="Arial"/>
          <w:sz w:val="18"/>
          <w:szCs w:val="18"/>
        </w:rPr>
      </w:pPr>
      <w:r w:rsidRPr="00BE11AB">
        <w:rPr>
          <w:rFonts w:ascii="Arial" w:hAnsi="Arial" w:cs="Arial"/>
          <w:b/>
          <w:sz w:val="18"/>
          <w:szCs w:val="18"/>
          <w:u w:val="single"/>
        </w:rPr>
        <w:t>Karar:</w:t>
      </w:r>
      <w:r w:rsidRPr="00BE11AB">
        <w:rPr>
          <w:rFonts w:ascii="Arial" w:hAnsi="Arial" w:cs="Arial"/>
          <w:b/>
          <w:sz w:val="18"/>
          <w:szCs w:val="18"/>
        </w:rPr>
        <w:t xml:space="preserve"> </w:t>
      </w:r>
      <w:r w:rsidRPr="00BE11AB">
        <w:rPr>
          <w:rFonts w:ascii="Arial" w:hAnsi="Arial" w:cs="Arial"/>
          <w:sz w:val="18"/>
          <w:szCs w:val="18"/>
        </w:rPr>
        <w:t>Türk Milli Eğitiminin genel ve özel amaçları ile coğrafya dersi müfredatı doğrultusunda öğrencilerin yetiştirilmesi üzerinde hassasiyetle durulacaktır.</w:t>
      </w:r>
    </w:p>
    <w:p w:rsidR="001059D0" w:rsidRPr="00BE11AB" w:rsidRDefault="001059D0" w:rsidP="001059D0">
      <w:pPr>
        <w:ind w:left="360"/>
        <w:jc w:val="both"/>
        <w:rPr>
          <w:rFonts w:ascii="Arial" w:hAnsi="Arial" w:cs="Arial"/>
          <w:b/>
          <w:sz w:val="18"/>
          <w:szCs w:val="18"/>
          <w:u w:val="single"/>
        </w:rPr>
      </w:pPr>
    </w:p>
    <w:p w:rsidR="001059D0" w:rsidRPr="00BE11AB" w:rsidRDefault="001059D0" w:rsidP="001059D0">
      <w:pPr>
        <w:ind w:left="360"/>
        <w:jc w:val="both"/>
        <w:rPr>
          <w:rFonts w:ascii="Arial" w:hAnsi="Arial" w:cs="Arial"/>
          <w:color w:val="333335"/>
          <w:sz w:val="18"/>
          <w:szCs w:val="18"/>
        </w:rPr>
      </w:pPr>
      <w:r w:rsidRPr="00BE11AB">
        <w:rPr>
          <w:rFonts w:ascii="Arial" w:hAnsi="Arial" w:cs="Arial"/>
          <w:b/>
          <w:sz w:val="18"/>
          <w:szCs w:val="18"/>
        </w:rPr>
        <w:lastRenderedPageBreak/>
        <w:t xml:space="preserve">b) </w:t>
      </w:r>
      <w:r w:rsidRPr="00BE11AB">
        <w:rPr>
          <w:rFonts w:ascii="Arial" w:hAnsi="Arial" w:cs="Arial"/>
          <w:color w:val="333335"/>
          <w:sz w:val="18"/>
          <w:szCs w:val="18"/>
        </w:rPr>
        <w:t xml:space="preserve">Milli Eğitimin Temel Kanunlarından Türk Milli Eğitimin amaçları ile Ortaöğretim Kurumları Yönetmeliğinin; </w:t>
      </w:r>
    </w:p>
    <w:p w:rsidR="001059D0" w:rsidRPr="00BE11AB" w:rsidRDefault="001059D0" w:rsidP="001059D0">
      <w:pPr>
        <w:ind w:left="360"/>
        <w:jc w:val="both"/>
        <w:rPr>
          <w:rFonts w:ascii="Arial" w:hAnsi="Arial" w:cs="Arial"/>
          <w:color w:val="333335"/>
          <w:sz w:val="18"/>
          <w:szCs w:val="18"/>
        </w:rPr>
      </w:pPr>
    </w:p>
    <w:p w:rsidR="001059D0" w:rsidRPr="00BE11AB" w:rsidRDefault="001059D0" w:rsidP="001059D0">
      <w:pPr>
        <w:ind w:left="360"/>
        <w:jc w:val="both"/>
        <w:rPr>
          <w:rFonts w:ascii="Arial" w:hAnsi="Arial" w:cs="Arial"/>
          <w:color w:val="333335"/>
          <w:sz w:val="18"/>
          <w:szCs w:val="18"/>
        </w:rPr>
      </w:pPr>
      <w:r w:rsidRPr="00BE11AB">
        <w:rPr>
          <w:rFonts w:ascii="Arial" w:hAnsi="Arial" w:cs="Arial"/>
          <w:b/>
          <w:bCs/>
          <w:color w:val="333335"/>
          <w:sz w:val="18"/>
          <w:szCs w:val="18"/>
          <w:u w:val="single"/>
        </w:rPr>
        <w:t>7. Maddesi</w:t>
      </w:r>
      <w:r w:rsidRPr="00BE11AB">
        <w:rPr>
          <w:rFonts w:ascii="Arial" w:hAnsi="Arial" w:cs="Arial"/>
          <w:color w:val="333335"/>
          <w:sz w:val="18"/>
          <w:szCs w:val="18"/>
        </w:rPr>
        <w:t>; İlköğretim görmek her Türk vatandaşının hakkıdır. İlköğretim kurumlarından sonraki eğitim kurumlarından vatandaşlar ilgi, istidat ve kabiliyetleri ölçüsünde yararlanırlar.</w:t>
      </w:r>
    </w:p>
    <w:p w:rsidR="001059D0" w:rsidRPr="00BE11AB" w:rsidRDefault="001059D0" w:rsidP="001059D0">
      <w:pPr>
        <w:ind w:left="360"/>
        <w:jc w:val="both"/>
        <w:rPr>
          <w:rFonts w:ascii="Arial" w:hAnsi="Arial" w:cs="Arial"/>
          <w:color w:val="333335"/>
          <w:sz w:val="18"/>
          <w:szCs w:val="18"/>
        </w:rPr>
      </w:pPr>
      <w:r w:rsidRPr="00BE11AB">
        <w:rPr>
          <w:rFonts w:ascii="Arial" w:hAnsi="Arial" w:cs="Arial"/>
          <w:color w:val="333335"/>
          <w:sz w:val="18"/>
          <w:szCs w:val="18"/>
        </w:rPr>
        <w:t xml:space="preserve"> </w:t>
      </w:r>
      <w:r w:rsidRPr="00BE11AB">
        <w:rPr>
          <w:rFonts w:ascii="Arial" w:hAnsi="Arial" w:cs="Arial"/>
          <w:color w:val="333335"/>
          <w:sz w:val="18"/>
          <w:szCs w:val="18"/>
        </w:rPr>
        <w:br/>
      </w:r>
      <w:r w:rsidRPr="00BE11AB">
        <w:rPr>
          <w:rFonts w:ascii="Arial" w:hAnsi="Arial" w:cs="Arial"/>
          <w:b/>
          <w:bCs/>
          <w:color w:val="333335"/>
          <w:sz w:val="18"/>
          <w:szCs w:val="18"/>
          <w:u w:val="single"/>
        </w:rPr>
        <w:t>9. Maddesi</w:t>
      </w:r>
      <w:r w:rsidRPr="00BE11AB">
        <w:rPr>
          <w:rFonts w:ascii="Arial" w:hAnsi="Arial" w:cs="Arial"/>
          <w:color w:val="333335"/>
          <w:sz w:val="18"/>
          <w:szCs w:val="18"/>
        </w:rPr>
        <w:t xml:space="preserve">; Fertlerin genel ve mesleki eğitimlerinin hayat boyunca devam etmesi esastır. Gençlerin eğitimi yanında, hayata ve iş alanlarına olumlu bir şekilde uymalarına yardımcı olmak üzere, yetişkinlerin sürekli eğitimini sağlamak için gerekli tedbirleri almak da bir eğitim görevidir. </w:t>
      </w:r>
    </w:p>
    <w:p w:rsidR="001059D0" w:rsidRPr="00BE11AB" w:rsidRDefault="001059D0" w:rsidP="001059D0">
      <w:pPr>
        <w:ind w:left="360"/>
        <w:jc w:val="both"/>
        <w:rPr>
          <w:rFonts w:ascii="Arial" w:hAnsi="Arial" w:cs="Arial"/>
          <w:bCs/>
          <w:color w:val="333335"/>
          <w:sz w:val="18"/>
          <w:szCs w:val="18"/>
        </w:rPr>
      </w:pPr>
      <w:r w:rsidRPr="00BE11AB">
        <w:rPr>
          <w:rFonts w:ascii="Arial" w:hAnsi="Arial" w:cs="Arial"/>
          <w:color w:val="333335"/>
          <w:sz w:val="18"/>
          <w:szCs w:val="18"/>
        </w:rPr>
        <w:br/>
      </w:r>
      <w:r w:rsidRPr="00BE11AB">
        <w:rPr>
          <w:rFonts w:ascii="Arial" w:hAnsi="Arial" w:cs="Arial"/>
          <w:b/>
          <w:bCs/>
          <w:color w:val="333335"/>
          <w:sz w:val="18"/>
          <w:szCs w:val="18"/>
          <w:u w:val="single"/>
        </w:rPr>
        <w:t>13. Maddesi</w:t>
      </w:r>
      <w:r w:rsidRPr="00BE11AB">
        <w:rPr>
          <w:rFonts w:ascii="Arial" w:hAnsi="Arial" w:cs="Arial"/>
          <w:color w:val="333335"/>
          <w:sz w:val="18"/>
          <w:szCs w:val="18"/>
        </w:rPr>
        <w:t>; Her derece ve türdeki ders programları ve eğitim metotlarıyla ders araç ve gereçleri, bilimsel ve teknolojik esaslara ve yeniliklere, çevre ve ülke ihtiyaçlarına göre sürekli olarak geliştirilir. Eğitimde verimliliğin artırılması ve sürekli olarak gelişme ve yenileşmenin sağlanması bilimsel araştırma ve değerlendirmelere dayalı olarak yapılır. Bilgi ve teknoloji üretmek ve kültürümüzü geliştirmekle görevli eğitim kurumları gereğince donatılıp güçlendirilir; bu yöndeki çalışmalar maddi ve manevi bakımından teşvik edilir ve desteklenir</w:t>
      </w:r>
      <w:r w:rsidRPr="00BE11AB">
        <w:rPr>
          <w:rFonts w:ascii="Arial" w:hAnsi="Arial" w:cs="Arial"/>
          <w:bCs/>
          <w:color w:val="333335"/>
          <w:sz w:val="18"/>
          <w:szCs w:val="18"/>
        </w:rPr>
        <w:t>.</w:t>
      </w:r>
    </w:p>
    <w:p w:rsidR="001059D0" w:rsidRPr="00BE11AB" w:rsidRDefault="001059D0" w:rsidP="001059D0">
      <w:pPr>
        <w:ind w:left="360"/>
        <w:jc w:val="both"/>
        <w:rPr>
          <w:rFonts w:ascii="Arial" w:hAnsi="Arial" w:cs="Arial"/>
          <w:color w:val="333335"/>
          <w:sz w:val="18"/>
          <w:szCs w:val="18"/>
        </w:rPr>
      </w:pPr>
      <w:r w:rsidRPr="00BE11AB">
        <w:rPr>
          <w:rFonts w:ascii="Arial" w:hAnsi="Arial" w:cs="Arial"/>
          <w:b/>
          <w:bCs/>
          <w:color w:val="333335"/>
          <w:sz w:val="18"/>
          <w:szCs w:val="18"/>
          <w:u w:val="single"/>
        </w:rPr>
        <w:t>14. Maddesi</w:t>
      </w:r>
      <w:r w:rsidRPr="00BE11AB">
        <w:rPr>
          <w:rFonts w:ascii="Arial" w:hAnsi="Arial" w:cs="Arial"/>
          <w:color w:val="333335"/>
          <w:sz w:val="18"/>
          <w:szCs w:val="18"/>
        </w:rPr>
        <w:t xml:space="preserve">; Milli eğitimin gelişmesi iktisadi, sosyal ve kültürel kalkınma hedeflerine uygun olarak eğitim - insan gücü - istihdam ilişkileri dikkate alınmak suretiyle, sanayileşme ve tarımda modernleşmede gerekli teknolojik gelişmeyi sağlayacak mesleki ve teknik eğitime ağırlık verecek biçimde planlanır ve gerçekleştirilir. Mesleklerin kademeleri ve her kademenin unvan, yetki ve sorumlulukları kanunla tespit edilir ve her derece ve türdeki örgün ve yaygın mesleki eğitim kurumlarının kuruluş ve programları bu kademelere uygun olarak düzenlenir. Eğitim kurumlarının yer, personel, bina, tesis ve ekleri, donatım, araç, gereç ve kapasiteleri ile ilgili standartlar önceden tespit edilir ve kurumların bu standartlara göre optimal büyüklükte kurulması ve verimli olarak işletilmesi sağlanır. </w:t>
      </w:r>
      <w:r w:rsidRPr="00BE11AB">
        <w:rPr>
          <w:rFonts w:ascii="Arial" w:hAnsi="Arial" w:cs="Arial"/>
          <w:color w:val="333335"/>
          <w:sz w:val="18"/>
          <w:szCs w:val="18"/>
        </w:rPr>
        <w:br/>
      </w:r>
      <w:r w:rsidRPr="00BE11AB">
        <w:rPr>
          <w:rFonts w:ascii="Arial" w:hAnsi="Arial" w:cs="Arial"/>
          <w:vanish/>
          <w:color w:val="333335"/>
          <w:sz w:val="18"/>
          <w:szCs w:val="18"/>
        </w:rPr>
        <w:t xml:space="preserve">Kaynak: Yazılı Soruları-Soru Bankaları-Yaprak Test-2009-2010 Yazılı Sınav Soruları ve Cevapları </w:t>
      </w:r>
      <w:hyperlink r:id="rId8" w:history="1">
        <w:r w:rsidRPr="00BE11AB">
          <w:rPr>
            <w:rFonts w:ascii="Arial" w:hAnsi="Arial" w:cs="Arial"/>
            <w:vanish/>
            <w:color w:val="333335"/>
            <w:sz w:val="18"/>
            <w:szCs w:val="18"/>
          </w:rPr>
          <w:t>http://www.yazilisorulari.org/cografya-zumre/30604-cografya-dersi-1donem-yil-sene-basi-1zumre-toplantisi-tutanagi-arsiv-dosyasini-oku-ara.html</w:t>
        </w:r>
      </w:hyperlink>
      <w:r w:rsidRPr="00BE11AB">
        <w:rPr>
          <w:rFonts w:ascii="Arial" w:hAnsi="Arial" w:cs="Arial"/>
          <w:color w:val="333335"/>
          <w:sz w:val="18"/>
          <w:szCs w:val="18"/>
        </w:rPr>
        <w:br/>
      </w:r>
      <w:r w:rsidRPr="00BE11AB">
        <w:rPr>
          <w:rFonts w:ascii="Arial" w:hAnsi="Arial" w:cs="Arial"/>
          <w:b/>
          <w:bCs/>
          <w:color w:val="333335"/>
          <w:sz w:val="18"/>
          <w:szCs w:val="18"/>
          <w:u w:val="single"/>
        </w:rPr>
        <w:t>36. Maddesi</w:t>
      </w:r>
      <w:r w:rsidRPr="00BE11AB">
        <w:rPr>
          <w:rFonts w:ascii="Arial" w:hAnsi="Arial" w:cs="Arial"/>
          <w:color w:val="333335"/>
          <w:sz w:val="18"/>
          <w:szCs w:val="18"/>
        </w:rPr>
        <w:t xml:space="preserve">; (Değişik: 16/6/1983 – 2842/11 </w:t>
      </w:r>
      <w:proofErr w:type="spellStart"/>
      <w:r w:rsidRPr="00BE11AB">
        <w:rPr>
          <w:rFonts w:ascii="Arial" w:hAnsi="Arial" w:cs="Arial"/>
          <w:color w:val="333335"/>
          <w:sz w:val="18"/>
          <w:szCs w:val="18"/>
        </w:rPr>
        <w:t>md.</w:t>
      </w:r>
      <w:proofErr w:type="spellEnd"/>
      <w:r w:rsidRPr="00BE11AB">
        <w:rPr>
          <w:rFonts w:ascii="Arial" w:hAnsi="Arial" w:cs="Arial"/>
          <w:color w:val="333335"/>
          <w:sz w:val="18"/>
          <w:szCs w:val="18"/>
        </w:rPr>
        <w:t xml:space="preserve">) Yükseköğretim kurumları şunlardır: </w:t>
      </w:r>
    </w:p>
    <w:p w:rsidR="001059D0" w:rsidRPr="00BE11AB" w:rsidRDefault="001059D0" w:rsidP="001059D0">
      <w:pPr>
        <w:ind w:left="360"/>
        <w:jc w:val="both"/>
        <w:rPr>
          <w:rFonts w:ascii="Arial" w:hAnsi="Arial" w:cs="Arial"/>
          <w:color w:val="333335"/>
          <w:sz w:val="18"/>
          <w:szCs w:val="18"/>
        </w:rPr>
      </w:pPr>
    </w:p>
    <w:p w:rsidR="001059D0" w:rsidRPr="00BE11AB" w:rsidRDefault="001059D0" w:rsidP="001059D0">
      <w:pPr>
        <w:ind w:left="360"/>
        <w:jc w:val="both"/>
        <w:rPr>
          <w:rFonts w:ascii="Arial" w:hAnsi="Arial" w:cs="Arial"/>
          <w:color w:val="333335"/>
          <w:sz w:val="18"/>
          <w:szCs w:val="18"/>
        </w:rPr>
      </w:pPr>
      <w:r w:rsidRPr="00BE11AB">
        <w:rPr>
          <w:rFonts w:ascii="Arial" w:hAnsi="Arial" w:cs="Arial"/>
          <w:color w:val="333335"/>
          <w:sz w:val="18"/>
          <w:szCs w:val="18"/>
        </w:rPr>
        <w:t xml:space="preserve">1. Üniversiteler, </w:t>
      </w:r>
    </w:p>
    <w:p w:rsidR="001059D0" w:rsidRPr="00BE11AB" w:rsidRDefault="001059D0" w:rsidP="001059D0">
      <w:pPr>
        <w:ind w:left="360"/>
        <w:jc w:val="both"/>
        <w:rPr>
          <w:rFonts w:ascii="Arial" w:hAnsi="Arial" w:cs="Arial"/>
          <w:color w:val="333335"/>
          <w:sz w:val="18"/>
          <w:szCs w:val="18"/>
        </w:rPr>
      </w:pPr>
      <w:r w:rsidRPr="00BE11AB">
        <w:rPr>
          <w:rFonts w:ascii="Arial" w:hAnsi="Arial" w:cs="Arial"/>
          <w:color w:val="333335"/>
          <w:sz w:val="18"/>
          <w:szCs w:val="18"/>
        </w:rPr>
        <w:t xml:space="preserve">2. Fakülteler, </w:t>
      </w:r>
    </w:p>
    <w:p w:rsidR="001059D0" w:rsidRPr="00BE11AB" w:rsidRDefault="001059D0" w:rsidP="001059D0">
      <w:pPr>
        <w:ind w:left="360"/>
        <w:jc w:val="both"/>
        <w:rPr>
          <w:rFonts w:ascii="Arial" w:hAnsi="Arial" w:cs="Arial"/>
          <w:color w:val="333335"/>
          <w:sz w:val="18"/>
          <w:szCs w:val="18"/>
        </w:rPr>
      </w:pPr>
      <w:r w:rsidRPr="00BE11AB">
        <w:rPr>
          <w:rFonts w:ascii="Arial" w:hAnsi="Arial" w:cs="Arial"/>
          <w:color w:val="333335"/>
          <w:sz w:val="18"/>
          <w:szCs w:val="18"/>
        </w:rPr>
        <w:t xml:space="preserve">3. Enstitüler, </w:t>
      </w:r>
    </w:p>
    <w:p w:rsidR="001059D0" w:rsidRPr="00BE11AB" w:rsidRDefault="001059D0" w:rsidP="001059D0">
      <w:pPr>
        <w:ind w:left="360"/>
        <w:jc w:val="both"/>
        <w:rPr>
          <w:rFonts w:ascii="Arial" w:hAnsi="Arial" w:cs="Arial"/>
          <w:color w:val="333335"/>
          <w:sz w:val="18"/>
          <w:szCs w:val="18"/>
        </w:rPr>
      </w:pPr>
      <w:r w:rsidRPr="00BE11AB">
        <w:rPr>
          <w:rFonts w:ascii="Arial" w:hAnsi="Arial" w:cs="Arial"/>
          <w:color w:val="333335"/>
          <w:sz w:val="18"/>
          <w:szCs w:val="18"/>
        </w:rPr>
        <w:t xml:space="preserve">4. Yüksekokullar, </w:t>
      </w:r>
    </w:p>
    <w:p w:rsidR="001059D0" w:rsidRPr="00BE11AB" w:rsidRDefault="001059D0" w:rsidP="001059D0">
      <w:pPr>
        <w:ind w:left="360"/>
        <w:jc w:val="both"/>
        <w:rPr>
          <w:rFonts w:ascii="Arial" w:hAnsi="Arial" w:cs="Arial"/>
          <w:color w:val="333335"/>
          <w:sz w:val="18"/>
          <w:szCs w:val="18"/>
        </w:rPr>
      </w:pPr>
      <w:r w:rsidRPr="00BE11AB">
        <w:rPr>
          <w:rFonts w:ascii="Arial" w:hAnsi="Arial" w:cs="Arial"/>
          <w:color w:val="333335"/>
          <w:sz w:val="18"/>
          <w:szCs w:val="18"/>
        </w:rPr>
        <w:t xml:space="preserve">5. Konservatuarlar, </w:t>
      </w:r>
    </w:p>
    <w:p w:rsidR="001059D0" w:rsidRPr="00BE11AB" w:rsidRDefault="001059D0" w:rsidP="001059D0">
      <w:pPr>
        <w:ind w:left="360"/>
        <w:jc w:val="both"/>
        <w:rPr>
          <w:rFonts w:ascii="Arial" w:hAnsi="Arial" w:cs="Arial"/>
          <w:color w:val="333335"/>
          <w:sz w:val="18"/>
          <w:szCs w:val="18"/>
        </w:rPr>
      </w:pPr>
      <w:r w:rsidRPr="00BE11AB">
        <w:rPr>
          <w:rFonts w:ascii="Arial" w:hAnsi="Arial" w:cs="Arial"/>
          <w:color w:val="333335"/>
          <w:sz w:val="18"/>
          <w:szCs w:val="18"/>
        </w:rPr>
        <w:t xml:space="preserve">6. Meslek yüksekokulları </w:t>
      </w:r>
    </w:p>
    <w:p w:rsidR="001059D0" w:rsidRPr="00BE11AB" w:rsidRDefault="001059D0" w:rsidP="001059D0">
      <w:pPr>
        <w:ind w:left="360"/>
        <w:jc w:val="both"/>
        <w:rPr>
          <w:rFonts w:ascii="Arial" w:hAnsi="Arial" w:cs="Arial"/>
          <w:color w:val="333335"/>
          <w:sz w:val="18"/>
          <w:szCs w:val="18"/>
        </w:rPr>
      </w:pPr>
      <w:r w:rsidRPr="00BE11AB">
        <w:rPr>
          <w:rFonts w:ascii="Arial" w:hAnsi="Arial" w:cs="Arial"/>
          <w:color w:val="333335"/>
          <w:sz w:val="18"/>
          <w:szCs w:val="18"/>
        </w:rPr>
        <w:t xml:space="preserve">7.Uygulama ve araştırma merkezleri, </w:t>
      </w:r>
    </w:p>
    <w:p w:rsidR="001059D0" w:rsidRPr="00BE11AB" w:rsidRDefault="001059D0" w:rsidP="001059D0">
      <w:pPr>
        <w:jc w:val="both"/>
        <w:rPr>
          <w:rFonts w:ascii="Arial" w:hAnsi="Arial" w:cs="Arial"/>
          <w:color w:val="333335"/>
          <w:sz w:val="18"/>
          <w:szCs w:val="18"/>
        </w:rPr>
      </w:pPr>
      <w:r w:rsidRPr="00BE11AB">
        <w:rPr>
          <w:rFonts w:ascii="Arial" w:hAnsi="Arial" w:cs="Arial"/>
          <w:color w:val="333335"/>
          <w:sz w:val="18"/>
          <w:szCs w:val="18"/>
        </w:rPr>
        <w:t xml:space="preserve">     Yükseköğretim kurumlarının amaçları, açılış, kuruluş ve işleyişleri ile öğretim elemanlarına    </w:t>
      </w:r>
    </w:p>
    <w:p w:rsidR="001059D0" w:rsidRDefault="001059D0" w:rsidP="001059D0">
      <w:pPr>
        <w:ind w:left="284"/>
        <w:jc w:val="both"/>
        <w:rPr>
          <w:rFonts w:ascii="Arial" w:hAnsi="Arial" w:cs="Arial"/>
          <w:color w:val="333335"/>
          <w:sz w:val="18"/>
          <w:szCs w:val="18"/>
        </w:rPr>
      </w:pPr>
      <w:r w:rsidRPr="00BE11AB">
        <w:rPr>
          <w:rFonts w:ascii="Arial" w:hAnsi="Arial" w:cs="Arial"/>
          <w:color w:val="333335"/>
          <w:sz w:val="18"/>
          <w:szCs w:val="18"/>
        </w:rPr>
        <w:t xml:space="preserve"> ilişkin esaslar ve yükseköğretim kurumları ile ilgili diğer hususlar, özel kanunlarında belirlenir</w:t>
      </w:r>
      <w:r>
        <w:rPr>
          <w:rFonts w:ascii="Arial" w:hAnsi="Arial" w:cs="Arial"/>
          <w:color w:val="333335"/>
          <w:sz w:val="18"/>
          <w:szCs w:val="18"/>
        </w:rPr>
        <w:t xml:space="preserve"> </w:t>
      </w:r>
    </w:p>
    <w:p w:rsidR="001059D0" w:rsidRDefault="001059D0" w:rsidP="001059D0">
      <w:pPr>
        <w:ind w:left="284"/>
        <w:jc w:val="both"/>
        <w:rPr>
          <w:rFonts w:ascii="Arial" w:hAnsi="Arial" w:cs="Arial"/>
          <w:color w:val="333335"/>
          <w:sz w:val="18"/>
          <w:szCs w:val="18"/>
        </w:rPr>
      </w:pPr>
    </w:p>
    <w:p w:rsidR="001059D0" w:rsidRDefault="001059D0" w:rsidP="001059D0">
      <w:pPr>
        <w:ind w:left="284"/>
        <w:jc w:val="both"/>
        <w:rPr>
          <w:rFonts w:ascii="Arial" w:hAnsi="Arial" w:cs="Arial"/>
          <w:color w:val="333335"/>
          <w:sz w:val="18"/>
          <w:szCs w:val="18"/>
        </w:rPr>
      </w:pPr>
    </w:p>
    <w:p w:rsidR="001059D0" w:rsidRPr="00BE11AB" w:rsidRDefault="001059D0" w:rsidP="001059D0">
      <w:pPr>
        <w:numPr>
          <w:ilvl w:val="0"/>
          <w:numId w:val="5"/>
        </w:numPr>
        <w:jc w:val="both"/>
        <w:rPr>
          <w:rFonts w:ascii="Arial" w:hAnsi="Arial" w:cs="Arial"/>
          <w:sz w:val="18"/>
          <w:szCs w:val="18"/>
        </w:rPr>
      </w:pPr>
      <w:r w:rsidRPr="00BE11AB">
        <w:rPr>
          <w:rFonts w:ascii="Arial" w:hAnsi="Arial" w:cs="Arial"/>
          <w:b/>
          <w:sz w:val="18"/>
          <w:szCs w:val="18"/>
        </w:rPr>
        <w:t>a)</w:t>
      </w: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sz w:val="18"/>
          <w:szCs w:val="18"/>
        </w:rPr>
        <w:t xml:space="preserve">: </w:t>
      </w:r>
      <w:r w:rsidRPr="00BE11AB">
        <w:rPr>
          <w:rFonts w:ascii="Arial" w:hAnsi="Arial" w:cs="Arial"/>
          <w:sz w:val="18"/>
          <w:szCs w:val="18"/>
        </w:rPr>
        <w:t xml:space="preserve">Planlar yapılırken </w:t>
      </w:r>
      <w:r w:rsidRPr="00BE11AB">
        <w:rPr>
          <w:rFonts w:ascii="Arial" w:hAnsi="Arial" w:cs="Arial"/>
          <w:b/>
          <w:sz w:val="18"/>
          <w:szCs w:val="18"/>
        </w:rPr>
        <w:t>Ağustos 2003 tarih ve 2551</w:t>
      </w:r>
      <w:r w:rsidRPr="00BE11AB">
        <w:rPr>
          <w:rFonts w:ascii="Arial" w:hAnsi="Arial" w:cs="Arial"/>
          <w:sz w:val="18"/>
          <w:szCs w:val="18"/>
        </w:rPr>
        <w:t xml:space="preserve"> sayılı tebliğler dergisindeki; “Milli Eğitim Bakanlığı Eğitim ve Öğretim Çalışmalarının Planlı Yürütülmesine İlişkin Yönerge” ye göre yapılacaktır. </w:t>
      </w:r>
      <w:proofErr w:type="spellStart"/>
      <w:r w:rsidRPr="00BE11AB">
        <w:rPr>
          <w:rFonts w:ascii="Arial" w:hAnsi="Arial" w:cs="Arial"/>
          <w:color w:val="000000"/>
          <w:sz w:val="18"/>
          <w:szCs w:val="18"/>
        </w:rPr>
        <w:t>Ünitelendirilmiş</w:t>
      </w:r>
      <w:proofErr w:type="spellEnd"/>
      <w:r w:rsidRPr="00BE11AB">
        <w:rPr>
          <w:rFonts w:ascii="Arial" w:hAnsi="Arial" w:cs="Arial"/>
          <w:color w:val="000000"/>
          <w:sz w:val="18"/>
          <w:szCs w:val="18"/>
        </w:rPr>
        <w:t xml:space="preserve"> yıllık ve günlük planlar ile ilgili kısımlar incelendi. Yıllık planların iş takvimine (36 hafta) uygun olması gerektiği vurgulandı. Günlük planların 40 dakika ders içinde neler yapılacağını bilmek için önemli olduğu üzerinde duruldu. </w:t>
      </w:r>
    </w:p>
    <w:p w:rsidR="001059D0" w:rsidRPr="00BE11AB" w:rsidRDefault="001059D0" w:rsidP="001059D0">
      <w:pPr>
        <w:ind w:left="720"/>
        <w:jc w:val="both"/>
        <w:rPr>
          <w:rFonts w:ascii="Arial" w:hAnsi="Arial" w:cs="Arial"/>
          <w:sz w:val="18"/>
          <w:szCs w:val="18"/>
        </w:rPr>
      </w:pPr>
      <w:r w:rsidRPr="00BE11AB">
        <w:rPr>
          <w:rFonts w:ascii="Arial" w:hAnsi="Arial" w:cs="Arial"/>
          <w:bCs/>
          <w:color w:val="000000"/>
          <w:sz w:val="18"/>
          <w:szCs w:val="18"/>
        </w:rPr>
        <w:t>.</w:t>
      </w:r>
      <w:r w:rsidRPr="00BE11AB">
        <w:rPr>
          <w:rFonts w:ascii="Arial" w:hAnsi="Arial" w:cs="Arial"/>
          <w:color w:val="333335"/>
          <w:sz w:val="18"/>
          <w:szCs w:val="18"/>
        </w:rPr>
        <w:t xml:space="preserve"> </w:t>
      </w:r>
    </w:p>
    <w:p w:rsidR="001059D0" w:rsidRPr="00BE11AB" w:rsidRDefault="001059D0" w:rsidP="001059D0">
      <w:pPr>
        <w:ind w:left="720"/>
        <w:jc w:val="both"/>
        <w:rPr>
          <w:rFonts w:ascii="Arial" w:hAnsi="Arial" w:cs="Arial"/>
          <w:b/>
          <w:sz w:val="18"/>
          <w:szCs w:val="18"/>
        </w:rPr>
      </w:pPr>
    </w:p>
    <w:p w:rsidR="001059D0" w:rsidRPr="00BE11AB" w:rsidRDefault="001059D0" w:rsidP="001059D0">
      <w:pPr>
        <w:ind w:left="720"/>
        <w:jc w:val="both"/>
        <w:rPr>
          <w:rFonts w:ascii="Arial" w:hAnsi="Arial" w:cs="Arial"/>
          <w:sz w:val="18"/>
          <w:szCs w:val="18"/>
        </w:rPr>
      </w:pPr>
      <w:r w:rsidRPr="00BE11AB">
        <w:rPr>
          <w:rFonts w:ascii="Arial" w:hAnsi="Arial" w:cs="Arial"/>
          <w:color w:val="333335"/>
          <w:sz w:val="18"/>
          <w:szCs w:val="18"/>
        </w:rPr>
        <w:t xml:space="preserve">2575 Sayılı Tebliğler Dergisinde yer alan Coğrafya Dersi Müfredat programı okunarak Yıllık ve günlük ders planları hazırlanırken bu müfredat programının esas alınacağı ve buna uygun planların hazırlanması gerektiği üzerinde duruldu. Ayrıca planlar hazırlanırken 09/09/2011 </w:t>
      </w:r>
      <w:r>
        <w:rPr>
          <w:rFonts w:ascii="Arial" w:hAnsi="Arial" w:cs="Arial"/>
          <w:color w:val="333335"/>
          <w:sz w:val="18"/>
          <w:szCs w:val="18"/>
        </w:rPr>
        <w:t xml:space="preserve">tarihli değişiklikler göz </w:t>
      </w:r>
      <w:proofErr w:type="spellStart"/>
      <w:r>
        <w:rPr>
          <w:rFonts w:ascii="Arial" w:hAnsi="Arial" w:cs="Arial"/>
          <w:color w:val="333335"/>
          <w:sz w:val="18"/>
          <w:szCs w:val="18"/>
        </w:rPr>
        <w:t>önüne</w:t>
      </w:r>
      <w:r w:rsidRPr="00BE11AB">
        <w:rPr>
          <w:rFonts w:ascii="Arial" w:hAnsi="Arial" w:cs="Arial"/>
          <w:color w:val="333335"/>
          <w:sz w:val="18"/>
          <w:szCs w:val="18"/>
        </w:rPr>
        <w:t>alınmıştır</w:t>
      </w:r>
      <w:proofErr w:type="spellEnd"/>
      <w:r w:rsidRPr="00BE11AB">
        <w:rPr>
          <w:rFonts w:ascii="Arial" w:hAnsi="Arial" w:cs="Arial"/>
          <w:color w:val="333335"/>
          <w:sz w:val="18"/>
          <w:szCs w:val="18"/>
        </w:rPr>
        <w:t>.</w:t>
      </w:r>
      <w:r w:rsidRPr="00BE11AB">
        <w:rPr>
          <w:rFonts w:ascii="Arial" w:hAnsi="Arial" w:cs="Arial"/>
          <w:color w:val="333335"/>
          <w:sz w:val="18"/>
          <w:szCs w:val="18"/>
        </w:rPr>
        <w:br/>
      </w:r>
    </w:p>
    <w:p w:rsidR="001059D0" w:rsidRPr="00BE11AB" w:rsidRDefault="001059D0" w:rsidP="001059D0">
      <w:pPr>
        <w:pStyle w:val="GvdeMetni"/>
        <w:ind w:left="720" w:right="-55" w:hanging="360"/>
        <w:jc w:val="both"/>
        <w:rPr>
          <w:rFonts w:ascii="Arial" w:hAnsi="Arial" w:cs="Arial"/>
          <w:color w:val="000000"/>
          <w:sz w:val="18"/>
          <w:szCs w:val="18"/>
        </w:rPr>
      </w:pPr>
      <w:r>
        <w:t xml:space="preserve">      Gamze KARAKAŞ</w:t>
      </w:r>
      <w:r w:rsidRPr="00BE11AB">
        <w:rPr>
          <w:rFonts w:ascii="Arial" w:hAnsi="Arial" w:cs="Arial"/>
          <w:color w:val="000000"/>
          <w:sz w:val="18"/>
          <w:szCs w:val="18"/>
        </w:rPr>
        <w:t xml:space="preserve"> ise     Coğrafya Dersi Öğretim Programı’nda diğer programlarda da verilen ortak becerilerin yanında coğrafyaya ait temel coğrafî becerilerin kazandırılması da esas amaçlardan birisi olduğu vurgulandı. </w:t>
      </w:r>
      <w:r w:rsidRPr="00BE11AB">
        <w:rPr>
          <w:rFonts w:ascii="Arial" w:hAnsi="Arial" w:cs="Arial"/>
          <w:b/>
          <w:color w:val="000000"/>
          <w:sz w:val="18"/>
          <w:szCs w:val="18"/>
        </w:rPr>
        <w:t>Harita becerisi, gözlem becerisi, arazi çalışma becerisi, coğrafi sorgulama becerisi, zaman algılama becerisi, kanıt kullanma becerisi,</w:t>
      </w:r>
      <w:r w:rsidRPr="00BE11AB">
        <w:rPr>
          <w:rFonts w:ascii="Arial" w:hAnsi="Arial" w:cs="Arial"/>
          <w:b/>
          <w:i/>
          <w:color w:val="000000"/>
          <w:sz w:val="18"/>
          <w:szCs w:val="18"/>
        </w:rPr>
        <w:t xml:space="preserve"> </w:t>
      </w:r>
      <w:r w:rsidRPr="00BE11AB">
        <w:rPr>
          <w:rFonts w:ascii="Arial" w:hAnsi="Arial" w:cs="Arial"/>
          <w:b/>
          <w:color w:val="000000"/>
          <w:sz w:val="18"/>
          <w:szCs w:val="18"/>
        </w:rPr>
        <w:t>değişim ve sürekliliği algılama becerileri</w:t>
      </w:r>
      <w:r w:rsidRPr="00BE11AB">
        <w:rPr>
          <w:rFonts w:ascii="Arial" w:hAnsi="Arial" w:cs="Arial"/>
          <w:color w:val="000000"/>
          <w:sz w:val="18"/>
          <w:szCs w:val="18"/>
        </w:rPr>
        <w:t xml:space="preserve">nin kazanımları sağlanmasının önemi üzerinde durdu. Ayrıca 2506 </w:t>
      </w:r>
      <w:proofErr w:type="spellStart"/>
      <w:r w:rsidRPr="00BE11AB">
        <w:rPr>
          <w:rFonts w:ascii="Arial" w:hAnsi="Arial" w:cs="Arial"/>
          <w:color w:val="000000"/>
          <w:sz w:val="18"/>
          <w:szCs w:val="18"/>
        </w:rPr>
        <w:t>S.T.D.sinde</w:t>
      </w:r>
      <w:proofErr w:type="spellEnd"/>
      <w:r w:rsidRPr="00BE11AB">
        <w:rPr>
          <w:rFonts w:ascii="Arial" w:hAnsi="Arial" w:cs="Arial"/>
          <w:color w:val="000000"/>
          <w:sz w:val="18"/>
          <w:szCs w:val="18"/>
        </w:rPr>
        <w:t xml:space="preserve"> yer alan Deprem konusunun da ele alınmasına karar verildi.</w:t>
      </w:r>
    </w:p>
    <w:p w:rsidR="001059D0" w:rsidRPr="00BE11AB" w:rsidRDefault="001059D0" w:rsidP="001059D0">
      <w:pPr>
        <w:jc w:val="both"/>
        <w:rPr>
          <w:rFonts w:ascii="Arial" w:hAnsi="Arial" w:cs="Arial"/>
          <w:b/>
          <w:sz w:val="18"/>
          <w:szCs w:val="18"/>
          <w:u w:val="single"/>
        </w:rPr>
      </w:pPr>
    </w:p>
    <w:p w:rsidR="001059D0" w:rsidRPr="00BE11AB" w:rsidRDefault="001059D0" w:rsidP="001059D0">
      <w:pPr>
        <w:jc w:val="both"/>
        <w:rPr>
          <w:rFonts w:ascii="Arial" w:hAnsi="Arial" w:cs="Arial"/>
          <w:color w:val="000000"/>
          <w:sz w:val="18"/>
          <w:szCs w:val="18"/>
        </w:rPr>
      </w:pPr>
      <w:r w:rsidRPr="00BE11AB">
        <w:rPr>
          <w:rFonts w:ascii="Arial" w:hAnsi="Arial" w:cs="Arial"/>
          <w:b/>
          <w:sz w:val="18"/>
          <w:szCs w:val="18"/>
          <w:u w:val="single"/>
        </w:rPr>
        <w:t>Planlarda aşağıdaki temel ilkeler göz önünde bulundurulacaktır:</w:t>
      </w:r>
    </w:p>
    <w:p w:rsidR="001059D0" w:rsidRPr="00BE11AB" w:rsidRDefault="001059D0" w:rsidP="001059D0">
      <w:pPr>
        <w:ind w:left="360"/>
        <w:rPr>
          <w:rFonts w:ascii="Arial" w:hAnsi="Arial" w:cs="Arial"/>
          <w:sz w:val="18"/>
          <w:szCs w:val="18"/>
          <w:u w:val="single"/>
        </w:rPr>
      </w:pP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sidRPr="00BE11AB">
        <w:rPr>
          <w:rFonts w:ascii="Arial" w:hAnsi="Arial" w:cs="Arial"/>
          <w:b/>
          <w:sz w:val="18"/>
          <w:szCs w:val="18"/>
        </w:rPr>
        <w:t>1)</w:t>
      </w:r>
      <w:r w:rsidRPr="00BE11AB">
        <w:rPr>
          <w:rFonts w:ascii="Arial" w:hAnsi="Arial" w:cs="Arial"/>
          <w:sz w:val="18"/>
          <w:szCs w:val="18"/>
        </w:rPr>
        <w:t xml:space="preserve"> Planlar çağdaş eğitimin gereklerine uygun olarak öğrenci merkezli, bireyselleşmiş öğretim, tam öğrenme, aktif öğrenme - öğretme ve disiplinleri arası çalışmaları esas alan uygulanabilir etkinliklere dayalı olmalıdır.</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sidRPr="00BE11AB">
        <w:rPr>
          <w:rFonts w:ascii="Arial" w:hAnsi="Arial" w:cs="Arial"/>
          <w:b/>
          <w:sz w:val="18"/>
          <w:szCs w:val="18"/>
        </w:rPr>
        <w:t>2)</w:t>
      </w:r>
      <w:r w:rsidRPr="00BE11AB">
        <w:rPr>
          <w:rFonts w:ascii="Arial" w:hAnsi="Arial" w:cs="Arial"/>
          <w:sz w:val="18"/>
          <w:szCs w:val="18"/>
        </w:rPr>
        <w:t xml:space="preserve"> Planlama çalışmalarında öğrenme- öğretme süreci, etkin hale getirilerek eğitimdeki yeni gelişmeler, çevre özellikleri, öğrencilerin bireysel gelişim özellikleri (fiziksel, duygusal, bilişsel ve </w:t>
      </w:r>
      <w:proofErr w:type="spellStart"/>
      <w:r w:rsidRPr="00BE11AB">
        <w:rPr>
          <w:rFonts w:ascii="Arial" w:hAnsi="Arial" w:cs="Arial"/>
          <w:sz w:val="18"/>
          <w:szCs w:val="18"/>
        </w:rPr>
        <w:t>psikomotor</w:t>
      </w:r>
      <w:proofErr w:type="spellEnd"/>
      <w:r w:rsidRPr="00BE11AB">
        <w:rPr>
          <w:rFonts w:ascii="Arial" w:hAnsi="Arial" w:cs="Arial"/>
          <w:sz w:val="18"/>
          <w:szCs w:val="18"/>
        </w:rPr>
        <w:t xml:space="preserve"> ) ile okul - çevre ilişkileri göz önüne alınmalıdır.</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sidRPr="00BE11AB">
        <w:rPr>
          <w:rFonts w:ascii="Arial" w:hAnsi="Arial" w:cs="Arial"/>
          <w:b/>
          <w:sz w:val="18"/>
          <w:szCs w:val="18"/>
        </w:rPr>
        <w:t>3)</w:t>
      </w:r>
      <w:r w:rsidRPr="00BE11AB">
        <w:rPr>
          <w:rFonts w:ascii="Arial" w:hAnsi="Arial" w:cs="Arial"/>
          <w:sz w:val="18"/>
          <w:szCs w:val="18"/>
        </w:rPr>
        <w:t xml:space="preserve"> Plan, standart değil, gerektiğinde konu, süre ve uygulamada değişiklikler yapılabilecek esneklikte olmalıdır.</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sidRPr="00BE11AB">
        <w:rPr>
          <w:rFonts w:ascii="Arial" w:hAnsi="Arial" w:cs="Arial"/>
          <w:b/>
          <w:sz w:val="18"/>
          <w:szCs w:val="18"/>
        </w:rPr>
        <w:t>4)</w:t>
      </w:r>
      <w:r w:rsidRPr="00BE11AB">
        <w:rPr>
          <w:rFonts w:ascii="Arial" w:hAnsi="Arial" w:cs="Arial"/>
          <w:sz w:val="18"/>
          <w:szCs w:val="18"/>
        </w:rPr>
        <w:t xml:space="preserve"> Plan, eğitim-öğretimin hedeflerine ve öğretim kurumlarının özel amaçlarına uygun olmalıdır.</w:t>
      </w:r>
    </w:p>
    <w:p w:rsidR="001059D0" w:rsidRPr="00BE11AB" w:rsidRDefault="001059D0" w:rsidP="001059D0">
      <w:pPr>
        <w:jc w:val="both"/>
        <w:rPr>
          <w:rFonts w:ascii="Arial" w:hAnsi="Arial" w:cs="Arial"/>
          <w:sz w:val="18"/>
          <w:szCs w:val="18"/>
        </w:rPr>
      </w:pPr>
      <w:r w:rsidRPr="00BE11AB">
        <w:rPr>
          <w:rFonts w:ascii="Arial" w:hAnsi="Arial" w:cs="Arial"/>
          <w:sz w:val="18"/>
          <w:szCs w:val="18"/>
        </w:rPr>
        <w:lastRenderedPageBreak/>
        <w:t xml:space="preserve">       </w:t>
      </w:r>
      <w:r w:rsidRPr="00BE11AB">
        <w:rPr>
          <w:rFonts w:ascii="Arial" w:hAnsi="Arial" w:cs="Arial"/>
          <w:b/>
          <w:sz w:val="18"/>
          <w:szCs w:val="18"/>
        </w:rPr>
        <w:t>5)</w:t>
      </w:r>
      <w:r w:rsidRPr="00BE11AB">
        <w:rPr>
          <w:rFonts w:ascii="Arial" w:hAnsi="Arial" w:cs="Arial"/>
          <w:sz w:val="18"/>
          <w:szCs w:val="18"/>
        </w:rPr>
        <w:t xml:space="preserve"> Planda öğretim programlarına göre konular belirlenir. Ayrıca konuların işlenişinde kullanılacak öğrenme- öğretme yaklaşımları, araç - gereç, kaynaklar, öğrenci etkinlikleri, gezi, gözlem ve deneyler göz önünde bulundurulur.</w:t>
      </w:r>
    </w:p>
    <w:p w:rsidR="001059D0" w:rsidRPr="00BE11AB" w:rsidRDefault="001059D0" w:rsidP="001059D0">
      <w:pPr>
        <w:jc w:val="both"/>
        <w:rPr>
          <w:rFonts w:ascii="Arial" w:hAnsi="Arial" w:cs="Arial"/>
          <w:sz w:val="18"/>
          <w:szCs w:val="18"/>
        </w:rPr>
      </w:pPr>
      <w:r w:rsidRPr="00BE11AB">
        <w:rPr>
          <w:rFonts w:ascii="Arial" w:hAnsi="Arial" w:cs="Arial"/>
          <w:b/>
          <w:sz w:val="18"/>
          <w:szCs w:val="18"/>
        </w:rPr>
        <w:t xml:space="preserve">       6)</w:t>
      </w:r>
      <w:r w:rsidRPr="00BE11AB">
        <w:rPr>
          <w:rFonts w:ascii="Arial" w:hAnsi="Arial" w:cs="Arial"/>
          <w:sz w:val="18"/>
          <w:szCs w:val="18"/>
        </w:rPr>
        <w:t xml:space="preserve"> Her plan belli bir süreyi kapsayacak şekilde olur.</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sidRPr="00BE11AB">
        <w:rPr>
          <w:rFonts w:ascii="Arial" w:hAnsi="Arial" w:cs="Arial"/>
          <w:b/>
          <w:sz w:val="18"/>
          <w:szCs w:val="18"/>
        </w:rPr>
        <w:t>7)</w:t>
      </w:r>
      <w:r w:rsidRPr="00BE11AB">
        <w:rPr>
          <w:rFonts w:ascii="Arial" w:hAnsi="Arial" w:cs="Arial"/>
          <w:sz w:val="18"/>
          <w:szCs w:val="18"/>
        </w:rPr>
        <w:t xml:space="preserve"> Plan, öğretimin niteliğine ve seviyesine, konuya, öğretim dalına ve amacına uygun olur.</w:t>
      </w:r>
    </w:p>
    <w:p w:rsidR="001059D0" w:rsidRPr="00BE11AB" w:rsidRDefault="001059D0" w:rsidP="001059D0">
      <w:pPr>
        <w:rPr>
          <w:rFonts w:ascii="Arial" w:hAnsi="Arial" w:cs="Arial"/>
          <w:b/>
          <w:sz w:val="18"/>
          <w:szCs w:val="18"/>
          <w:u w:val="single"/>
        </w:rPr>
      </w:pPr>
    </w:p>
    <w:p w:rsidR="001059D0" w:rsidRPr="00BE11AB" w:rsidRDefault="001059D0" w:rsidP="001059D0">
      <w:pPr>
        <w:rPr>
          <w:rFonts w:ascii="Arial" w:hAnsi="Arial" w:cs="Arial"/>
          <w:b/>
          <w:sz w:val="18"/>
          <w:szCs w:val="18"/>
          <w:u w:val="single"/>
        </w:rPr>
      </w:pPr>
      <w:r w:rsidRPr="00BE11AB">
        <w:rPr>
          <w:rFonts w:ascii="Arial" w:hAnsi="Arial" w:cs="Arial"/>
          <w:b/>
          <w:sz w:val="18"/>
          <w:szCs w:val="18"/>
        </w:rPr>
        <w:t xml:space="preserve">        </w:t>
      </w:r>
      <w:proofErr w:type="spellStart"/>
      <w:r w:rsidRPr="00BE11AB">
        <w:rPr>
          <w:rFonts w:ascii="Arial" w:hAnsi="Arial" w:cs="Arial"/>
          <w:b/>
          <w:sz w:val="18"/>
          <w:szCs w:val="18"/>
          <w:u w:val="single"/>
        </w:rPr>
        <w:t>Ünitelendirilmiş</w:t>
      </w:r>
      <w:proofErr w:type="spellEnd"/>
      <w:r w:rsidRPr="00BE11AB">
        <w:rPr>
          <w:rFonts w:ascii="Arial" w:hAnsi="Arial" w:cs="Arial"/>
          <w:b/>
          <w:sz w:val="18"/>
          <w:szCs w:val="18"/>
          <w:u w:val="single"/>
        </w:rPr>
        <w:t xml:space="preserve"> yıllık plan aşağıdaki şekilde yapılacaktır: </w:t>
      </w:r>
    </w:p>
    <w:p w:rsidR="001059D0" w:rsidRPr="00BE11AB" w:rsidRDefault="001059D0" w:rsidP="001059D0">
      <w:pPr>
        <w:rPr>
          <w:rFonts w:ascii="Arial" w:hAnsi="Arial" w:cs="Arial"/>
          <w:b/>
          <w:sz w:val="18"/>
          <w:szCs w:val="18"/>
          <w:u w:val="single"/>
        </w:rPr>
      </w:pPr>
    </w:p>
    <w:p w:rsidR="001059D0" w:rsidRPr="00BE11AB" w:rsidRDefault="001059D0" w:rsidP="001059D0">
      <w:pPr>
        <w:jc w:val="both"/>
        <w:rPr>
          <w:rFonts w:ascii="Arial" w:hAnsi="Arial" w:cs="Arial"/>
          <w:sz w:val="18"/>
          <w:szCs w:val="18"/>
        </w:rPr>
      </w:pPr>
      <w:r w:rsidRPr="00BE11AB">
        <w:rPr>
          <w:rFonts w:ascii="Arial" w:hAnsi="Arial" w:cs="Arial"/>
          <w:b/>
          <w:sz w:val="18"/>
          <w:szCs w:val="18"/>
        </w:rPr>
        <w:t xml:space="preserve">        1)</w:t>
      </w:r>
      <w:r w:rsidRPr="00BE11AB">
        <w:rPr>
          <w:rFonts w:ascii="Arial" w:hAnsi="Arial" w:cs="Arial"/>
          <w:sz w:val="18"/>
          <w:szCs w:val="18"/>
        </w:rPr>
        <w:t xml:space="preserve"> Zümre öğretmenler kurulu ve şube öğretmenler kurulunda gezi, gözlem, inceleme, deney, ödev ve değerlendirme çalışmalarının belli hafta veya günlerde toplanıp toplanmadığı araştırılır, bu konuda ortak önlemler alınması sağlanır.</w:t>
      </w:r>
    </w:p>
    <w:p w:rsidR="001059D0" w:rsidRPr="00BE11AB" w:rsidRDefault="001059D0" w:rsidP="001059D0">
      <w:pPr>
        <w:jc w:val="both"/>
        <w:rPr>
          <w:rFonts w:ascii="Arial" w:hAnsi="Arial" w:cs="Arial"/>
          <w:sz w:val="18"/>
          <w:szCs w:val="18"/>
        </w:rPr>
      </w:pPr>
      <w:r w:rsidRPr="00BE11AB">
        <w:rPr>
          <w:rFonts w:ascii="Arial" w:hAnsi="Arial" w:cs="Arial"/>
          <w:b/>
          <w:sz w:val="18"/>
          <w:szCs w:val="18"/>
        </w:rPr>
        <w:t xml:space="preserve">        2)</w:t>
      </w:r>
      <w:r w:rsidRPr="00BE11AB">
        <w:rPr>
          <w:rFonts w:ascii="Arial" w:hAnsi="Arial" w:cs="Arial"/>
          <w:sz w:val="18"/>
          <w:szCs w:val="18"/>
        </w:rPr>
        <w:t xml:space="preserve"> Öğretmenler geçmiş yıllardaki uygulamaları da gözden geçirerek okulun durumuna göre planlarını, kendileri veya zümre öğretmenler kurulu ya da şube öğretmenler kurulundaki diğer öğretmenlerle birlikte yaparlar.</w:t>
      </w:r>
    </w:p>
    <w:p w:rsidR="001059D0" w:rsidRPr="00BE11AB" w:rsidRDefault="001059D0" w:rsidP="001059D0">
      <w:pPr>
        <w:jc w:val="both"/>
        <w:rPr>
          <w:rFonts w:ascii="Arial" w:hAnsi="Arial" w:cs="Arial"/>
          <w:sz w:val="18"/>
          <w:szCs w:val="18"/>
        </w:rPr>
      </w:pPr>
      <w:r w:rsidRPr="00BE11AB">
        <w:rPr>
          <w:rFonts w:ascii="Arial" w:hAnsi="Arial" w:cs="Arial"/>
          <w:b/>
          <w:sz w:val="18"/>
          <w:szCs w:val="18"/>
        </w:rPr>
        <w:t xml:space="preserve">        3)</w:t>
      </w:r>
      <w:r w:rsidRPr="00BE11AB">
        <w:rPr>
          <w:rFonts w:ascii="Arial" w:hAnsi="Arial" w:cs="Arial"/>
          <w:sz w:val="18"/>
          <w:szCs w:val="18"/>
        </w:rPr>
        <w:t xml:space="preserve"> Hazırlanan plan okul müdürüne öğretim yılının başlamasından itibaren 15 gün içinde onaylattırılır.</w:t>
      </w:r>
    </w:p>
    <w:p w:rsidR="001059D0" w:rsidRPr="00BE11AB" w:rsidRDefault="001059D0" w:rsidP="001059D0">
      <w:pPr>
        <w:jc w:val="both"/>
        <w:rPr>
          <w:rFonts w:ascii="Arial" w:hAnsi="Arial" w:cs="Arial"/>
          <w:sz w:val="18"/>
          <w:szCs w:val="18"/>
        </w:rPr>
      </w:pPr>
      <w:r w:rsidRPr="00BE11AB">
        <w:rPr>
          <w:rFonts w:ascii="Arial" w:hAnsi="Arial" w:cs="Arial"/>
          <w:b/>
          <w:sz w:val="18"/>
          <w:szCs w:val="18"/>
        </w:rPr>
        <w:t xml:space="preserve">        4)</w:t>
      </w:r>
      <w:r w:rsidRPr="00BE11AB">
        <w:rPr>
          <w:rFonts w:ascii="Arial" w:hAnsi="Arial" w:cs="Arial"/>
          <w:sz w:val="18"/>
          <w:szCs w:val="18"/>
        </w:rPr>
        <w:t xml:space="preserve"> Öğretmen, </w:t>
      </w:r>
      <w:proofErr w:type="spellStart"/>
      <w:r w:rsidRPr="00BE11AB">
        <w:rPr>
          <w:rFonts w:ascii="Arial" w:hAnsi="Arial" w:cs="Arial"/>
          <w:sz w:val="18"/>
          <w:szCs w:val="18"/>
        </w:rPr>
        <w:t>Ünitelendirilmiş</w:t>
      </w:r>
      <w:proofErr w:type="spellEnd"/>
      <w:r w:rsidRPr="00BE11AB">
        <w:rPr>
          <w:rFonts w:ascii="Arial" w:hAnsi="Arial" w:cs="Arial"/>
          <w:sz w:val="18"/>
          <w:szCs w:val="18"/>
        </w:rPr>
        <w:t xml:space="preserve"> yıllık planın onaylanmış bir örneğini yararlanmak üzere yanında bulundurur.</w:t>
      </w:r>
    </w:p>
    <w:p w:rsidR="001059D0" w:rsidRPr="00BE11AB" w:rsidRDefault="001059D0" w:rsidP="001059D0">
      <w:pPr>
        <w:autoSpaceDE w:val="0"/>
        <w:autoSpaceDN w:val="0"/>
        <w:adjustRightInd w:val="0"/>
        <w:ind w:firstLine="708"/>
        <w:jc w:val="both"/>
        <w:rPr>
          <w:rFonts w:ascii="Arial" w:hAnsi="Arial" w:cs="Arial"/>
          <w:b/>
          <w:color w:val="000000"/>
          <w:sz w:val="18"/>
          <w:szCs w:val="18"/>
        </w:rPr>
      </w:pPr>
    </w:p>
    <w:p w:rsidR="001059D0" w:rsidRPr="00BE11AB" w:rsidRDefault="001059D0" w:rsidP="001059D0">
      <w:pPr>
        <w:ind w:left="360"/>
        <w:rPr>
          <w:rFonts w:ascii="Arial" w:hAnsi="Arial" w:cs="Arial"/>
          <w:sz w:val="18"/>
          <w:szCs w:val="18"/>
        </w:rPr>
      </w:pPr>
    </w:p>
    <w:p w:rsidR="001059D0" w:rsidRPr="00BE11AB" w:rsidRDefault="001059D0" w:rsidP="001059D0">
      <w:pPr>
        <w:pStyle w:val="GvdeMetni"/>
        <w:jc w:val="both"/>
        <w:rPr>
          <w:rFonts w:ascii="Arial" w:hAnsi="Arial" w:cs="Arial"/>
          <w:color w:val="000000"/>
          <w:sz w:val="18"/>
          <w:szCs w:val="18"/>
        </w:rPr>
      </w:pPr>
      <w:r w:rsidRPr="00BE11AB">
        <w:rPr>
          <w:rFonts w:ascii="Arial" w:hAnsi="Arial" w:cs="Arial"/>
          <w:b/>
          <w:sz w:val="18"/>
          <w:szCs w:val="18"/>
        </w:rPr>
        <w:t>b)</w:t>
      </w: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sz w:val="18"/>
          <w:szCs w:val="18"/>
        </w:rPr>
        <w:t>:</w:t>
      </w:r>
      <w:r w:rsidRPr="00BE11AB">
        <w:rPr>
          <w:rFonts w:ascii="Arial" w:hAnsi="Arial" w:cs="Arial"/>
          <w:sz w:val="18"/>
          <w:szCs w:val="18"/>
        </w:rPr>
        <w:t xml:space="preserve"> Yeni müfredatla birlikte öğrenci başarılarını artırmak için; AKTİF ÖĞRENME YÖNTEMLERİ ön plana çıkmaktadır. Dolayısıyla aktif öğrenme yöntemlerine göre artık  “öğrencilere sayfalarca bilgiyi öğretmek olduğu görüşü eskimiş ve değerini kaybetmiştir. Modern eğitim anlayışı, bireylerin var olan bilgileri farklı bakış açıları ile değerlendirerek üretken bir biçimde bilgiyi zenginleştirmesini ve gerektiriyor.”</w:t>
      </w:r>
    </w:p>
    <w:p w:rsidR="001059D0" w:rsidRPr="00BE11AB" w:rsidRDefault="00002A2B" w:rsidP="001059D0">
      <w:pPr>
        <w:jc w:val="both"/>
        <w:rPr>
          <w:rFonts w:ascii="Arial" w:hAnsi="Arial" w:cs="Arial"/>
          <w:sz w:val="18"/>
          <w:szCs w:val="18"/>
        </w:rPr>
      </w:pPr>
      <w:r>
        <w:t>Gamze KARAKAŞ</w:t>
      </w:r>
      <w:r w:rsidR="001059D0" w:rsidRPr="00BE11AB">
        <w:rPr>
          <w:rFonts w:ascii="Arial" w:hAnsi="Arial" w:cs="Arial"/>
          <w:b/>
          <w:sz w:val="18"/>
          <w:szCs w:val="18"/>
        </w:rPr>
        <w:t>:</w:t>
      </w:r>
      <w:r w:rsidR="001059D0" w:rsidRPr="00BE11AB">
        <w:rPr>
          <w:rFonts w:ascii="Arial" w:hAnsi="Arial" w:cs="Arial"/>
          <w:sz w:val="18"/>
          <w:szCs w:val="18"/>
        </w:rPr>
        <w:t xml:space="preserve"> Sınıf içinde öğrenciyi ön plana çıkaran ders anlatım yöntemleri uygulanacak, öğrencinin aktif durumda olması ilke edinilecektir. İstekli öğrencilere araştırma mahiyetinde performans ödevleri verilebilecektir. Sınıf içinde mümkün olduğunca bütün öğrencilerle ilgilenilecektir. Derslerde, öğrencilere konuyu daha somut öğrenmeleri için yakın çevreden örnekler verilecektir. Ders öğretmeni konuya hazırlıklı ve öğrenciyi tatmin edici şekilde sınıfa girecektir. Derslerin sıkıcı olmaması için zaman zaman fıkra, örnek olay gibi ifadelere yer verilecektir. Dersler mümkün olduğunca görsel materyallerle desteklenecektir. Gerektiğinde derslerde sorunlu öğrencilerin ya da başarısız öğrencilerin velileriyle görüşülecektir</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 Mümkün olduğunca öğrencilere ismi ile hitap edilecek, böylece öğretmenin öğrenciyi ön planda tuttuğu ve öğrenciyle ilgilendiği gösterilecektir. Öğretmen yeri ve zamanına göre öğrenciye espriler yapmalı, fıkralar anlatmalıdır. Öğretmen derse girerken, öncelikle öğrencilerin ilgili derse ait araç-gereçlerle gelip gelmediğini kontrol edecektir. </w:t>
      </w:r>
    </w:p>
    <w:p w:rsidR="001059D0" w:rsidRPr="00BE11AB" w:rsidRDefault="001059D0" w:rsidP="001059D0">
      <w:pPr>
        <w:jc w:val="both"/>
        <w:rPr>
          <w:rFonts w:ascii="Arial" w:hAnsi="Arial" w:cs="Arial"/>
          <w:sz w:val="18"/>
          <w:szCs w:val="18"/>
        </w:rPr>
      </w:pPr>
      <w:r>
        <w:t>Gamze KARAKAŞ</w:t>
      </w:r>
      <w:r w:rsidRPr="00BE11AB">
        <w:rPr>
          <w:rFonts w:ascii="Arial" w:hAnsi="Arial" w:cs="Arial"/>
          <w:b/>
          <w:sz w:val="18"/>
          <w:szCs w:val="18"/>
        </w:rPr>
        <w:t>:</w:t>
      </w:r>
      <w:r w:rsidRPr="00BE11AB">
        <w:rPr>
          <w:rFonts w:ascii="Arial" w:hAnsi="Arial" w:cs="Arial"/>
          <w:sz w:val="18"/>
          <w:szCs w:val="18"/>
        </w:rPr>
        <w:t xml:space="preserve"> Aktif Öğrenme Yöntemleri ile ilgili kitaplarda, kullanabileceğimiz çok güzel etkinlikler var. Bunları derslerde uygulayarak çok daha verimli olabileceğimizi düşünüyorum. Orta öğretimde geçişte 9. Sınıflarda uyum sorunu yaşanmaktadır. Sınav sonrası kendini Anadolu Lisesinde gören bazı öğrenciler rahat davranabiliyor ve ilk sınavlardan sonra hayal kırıklığı yaşayabiliyorlar. Bu süreci atlatmalarında özellikle sınıf öğretmenlerine büyük iş düşüyor.</w:t>
      </w:r>
    </w:p>
    <w:p w:rsidR="001059D0" w:rsidRPr="00BE11AB" w:rsidRDefault="001059D0" w:rsidP="001059D0">
      <w:pPr>
        <w:jc w:val="both"/>
        <w:rPr>
          <w:rFonts w:ascii="Arial" w:hAnsi="Arial" w:cs="Arial"/>
          <w:sz w:val="18"/>
          <w:szCs w:val="18"/>
        </w:rPr>
      </w:pP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sz w:val="18"/>
          <w:szCs w:val="18"/>
        </w:rPr>
        <w:t>:</w:t>
      </w:r>
      <w:r w:rsidRPr="00BE11AB">
        <w:rPr>
          <w:rFonts w:ascii="Arial" w:hAnsi="Arial" w:cs="Arial"/>
          <w:sz w:val="18"/>
          <w:szCs w:val="18"/>
        </w:rPr>
        <w:t xml:space="preserve"> Derste zayıf olan öğrencilere çalışmaları için takviye egzersizler verilmelidir. Öğretmenlerin davranışlarıyla öğrencilere örnek olması, bizim de öğretmen olarak birbirimizle kararlılık içerisinde tutarlı davranmamızın başarı üzerinde olumlu etkisi olacaktır. Öğretmen-öğrenci ilişkilerinde dengeyi iyi korumak başarı üzerinde etkili olmaktadır. </w:t>
      </w:r>
    </w:p>
    <w:p w:rsidR="001059D0" w:rsidRPr="00BE11AB" w:rsidRDefault="001059D0" w:rsidP="001059D0">
      <w:pPr>
        <w:jc w:val="both"/>
        <w:rPr>
          <w:rFonts w:ascii="Arial" w:hAnsi="Arial" w:cs="Arial"/>
          <w:b/>
          <w:sz w:val="18"/>
          <w:szCs w:val="18"/>
        </w:rPr>
      </w:pPr>
      <w:r w:rsidRPr="00BE11AB">
        <w:rPr>
          <w:rFonts w:ascii="Arial" w:hAnsi="Arial" w:cs="Arial"/>
          <w:sz w:val="18"/>
          <w:szCs w:val="18"/>
        </w:rPr>
        <w:tab/>
      </w:r>
    </w:p>
    <w:p w:rsidR="001059D0" w:rsidRPr="00BE11AB" w:rsidRDefault="001059D0" w:rsidP="001059D0">
      <w:pPr>
        <w:jc w:val="both"/>
        <w:rPr>
          <w:rFonts w:ascii="Arial" w:hAnsi="Arial" w:cs="Arial"/>
          <w:color w:val="000000"/>
          <w:sz w:val="18"/>
          <w:szCs w:val="18"/>
          <w:u w:val="single"/>
        </w:rPr>
      </w:pPr>
      <w:r w:rsidRPr="00BE11AB">
        <w:rPr>
          <w:rFonts w:ascii="Arial" w:hAnsi="Arial" w:cs="Arial"/>
          <w:color w:val="000000"/>
          <w:sz w:val="18"/>
          <w:szCs w:val="18"/>
          <w:u w:val="single"/>
        </w:rPr>
        <w:t>Coğrafya öğretiminin amacına ulaşabilmesi için, aşağıda belirtilen ilkeler doğrultusunda hareket edilmesi kararlaştırıldı.</w:t>
      </w:r>
    </w:p>
    <w:p w:rsidR="001059D0" w:rsidRPr="00BE11AB" w:rsidRDefault="001059D0" w:rsidP="001059D0">
      <w:pPr>
        <w:jc w:val="both"/>
        <w:rPr>
          <w:rFonts w:ascii="Arial" w:hAnsi="Arial" w:cs="Arial"/>
          <w:color w:val="000000"/>
          <w:sz w:val="18"/>
          <w:szCs w:val="18"/>
          <w:u w:val="single"/>
        </w:rPr>
      </w:pP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 xml:space="preserve">*Çocuğa görelik ilkesi - öğrenene görelik ilkesi, </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 xml:space="preserve">*Yakından uzağa ilkesi, </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 xml:space="preserve">*Bilinenden bilinmeyene ilkesi, </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 xml:space="preserve">*Somuttan soyuta ilkesi, </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 xml:space="preserve">*Açıklık ilkesi, </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 xml:space="preserve">*Aktivite ilkesi, </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 xml:space="preserve">*Bütünlük ilkesi, </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*Güncellik ilkesi</w:t>
      </w:r>
    </w:p>
    <w:p w:rsidR="001059D0" w:rsidRPr="00BE11AB" w:rsidRDefault="001059D0" w:rsidP="001059D0">
      <w:pPr>
        <w:jc w:val="both"/>
        <w:rPr>
          <w:rFonts w:ascii="Arial" w:hAnsi="Arial" w:cs="Arial"/>
          <w:color w:val="000000"/>
          <w:sz w:val="18"/>
          <w:szCs w:val="18"/>
        </w:rPr>
      </w:pP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Ders etkinliklerinde kavram haritası oluşturma, reklam hazırlama, poster-afiş hazırlama, örnek olay analizi, simülasyon, senaryo oluşturma,  arazi çalışmaları, görsel imge oluşturma, coğrafî bilgi sistemleri uygulamalarına da yer verilmesi kararlaştırıldı.</w:t>
      </w:r>
    </w:p>
    <w:p w:rsidR="001059D0" w:rsidRPr="00BE11AB" w:rsidRDefault="001059D0" w:rsidP="001059D0">
      <w:pPr>
        <w:jc w:val="both"/>
        <w:rPr>
          <w:rFonts w:ascii="Arial" w:hAnsi="Arial" w:cs="Arial"/>
          <w:color w:val="000000"/>
          <w:sz w:val="18"/>
          <w:szCs w:val="18"/>
        </w:rPr>
      </w:pPr>
    </w:p>
    <w:p w:rsidR="001059D0" w:rsidRPr="00BE11AB" w:rsidRDefault="001059D0" w:rsidP="001059D0">
      <w:pPr>
        <w:jc w:val="both"/>
        <w:rPr>
          <w:rFonts w:ascii="Arial" w:hAnsi="Arial" w:cs="Arial"/>
          <w:sz w:val="18"/>
          <w:szCs w:val="18"/>
        </w:rPr>
      </w:pPr>
      <w:r w:rsidRPr="00BE11AB">
        <w:rPr>
          <w:rFonts w:ascii="Arial" w:hAnsi="Arial" w:cs="Arial"/>
          <w:b/>
          <w:sz w:val="18"/>
          <w:szCs w:val="18"/>
          <w:u w:val="single"/>
        </w:rPr>
        <w:t>Karar:</w:t>
      </w:r>
      <w:r w:rsidRPr="00BE11AB">
        <w:rPr>
          <w:rFonts w:ascii="Arial" w:hAnsi="Arial" w:cs="Arial"/>
          <w:sz w:val="18"/>
          <w:szCs w:val="18"/>
        </w:rPr>
        <w:t xml:space="preserve"> Öğretimde verimi yükseltmek için, öğrencilerin </w:t>
      </w:r>
      <w:proofErr w:type="spellStart"/>
      <w:r w:rsidRPr="00BE11AB">
        <w:rPr>
          <w:rFonts w:ascii="Arial" w:hAnsi="Arial" w:cs="Arial"/>
          <w:sz w:val="18"/>
          <w:szCs w:val="18"/>
        </w:rPr>
        <w:t>psiko</w:t>
      </w:r>
      <w:proofErr w:type="spellEnd"/>
      <w:r w:rsidRPr="00BE11AB">
        <w:rPr>
          <w:rFonts w:ascii="Arial" w:hAnsi="Arial" w:cs="Arial"/>
          <w:sz w:val="18"/>
          <w:szCs w:val="18"/>
        </w:rPr>
        <w:t xml:space="preserve">-sosyal durumları da göz önünde tutularak, sınıf öğretmeni, veli, diğer branş öğretmenleri daha sıkı işbirliğine gidilip yukarıda bahsedilen gerekli tedbirlerin alınması kararlaştırıldı. </w:t>
      </w:r>
    </w:p>
    <w:p w:rsidR="001059D0" w:rsidRPr="00BE11AB" w:rsidRDefault="001059D0" w:rsidP="001059D0">
      <w:pPr>
        <w:ind w:firstLine="708"/>
        <w:jc w:val="both"/>
        <w:rPr>
          <w:rFonts w:ascii="Arial" w:hAnsi="Arial" w:cs="Arial"/>
          <w:b/>
          <w:sz w:val="18"/>
          <w:szCs w:val="18"/>
        </w:rPr>
      </w:pPr>
    </w:p>
    <w:p w:rsidR="001059D0" w:rsidRPr="00BE11AB" w:rsidRDefault="001059D0" w:rsidP="001059D0">
      <w:pPr>
        <w:jc w:val="both"/>
        <w:rPr>
          <w:rFonts w:ascii="Arial" w:hAnsi="Arial" w:cs="Arial"/>
          <w:b/>
          <w:i/>
          <w:sz w:val="18"/>
          <w:szCs w:val="18"/>
          <w:u w:val="single"/>
        </w:rPr>
      </w:pPr>
      <w:r w:rsidRPr="00BE11AB">
        <w:rPr>
          <w:rFonts w:ascii="Arial" w:hAnsi="Arial" w:cs="Arial"/>
          <w:b/>
          <w:color w:val="000000"/>
          <w:sz w:val="18"/>
          <w:szCs w:val="18"/>
        </w:rPr>
        <w:t xml:space="preserve">c) </w:t>
      </w:r>
      <w:r w:rsidRPr="00BE11AB">
        <w:rPr>
          <w:rFonts w:ascii="Arial" w:hAnsi="Arial" w:cs="Arial"/>
          <w:color w:val="000000"/>
          <w:sz w:val="18"/>
          <w:szCs w:val="18"/>
        </w:rPr>
        <w:t>Derslerde anlatım, soru-cevap, tartışma, gösteri, problem çözme, drama metot ve tekniklerinin uygulanmasına karar verildi. Ayrıca Coğrafya ilkelerinden biri olan “dağılışa” önem verilecektir. Öğrencilere ezberden uzak bir eğitim metodu uygulanacaktır</w:t>
      </w:r>
    </w:p>
    <w:p w:rsidR="001059D0" w:rsidRPr="00BE11AB" w:rsidRDefault="001059D0" w:rsidP="001059D0">
      <w:pPr>
        <w:ind w:firstLine="708"/>
        <w:jc w:val="both"/>
        <w:rPr>
          <w:rFonts w:ascii="Arial" w:hAnsi="Arial" w:cs="Arial"/>
          <w:b/>
          <w:i/>
          <w:sz w:val="18"/>
          <w:szCs w:val="18"/>
          <w:u w:val="single"/>
        </w:rPr>
      </w:pPr>
    </w:p>
    <w:p w:rsidR="001059D0" w:rsidRPr="00BE11AB" w:rsidRDefault="001059D0" w:rsidP="001059D0">
      <w:pPr>
        <w:jc w:val="both"/>
        <w:rPr>
          <w:rFonts w:ascii="Arial" w:hAnsi="Arial" w:cs="Arial"/>
          <w:sz w:val="18"/>
          <w:szCs w:val="18"/>
        </w:rPr>
      </w:pPr>
      <w:r w:rsidRPr="00BE11AB">
        <w:rPr>
          <w:rFonts w:ascii="Arial" w:hAnsi="Arial" w:cs="Arial"/>
          <w:sz w:val="18"/>
          <w:szCs w:val="18"/>
        </w:rPr>
        <w:lastRenderedPageBreak/>
        <w:t xml:space="preserve">  </w:t>
      </w:r>
      <w:r w:rsidR="00125046">
        <w:rPr>
          <w:rFonts w:ascii="Arial" w:hAnsi="Arial" w:cs="Arial"/>
          <w:sz w:val="18"/>
          <w:szCs w:val="18"/>
        </w:rPr>
        <w:t xml:space="preserve">EROL </w:t>
      </w:r>
      <w:proofErr w:type="gramStart"/>
      <w:r w:rsidR="00125046">
        <w:rPr>
          <w:rFonts w:ascii="Arial" w:hAnsi="Arial" w:cs="Arial"/>
          <w:sz w:val="18"/>
          <w:szCs w:val="18"/>
        </w:rPr>
        <w:t xml:space="preserve">YARDIMCI       </w:t>
      </w:r>
      <w:r>
        <w:rPr>
          <w:rFonts w:ascii="Arial" w:hAnsi="Arial" w:cs="Arial"/>
          <w:sz w:val="18"/>
          <w:szCs w:val="18"/>
        </w:rPr>
        <w:t xml:space="preserve">    </w:t>
      </w:r>
      <w:r w:rsidRPr="00BE11AB">
        <w:rPr>
          <w:rFonts w:ascii="Arial" w:hAnsi="Arial" w:cs="Arial"/>
          <w:b/>
          <w:sz w:val="18"/>
          <w:szCs w:val="18"/>
        </w:rPr>
        <w:t xml:space="preserve">: </w:t>
      </w:r>
      <w:r w:rsidRPr="00BE11AB">
        <w:rPr>
          <w:rFonts w:ascii="Arial" w:hAnsi="Arial" w:cs="Arial"/>
          <w:sz w:val="18"/>
          <w:szCs w:val="18"/>
        </w:rPr>
        <w:t>Coğrafya</w:t>
      </w:r>
      <w:proofErr w:type="gramEnd"/>
      <w:r w:rsidRPr="00BE11AB">
        <w:rPr>
          <w:rFonts w:ascii="Arial" w:hAnsi="Arial" w:cs="Arial"/>
          <w:sz w:val="18"/>
          <w:szCs w:val="18"/>
        </w:rPr>
        <w:t xml:space="preserve"> derslerinde; dersin amaçlarına, konunun özelliğine, öğrenci grubuna, ortamın durumuna, zaman ve maliyet gibi hususlara göre yöntem ve teknikler uygulanmalı. </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İmkânlar ölçüsünde </w:t>
      </w:r>
      <w:r w:rsidRPr="00BE11AB">
        <w:rPr>
          <w:rFonts w:ascii="Arial" w:hAnsi="Arial" w:cs="Arial"/>
          <w:bCs/>
          <w:iCs/>
          <w:sz w:val="18"/>
          <w:szCs w:val="18"/>
        </w:rPr>
        <w:t>alan incelemeleri</w:t>
      </w:r>
      <w:r w:rsidRPr="00BE11AB">
        <w:rPr>
          <w:rFonts w:ascii="Arial" w:hAnsi="Arial" w:cs="Arial"/>
          <w:b/>
          <w:bCs/>
          <w:iCs/>
          <w:sz w:val="18"/>
          <w:szCs w:val="18"/>
        </w:rPr>
        <w:t xml:space="preserve"> </w:t>
      </w:r>
      <w:r w:rsidRPr="00BE11AB">
        <w:rPr>
          <w:rFonts w:ascii="Arial" w:hAnsi="Arial" w:cs="Arial"/>
          <w:sz w:val="18"/>
          <w:szCs w:val="18"/>
        </w:rPr>
        <w:t xml:space="preserve">yapmaya çalışılmalı. Koşullar ve program göz önünde bulundurulduğunda arazi çalışmasının zor olduğunu görülmektedir. Ancak Alan incelemeleri yapmanın mümkün olmadığında multimedya ürünlerinden yararlanılmalıdır. Ayrıca </w:t>
      </w:r>
      <w:r w:rsidRPr="00BE11AB">
        <w:rPr>
          <w:rFonts w:ascii="Arial" w:hAnsi="Arial" w:cs="Arial"/>
          <w:bCs/>
          <w:iCs/>
          <w:sz w:val="18"/>
          <w:szCs w:val="18"/>
        </w:rPr>
        <w:t>coğrafya oyunlarıyla</w:t>
      </w:r>
      <w:r w:rsidRPr="00BE11AB">
        <w:rPr>
          <w:rFonts w:ascii="Arial" w:hAnsi="Arial" w:cs="Arial"/>
          <w:b/>
          <w:bCs/>
          <w:iCs/>
          <w:sz w:val="18"/>
          <w:szCs w:val="18"/>
        </w:rPr>
        <w:t xml:space="preserve"> </w:t>
      </w:r>
      <w:r w:rsidRPr="00BE11AB">
        <w:rPr>
          <w:rFonts w:ascii="Arial" w:hAnsi="Arial" w:cs="Arial"/>
          <w:sz w:val="18"/>
          <w:szCs w:val="18"/>
        </w:rPr>
        <w:t xml:space="preserve">ders daha eğlenceli ve dikkat çekici hale getirilebilir. Dersler anlatılırken </w:t>
      </w:r>
      <w:r w:rsidRPr="00BE11AB">
        <w:rPr>
          <w:rFonts w:ascii="Arial" w:hAnsi="Arial" w:cs="Arial"/>
          <w:bCs/>
          <w:iCs/>
          <w:sz w:val="18"/>
          <w:szCs w:val="18"/>
        </w:rPr>
        <w:t>Aktif Öğrenme Yöntemlerini</w:t>
      </w:r>
      <w:r w:rsidRPr="00BE11AB">
        <w:rPr>
          <w:rFonts w:ascii="Arial" w:hAnsi="Arial" w:cs="Arial"/>
          <w:b/>
          <w:bCs/>
          <w:iCs/>
          <w:sz w:val="18"/>
          <w:szCs w:val="18"/>
        </w:rPr>
        <w:t xml:space="preserve"> </w:t>
      </w:r>
      <w:r w:rsidRPr="00BE11AB">
        <w:rPr>
          <w:rFonts w:ascii="Arial" w:hAnsi="Arial" w:cs="Arial"/>
          <w:sz w:val="18"/>
          <w:szCs w:val="18"/>
        </w:rPr>
        <w:t>uygulamaya çalışalım.</w:t>
      </w:r>
    </w:p>
    <w:p w:rsidR="001059D0" w:rsidRPr="00BE11AB" w:rsidRDefault="001059D0" w:rsidP="001059D0">
      <w:pPr>
        <w:jc w:val="both"/>
        <w:rPr>
          <w:rFonts w:ascii="Arial" w:hAnsi="Arial" w:cs="Arial"/>
          <w:sz w:val="18"/>
          <w:szCs w:val="18"/>
        </w:rPr>
      </w:pPr>
      <w:r>
        <w:t>Gamze KARAKAŞ</w:t>
      </w:r>
      <w:r w:rsidRPr="00BE11AB">
        <w:rPr>
          <w:rFonts w:ascii="Arial" w:hAnsi="Arial" w:cs="Arial"/>
          <w:b/>
          <w:sz w:val="18"/>
          <w:szCs w:val="18"/>
        </w:rPr>
        <w:t xml:space="preserve">: </w:t>
      </w:r>
      <w:r w:rsidRPr="00BE11AB">
        <w:rPr>
          <w:rFonts w:ascii="Arial" w:hAnsi="Arial" w:cs="Arial"/>
          <w:sz w:val="18"/>
          <w:szCs w:val="18"/>
        </w:rPr>
        <w:t>Yeni Müfredat programı doğrultusunda öğrenciyi merkez alan, öğretmenin rehber konumunda olduğu bir anlayış geliştirmemiz gerekiyor.</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sz w:val="18"/>
          <w:szCs w:val="18"/>
        </w:rPr>
        <w:t xml:space="preserve">: </w:t>
      </w:r>
      <w:r w:rsidRPr="00BE11AB">
        <w:rPr>
          <w:rFonts w:ascii="Arial" w:hAnsi="Arial" w:cs="Arial"/>
          <w:sz w:val="18"/>
          <w:szCs w:val="18"/>
        </w:rPr>
        <w:t xml:space="preserve">Coğrafî sorgulama, harita okuma, bilgi teknolojilerini kullanma, arazi çalışmaları, gözlem ve etkili iletişim kurabilmeyi de içeren yöntem ve teknikleri kullanmaya özen göstereceğim. Coğrafya Dersi Müfredat Programındaki kazanımlar; birçok zihinsel beceriyi vurgulamakta, öğrenme süreçlerinde ise aktif öğrenme yöntemlerinin kullanımını gerektirmektedir. Programda bu yöntemlerin kullanıldığı örnek etkinliklere yer verilmiş. Programda öğrenilen etkinliklerin yanı sıra kazanımlarda öngörülen bilgi, beceri, değer ve tutumları kazandırmada farklı etkinlikler de planlayıp uygulamamız gerekmektedir. </w:t>
      </w:r>
    </w:p>
    <w:p w:rsidR="001059D0" w:rsidRPr="00BE11AB" w:rsidRDefault="001059D0" w:rsidP="001059D0">
      <w:pPr>
        <w:jc w:val="both"/>
        <w:rPr>
          <w:rFonts w:ascii="Arial" w:hAnsi="Arial" w:cs="Arial"/>
          <w:sz w:val="18"/>
          <w:szCs w:val="18"/>
        </w:rPr>
      </w:pPr>
      <w:r>
        <w:t>Gamze KARAKAŞ</w:t>
      </w:r>
      <w:r w:rsidRPr="00BE11AB">
        <w:rPr>
          <w:rFonts w:ascii="Arial" w:hAnsi="Arial" w:cs="Arial"/>
          <w:b/>
          <w:sz w:val="18"/>
          <w:szCs w:val="18"/>
        </w:rPr>
        <w:t xml:space="preserve">: </w:t>
      </w:r>
      <w:r w:rsidRPr="00BE11AB">
        <w:rPr>
          <w:rFonts w:ascii="Arial" w:hAnsi="Arial" w:cs="Arial"/>
          <w:sz w:val="18"/>
          <w:szCs w:val="18"/>
        </w:rPr>
        <w:t>Etkinliklerde kullanabileceğiniz bazı uygulamalar ve performans çalışmaları şunlar olabilir: Reklam hazırlama, poster-afiş hazırlama, örnek olay analizi, senaryo oluşturma, kavram haritası oluşturma, arazi çalışmaları, görsel imge oluşturma, proje vb.</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sz w:val="18"/>
          <w:szCs w:val="18"/>
        </w:rPr>
        <w:t xml:space="preserve">: </w:t>
      </w:r>
      <w:r w:rsidRPr="00BE11AB">
        <w:rPr>
          <w:rFonts w:ascii="Arial" w:hAnsi="Arial" w:cs="Arial"/>
          <w:sz w:val="18"/>
          <w:szCs w:val="18"/>
        </w:rPr>
        <w:t>Dersler işlenirken yine düz anlatım, soru-cevap, konu tekrarı, problem çözme, gösteri, gözlem gezisi, grup tartışması yöntemlerine sıklıkla başvurulacaktır.</w:t>
      </w:r>
    </w:p>
    <w:p w:rsidR="001059D0" w:rsidRPr="00BE11AB" w:rsidRDefault="001059D0" w:rsidP="001059D0">
      <w:pPr>
        <w:jc w:val="both"/>
        <w:rPr>
          <w:rFonts w:ascii="Arial" w:hAnsi="Arial" w:cs="Arial"/>
          <w:sz w:val="18"/>
          <w:szCs w:val="18"/>
        </w:rPr>
      </w:pPr>
      <w:r>
        <w:t>Gamze KARAKAŞ</w:t>
      </w:r>
      <w:r w:rsidRPr="00BE11AB">
        <w:rPr>
          <w:rFonts w:ascii="Arial" w:hAnsi="Arial" w:cs="Arial"/>
          <w:b/>
          <w:sz w:val="18"/>
          <w:szCs w:val="18"/>
        </w:rPr>
        <w:t xml:space="preserve">: </w:t>
      </w:r>
      <w:r w:rsidRPr="00BE11AB">
        <w:rPr>
          <w:rFonts w:ascii="Arial" w:hAnsi="Arial" w:cs="Arial"/>
          <w:sz w:val="18"/>
          <w:szCs w:val="18"/>
        </w:rPr>
        <w:t>Konunun özelliğine uygun yöntem ve teknikler kullanmanız gereklidir. Hatta konu anlaşılmamışsa aynı konu anlaşılana kadar farklı metotları kullanılmalı.</w:t>
      </w:r>
    </w:p>
    <w:p w:rsidR="001059D0" w:rsidRPr="00BE11AB" w:rsidRDefault="001059D0" w:rsidP="001059D0">
      <w:pPr>
        <w:jc w:val="both"/>
        <w:rPr>
          <w:rFonts w:ascii="Arial" w:hAnsi="Arial" w:cs="Arial"/>
          <w:sz w:val="18"/>
          <w:szCs w:val="18"/>
        </w:rPr>
      </w:pPr>
    </w:p>
    <w:p w:rsidR="001059D0" w:rsidRPr="00BE11AB" w:rsidRDefault="001059D0" w:rsidP="001059D0">
      <w:pPr>
        <w:jc w:val="both"/>
        <w:rPr>
          <w:rFonts w:ascii="Arial" w:hAnsi="Arial" w:cs="Arial"/>
          <w:sz w:val="18"/>
          <w:szCs w:val="18"/>
        </w:rPr>
      </w:pPr>
      <w:r w:rsidRPr="00BE11AB">
        <w:rPr>
          <w:rFonts w:ascii="Arial" w:hAnsi="Arial" w:cs="Arial"/>
          <w:b/>
          <w:sz w:val="18"/>
          <w:szCs w:val="18"/>
          <w:u w:val="single"/>
        </w:rPr>
        <w:t>Karar:</w:t>
      </w:r>
      <w:r w:rsidRPr="00BE11AB">
        <w:rPr>
          <w:rFonts w:ascii="Arial" w:hAnsi="Arial" w:cs="Arial"/>
          <w:sz w:val="18"/>
          <w:szCs w:val="18"/>
        </w:rPr>
        <w:t xml:space="preserve">  Ders anlatımında belirlenen öğretim teknik ve yöntemleri konunun amacına ve içeriğine uygun olarak kullanılacak, temelde aktif öğrenme yöntemleri benimsenecektir.</w:t>
      </w:r>
    </w:p>
    <w:p w:rsidR="001059D0" w:rsidRPr="00BE11AB" w:rsidRDefault="001059D0" w:rsidP="001059D0">
      <w:pPr>
        <w:ind w:firstLine="360"/>
        <w:jc w:val="both"/>
        <w:rPr>
          <w:rFonts w:ascii="Arial" w:hAnsi="Arial" w:cs="Arial"/>
          <w:color w:val="000000"/>
          <w:sz w:val="18"/>
          <w:szCs w:val="18"/>
        </w:rPr>
      </w:pPr>
      <w:r w:rsidRPr="00BE11AB">
        <w:rPr>
          <w:rFonts w:ascii="Arial" w:hAnsi="Arial" w:cs="Arial"/>
          <w:color w:val="000000"/>
          <w:sz w:val="18"/>
          <w:szCs w:val="18"/>
        </w:rPr>
        <w:t xml:space="preserve"> </w:t>
      </w:r>
    </w:p>
    <w:p w:rsidR="001059D0" w:rsidRPr="00BE11AB" w:rsidRDefault="001059D0" w:rsidP="001059D0">
      <w:pPr>
        <w:pStyle w:val="GvdeMetni"/>
        <w:jc w:val="both"/>
        <w:rPr>
          <w:rFonts w:ascii="Arial" w:hAnsi="Arial" w:cs="Arial"/>
          <w:color w:val="000000"/>
          <w:sz w:val="18"/>
          <w:szCs w:val="18"/>
        </w:rPr>
      </w:pPr>
      <w:r w:rsidRPr="00BE11AB">
        <w:rPr>
          <w:rFonts w:ascii="Arial" w:hAnsi="Arial" w:cs="Arial"/>
          <w:b/>
          <w:sz w:val="18"/>
          <w:szCs w:val="18"/>
        </w:rPr>
        <w:t xml:space="preserve">d) </w:t>
      </w:r>
      <w:r w:rsidRPr="00BE11AB">
        <w:rPr>
          <w:rFonts w:ascii="Arial" w:hAnsi="Arial" w:cs="Arial"/>
          <w:color w:val="000000"/>
          <w:sz w:val="18"/>
          <w:szCs w:val="18"/>
        </w:rPr>
        <w:t xml:space="preserve">Derslerde kullanılacak araç ve gereç sayısının artması ile öğrenmenin artacağı, bu nedenle derslerde dilli ve dilsiz haritalar, küre, resimler, test kitapları, ansiklopediler, grafikler, gazete ve dergiler, slayt makinesi, bilgisayar, Internet gibi araç ve gereçlerin kullanılması kararlaştırıldı. Öğrencilerin ders araç ve gereçlerinin düzenli kullanması ve getirmeleri için öğretmen kontrol sisteminin faydalı olacağı </w:t>
      </w:r>
      <w:r>
        <w:t>Gamze KARAKAŞ</w:t>
      </w:r>
      <w:r w:rsidRPr="00BE11AB">
        <w:rPr>
          <w:rFonts w:ascii="Arial" w:hAnsi="Arial" w:cs="Arial"/>
          <w:color w:val="000000"/>
          <w:sz w:val="18"/>
          <w:szCs w:val="18"/>
        </w:rPr>
        <w:t xml:space="preserve"> tarafından vurgulandı.</w:t>
      </w:r>
    </w:p>
    <w:p w:rsidR="001059D0" w:rsidRPr="00BE11AB" w:rsidRDefault="001059D0" w:rsidP="001059D0">
      <w:pPr>
        <w:jc w:val="both"/>
        <w:rPr>
          <w:rFonts w:ascii="Arial" w:hAnsi="Arial" w:cs="Arial"/>
          <w:sz w:val="18"/>
          <w:szCs w:val="18"/>
        </w:rPr>
      </w:pPr>
      <w:r w:rsidRPr="00BE11AB">
        <w:rPr>
          <w:rFonts w:ascii="Arial" w:hAnsi="Arial" w:cs="Arial"/>
          <w:b/>
          <w:sz w:val="18"/>
          <w:szCs w:val="18"/>
        </w:rPr>
        <w:t xml:space="preserve"> </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sidR="00125046">
        <w:rPr>
          <w:rFonts w:ascii="Arial" w:hAnsi="Arial" w:cs="Arial"/>
          <w:sz w:val="18"/>
          <w:szCs w:val="18"/>
        </w:rPr>
        <w:t xml:space="preserve">EROL </w:t>
      </w:r>
      <w:proofErr w:type="gramStart"/>
      <w:r w:rsidR="00125046">
        <w:rPr>
          <w:rFonts w:ascii="Arial" w:hAnsi="Arial" w:cs="Arial"/>
          <w:sz w:val="18"/>
          <w:szCs w:val="18"/>
        </w:rPr>
        <w:t xml:space="preserve">YARDIMCI       </w:t>
      </w:r>
      <w:r>
        <w:rPr>
          <w:rFonts w:ascii="Arial" w:hAnsi="Arial" w:cs="Arial"/>
          <w:sz w:val="18"/>
          <w:szCs w:val="18"/>
        </w:rPr>
        <w:t xml:space="preserve">    </w:t>
      </w:r>
      <w:r w:rsidRPr="00BE11AB">
        <w:rPr>
          <w:rFonts w:ascii="Arial" w:hAnsi="Arial" w:cs="Arial"/>
          <w:b/>
          <w:sz w:val="18"/>
          <w:szCs w:val="18"/>
        </w:rPr>
        <w:t xml:space="preserve">: </w:t>
      </w:r>
      <w:r w:rsidRPr="00BE11AB">
        <w:rPr>
          <w:rFonts w:ascii="Arial" w:hAnsi="Arial" w:cs="Arial"/>
          <w:color w:val="000000"/>
          <w:sz w:val="18"/>
          <w:szCs w:val="18"/>
        </w:rPr>
        <w:t>Coğrafya</w:t>
      </w:r>
      <w:proofErr w:type="gramEnd"/>
      <w:r w:rsidRPr="00BE11AB">
        <w:rPr>
          <w:rFonts w:ascii="Arial" w:hAnsi="Arial" w:cs="Arial"/>
          <w:color w:val="000000"/>
          <w:sz w:val="18"/>
          <w:szCs w:val="18"/>
        </w:rPr>
        <w:t xml:space="preserve"> dersinin görsellikle yakından ilişkili olduğunu, bu sebeple de görsel araçların çok gerekli olduğunu belirtti. </w:t>
      </w:r>
      <w:r w:rsidRPr="00BE11AB">
        <w:rPr>
          <w:rFonts w:ascii="Arial" w:hAnsi="Arial" w:cs="Arial"/>
          <w:sz w:val="18"/>
          <w:szCs w:val="18"/>
        </w:rPr>
        <w:t xml:space="preserve">FATİH Etkileşimli Tahtanın kullanımı coğrafya dersinin görselliğe dayalı bir ders olması itibariyle önemlidir. Derslerde kullanacağım bazı materyallerim, ders sunularım mevcut. Ancak bunların yanında öğrencilerle yapabileceğimiz ders materyallerini de kullanacağım. Öğrencilerin kitap yanında mutlaka yanında coğrafya atlasını temin etmesini sağlayacağım. </w:t>
      </w:r>
    </w:p>
    <w:p w:rsidR="001059D0" w:rsidRPr="00BE11AB" w:rsidRDefault="001059D0" w:rsidP="001059D0">
      <w:pPr>
        <w:jc w:val="both"/>
        <w:rPr>
          <w:rFonts w:ascii="Arial" w:hAnsi="Arial" w:cs="Arial"/>
          <w:sz w:val="18"/>
          <w:szCs w:val="18"/>
        </w:rPr>
      </w:pPr>
      <w:r>
        <w:t>Gamze KARAKAŞ</w:t>
      </w:r>
      <w:r w:rsidRPr="00BE11AB">
        <w:rPr>
          <w:rFonts w:ascii="Arial" w:hAnsi="Arial" w:cs="Arial"/>
          <w:b/>
          <w:sz w:val="18"/>
          <w:szCs w:val="18"/>
        </w:rPr>
        <w:t xml:space="preserve">: </w:t>
      </w:r>
      <w:r w:rsidRPr="00BE11AB">
        <w:rPr>
          <w:rFonts w:ascii="Arial" w:hAnsi="Arial" w:cs="Arial"/>
          <w:sz w:val="18"/>
          <w:szCs w:val="18"/>
        </w:rPr>
        <w:t xml:space="preserve">Belgesel film temin edilebiliriz. FATİH Etkileşimli tahtaları etkin bir şekilde kullanalım. </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sz w:val="18"/>
          <w:szCs w:val="18"/>
        </w:rPr>
        <w:t xml:space="preserve">: </w:t>
      </w:r>
      <w:r w:rsidRPr="00BE11AB">
        <w:rPr>
          <w:rFonts w:ascii="Arial" w:hAnsi="Arial" w:cs="Arial"/>
          <w:sz w:val="18"/>
          <w:szCs w:val="18"/>
        </w:rPr>
        <w:t>Ders materyalleri www.eba.gov.tr adresinde mevcut. O materyallerin yanında hazırladığım çalışmaları da derslerde kullanacağım.</w:t>
      </w:r>
    </w:p>
    <w:p w:rsidR="001059D0" w:rsidRPr="00BE11AB" w:rsidRDefault="001059D0" w:rsidP="001059D0">
      <w:pPr>
        <w:jc w:val="both"/>
        <w:rPr>
          <w:rFonts w:ascii="Arial" w:hAnsi="Arial" w:cs="Arial"/>
          <w:b/>
          <w:sz w:val="18"/>
          <w:szCs w:val="18"/>
        </w:rPr>
      </w:pPr>
    </w:p>
    <w:p w:rsidR="001059D0" w:rsidRPr="00BE11AB" w:rsidRDefault="001059D0" w:rsidP="001059D0">
      <w:pPr>
        <w:jc w:val="both"/>
        <w:rPr>
          <w:rFonts w:ascii="Arial" w:hAnsi="Arial" w:cs="Arial"/>
          <w:color w:val="333335"/>
          <w:sz w:val="18"/>
          <w:szCs w:val="18"/>
        </w:rPr>
      </w:pPr>
    </w:p>
    <w:p w:rsidR="001059D0" w:rsidRPr="00BE11AB" w:rsidRDefault="001059D0" w:rsidP="001059D0">
      <w:pPr>
        <w:jc w:val="both"/>
        <w:rPr>
          <w:rFonts w:ascii="Arial" w:hAnsi="Arial" w:cs="Arial"/>
          <w:sz w:val="18"/>
          <w:szCs w:val="18"/>
        </w:rPr>
      </w:pPr>
      <w:r w:rsidRPr="00BE11AB">
        <w:rPr>
          <w:rFonts w:ascii="Arial" w:hAnsi="Arial" w:cs="Arial"/>
          <w:b/>
          <w:color w:val="333335"/>
          <w:sz w:val="18"/>
          <w:szCs w:val="18"/>
        </w:rPr>
        <w:t xml:space="preserve">e) </w:t>
      </w:r>
      <w:r>
        <w:t>Gamze KARAKAŞ</w:t>
      </w:r>
      <w:r w:rsidRPr="00BE11AB">
        <w:rPr>
          <w:rFonts w:ascii="Arial" w:hAnsi="Arial" w:cs="Arial"/>
          <w:b/>
          <w:sz w:val="18"/>
          <w:szCs w:val="18"/>
        </w:rPr>
        <w:t xml:space="preserve">: </w:t>
      </w:r>
      <w:r w:rsidRPr="00BE11AB">
        <w:rPr>
          <w:rFonts w:ascii="Arial" w:hAnsi="Arial" w:cs="Arial"/>
          <w:sz w:val="18"/>
          <w:szCs w:val="18"/>
        </w:rPr>
        <w:t>Öğrencilerin derslerine hazırlanırken uygulayabilecekleri yöntemleri sık sık hatırlatalım. Öğrenilen bilgilerin unutulmaması için özellikle atlaslar üzerinde uygulama yapmalarını isteyelim. İnternet ve kitle iletişim araçlarından nasıl yararlanabilecekleri açıklayalım.</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sz w:val="18"/>
          <w:szCs w:val="18"/>
        </w:rPr>
        <w:t xml:space="preserve">: </w:t>
      </w:r>
      <w:r w:rsidRPr="00BE11AB">
        <w:rPr>
          <w:rFonts w:ascii="Arial" w:hAnsi="Arial" w:cs="Arial"/>
          <w:sz w:val="18"/>
          <w:szCs w:val="18"/>
        </w:rPr>
        <w:t xml:space="preserve">Öğrencilerin sadece ders kitaplarına bağlı kalmayıp, diğer coğrafi kaynaklardan da yararlanmaları için özendirici uygulamalar yapalım (ödüllendirme vb.). Bu konuda dergi, gazeteleri, belgeselleri vb. takip etmeleri için öğrenciyi teşvik edelim. Öğrencinin derse hazır girmesi için ödevlendirme yapalım ve verilen ödevi denetleyelim. </w:t>
      </w:r>
    </w:p>
    <w:p w:rsidR="001059D0" w:rsidRPr="00BE11AB" w:rsidRDefault="001059D0" w:rsidP="001059D0">
      <w:pPr>
        <w:jc w:val="both"/>
        <w:rPr>
          <w:rFonts w:ascii="Arial" w:hAnsi="Arial" w:cs="Arial"/>
          <w:sz w:val="18"/>
          <w:szCs w:val="18"/>
        </w:rPr>
      </w:pPr>
      <w:r w:rsidRPr="00BE11AB">
        <w:rPr>
          <w:rFonts w:ascii="Arial" w:hAnsi="Arial" w:cs="Arial"/>
          <w:sz w:val="18"/>
          <w:szCs w:val="18"/>
        </w:rPr>
        <w:t>Coğrafya Öğretmeni</w:t>
      </w:r>
      <w:r w:rsidRPr="00BE11AB">
        <w:rPr>
          <w:rFonts w:ascii="Arial" w:hAnsi="Arial" w:cs="Arial"/>
          <w:b/>
          <w:sz w:val="18"/>
          <w:szCs w:val="18"/>
        </w:rPr>
        <w:t xml:space="preserve"> Mehmet Ali ERCAN </w:t>
      </w:r>
      <w:r w:rsidRPr="00BE11AB">
        <w:rPr>
          <w:rFonts w:ascii="Arial" w:hAnsi="Arial" w:cs="Arial"/>
          <w:sz w:val="18"/>
          <w:szCs w:val="18"/>
        </w:rPr>
        <w:t xml:space="preserve">arkadaşımızın oluşturduğu </w:t>
      </w:r>
      <w:hyperlink r:id="rId9" w:history="1">
        <w:r w:rsidRPr="00BE11AB">
          <w:rPr>
            <w:rStyle w:val="Kpr"/>
            <w:rFonts w:ascii="Arial" w:hAnsi="Arial" w:cs="Arial"/>
            <w:b/>
            <w:sz w:val="18"/>
            <w:szCs w:val="18"/>
            <w:u w:val="none"/>
          </w:rPr>
          <w:t>www.cografyakulubu.com</w:t>
        </w:r>
      </w:hyperlink>
      <w:r w:rsidRPr="00BE11AB">
        <w:rPr>
          <w:rFonts w:ascii="Arial" w:hAnsi="Arial" w:cs="Arial"/>
          <w:sz w:val="18"/>
          <w:szCs w:val="18"/>
        </w:rPr>
        <w:t xml:space="preserve"> adlı web sitesi hizmete devam etmektedir</w:t>
      </w:r>
      <w:r w:rsidRPr="00BE11AB">
        <w:rPr>
          <w:rFonts w:ascii="Arial" w:hAnsi="Arial" w:cs="Arial"/>
          <w:b/>
          <w:sz w:val="18"/>
          <w:szCs w:val="18"/>
        </w:rPr>
        <w:t xml:space="preserve">. </w:t>
      </w:r>
      <w:hyperlink r:id="rId10" w:history="1">
        <w:r w:rsidRPr="00BE11AB">
          <w:rPr>
            <w:rStyle w:val="Kpr"/>
            <w:rFonts w:ascii="Arial" w:hAnsi="Arial" w:cs="Arial"/>
            <w:b/>
            <w:sz w:val="18"/>
            <w:szCs w:val="18"/>
            <w:u w:val="none"/>
          </w:rPr>
          <w:t>www.cografya.biz</w:t>
        </w:r>
      </w:hyperlink>
      <w:r w:rsidRPr="00BE11AB">
        <w:rPr>
          <w:rFonts w:ascii="Arial" w:hAnsi="Arial" w:cs="Arial"/>
          <w:sz w:val="18"/>
          <w:szCs w:val="18"/>
        </w:rPr>
        <w:t xml:space="preserve"> sitesinde de yönetici vasfı ile aktif olarak paylaşımlarda bulunmaktadır. Temel amacımız coğrafya öğretimini daha etkin hale getirmek. Öğrencilerimizi bu ve diğer coğrafya sitelerine yönlendirerek daha etkin bir hazırlık yapmalarını sağlayabiliriz. Onların ürettikleri materyalleri bu sitelerde paylaşabiliriz.</w:t>
      </w:r>
    </w:p>
    <w:p w:rsidR="001059D0" w:rsidRPr="00BE11AB" w:rsidRDefault="001059D0" w:rsidP="001059D0">
      <w:pPr>
        <w:jc w:val="both"/>
        <w:rPr>
          <w:rFonts w:ascii="Arial" w:hAnsi="Arial" w:cs="Arial"/>
          <w:sz w:val="18"/>
          <w:szCs w:val="18"/>
        </w:rPr>
      </w:pP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sz w:val="18"/>
          <w:szCs w:val="18"/>
        </w:rPr>
        <w:t xml:space="preserve">: </w:t>
      </w:r>
      <w:r w:rsidRPr="00BE11AB">
        <w:rPr>
          <w:rFonts w:ascii="Arial" w:hAnsi="Arial" w:cs="Arial"/>
          <w:sz w:val="18"/>
          <w:szCs w:val="18"/>
        </w:rPr>
        <w:t>Öğrencilerin ders araç gereçlerini getirip getirmedikleri sürekli kontrol edilip, bu konuda ilgisiz öğrencilerle birebir görüşme yoluna gidilecektir. Ayrıca okul idaresi ve veli ile işbirliğine gidilip, öğrencinin ilgili ders araç gereçlerini getirtilmesi için alınabilecek önlemleri görüşülecektir. Ödevleri mutlaka periyodik aralıklarla kontrol edelim.</w:t>
      </w:r>
    </w:p>
    <w:p w:rsidR="001059D0" w:rsidRPr="00BE11AB" w:rsidRDefault="001059D0" w:rsidP="001059D0">
      <w:pPr>
        <w:jc w:val="both"/>
        <w:rPr>
          <w:rFonts w:ascii="Arial" w:hAnsi="Arial" w:cs="Arial"/>
          <w:sz w:val="18"/>
          <w:szCs w:val="18"/>
        </w:rPr>
      </w:pPr>
    </w:p>
    <w:p w:rsidR="001059D0" w:rsidRPr="00BE11AB" w:rsidRDefault="001059D0" w:rsidP="001059D0">
      <w:pPr>
        <w:jc w:val="both"/>
        <w:rPr>
          <w:rFonts w:ascii="Arial" w:hAnsi="Arial" w:cs="Arial"/>
          <w:sz w:val="18"/>
          <w:szCs w:val="18"/>
        </w:rPr>
      </w:pPr>
      <w:r w:rsidRPr="00BE11AB">
        <w:rPr>
          <w:rFonts w:ascii="Arial" w:hAnsi="Arial" w:cs="Arial"/>
          <w:b/>
          <w:sz w:val="18"/>
          <w:szCs w:val="18"/>
          <w:u w:val="single"/>
        </w:rPr>
        <w:t>Karar:</w:t>
      </w:r>
      <w:r w:rsidRPr="00BE11AB">
        <w:rPr>
          <w:rFonts w:ascii="Arial" w:hAnsi="Arial" w:cs="Arial"/>
          <w:sz w:val="18"/>
          <w:szCs w:val="18"/>
        </w:rPr>
        <w:t xml:space="preserve"> Öğrencinin verilen araştırma konusu, proje vb. gibi çalışmaları sürekli takip edilecek ve dönüt verilecektir. Öğrencinin ilgili ders araç-gerecini yanında bulundurması sağlanacaktır</w:t>
      </w:r>
    </w:p>
    <w:p w:rsidR="001059D0" w:rsidRPr="00BE11AB" w:rsidRDefault="001059D0" w:rsidP="001059D0">
      <w:pPr>
        <w:jc w:val="both"/>
        <w:rPr>
          <w:rFonts w:ascii="Arial" w:hAnsi="Arial" w:cs="Arial"/>
          <w:b/>
          <w:sz w:val="18"/>
          <w:szCs w:val="18"/>
        </w:rPr>
      </w:pPr>
    </w:p>
    <w:p w:rsidR="001059D0" w:rsidRPr="00BE11AB" w:rsidRDefault="001059D0" w:rsidP="001059D0">
      <w:pPr>
        <w:pStyle w:val="GvdeMetni"/>
        <w:ind w:right="-55"/>
        <w:jc w:val="both"/>
        <w:rPr>
          <w:rFonts w:ascii="Arial" w:hAnsi="Arial" w:cs="Arial"/>
          <w:color w:val="000000"/>
          <w:sz w:val="18"/>
          <w:szCs w:val="18"/>
        </w:rPr>
      </w:pPr>
      <w:r w:rsidRPr="00BE11AB">
        <w:rPr>
          <w:rFonts w:ascii="Arial" w:hAnsi="Arial" w:cs="Arial"/>
          <w:b/>
          <w:sz w:val="18"/>
          <w:szCs w:val="18"/>
        </w:rPr>
        <w:t>f)</w:t>
      </w:r>
      <w:r w:rsidRPr="00BE11AB">
        <w:rPr>
          <w:rFonts w:ascii="Arial" w:hAnsi="Arial" w:cs="Arial"/>
          <w:sz w:val="18"/>
          <w:szCs w:val="18"/>
        </w:rPr>
        <w:t xml:space="preserve"> </w:t>
      </w:r>
      <w:r w:rsidRPr="00BE11AB">
        <w:rPr>
          <w:rFonts w:ascii="Arial" w:hAnsi="Arial" w:cs="Arial"/>
          <w:b/>
          <w:sz w:val="18"/>
          <w:szCs w:val="18"/>
        </w:rPr>
        <w:t>18 Ocak 1982 tarih ve 2104</w:t>
      </w:r>
      <w:r w:rsidRPr="00BE11AB">
        <w:rPr>
          <w:rFonts w:ascii="Arial" w:hAnsi="Arial" w:cs="Arial"/>
          <w:sz w:val="18"/>
          <w:szCs w:val="18"/>
        </w:rPr>
        <w:t xml:space="preserve"> sayılı Tebliğler Dergisi ile </w:t>
      </w:r>
      <w:r w:rsidRPr="00BE11AB">
        <w:rPr>
          <w:rFonts w:ascii="Arial" w:hAnsi="Arial" w:cs="Arial"/>
          <w:b/>
          <w:sz w:val="18"/>
          <w:szCs w:val="18"/>
        </w:rPr>
        <w:t>Mayıs 1998 tarih ve 2488</w:t>
      </w:r>
      <w:r w:rsidRPr="00BE11AB">
        <w:rPr>
          <w:rFonts w:ascii="Arial" w:hAnsi="Arial" w:cs="Arial"/>
          <w:sz w:val="18"/>
          <w:szCs w:val="18"/>
        </w:rPr>
        <w:t xml:space="preserve"> sayılı Tebliğler Dergisinde yayınlanan </w:t>
      </w:r>
      <w:r w:rsidRPr="00BE11AB">
        <w:rPr>
          <w:rFonts w:ascii="Arial" w:hAnsi="Arial" w:cs="Arial"/>
          <w:color w:val="000000"/>
          <w:sz w:val="18"/>
          <w:szCs w:val="18"/>
        </w:rPr>
        <w:t>“Atatürkçülük konuları” incelendi ve bu konuların yıllık ve günlük planlara aktarılacağı üzerinde duruldu.</w:t>
      </w:r>
    </w:p>
    <w:p w:rsidR="001059D0" w:rsidRPr="00BE11AB" w:rsidRDefault="001059D0" w:rsidP="001059D0">
      <w:pPr>
        <w:jc w:val="both"/>
        <w:rPr>
          <w:rFonts w:ascii="Arial" w:hAnsi="Arial" w:cs="Arial"/>
          <w:sz w:val="18"/>
          <w:szCs w:val="18"/>
        </w:rPr>
      </w:pPr>
    </w:p>
    <w:p w:rsidR="001059D0" w:rsidRPr="00BE11AB" w:rsidRDefault="001059D0" w:rsidP="001059D0">
      <w:pPr>
        <w:pStyle w:val="GvdeMetni"/>
        <w:ind w:right="-55"/>
        <w:rPr>
          <w:rFonts w:ascii="Arial" w:hAnsi="Arial" w:cs="Arial"/>
          <w:color w:val="000000"/>
          <w:sz w:val="18"/>
          <w:szCs w:val="18"/>
        </w:rPr>
      </w:pPr>
    </w:p>
    <w:p w:rsidR="001059D0" w:rsidRPr="00BE11AB" w:rsidRDefault="001059D0" w:rsidP="001059D0">
      <w:pPr>
        <w:pStyle w:val="GvdeMetni"/>
        <w:ind w:right="-55"/>
        <w:rPr>
          <w:rFonts w:ascii="Arial" w:hAnsi="Arial" w:cs="Arial"/>
          <w:color w:val="000000"/>
          <w:sz w:val="18"/>
          <w:szCs w:val="18"/>
        </w:rPr>
      </w:pPr>
      <w:r>
        <w:rPr>
          <w:rFonts w:ascii="Arial" w:hAnsi="Arial" w:cs="Arial"/>
          <w:noProof/>
          <w:color w:val="000000"/>
          <w:sz w:val="18"/>
          <w:szCs w:val="18"/>
        </w:rPr>
        <w:drawing>
          <wp:anchor distT="0" distB="0" distL="114300" distR="114300" simplePos="0" relativeHeight="251660288" behindDoc="1" locked="0" layoutInCell="1" allowOverlap="1">
            <wp:simplePos x="0" y="0"/>
            <wp:positionH relativeFrom="column">
              <wp:posOffset>-280670</wp:posOffset>
            </wp:positionH>
            <wp:positionV relativeFrom="paragraph">
              <wp:posOffset>106680</wp:posOffset>
            </wp:positionV>
            <wp:extent cx="6296025" cy="2211705"/>
            <wp:effectExtent l="19050" t="0" r="9525" b="0"/>
            <wp:wrapNone/>
            <wp:docPr id="2" name="Resim 2" descr="疔䏩Ἂ슡">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疔䏩Ἂ슡">
                      <a:hlinkClick r:id="rId11"/>
                    </pic:cNvPr>
                    <pic:cNvPicPr>
                      <a:picLocks noChangeAspect="1" noChangeArrowheads="1"/>
                    </pic:cNvPicPr>
                  </pic:nvPicPr>
                  <pic:blipFill>
                    <a:blip r:embed="rId12">
                      <a:lum bright="-2000" contrast="10000"/>
                    </a:blip>
                    <a:srcRect/>
                    <a:stretch>
                      <a:fillRect/>
                    </a:stretch>
                  </pic:blipFill>
                  <pic:spPr bwMode="auto">
                    <a:xfrm>
                      <a:off x="0" y="0"/>
                      <a:ext cx="6296025" cy="2211705"/>
                    </a:xfrm>
                    <a:prstGeom prst="rect">
                      <a:avLst/>
                    </a:prstGeom>
                    <a:noFill/>
                    <a:ln w="9525">
                      <a:noFill/>
                      <a:miter lim="800000"/>
                      <a:headEnd/>
                      <a:tailEnd/>
                    </a:ln>
                  </pic:spPr>
                </pic:pic>
              </a:graphicData>
            </a:graphic>
          </wp:anchor>
        </w:drawing>
      </w:r>
    </w:p>
    <w:p w:rsidR="001059D0" w:rsidRPr="00BE11AB" w:rsidRDefault="001059D0" w:rsidP="001059D0">
      <w:pPr>
        <w:pStyle w:val="GvdeMetni"/>
        <w:ind w:right="-55"/>
        <w:rPr>
          <w:rFonts w:ascii="Arial" w:hAnsi="Arial" w:cs="Arial"/>
          <w:color w:val="000000"/>
          <w:sz w:val="18"/>
          <w:szCs w:val="18"/>
        </w:rPr>
      </w:pPr>
    </w:p>
    <w:p w:rsidR="001059D0" w:rsidRPr="00BE11AB" w:rsidRDefault="001059D0" w:rsidP="001059D0">
      <w:pPr>
        <w:pStyle w:val="GvdeMetni"/>
        <w:ind w:right="-55"/>
        <w:rPr>
          <w:rFonts w:ascii="Arial" w:hAnsi="Arial" w:cs="Arial"/>
          <w:color w:val="000000"/>
          <w:sz w:val="18"/>
          <w:szCs w:val="18"/>
        </w:rPr>
      </w:pPr>
    </w:p>
    <w:p w:rsidR="001059D0" w:rsidRPr="00BE11AB" w:rsidRDefault="001059D0" w:rsidP="001059D0">
      <w:pPr>
        <w:pStyle w:val="GvdeMetni"/>
        <w:ind w:right="-55"/>
        <w:rPr>
          <w:rFonts w:ascii="Arial" w:hAnsi="Arial" w:cs="Arial"/>
          <w:color w:val="000000"/>
          <w:sz w:val="18"/>
          <w:szCs w:val="18"/>
        </w:rPr>
      </w:pPr>
    </w:p>
    <w:p w:rsidR="001059D0" w:rsidRPr="00BE11AB" w:rsidRDefault="001059D0" w:rsidP="001059D0">
      <w:pPr>
        <w:pStyle w:val="GvdeMetni"/>
        <w:ind w:right="-55"/>
        <w:rPr>
          <w:rFonts w:ascii="Arial" w:hAnsi="Arial" w:cs="Arial"/>
          <w:color w:val="000000"/>
          <w:sz w:val="18"/>
          <w:szCs w:val="18"/>
        </w:rPr>
      </w:pPr>
    </w:p>
    <w:p w:rsidR="001059D0" w:rsidRPr="00BE11AB" w:rsidRDefault="001059D0" w:rsidP="001059D0">
      <w:pPr>
        <w:pStyle w:val="GvdeMetni2"/>
        <w:spacing w:after="0" w:line="240" w:lineRule="auto"/>
        <w:rPr>
          <w:rFonts w:ascii="Arial" w:hAnsi="Arial" w:cs="Arial"/>
          <w:bCs/>
          <w:i/>
          <w:iCs/>
          <w:color w:val="000000"/>
          <w:sz w:val="18"/>
          <w:szCs w:val="18"/>
        </w:rPr>
      </w:pPr>
    </w:p>
    <w:p w:rsidR="001059D0" w:rsidRPr="00BE11AB" w:rsidRDefault="001059D0" w:rsidP="001059D0">
      <w:pPr>
        <w:pStyle w:val="GvdeMetni2"/>
        <w:spacing w:after="0" w:line="240" w:lineRule="auto"/>
        <w:rPr>
          <w:rFonts w:ascii="Arial" w:hAnsi="Arial" w:cs="Arial"/>
          <w:bCs/>
          <w:i/>
          <w:iCs/>
          <w:color w:val="000000"/>
          <w:sz w:val="18"/>
          <w:szCs w:val="18"/>
        </w:rPr>
      </w:pPr>
    </w:p>
    <w:p w:rsidR="001059D0" w:rsidRPr="00BE11AB" w:rsidRDefault="001059D0" w:rsidP="001059D0">
      <w:pPr>
        <w:pStyle w:val="GvdeMetni2"/>
        <w:spacing w:after="0" w:line="240" w:lineRule="auto"/>
        <w:rPr>
          <w:rFonts w:ascii="Arial" w:hAnsi="Arial" w:cs="Arial"/>
          <w:bCs/>
          <w:i/>
          <w:iCs/>
          <w:color w:val="000000"/>
          <w:sz w:val="18"/>
          <w:szCs w:val="18"/>
        </w:rPr>
      </w:pPr>
    </w:p>
    <w:p w:rsidR="001059D0" w:rsidRPr="00BE11AB" w:rsidRDefault="001059D0" w:rsidP="001059D0">
      <w:pPr>
        <w:pStyle w:val="GvdeMetni2"/>
        <w:spacing w:after="0" w:line="240" w:lineRule="auto"/>
        <w:rPr>
          <w:rFonts w:ascii="Arial" w:hAnsi="Arial" w:cs="Arial"/>
          <w:bCs/>
          <w:i/>
          <w:iCs/>
          <w:color w:val="000000"/>
          <w:sz w:val="18"/>
          <w:szCs w:val="18"/>
        </w:rPr>
      </w:pPr>
    </w:p>
    <w:p w:rsidR="001059D0" w:rsidRPr="00BE11AB" w:rsidRDefault="001059D0" w:rsidP="001059D0">
      <w:pPr>
        <w:jc w:val="both"/>
        <w:rPr>
          <w:rFonts w:ascii="Arial" w:hAnsi="Arial" w:cs="Arial"/>
          <w:color w:val="000000"/>
          <w:sz w:val="18"/>
          <w:szCs w:val="18"/>
        </w:rPr>
      </w:pPr>
    </w:p>
    <w:p w:rsidR="001059D0" w:rsidRPr="00BE11AB" w:rsidRDefault="001059D0" w:rsidP="001059D0">
      <w:pPr>
        <w:jc w:val="both"/>
        <w:rPr>
          <w:rFonts w:ascii="Arial" w:hAnsi="Arial" w:cs="Arial"/>
          <w:color w:val="000000"/>
          <w:sz w:val="18"/>
          <w:szCs w:val="18"/>
        </w:rPr>
      </w:pPr>
    </w:p>
    <w:p w:rsidR="001059D0" w:rsidRDefault="001059D0" w:rsidP="001059D0">
      <w:pPr>
        <w:jc w:val="both"/>
        <w:rPr>
          <w:rFonts w:ascii="Arial" w:hAnsi="Arial" w:cs="Arial"/>
          <w:color w:val="000000"/>
          <w:sz w:val="18"/>
          <w:szCs w:val="18"/>
        </w:rPr>
      </w:pPr>
    </w:p>
    <w:p w:rsidR="001059D0" w:rsidRDefault="001059D0" w:rsidP="001059D0">
      <w:pPr>
        <w:jc w:val="both"/>
        <w:rPr>
          <w:rFonts w:ascii="Arial" w:hAnsi="Arial" w:cs="Arial"/>
          <w:color w:val="000000"/>
          <w:sz w:val="18"/>
          <w:szCs w:val="18"/>
        </w:rPr>
      </w:pPr>
    </w:p>
    <w:p w:rsidR="001059D0" w:rsidRDefault="001059D0" w:rsidP="001059D0">
      <w:pPr>
        <w:jc w:val="both"/>
        <w:rPr>
          <w:rFonts w:ascii="Arial" w:hAnsi="Arial" w:cs="Arial"/>
          <w:color w:val="000000"/>
          <w:sz w:val="18"/>
          <w:szCs w:val="18"/>
        </w:rPr>
      </w:pPr>
    </w:p>
    <w:p w:rsidR="001059D0" w:rsidRDefault="001059D0" w:rsidP="001059D0">
      <w:pPr>
        <w:jc w:val="both"/>
        <w:rPr>
          <w:rFonts w:ascii="Arial" w:hAnsi="Arial" w:cs="Arial"/>
          <w:color w:val="000000"/>
          <w:sz w:val="18"/>
          <w:szCs w:val="18"/>
        </w:rPr>
      </w:pPr>
    </w:p>
    <w:p w:rsidR="001059D0" w:rsidRDefault="001059D0" w:rsidP="001059D0">
      <w:pPr>
        <w:jc w:val="both"/>
        <w:rPr>
          <w:rFonts w:ascii="Arial" w:hAnsi="Arial" w:cs="Arial"/>
          <w:color w:val="000000"/>
          <w:sz w:val="18"/>
          <w:szCs w:val="18"/>
        </w:rPr>
      </w:pPr>
    </w:p>
    <w:p w:rsidR="001059D0" w:rsidRDefault="001059D0" w:rsidP="001059D0">
      <w:pPr>
        <w:jc w:val="both"/>
        <w:rPr>
          <w:rFonts w:ascii="Arial" w:hAnsi="Arial" w:cs="Arial"/>
          <w:color w:val="000000"/>
          <w:sz w:val="18"/>
          <w:szCs w:val="18"/>
        </w:rPr>
      </w:pPr>
    </w:p>
    <w:p w:rsidR="001059D0" w:rsidRDefault="001059D0" w:rsidP="001059D0">
      <w:pPr>
        <w:jc w:val="both"/>
        <w:rPr>
          <w:rFonts w:ascii="Arial" w:hAnsi="Arial" w:cs="Arial"/>
          <w:color w:val="000000"/>
          <w:sz w:val="18"/>
          <w:szCs w:val="18"/>
        </w:rPr>
      </w:pPr>
    </w:p>
    <w:p w:rsidR="001059D0" w:rsidRDefault="001059D0" w:rsidP="001059D0">
      <w:pPr>
        <w:jc w:val="both"/>
        <w:rPr>
          <w:rFonts w:ascii="Arial" w:hAnsi="Arial" w:cs="Arial"/>
          <w:color w:val="000000"/>
          <w:sz w:val="18"/>
          <w:szCs w:val="18"/>
        </w:rPr>
      </w:pPr>
    </w:p>
    <w:p w:rsidR="001059D0" w:rsidRDefault="001059D0" w:rsidP="001059D0">
      <w:pPr>
        <w:jc w:val="both"/>
        <w:rPr>
          <w:rFonts w:ascii="Arial" w:hAnsi="Arial" w:cs="Arial"/>
          <w:color w:val="000000"/>
          <w:sz w:val="18"/>
          <w:szCs w:val="18"/>
        </w:rPr>
      </w:pPr>
    </w:p>
    <w:p w:rsidR="001059D0" w:rsidRPr="00BE11AB" w:rsidRDefault="001059D0" w:rsidP="001059D0">
      <w:pPr>
        <w:jc w:val="both"/>
        <w:rPr>
          <w:rFonts w:ascii="Arial" w:hAnsi="Arial" w:cs="Arial"/>
          <w:color w:val="000000"/>
          <w:sz w:val="18"/>
          <w:szCs w:val="18"/>
        </w:rPr>
      </w:pP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sz w:val="18"/>
          <w:szCs w:val="18"/>
        </w:rPr>
        <w:t xml:space="preserve">: </w:t>
      </w:r>
      <w:r w:rsidRPr="00BE11AB">
        <w:rPr>
          <w:rFonts w:ascii="Arial" w:hAnsi="Arial" w:cs="Arial"/>
          <w:sz w:val="18"/>
          <w:szCs w:val="18"/>
        </w:rPr>
        <w:t>Bütün öğretmenlerimizin Milli Eğitim Temel Kanunu ve genel programlarda yer alan amaçlar doğrultusunda hareket ederek, öğrencilerini Atatürk İnkılâp ve İlkelerine bağlı yurttaşlar olarak yetiştirmeleri görevlerinin gereğidir. Bu durumda ise, okullarımızdaki öğretmenlerin derslerinde yeri geldikçe bu konuya önemle eğilmeleri programlara uygun biçimde etkinlik göstermeleri zorunlu bulunmaktadır. Öğrencilerimizin Atatürkçü olarak yetişmelerini sağlamak için okulumuzda bütün öğretmenlerin, plan ve programa dayalı işbirliği içinde ortak çalışmalara girmeleri gerekmektedir. Tarih öğretmenimizin görüşlerinden yararlanmalıyız. Yapılacak etkinlikler konuların ilgisine göre ve yeri geldikçe uygulanacak şekilde yıllık plan ve ders planlarına yansıtılacaktır. Dersin konuları ve anma günleri ile ilgili Atatürk’ün özdeyişlerinin, günümüzdeki uzay çalışmaları, bilimsel teknik gelişmelerden örnekler verilerek, anlamının büyüklüğü ve önemi üzerinde durulacaktır.</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1739 sayılı Milli Eğitim Temel Kanunu’nun “Eğitim sistemimizin her derece ve türü ile ilgili ders programlarının hazırlanıp uygulanmasında ve her türlü eğitim faaliyetlerinde Atatürk inkılâp ve ilkeleri ve Anayasada ifadesini bulmuş olan Atatürk milliyetçiliği temel olarak alınır. Milli ahlak ve milli kültürün bozulup yozlaşmadan kendimize has şekli ile evrensel kültür içinde korunup geliştirilmesine ve öğretilmesine önem verilir.” Maddesinde </w:t>
      </w:r>
      <w:r w:rsidRPr="00BE11AB">
        <w:rPr>
          <w:rFonts w:ascii="Arial" w:hAnsi="Arial" w:cs="Arial"/>
          <w:b/>
          <w:sz w:val="18"/>
          <w:szCs w:val="18"/>
        </w:rPr>
        <w:t>(10. Madde)</w:t>
      </w:r>
      <w:r w:rsidRPr="00BE11AB">
        <w:rPr>
          <w:rFonts w:ascii="Arial" w:hAnsi="Arial" w:cs="Arial"/>
          <w:sz w:val="18"/>
          <w:szCs w:val="18"/>
        </w:rPr>
        <w:t xml:space="preserve"> açıklanan hususlar daima kılavuzumuz olacaktır.</w:t>
      </w:r>
    </w:p>
    <w:p w:rsidR="001059D0" w:rsidRPr="00BE11AB" w:rsidRDefault="001059D0" w:rsidP="001059D0">
      <w:pPr>
        <w:jc w:val="both"/>
        <w:rPr>
          <w:rFonts w:ascii="Arial" w:hAnsi="Arial" w:cs="Arial"/>
          <w:sz w:val="18"/>
          <w:szCs w:val="18"/>
        </w:rPr>
      </w:pPr>
    </w:p>
    <w:p w:rsidR="001059D0" w:rsidRPr="00BE11AB" w:rsidRDefault="001059D0" w:rsidP="001059D0">
      <w:pPr>
        <w:jc w:val="both"/>
        <w:rPr>
          <w:rFonts w:ascii="Arial" w:hAnsi="Arial" w:cs="Arial"/>
          <w:color w:val="000000"/>
          <w:sz w:val="18"/>
          <w:szCs w:val="18"/>
        </w:rPr>
      </w:pPr>
      <w:r>
        <w:t>Gamze KARAKAŞ</w:t>
      </w:r>
      <w:r w:rsidRPr="00BE11AB">
        <w:rPr>
          <w:rFonts w:ascii="Arial" w:hAnsi="Arial" w:cs="Arial"/>
          <w:b/>
          <w:color w:val="000000"/>
          <w:sz w:val="18"/>
          <w:szCs w:val="18"/>
        </w:rPr>
        <w:t xml:space="preserve">: </w:t>
      </w:r>
      <w:r w:rsidRPr="00BE11AB">
        <w:rPr>
          <w:rFonts w:ascii="Arial" w:hAnsi="Arial" w:cs="Arial"/>
          <w:color w:val="000000"/>
          <w:sz w:val="18"/>
          <w:szCs w:val="18"/>
        </w:rPr>
        <w:t>Hepimizin bildiği gibi ATATÜRK, sadece bir savaş kahramanı değildir. O, kurtarıcı özelliğinin yanı sıra, Türk Milletinin her alanda takip edeceği yolu da gösteren ve böylece Türk Milletinin lideri olmuş milli bir kahramandır. Yeni yetişen gençlerimizi yabancı ideolojilerden kurtarmak, onları, Atatürk İlke ve İnkılâpları etrafında birleştirmekle mümkün olacaktır. Burada Atatürk İlke ve İnkılâplarının neler olduğu anlatılacak değildir. Bunları tüm eğitimciler bilmektedir. Eğer Atatürkçülüğü bir bütün olarak ele almazsak onun fikirlerini parçalara ayırarak işimize gelenleri kabul edip diğerlerini yok sayarsak, Atatürk İlke ve İnkılâplarını kendi çıkarlarımıza göre yorumlamaya çalışırsak, Ülkenin birlik ve beraberliğini bozar, anarşinin doğmasına sebep oluruz. Öğrencilerimizi Atatürk İlke ve İnkılâplarına bağlı gençler olarak yetiştirmek, eğitimcilere verilmiş ulvi bir görevdir.</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Bütün öğretmenlerimizin Milli Eğitim Temel Kanunu ve genel programlarda yer alan amaçlar doğrultusunda hareket ederek, öğrencilerini Atatürk İnkılâp ve İlkelerine bağlı yurttaşlar olarak yetiştirmeleri görevlerinin gereğidir. Bu durumda ise, okullarımızdaki her türlü branş öğretmeni ile sınıf öğretmenlerinin derslerinde yeri geldikçe bu konuya önemle eğilmeleri programlara uygun biçimde etkinlik göstermeleri zorunlu bulunmaktadır.</w:t>
      </w:r>
    </w:p>
    <w:p w:rsidR="001059D0" w:rsidRPr="00BE11AB" w:rsidRDefault="001059D0" w:rsidP="001059D0">
      <w:pPr>
        <w:jc w:val="both"/>
        <w:rPr>
          <w:rFonts w:ascii="Arial" w:hAnsi="Arial" w:cs="Arial"/>
          <w:color w:val="000000"/>
          <w:sz w:val="18"/>
          <w:szCs w:val="18"/>
        </w:rPr>
      </w:pPr>
    </w:p>
    <w:p w:rsidR="001059D0" w:rsidRPr="00BE11AB" w:rsidRDefault="001059D0" w:rsidP="001059D0">
      <w:pPr>
        <w:jc w:val="both"/>
        <w:rPr>
          <w:rFonts w:ascii="Arial" w:hAnsi="Arial" w:cs="Arial"/>
          <w:b/>
          <w:color w:val="000000"/>
          <w:sz w:val="18"/>
          <w:szCs w:val="18"/>
          <w:u w:val="single"/>
        </w:rPr>
      </w:pPr>
      <w:r w:rsidRPr="00BE11AB">
        <w:rPr>
          <w:rFonts w:ascii="Arial" w:hAnsi="Arial" w:cs="Arial"/>
          <w:b/>
          <w:color w:val="000000"/>
          <w:sz w:val="18"/>
          <w:szCs w:val="18"/>
          <w:u w:val="single"/>
        </w:rPr>
        <w:t>Uygulamada:</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1. Öğrencilerimizin Atatürkçü olarak yetişmelerini sağlamak için okullarımızda bütün öğretmenlerin, plan ve programa dayalı işbirliği içinde ortak çalışmalara girmeleri gerekmektedir. Bunun için, öğretim yılı başında yapılacak Öğretmenler Kurulu ve Zümre öğretmenleri toplantılarında yapılacak etkinlikler saptanmalıdır.</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2. Zümre öğretmenleri toplantılarında okulda T.C. İnkılâp Tarihi ve Atatürkçülük dersini okutan öğretmen de bulunmalı ve görüşlerinden yararlanılmalıdır. Atatürk İlke ve İnkılâplarının benimsetilmesinde birlik ve beraberlik sağlanmalıdır.</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3. Yapılacak etkinlikler konuların ilgisine göre ve yeri geldikçe uygulanacak şekilde yıllık ve günlük planlara yansıtılmalı, uygulama sonucu sınıf defterine yazılmalıdır.</w:t>
      </w:r>
    </w:p>
    <w:p w:rsidR="001059D0" w:rsidRPr="00BE11AB" w:rsidRDefault="001059D0" w:rsidP="001059D0">
      <w:pPr>
        <w:jc w:val="both"/>
        <w:rPr>
          <w:rFonts w:ascii="Arial" w:hAnsi="Arial" w:cs="Arial"/>
          <w:color w:val="000000"/>
          <w:sz w:val="18"/>
          <w:szCs w:val="18"/>
        </w:rPr>
      </w:pPr>
      <w:r w:rsidRPr="00BE11AB">
        <w:rPr>
          <w:rFonts w:ascii="Arial" w:hAnsi="Arial" w:cs="Arial"/>
          <w:color w:val="000000"/>
          <w:sz w:val="18"/>
          <w:szCs w:val="18"/>
        </w:rPr>
        <w:t>4. Dersin konuları ve anma günleri ile ilgili Atatürk’ün özdeyişlerinin, günümüzdeki uzay çalışmaları, bilimsel teknik gelişmelerden örnekler verilerek, anlamının büyüklüğü ve önemi üzerinde durulmalıdır.</w:t>
      </w:r>
    </w:p>
    <w:p w:rsidR="001059D0" w:rsidRPr="00BE11AB" w:rsidRDefault="001059D0" w:rsidP="001059D0">
      <w:pPr>
        <w:jc w:val="both"/>
        <w:rPr>
          <w:rFonts w:ascii="Arial" w:hAnsi="Arial" w:cs="Arial"/>
          <w:color w:val="000000"/>
          <w:sz w:val="18"/>
          <w:szCs w:val="18"/>
        </w:rPr>
      </w:pPr>
    </w:p>
    <w:p w:rsidR="001059D0" w:rsidRPr="00BE11AB" w:rsidRDefault="001059D0" w:rsidP="001059D0">
      <w:pPr>
        <w:rPr>
          <w:rFonts w:ascii="Arial" w:hAnsi="Arial" w:cs="Arial"/>
          <w:color w:val="000000"/>
          <w:sz w:val="18"/>
          <w:szCs w:val="18"/>
        </w:rPr>
      </w:pPr>
    </w:p>
    <w:p w:rsidR="001059D0" w:rsidRPr="00BE11AB" w:rsidRDefault="001059D0" w:rsidP="001059D0">
      <w:pPr>
        <w:jc w:val="both"/>
        <w:rPr>
          <w:rFonts w:ascii="Arial" w:hAnsi="Arial" w:cs="Arial"/>
          <w:color w:val="000000"/>
          <w:sz w:val="18"/>
          <w:szCs w:val="18"/>
        </w:rPr>
      </w:pP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color w:val="000000"/>
          <w:sz w:val="18"/>
          <w:szCs w:val="18"/>
        </w:rPr>
        <w:t xml:space="preserve">; </w:t>
      </w:r>
      <w:r w:rsidRPr="00BE11AB">
        <w:rPr>
          <w:rFonts w:ascii="Arial" w:hAnsi="Arial" w:cs="Arial"/>
          <w:color w:val="000000"/>
          <w:sz w:val="18"/>
          <w:szCs w:val="18"/>
          <w:u w:val="single"/>
        </w:rPr>
        <w:t>Coğrafya Dersi Müfredat Programı</w:t>
      </w:r>
      <w:r w:rsidRPr="00BE11AB">
        <w:rPr>
          <w:rFonts w:ascii="Arial" w:hAnsi="Arial" w:cs="Arial"/>
          <w:color w:val="000000"/>
          <w:sz w:val="18"/>
          <w:szCs w:val="18"/>
        </w:rPr>
        <w:t xml:space="preserve"> uygulanırken de yine şu hususlar özellikle önemle vurgulanmalıdır. “Millî ve dinî bayramlar, mahallî kurtuluş ve kutlama günleri, önemli olaylar, belirli gün ve haftalardan </w:t>
      </w:r>
      <w:r w:rsidRPr="00BE11AB">
        <w:rPr>
          <w:rFonts w:ascii="Arial" w:hAnsi="Arial" w:cs="Arial"/>
          <w:bCs/>
          <w:color w:val="000000"/>
          <w:sz w:val="18"/>
          <w:szCs w:val="18"/>
        </w:rPr>
        <w:t>yararlanılarak</w:t>
      </w:r>
      <w:r w:rsidRPr="00BE11AB">
        <w:rPr>
          <w:rFonts w:ascii="Arial" w:hAnsi="Arial" w:cs="Arial"/>
          <w:color w:val="000000"/>
          <w:sz w:val="18"/>
          <w:szCs w:val="18"/>
        </w:rPr>
        <w:t xml:space="preserve">, öğrencilerin millî duyarlılığı geliştirilmelidir. 29 Ekim Cumhuriyet Bayramı, 23 Nisan </w:t>
      </w:r>
      <w:r w:rsidRPr="00BE11AB">
        <w:rPr>
          <w:rFonts w:ascii="Arial" w:hAnsi="Arial" w:cs="Arial"/>
          <w:color w:val="000000"/>
          <w:sz w:val="18"/>
          <w:szCs w:val="18"/>
        </w:rPr>
        <w:lastRenderedPageBreak/>
        <w:t xml:space="preserve">Ulusal Egemenlik ve Çocuk Bayramı, 19 Mayıs Atatürk’ü Anma, Gençlik ve Spor Bayramı, Kurtuluş Savaşı’nda bir zaferin ya da Türk İnkılâbı ile ilgili herhangi bir olayın yıl dönümü, Ankara’nın başkent olması gibi olayların yıl dönümlerinde Atatürk’ün kişilik özelliklerini, inkılâplarını, ilkelerini ve düşüncelerini anlatılmalıdır. Atatürk’ün “Türk, öğün, çalış, güven”, “Ne mutlu Türküm diyene!” ve “Yurtta sulh, cihanda sulh”   gibi sözlerinden hareketle, Türklerin tarihte oynadıkları rolü; askerlik, idare, hukuk, bilim, fen ve sanat alanında insanlığa hizmetleri gösterilmelidir. Öğrencilerin, Türk milletine, Türk bayrağına, Türk ordusuna ve vatanına hizmet eden kişilere sevgi, saygı ve takdir duygularını geliştirilmelidir.” açıklamasını yaptı. </w:t>
      </w:r>
    </w:p>
    <w:p w:rsidR="001059D0" w:rsidRPr="00BE11AB" w:rsidRDefault="001059D0" w:rsidP="001059D0">
      <w:pPr>
        <w:jc w:val="both"/>
        <w:rPr>
          <w:rFonts w:ascii="Arial" w:hAnsi="Arial" w:cs="Arial"/>
          <w:color w:val="000000"/>
          <w:sz w:val="18"/>
          <w:szCs w:val="18"/>
        </w:rPr>
      </w:pPr>
    </w:p>
    <w:p w:rsidR="001059D0" w:rsidRPr="00BE11AB" w:rsidRDefault="001059D0" w:rsidP="001059D0">
      <w:pPr>
        <w:rPr>
          <w:rFonts w:ascii="Arial" w:hAnsi="Arial" w:cs="Arial"/>
          <w:b/>
          <w:sz w:val="18"/>
          <w:szCs w:val="18"/>
        </w:rPr>
      </w:pPr>
      <w:r w:rsidRPr="00BE11AB">
        <w:rPr>
          <w:rFonts w:ascii="Arial" w:hAnsi="Arial" w:cs="Arial"/>
          <w:b/>
          <w:sz w:val="18"/>
          <w:szCs w:val="18"/>
        </w:rPr>
        <w:t xml:space="preserve">COĞRAFYA DERSLERİ ATATÜRKÇÜLÜK KONULARI </w:t>
      </w:r>
    </w:p>
    <w:p w:rsidR="001059D0" w:rsidRPr="00BE11AB" w:rsidRDefault="001059D0" w:rsidP="001059D0">
      <w:pPr>
        <w:rPr>
          <w:rFonts w:ascii="Arial" w:hAnsi="Arial" w:cs="Arial"/>
          <w:b/>
          <w:sz w:val="18"/>
          <w:szCs w:val="18"/>
        </w:rPr>
      </w:pPr>
      <w:r w:rsidRPr="00BE11AB">
        <w:rPr>
          <w:rFonts w:ascii="Arial" w:hAnsi="Arial" w:cs="Arial"/>
          <w:b/>
          <w:sz w:val="18"/>
          <w:szCs w:val="18"/>
        </w:rPr>
        <w:t>( 18.01.1982 Tarih ve 2104 Sayılı Tebliğler Dergisi)</w:t>
      </w:r>
    </w:p>
    <w:p w:rsidR="001059D0" w:rsidRPr="00BE11AB" w:rsidRDefault="001059D0" w:rsidP="001059D0">
      <w:pPr>
        <w:rPr>
          <w:rFonts w:ascii="Arial" w:hAnsi="Arial" w:cs="Arial"/>
          <w:b/>
          <w:sz w:val="18"/>
          <w:szCs w:val="18"/>
          <w:u w:val="single"/>
        </w:rPr>
      </w:pPr>
    </w:p>
    <w:p w:rsidR="001059D0" w:rsidRPr="00BE11AB" w:rsidRDefault="001059D0" w:rsidP="001059D0">
      <w:pPr>
        <w:rPr>
          <w:rFonts w:ascii="Arial" w:hAnsi="Arial" w:cs="Arial"/>
          <w:b/>
          <w:sz w:val="18"/>
          <w:szCs w:val="18"/>
        </w:rPr>
      </w:pPr>
      <w:r w:rsidRPr="00BE11AB">
        <w:rPr>
          <w:rFonts w:ascii="Arial" w:hAnsi="Arial" w:cs="Arial"/>
          <w:b/>
          <w:sz w:val="18"/>
          <w:szCs w:val="18"/>
          <w:u w:val="single"/>
        </w:rPr>
        <w:t>Türkiye Coğrafyası İçine Giren Konular İşlenirken</w:t>
      </w:r>
    </w:p>
    <w:p w:rsidR="001059D0" w:rsidRPr="00BE11AB" w:rsidRDefault="001059D0" w:rsidP="001059D0">
      <w:pPr>
        <w:jc w:val="both"/>
        <w:rPr>
          <w:rFonts w:ascii="Arial" w:hAnsi="Arial" w:cs="Arial"/>
          <w:sz w:val="18"/>
          <w:szCs w:val="18"/>
        </w:rPr>
      </w:pPr>
      <w:r w:rsidRPr="00BE11AB">
        <w:rPr>
          <w:rFonts w:ascii="Arial" w:hAnsi="Arial" w:cs="Arial"/>
          <w:sz w:val="18"/>
          <w:szCs w:val="18"/>
        </w:rPr>
        <w:t>Türkiye’nin dünyadaki yeri ve önemi konusunda, yurdumuzun bugünkü sınırlarının Atatürk’ün önderliğinde yapılan milli mücadele sonucunda çizilmiş olduğuna ve coğrafi konumu itibariyle stratejik önemine değinilmeli; ayrıca, Türkiye’nin komşu olduğu Ortadoğu Ülkeleri arasında gerek ekonomi, gerek kültürel alandaki üstünlüğün, Atatürk İnkılâbının bir sonucu olduğu belirtilmelidir.</w:t>
      </w:r>
    </w:p>
    <w:p w:rsidR="001059D0" w:rsidRPr="00BE11AB" w:rsidRDefault="001059D0" w:rsidP="001059D0">
      <w:pPr>
        <w:jc w:val="both"/>
        <w:rPr>
          <w:rFonts w:ascii="Arial" w:hAnsi="Arial" w:cs="Arial"/>
          <w:sz w:val="18"/>
          <w:szCs w:val="18"/>
        </w:rPr>
      </w:pPr>
      <w:r w:rsidRPr="00BE11AB">
        <w:rPr>
          <w:rFonts w:ascii="Arial" w:hAnsi="Arial" w:cs="Arial"/>
          <w:sz w:val="18"/>
          <w:szCs w:val="18"/>
        </w:rPr>
        <w:t>9. sınıflarda bölgeler konusu yeni bir anlayışla 4 yıla yayılmış olduğundan yerine göre aşağıdaki şekilde yine Atatürkçülük ile ilgili konular işlenecektir.</w:t>
      </w:r>
    </w:p>
    <w:p w:rsidR="001059D0" w:rsidRPr="00BE11AB" w:rsidRDefault="001059D0" w:rsidP="001059D0">
      <w:pPr>
        <w:jc w:val="both"/>
        <w:rPr>
          <w:rFonts w:ascii="Arial" w:hAnsi="Arial" w:cs="Arial"/>
          <w:sz w:val="18"/>
          <w:szCs w:val="18"/>
        </w:rPr>
      </w:pPr>
      <w:r w:rsidRPr="00BE11AB">
        <w:rPr>
          <w:rFonts w:ascii="Arial" w:hAnsi="Arial" w:cs="Arial"/>
          <w:sz w:val="18"/>
          <w:szCs w:val="18"/>
        </w:rPr>
        <w:t>Türkiye’de nüfus ve yapısı konusunda, Atatürk’ün eğitim ve öğretime verdiği önem, yeni Türk Alfabesinin kabul edilmesi ve okuma-yazma seferberliği üzerinde durulmalıdır.</w:t>
      </w:r>
    </w:p>
    <w:p w:rsidR="001059D0" w:rsidRPr="00BE11AB" w:rsidRDefault="001059D0" w:rsidP="001059D0">
      <w:pPr>
        <w:jc w:val="both"/>
        <w:rPr>
          <w:rFonts w:ascii="Arial" w:hAnsi="Arial" w:cs="Arial"/>
          <w:sz w:val="18"/>
          <w:szCs w:val="18"/>
        </w:rPr>
      </w:pPr>
      <w:r w:rsidRPr="00BE11AB">
        <w:rPr>
          <w:rFonts w:ascii="Arial" w:hAnsi="Arial" w:cs="Arial"/>
          <w:sz w:val="18"/>
          <w:szCs w:val="18"/>
        </w:rPr>
        <w:t>Türkiye ekonomisi konusunda Lozan Barış Antlaşması ile kapitülasyonların kaldırılması ve bunun ekonomik yönden sonuçları açıklanmalıdır. Atatürk’ün tarım, endüstri ve madencilik alanlarındaki gelişmelerin gerekliliği hususundaki görüşleri belirtilmeli ve Cumhuriyetin ilk yıllarında kurulan şeker, dokuma ve demir çelik fabrikaları gibi endüstri kuruluşlarına örneklerle yer verilmelidir.</w:t>
      </w:r>
    </w:p>
    <w:p w:rsidR="001059D0" w:rsidRPr="00BE11AB" w:rsidRDefault="001059D0" w:rsidP="001059D0">
      <w:pPr>
        <w:jc w:val="both"/>
        <w:rPr>
          <w:rFonts w:ascii="Arial" w:hAnsi="Arial" w:cs="Arial"/>
          <w:b/>
          <w:sz w:val="18"/>
          <w:szCs w:val="18"/>
          <w:u w:val="single"/>
        </w:rPr>
      </w:pPr>
      <w:r w:rsidRPr="00BE11AB">
        <w:rPr>
          <w:rFonts w:ascii="Arial" w:hAnsi="Arial" w:cs="Arial"/>
          <w:b/>
          <w:sz w:val="18"/>
          <w:szCs w:val="18"/>
          <w:u w:val="single"/>
        </w:rPr>
        <w:t>Küresel Ortam: Bölgeler Ve Ülkeleri Öğrenme Alanına Giren Ünite Ve Konular İşlenirken,</w:t>
      </w:r>
    </w:p>
    <w:p w:rsidR="001059D0" w:rsidRPr="00BE11AB" w:rsidRDefault="001059D0" w:rsidP="001059D0">
      <w:pPr>
        <w:jc w:val="both"/>
        <w:rPr>
          <w:rFonts w:ascii="Arial" w:hAnsi="Arial" w:cs="Arial"/>
          <w:sz w:val="18"/>
          <w:szCs w:val="18"/>
        </w:rPr>
      </w:pPr>
      <w:r w:rsidRPr="00BE11AB">
        <w:rPr>
          <w:rFonts w:ascii="Arial" w:hAnsi="Arial" w:cs="Arial"/>
          <w:sz w:val="18"/>
          <w:szCs w:val="18"/>
        </w:rPr>
        <w:t>Siyasal gelişmeler konusunda, İkinci Dünya Savaşından sonra dünyada barış ve güvenliği sağlamak amacıyla kurulan kuruluşlar anlatılırken, Atatürk’ün “Yurtta Sulh, Cihanda Sulh” ilkesi açıklanmalıdır.</w:t>
      </w:r>
    </w:p>
    <w:p w:rsidR="001059D0" w:rsidRPr="00BE11AB" w:rsidRDefault="001059D0" w:rsidP="001059D0">
      <w:pPr>
        <w:jc w:val="both"/>
        <w:rPr>
          <w:rFonts w:ascii="Arial" w:hAnsi="Arial" w:cs="Arial"/>
          <w:sz w:val="18"/>
          <w:szCs w:val="18"/>
        </w:rPr>
      </w:pPr>
      <w:r w:rsidRPr="00BE11AB">
        <w:rPr>
          <w:rFonts w:ascii="Arial" w:hAnsi="Arial" w:cs="Arial"/>
          <w:sz w:val="18"/>
          <w:szCs w:val="18"/>
        </w:rPr>
        <w:t>Asya ve Afrika Ülkeleri konularında, bu kıtalarda bağımsızlık savaşı veren; Fas, Libya, Irak, Pakistan gibi devletlerin Atatürk’ün yolunu izlediklerini, Atatürk ve Türk İnkılâplarından esinlendiklerini; böylece Atatürk’ün yalnız Türklerin önderi olmayıp dünya devletlerine de örnek bir lider olduğu belirtilmelidir.</w:t>
      </w:r>
    </w:p>
    <w:p w:rsidR="001059D0" w:rsidRPr="00BE11AB" w:rsidRDefault="001059D0" w:rsidP="001059D0">
      <w:pPr>
        <w:jc w:val="both"/>
        <w:rPr>
          <w:rFonts w:ascii="Arial" w:hAnsi="Arial" w:cs="Arial"/>
          <w:sz w:val="18"/>
          <w:szCs w:val="18"/>
        </w:rPr>
      </w:pPr>
    </w:p>
    <w:p w:rsidR="001059D0" w:rsidRPr="00BE11AB" w:rsidRDefault="001059D0" w:rsidP="001059D0">
      <w:pPr>
        <w:jc w:val="both"/>
        <w:rPr>
          <w:rFonts w:ascii="Arial" w:hAnsi="Arial" w:cs="Arial"/>
          <w:sz w:val="18"/>
          <w:szCs w:val="18"/>
        </w:rPr>
      </w:pPr>
      <w:r w:rsidRPr="00BE11AB">
        <w:rPr>
          <w:rFonts w:ascii="Arial" w:hAnsi="Arial" w:cs="Arial"/>
          <w:b/>
          <w:sz w:val="18"/>
          <w:szCs w:val="18"/>
          <w:u w:val="single"/>
        </w:rPr>
        <w:t>Karar:</w:t>
      </w:r>
      <w:r w:rsidRPr="00BE11AB">
        <w:rPr>
          <w:rFonts w:ascii="Arial" w:hAnsi="Arial" w:cs="Arial"/>
          <w:b/>
          <w:sz w:val="18"/>
          <w:szCs w:val="18"/>
        </w:rPr>
        <w:t xml:space="preserve"> </w:t>
      </w:r>
      <w:r w:rsidRPr="00BE11AB">
        <w:rPr>
          <w:rFonts w:ascii="Arial" w:hAnsi="Arial" w:cs="Arial"/>
          <w:sz w:val="18"/>
          <w:szCs w:val="18"/>
        </w:rPr>
        <w:t xml:space="preserve"> Atatürk ilke ve inkılâpları yeri geldikçe anlatılacak konular ile bağdaştırılıp yıllık ve ders planlarına işlenecektir. Bu konuya gereken hassasiyet gösterilecektir.</w:t>
      </w:r>
    </w:p>
    <w:p w:rsidR="001059D0" w:rsidRPr="00BE11AB" w:rsidRDefault="001059D0" w:rsidP="001059D0">
      <w:pPr>
        <w:rPr>
          <w:rFonts w:ascii="Arial" w:hAnsi="Arial" w:cs="Arial"/>
          <w:sz w:val="18"/>
          <w:szCs w:val="18"/>
        </w:rPr>
      </w:pPr>
    </w:p>
    <w:p w:rsidR="001059D0" w:rsidRDefault="001059D0" w:rsidP="001059D0">
      <w:pPr>
        <w:jc w:val="both"/>
        <w:rPr>
          <w:rFonts w:ascii="Arial" w:hAnsi="Arial" w:cs="Arial"/>
          <w:sz w:val="18"/>
          <w:szCs w:val="18"/>
        </w:rPr>
      </w:pPr>
      <w:r w:rsidRPr="00BE11AB">
        <w:rPr>
          <w:rFonts w:ascii="Arial" w:hAnsi="Arial" w:cs="Arial"/>
          <w:b/>
          <w:sz w:val="18"/>
          <w:szCs w:val="18"/>
        </w:rPr>
        <w:t>g</w:t>
      </w:r>
      <w:r w:rsidRPr="00BE11AB">
        <w:rPr>
          <w:rFonts w:ascii="Arial" w:hAnsi="Arial" w:cs="Arial"/>
          <w:sz w:val="18"/>
          <w:szCs w:val="18"/>
        </w:rPr>
        <w:t xml:space="preserve"> </w:t>
      </w:r>
      <w:r>
        <w:t>Gamze KARAKAŞ</w:t>
      </w:r>
      <w:r w:rsidRPr="00BE11AB">
        <w:rPr>
          <w:rFonts w:ascii="Arial" w:hAnsi="Arial" w:cs="Arial"/>
          <w:b/>
          <w:sz w:val="18"/>
          <w:szCs w:val="18"/>
        </w:rPr>
        <w:t xml:space="preserve">, </w:t>
      </w:r>
      <w:r w:rsidRPr="00BE11AB">
        <w:rPr>
          <w:rFonts w:ascii="Arial" w:hAnsi="Arial" w:cs="Arial"/>
          <w:sz w:val="18"/>
          <w:szCs w:val="18"/>
        </w:rPr>
        <w:t xml:space="preserve">Uygulayacağımız sınavların çok sorulu ve kısa cevaplı olmasına dikkat edelim. </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sz w:val="18"/>
          <w:szCs w:val="18"/>
        </w:rPr>
        <w:t xml:space="preserve">, </w:t>
      </w:r>
      <w:r w:rsidRPr="00BE11AB">
        <w:rPr>
          <w:rFonts w:ascii="Arial" w:hAnsi="Arial" w:cs="Arial"/>
          <w:sz w:val="18"/>
          <w:szCs w:val="18"/>
        </w:rPr>
        <w:t xml:space="preserve">Çok değişik ölçme araçlarının kullanılması, öğrencilere öğrendiğini gösterme şansı verir. Dolayısıyla öğrencilerin etkinlikler çerçevesinde fotoğraf, resim, proje, poster, şarkı sözü, </w:t>
      </w:r>
      <w:proofErr w:type="spellStart"/>
      <w:r w:rsidRPr="00BE11AB">
        <w:rPr>
          <w:rFonts w:ascii="Arial" w:hAnsi="Arial" w:cs="Arial"/>
          <w:sz w:val="18"/>
          <w:szCs w:val="18"/>
        </w:rPr>
        <w:t>power</w:t>
      </w:r>
      <w:proofErr w:type="spellEnd"/>
      <w:r w:rsidRPr="00BE11AB">
        <w:rPr>
          <w:rFonts w:ascii="Arial" w:hAnsi="Arial" w:cs="Arial"/>
          <w:sz w:val="18"/>
          <w:szCs w:val="18"/>
        </w:rPr>
        <w:t xml:space="preserve"> </w:t>
      </w:r>
      <w:proofErr w:type="spellStart"/>
      <w:r w:rsidRPr="00BE11AB">
        <w:rPr>
          <w:rFonts w:ascii="Arial" w:hAnsi="Arial" w:cs="Arial"/>
          <w:sz w:val="18"/>
          <w:szCs w:val="18"/>
        </w:rPr>
        <w:t>point</w:t>
      </w:r>
      <w:proofErr w:type="spellEnd"/>
      <w:r w:rsidRPr="00BE11AB">
        <w:rPr>
          <w:rFonts w:ascii="Arial" w:hAnsi="Arial" w:cs="Arial"/>
          <w:sz w:val="18"/>
          <w:szCs w:val="18"/>
        </w:rPr>
        <w:t xml:space="preserve"> sunusu gibi ürünler yapabilmesi ve hatta bunları aileleri ve çevreleriyle paylaşmaları için gerekli ortamı oluşturmamız gerekmektedir.</w:t>
      </w:r>
    </w:p>
    <w:p w:rsidR="001059D0" w:rsidRPr="00BE11AB" w:rsidRDefault="001059D0" w:rsidP="001059D0">
      <w:pPr>
        <w:rPr>
          <w:rFonts w:ascii="Arial" w:hAnsi="Arial" w:cs="Arial"/>
          <w:b/>
          <w:sz w:val="18"/>
          <w:szCs w:val="18"/>
        </w:rPr>
      </w:pPr>
    </w:p>
    <w:p w:rsidR="001059D0" w:rsidRPr="00BE11AB" w:rsidRDefault="001059D0" w:rsidP="001059D0">
      <w:pPr>
        <w:rPr>
          <w:rFonts w:ascii="Arial" w:hAnsi="Arial" w:cs="Arial"/>
          <w:sz w:val="18"/>
          <w:szCs w:val="18"/>
        </w:rPr>
      </w:pPr>
    </w:p>
    <w:p w:rsidR="001059D0" w:rsidRPr="00BE11AB" w:rsidRDefault="001059D0" w:rsidP="001059D0">
      <w:pPr>
        <w:rPr>
          <w:rFonts w:ascii="Arial" w:hAnsi="Arial" w:cs="Arial"/>
          <w:sz w:val="18"/>
          <w:szCs w:val="18"/>
        </w:rPr>
      </w:pPr>
      <w:r w:rsidRPr="00BE11AB">
        <w:rPr>
          <w:rFonts w:ascii="Arial" w:hAnsi="Arial" w:cs="Arial"/>
          <w:b/>
          <w:sz w:val="18"/>
          <w:szCs w:val="18"/>
        </w:rPr>
        <w:t>h)</w:t>
      </w:r>
      <w:r w:rsidRPr="00BE11AB">
        <w:rPr>
          <w:rFonts w:ascii="Arial" w:hAnsi="Arial" w:cs="Arial"/>
          <w:sz w:val="18"/>
          <w:szCs w:val="18"/>
        </w:rPr>
        <w:t xml:space="preserve"> Ders kitaplarının ve Müfredat programlarının incelenmesi.</w:t>
      </w:r>
    </w:p>
    <w:p w:rsidR="001059D0" w:rsidRPr="00BE11AB" w:rsidRDefault="001059D0" w:rsidP="001059D0">
      <w:pPr>
        <w:jc w:val="both"/>
        <w:rPr>
          <w:rFonts w:ascii="Arial" w:hAnsi="Arial" w:cs="Arial"/>
          <w:sz w:val="18"/>
          <w:szCs w:val="18"/>
        </w:rPr>
      </w:pPr>
      <w:r w:rsidRPr="00BE11AB">
        <w:rPr>
          <w:rFonts w:ascii="Arial" w:hAnsi="Arial" w:cs="Arial"/>
          <w:sz w:val="18"/>
          <w:szCs w:val="18"/>
        </w:rPr>
        <w:t xml:space="preserve">2015–2016 eğitim-öğretim yılı ders kitapları incelendi. Müfredat programları ile karşılaştırıldı. Çalışmaların ve planların bu programa göre yapılması için gerekli hassasiyetin gösterilesi kararlaştırıldı  </w:t>
      </w:r>
      <w:r>
        <w:rPr>
          <w:rFonts w:ascii="Arial" w:hAnsi="Arial" w:cs="Arial"/>
          <w:sz w:val="18"/>
          <w:szCs w:val="18"/>
        </w:rPr>
        <w:t xml:space="preserve">    Filiz </w:t>
      </w:r>
      <w:r w:rsidRPr="00BE11AB">
        <w:rPr>
          <w:rFonts w:ascii="Arial" w:hAnsi="Arial" w:cs="Arial"/>
          <w:sz w:val="18"/>
          <w:szCs w:val="18"/>
        </w:rPr>
        <w:t xml:space="preserve">KARABAY  </w:t>
      </w:r>
      <w:r w:rsidRPr="00BE11AB">
        <w:rPr>
          <w:rFonts w:ascii="Arial" w:hAnsi="Arial" w:cs="Arial"/>
          <w:b/>
          <w:sz w:val="18"/>
          <w:szCs w:val="18"/>
        </w:rPr>
        <w:t xml:space="preserve">, </w:t>
      </w:r>
      <w:r w:rsidRPr="00BE11AB">
        <w:rPr>
          <w:rFonts w:ascii="Arial" w:hAnsi="Arial" w:cs="Arial"/>
          <w:sz w:val="18"/>
          <w:szCs w:val="18"/>
        </w:rPr>
        <w:t xml:space="preserve">ders kitaplarının sadece birer kaynak olduğu, bizim öncelikle müfredat programını dikkate almamız gerektiğinin altı çizildi. </w:t>
      </w:r>
    </w:p>
    <w:p w:rsidR="001059D0" w:rsidRPr="00BE11AB" w:rsidRDefault="001059D0" w:rsidP="001059D0">
      <w:pPr>
        <w:jc w:val="both"/>
        <w:rPr>
          <w:rFonts w:ascii="Arial" w:hAnsi="Arial" w:cs="Arial"/>
          <w:b/>
          <w:sz w:val="18"/>
          <w:szCs w:val="18"/>
          <w:u w:val="single"/>
        </w:rPr>
      </w:pPr>
    </w:p>
    <w:p w:rsidR="001059D0" w:rsidRPr="00BE11AB" w:rsidRDefault="001059D0" w:rsidP="001059D0">
      <w:pPr>
        <w:jc w:val="both"/>
        <w:rPr>
          <w:rFonts w:ascii="Arial" w:hAnsi="Arial" w:cs="Arial"/>
          <w:sz w:val="18"/>
          <w:szCs w:val="18"/>
        </w:rPr>
      </w:pPr>
      <w:r w:rsidRPr="00BE11AB">
        <w:rPr>
          <w:rFonts w:ascii="Arial" w:hAnsi="Arial" w:cs="Arial"/>
          <w:b/>
          <w:sz w:val="18"/>
          <w:szCs w:val="18"/>
          <w:u w:val="single"/>
        </w:rPr>
        <w:t>Karar:</w:t>
      </w:r>
      <w:r w:rsidRPr="00BE11AB">
        <w:rPr>
          <w:rFonts w:ascii="Arial" w:hAnsi="Arial" w:cs="Arial"/>
          <w:b/>
          <w:sz w:val="18"/>
          <w:szCs w:val="18"/>
        </w:rPr>
        <w:t xml:space="preserve"> </w:t>
      </w:r>
      <w:r w:rsidRPr="00BE11AB">
        <w:rPr>
          <w:rFonts w:ascii="Arial" w:hAnsi="Arial" w:cs="Arial"/>
          <w:sz w:val="18"/>
          <w:szCs w:val="18"/>
        </w:rPr>
        <w:t>eba.gov.tr adresindeki e-kitapların indirilmesi planlamanın yürürlükteki müfredata göre yapılması kararlaştırıldı.</w:t>
      </w:r>
    </w:p>
    <w:p w:rsidR="001059D0" w:rsidRPr="00BE11AB" w:rsidRDefault="001059D0" w:rsidP="001059D0">
      <w:pPr>
        <w:rPr>
          <w:rFonts w:ascii="Arial" w:hAnsi="Arial" w:cs="Arial"/>
          <w:sz w:val="18"/>
          <w:szCs w:val="18"/>
        </w:rPr>
      </w:pPr>
    </w:p>
    <w:p w:rsidR="001059D0" w:rsidRPr="00BE11AB" w:rsidRDefault="001059D0" w:rsidP="001059D0">
      <w:pPr>
        <w:tabs>
          <w:tab w:val="left" w:pos="567"/>
          <w:tab w:val="center" w:pos="994"/>
          <w:tab w:val="center" w:pos="3543"/>
          <w:tab w:val="right" w:pos="6520"/>
        </w:tabs>
        <w:spacing w:before="100" w:beforeAutospacing="1" w:after="100" w:afterAutospacing="1" w:line="240" w:lineRule="exact"/>
        <w:jc w:val="both"/>
        <w:rPr>
          <w:rFonts w:ascii="Arial" w:hAnsi="Arial" w:cs="Arial"/>
          <w:b/>
          <w:sz w:val="18"/>
          <w:szCs w:val="18"/>
        </w:rPr>
      </w:pPr>
      <w:r w:rsidRPr="00BE11AB">
        <w:rPr>
          <w:rFonts w:ascii="Arial" w:hAnsi="Arial" w:cs="Arial"/>
          <w:b/>
          <w:sz w:val="18"/>
          <w:szCs w:val="18"/>
        </w:rPr>
        <w:t xml:space="preserve">6) </w:t>
      </w:r>
      <w:r w:rsidRPr="00BE11AB">
        <w:rPr>
          <w:rFonts w:ascii="Arial" w:hAnsi="Arial" w:cs="Arial"/>
          <w:sz w:val="18"/>
          <w:szCs w:val="18"/>
        </w:rPr>
        <w:t xml:space="preserve">Milli Eğitim Bakanlığı Ortaöğretim Kurumları Sınıf Geçme ve Sınav Yönetmeliğinde R.G: 28758 7 Eylül 2013 Cumartesi günü yayınlanan bölümleri zümre öğretmenler toplantısında incelendi. </w:t>
      </w:r>
    </w:p>
    <w:p w:rsidR="001059D0" w:rsidRPr="00D25912" w:rsidRDefault="001059D0" w:rsidP="001059D0">
      <w:pPr>
        <w:spacing w:line="240" w:lineRule="exact"/>
        <w:ind w:firstLine="709"/>
        <w:jc w:val="both"/>
        <w:rPr>
          <w:rFonts w:ascii="Arial" w:hAnsi="Arial" w:cs="Arial"/>
          <w:b/>
          <w:bCs/>
          <w:sz w:val="18"/>
          <w:szCs w:val="18"/>
        </w:rPr>
      </w:pPr>
    </w:p>
    <w:p w:rsidR="001059D0" w:rsidRPr="00BE11AB" w:rsidRDefault="001059D0" w:rsidP="001059D0">
      <w:pPr>
        <w:jc w:val="both"/>
        <w:rPr>
          <w:rFonts w:ascii="Arial" w:hAnsi="Arial" w:cs="Arial"/>
          <w:color w:val="000000"/>
          <w:sz w:val="18"/>
          <w:szCs w:val="18"/>
        </w:rPr>
      </w:pPr>
      <w:r w:rsidRPr="00D25912">
        <w:rPr>
          <w:rFonts w:ascii="Arial" w:hAnsi="Arial" w:cs="Arial"/>
          <w:b/>
          <w:sz w:val="18"/>
          <w:szCs w:val="18"/>
        </w:rPr>
        <w:t xml:space="preserve">7) </w:t>
      </w:r>
      <w:r>
        <w:rPr>
          <w:rFonts w:ascii="Arial" w:hAnsi="Arial" w:cs="Arial"/>
          <w:sz w:val="18"/>
          <w:szCs w:val="18"/>
        </w:rPr>
        <w:t xml:space="preserve">Filiz </w:t>
      </w:r>
      <w:r w:rsidRPr="00BE11AB">
        <w:rPr>
          <w:rFonts w:ascii="Arial" w:hAnsi="Arial" w:cs="Arial"/>
          <w:sz w:val="18"/>
          <w:szCs w:val="18"/>
        </w:rPr>
        <w:t xml:space="preserve">KARABAY  </w:t>
      </w:r>
      <w:r w:rsidRPr="00BE11AB">
        <w:rPr>
          <w:rFonts w:ascii="Arial" w:hAnsi="Arial" w:cs="Arial"/>
          <w:b/>
          <w:sz w:val="18"/>
          <w:szCs w:val="18"/>
        </w:rPr>
        <w:t xml:space="preserve">: </w:t>
      </w:r>
      <w:r w:rsidRPr="00BE11AB">
        <w:rPr>
          <w:rFonts w:ascii="Arial" w:hAnsi="Arial" w:cs="Arial"/>
          <w:bCs/>
          <w:color w:val="000000"/>
          <w:sz w:val="18"/>
          <w:szCs w:val="18"/>
          <w:u w:val="single"/>
        </w:rPr>
        <w:t>9. Sınıflar</w:t>
      </w:r>
      <w:r w:rsidRPr="00BE11AB">
        <w:rPr>
          <w:rFonts w:ascii="Arial" w:hAnsi="Arial" w:cs="Arial"/>
          <w:bCs/>
          <w:color w:val="000000"/>
          <w:sz w:val="18"/>
          <w:szCs w:val="18"/>
        </w:rPr>
        <w:t xml:space="preserve"> Coğrafya dersinde; doğal sistemler biyoloji, kimya öğretmenleriyle coğrafyanın yararlandığı bilim dalları açısından; yerin şekli, boyutları, hareketleri, yerçekimi konularında fizik; saat ve ölçek hesaplamalarında matematik; taşların çözülmesi, toprak oluşumu konularında kimya ve fizik öğretmeleriyle taşların çözülmesi ve ufalanması açısından; karstik şekiller konusunda Kimya öğretmeni ile kalkerin çözünmesi ve CaCO</w:t>
      </w:r>
      <w:r w:rsidRPr="00BE11AB">
        <w:rPr>
          <w:rFonts w:ascii="Arial" w:hAnsi="Arial" w:cs="Arial"/>
          <w:bCs/>
          <w:color w:val="000000"/>
          <w:sz w:val="18"/>
          <w:szCs w:val="18"/>
          <w:vertAlign w:val="subscript"/>
        </w:rPr>
        <w:t>3</w:t>
      </w:r>
      <w:r w:rsidRPr="00BE11AB">
        <w:rPr>
          <w:rFonts w:ascii="Arial" w:hAnsi="Arial" w:cs="Arial"/>
          <w:bCs/>
          <w:color w:val="000000"/>
          <w:sz w:val="18"/>
          <w:szCs w:val="18"/>
        </w:rPr>
        <w:t xml:space="preserve"> açısından; Yine tarih öğretmenleri ile Atatürkçülük konularında işbirliği yoluna gidilecektir.</w:t>
      </w:r>
    </w:p>
    <w:p w:rsidR="001059D0" w:rsidRPr="00BE11AB" w:rsidRDefault="001059D0" w:rsidP="001059D0">
      <w:pPr>
        <w:ind w:firstLine="426"/>
        <w:jc w:val="both"/>
        <w:rPr>
          <w:rFonts w:ascii="Arial" w:hAnsi="Arial" w:cs="Arial"/>
          <w:color w:val="333335"/>
          <w:sz w:val="18"/>
          <w:szCs w:val="18"/>
        </w:rPr>
      </w:pPr>
      <w:r w:rsidRPr="00BE11AB">
        <w:rPr>
          <w:rFonts w:ascii="Arial" w:hAnsi="Arial" w:cs="Arial"/>
          <w:bCs/>
          <w:color w:val="000000"/>
          <w:sz w:val="18"/>
          <w:szCs w:val="18"/>
          <w:u w:val="single"/>
        </w:rPr>
        <w:t>10. Sınıflar</w:t>
      </w:r>
      <w:r w:rsidRPr="00BE11AB">
        <w:rPr>
          <w:rFonts w:ascii="Arial" w:hAnsi="Arial" w:cs="Arial"/>
          <w:bCs/>
          <w:color w:val="000000"/>
          <w:sz w:val="18"/>
          <w:szCs w:val="18"/>
        </w:rPr>
        <w:t xml:space="preserve"> Coğrafya dersinde, </w:t>
      </w:r>
      <w:r w:rsidRPr="00BE11AB">
        <w:rPr>
          <w:rFonts w:ascii="Arial" w:hAnsi="Arial" w:cs="Arial"/>
          <w:color w:val="333335"/>
          <w:sz w:val="18"/>
          <w:szCs w:val="18"/>
        </w:rPr>
        <w:t>Göçler ve Coğrafi keşifler konusunda Tarih Öğretmeni</w:t>
      </w:r>
      <w:r w:rsidRPr="00BE11AB">
        <w:rPr>
          <w:rFonts w:ascii="Arial" w:hAnsi="Arial" w:cs="Arial"/>
          <w:bCs/>
          <w:color w:val="000000"/>
          <w:sz w:val="18"/>
          <w:szCs w:val="18"/>
        </w:rPr>
        <w:t xml:space="preserve">, Türkiye’nin bitki örtüsü konusunda biyoloji öğretmeni ile bitkilerin yapısı ile toprak iklim arasındaki ilişki açısından; Türkiye’nin toprakları konusunda kimya ve fizik öğretmeleriyle taşların çözülmesi ve ufalanması açısından işbirliği yoluna gidilecektir. Ayrıca </w:t>
      </w:r>
      <w:r w:rsidRPr="00BE11AB">
        <w:rPr>
          <w:rFonts w:ascii="Arial" w:hAnsi="Arial" w:cs="Arial"/>
          <w:color w:val="333335"/>
          <w:sz w:val="18"/>
          <w:szCs w:val="18"/>
        </w:rPr>
        <w:t>Enerji kaynakları konusunda Biyoloji – Kimya öğretmenleri ile İşbirliği yapılacaktır.</w:t>
      </w:r>
    </w:p>
    <w:p w:rsidR="001059D0" w:rsidRPr="00BE11AB" w:rsidRDefault="001059D0" w:rsidP="001059D0">
      <w:pPr>
        <w:jc w:val="both"/>
        <w:rPr>
          <w:rFonts w:ascii="Arial" w:hAnsi="Arial" w:cs="Arial"/>
          <w:color w:val="000000"/>
          <w:sz w:val="18"/>
          <w:szCs w:val="18"/>
        </w:rPr>
      </w:pPr>
    </w:p>
    <w:p w:rsidR="001059D0" w:rsidRPr="00BE11AB" w:rsidRDefault="001059D0" w:rsidP="001059D0">
      <w:pPr>
        <w:jc w:val="both"/>
        <w:rPr>
          <w:rFonts w:ascii="Arial" w:hAnsi="Arial" w:cs="Arial"/>
          <w:b/>
          <w:sz w:val="18"/>
          <w:szCs w:val="18"/>
        </w:rPr>
      </w:pPr>
      <w:r w:rsidRPr="00BE11AB">
        <w:rPr>
          <w:rFonts w:ascii="Arial" w:hAnsi="Arial" w:cs="Arial"/>
          <w:b/>
          <w:sz w:val="18"/>
          <w:szCs w:val="18"/>
          <w:u w:val="single"/>
        </w:rPr>
        <w:lastRenderedPageBreak/>
        <w:t>Karar:</w:t>
      </w:r>
      <w:r w:rsidRPr="00BE11AB">
        <w:rPr>
          <w:rFonts w:ascii="Arial" w:hAnsi="Arial" w:cs="Arial"/>
          <w:b/>
          <w:sz w:val="18"/>
          <w:szCs w:val="18"/>
        </w:rPr>
        <w:t xml:space="preserve"> </w:t>
      </w:r>
      <w:r w:rsidRPr="00BE11AB">
        <w:rPr>
          <w:rFonts w:ascii="Arial" w:hAnsi="Arial" w:cs="Arial"/>
          <w:sz w:val="18"/>
          <w:szCs w:val="18"/>
        </w:rPr>
        <w:t>Edebiyat öğretmenleri başta olmak üzere konuların özelliğine göre diğer zümre öğretmenleri ile iş birliği yapılacaktır.</w:t>
      </w:r>
    </w:p>
    <w:p w:rsidR="001059D0" w:rsidRPr="00BE11AB" w:rsidRDefault="001059D0" w:rsidP="001059D0">
      <w:pPr>
        <w:rPr>
          <w:rFonts w:ascii="Arial" w:hAnsi="Arial" w:cs="Arial"/>
          <w:b/>
          <w:sz w:val="18"/>
          <w:szCs w:val="18"/>
        </w:rPr>
      </w:pPr>
    </w:p>
    <w:p w:rsidR="001059D0" w:rsidRPr="00BE11AB" w:rsidRDefault="001059D0" w:rsidP="001059D0">
      <w:pPr>
        <w:tabs>
          <w:tab w:val="left" w:pos="709"/>
          <w:tab w:val="left" w:pos="1230"/>
        </w:tabs>
        <w:spacing w:line="240" w:lineRule="exact"/>
        <w:ind w:firstLine="709"/>
        <w:jc w:val="both"/>
        <w:rPr>
          <w:rFonts w:ascii="Arial" w:hAnsi="Arial" w:cs="Arial"/>
          <w:b/>
          <w:sz w:val="18"/>
          <w:szCs w:val="18"/>
        </w:rPr>
      </w:pPr>
      <w:r>
        <w:rPr>
          <w:rFonts w:ascii="Arial" w:hAnsi="Arial" w:cs="Arial"/>
          <w:b/>
          <w:sz w:val="18"/>
          <w:szCs w:val="18"/>
        </w:rPr>
        <w:tab/>
      </w:r>
    </w:p>
    <w:p w:rsidR="001059D0" w:rsidRPr="00BE11AB" w:rsidRDefault="001059D0" w:rsidP="001059D0">
      <w:pPr>
        <w:tabs>
          <w:tab w:val="left" w:pos="709"/>
        </w:tabs>
        <w:spacing w:line="240" w:lineRule="exact"/>
        <w:jc w:val="both"/>
        <w:rPr>
          <w:rFonts w:ascii="Arial" w:hAnsi="Arial" w:cs="Arial"/>
          <w:b/>
          <w:sz w:val="18"/>
          <w:szCs w:val="18"/>
        </w:rPr>
      </w:pPr>
      <w:r>
        <w:rPr>
          <w:rFonts w:ascii="Arial" w:hAnsi="Arial" w:cs="Arial"/>
          <w:b/>
          <w:sz w:val="18"/>
          <w:szCs w:val="18"/>
        </w:rPr>
        <w:t xml:space="preserve"> 8-</w:t>
      </w:r>
      <w:r w:rsidRPr="00BE11AB">
        <w:rPr>
          <w:rFonts w:ascii="Arial" w:hAnsi="Arial" w:cs="Arial"/>
          <w:b/>
          <w:sz w:val="18"/>
          <w:szCs w:val="18"/>
        </w:rPr>
        <w:t>Performans çalışması, proje ve diğer çalışmalar</w:t>
      </w:r>
    </w:p>
    <w:p w:rsidR="001059D0" w:rsidRDefault="001059D0" w:rsidP="001059D0">
      <w:pPr>
        <w:spacing w:line="240" w:lineRule="exact"/>
        <w:ind w:firstLine="709"/>
        <w:jc w:val="both"/>
        <w:rPr>
          <w:rFonts w:ascii="Arial" w:hAnsi="Arial" w:cs="Arial"/>
          <w:b/>
          <w:bCs/>
          <w:sz w:val="18"/>
          <w:szCs w:val="18"/>
        </w:rPr>
      </w:pPr>
    </w:p>
    <w:p w:rsidR="001059D0" w:rsidRPr="00BE11AB" w:rsidRDefault="001059D0" w:rsidP="001059D0">
      <w:pPr>
        <w:spacing w:line="240" w:lineRule="exact"/>
        <w:ind w:firstLine="709"/>
        <w:jc w:val="both"/>
        <w:rPr>
          <w:rFonts w:ascii="Arial" w:hAnsi="Arial" w:cs="Arial"/>
          <w:b/>
          <w:bCs/>
          <w:sz w:val="18"/>
          <w:szCs w:val="18"/>
        </w:rPr>
      </w:pPr>
      <w:r w:rsidRPr="00BE11AB">
        <w:rPr>
          <w:rFonts w:ascii="Arial" w:hAnsi="Arial" w:cs="Arial"/>
          <w:b/>
          <w:bCs/>
          <w:sz w:val="18"/>
          <w:szCs w:val="18"/>
        </w:rPr>
        <w:t>Puanla değerlendirme</w:t>
      </w:r>
    </w:p>
    <w:p w:rsidR="001059D0" w:rsidRPr="00BE11AB" w:rsidRDefault="001059D0" w:rsidP="001059D0">
      <w:pPr>
        <w:spacing w:line="240" w:lineRule="exact"/>
        <w:ind w:firstLine="709"/>
        <w:jc w:val="both"/>
        <w:rPr>
          <w:rFonts w:ascii="Arial" w:hAnsi="Arial" w:cs="Arial"/>
          <w:sz w:val="18"/>
          <w:szCs w:val="18"/>
        </w:rPr>
      </w:pPr>
      <w:r w:rsidRPr="00BE11AB">
        <w:rPr>
          <w:rFonts w:ascii="Arial" w:hAnsi="Arial" w:cs="Arial"/>
          <w:b/>
          <w:bCs/>
          <w:sz w:val="18"/>
          <w:szCs w:val="18"/>
        </w:rPr>
        <w:t xml:space="preserve">MADDE 44- </w:t>
      </w:r>
      <w:r w:rsidRPr="00BE11AB">
        <w:rPr>
          <w:rFonts w:ascii="Arial" w:hAnsi="Arial" w:cs="Arial"/>
          <w:sz w:val="18"/>
          <w:szCs w:val="18"/>
        </w:rPr>
        <w:t xml:space="preserve">(1) Sınav, performans çalışması, proje ve uygulamalar 100 tam puan üzerinden değerlendirilir. Değerlendirme sonuçları e-Okul sistemine işlenir. </w:t>
      </w:r>
    </w:p>
    <w:p w:rsidR="001059D0" w:rsidRPr="00BE11AB" w:rsidRDefault="001059D0" w:rsidP="001059D0">
      <w:pPr>
        <w:spacing w:line="240" w:lineRule="exact"/>
        <w:ind w:firstLine="709"/>
        <w:jc w:val="both"/>
        <w:rPr>
          <w:rFonts w:ascii="Arial" w:hAnsi="Arial" w:cs="Arial"/>
          <w:sz w:val="18"/>
          <w:szCs w:val="18"/>
        </w:rPr>
      </w:pPr>
      <w:r w:rsidRPr="00BE11AB">
        <w:rPr>
          <w:rFonts w:ascii="Arial" w:hAnsi="Arial" w:cs="Arial"/>
          <w:sz w:val="18"/>
          <w:szCs w:val="18"/>
        </w:rPr>
        <w:t xml:space="preserve">(2) Puan değerleri ve dereceleri aşağıdaki gibidir. </w:t>
      </w:r>
    </w:p>
    <w:p w:rsidR="001059D0" w:rsidRPr="00BE11AB" w:rsidRDefault="001059D0" w:rsidP="001059D0">
      <w:pPr>
        <w:spacing w:line="240" w:lineRule="exact"/>
        <w:jc w:val="both"/>
        <w:rPr>
          <w:rFonts w:ascii="Arial" w:hAnsi="Arial" w:cs="Arial"/>
          <w:sz w:val="18"/>
          <w:szCs w:val="18"/>
        </w:rPr>
      </w:pPr>
    </w:p>
    <w:p w:rsidR="001059D0" w:rsidRPr="00BE11AB" w:rsidRDefault="001059D0" w:rsidP="001059D0">
      <w:pPr>
        <w:rPr>
          <w:rFonts w:ascii="Arial" w:hAnsi="Arial" w:cs="Arial"/>
          <w:b/>
          <w:bCs/>
          <w:color w:val="333335"/>
          <w:sz w:val="18"/>
          <w:szCs w:val="18"/>
          <w:u w:val="single"/>
        </w:rPr>
      </w:pPr>
    </w:p>
    <w:tbl>
      <w:tblPr>
        <w:tblW w:w="6015" w:type="dxa"/>
        <w:jc w:val="center"/>
        <w:tblCellSpacing w:w="1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2109"/>
        <w:gridCol w:w="1831"/>
        <w:gridCol w:w="2075"/>
      </w:tblGrid>
      <w:tr w:rsidR="001059D0" w:rsidRPr="00BE11AB" w:rsidTr="00C53569">
        <w:trPr>
          <w:tblCellSpacing w:w="15" w:type="dxa"/>
          <w:jc w:val="center"/>
        </w:trPr>
        <w:tc>
          <w:tcPr>
            <w:tcW w:w="2064" w:type="dxa"/>
            <w:shd w:val="clear" w:color="auto" w:fill="FFFFFF"/>
            <w:vAlign w:val="center"/>
          </w:tcPr>
          <w:p w:rsidR="001059D0" w:rsidRPr="00BE11AB" w:rsidRDefault="001059D0" w:rsidP="00C53569">
            <w:pPr>
              <w:rPr>
                <w:rFonts w:ascii="Arial" w:hAnsi="Arial" w:cs="Arial"/>
                <w:b/>
                <w:color w:val="000000"/>
                <w:sz w:val="18"/>
                <w:szCs w:val="18"/>
              </w:rPr>
            </w:pPr>
            <w:r w:rsidRPr="00BE11AB">
              <w:rPr>
                <w:rFonts w:ascii="Arial" w:hAnsi="Arial" w:cs="Arial"/>
                <w:b/>
                <w:color w:val="000000"/>
                <w:sz w:val="18"/>
                <w:szCs w:val="18"/>
              </w:rPr>
              <w:t>Puan</w:t>
            </w:r>
          </w:p>
        </w:tc>
        <w:tc>
          <w:tcPr>
            <w:tcW w:w="1801" w:type="dxa"/>
            <w:shd w:val="clear" w:color="auto" w:fill="FFFFFF"/>
            <w:vAlign w:val="center"/>
          </w:tcPr>
          <w:p w:rsidR="001059D0" w:rsidRPr="00BE11AB" w:rsidRDefault="001059D0" w:rsidP="00C53569">
            <w:pPr>
              <w:rPr>
                <w:rFonts w:ascii="Arial" w:hAnsi="Arial" w:cs="Arial"/>
                <w:b/>
                <w:color w:val="000000"/>
                <w:sz w:val="18"/>
                <w:szCs w:val="18"/>
              </w:rPr>
            </w:pPr>
            <w:r w:rsidRPr="00BE11AB">
              <w:rPr>
                <w:rFonts w:ascii="Arial" w:hAnsi="Arial" w:cs="Arial"/>
                <w:b/>
                <w:color w:val="000000"/>
                <w:sz w:val="18"/>
                <w:szCs w:val="18"/>
              </w:rPr>
              <w:t>Not</w:t>
            </w:r>
          </w:p>
        </w:tc>
        <w:tc>
          <w:tcPr>
            <w:tcW w:w="2030" w:type="dxa"/>
            <w:shd w:val="clear" w:color="auto" w:fill="FFFFFF"/>
            <w:vAlign w:val="center"/>
          </w:tcPr>
          <w:p w:rsidR="001059D0" w:rsidRPr="00BE11AB" w:rsidRDefault="001059D0" w:rsidP="00C53569">
            <w:pPr>
              <w:rPr>
                <w:rFonts w:ascii="Arial" w:hAnsi="Arial" w:cs="Arial"/>
                <w:b/>
                <w:color w:val="000000"/>
                <w:sz w:val="18"/>
                <w:szCs w:val="18"/>
              </w:rPr>
            </w:pPr>
            <w:r w:rsidRPr="00BE11AB">
              <w:rPr>
                <w:rFonts w:ascii="Arial" w:hAnsi="Arial" w:cs="Arial"/>
                <w:b/>
                <w:color w:val="000000"/>
                <w:sz w:val="18"/>
                <w:szCs w:val="18"/>
              </w:rPr>
              <w:t>Derece</w:t>
            </w:r>
          </w:p>
        </w:tc>
      </w:tr>
      <w:tr w:rsidR="001059D0" w:rsidRPr="00BE11AB" w:rsidTr="00C53569">
        <w:trPr>
          <w:tblCellSpacing w:w="15" w:type="dxa"/>
          <w:jc w:val="center"/>
        </w:trPr>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85,00-100</w:t>
            </w:r>
          </w:p>
        </w:tc>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5</w:t>
            </w:r>
          </w:p>
        </w:tc>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Pekiyi</w:t>
            </w:r>
          </w:p>
        </w:tc>
      </w:tr>
      <w:tr w:rsidR="001059D0" w:rsidRPr="00BE11AB" w:rsidTr="00C53569">
        <w:trPr>
          <w:tblCellSpacing w:w="15" w:type="dxa"/>
          <w:jc w:val="center"/>
        </w:trPr>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70,00-84,99</w:t>
            </w:r>
          </w:p>
        </w:tc>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4</w:t>
            </w:r>
          </w:p>
        </w:tc>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İyi</w:t>
            </w:r>
          </w:p>
        </w:tc>
      </w:tr>
      <w:tr w:rsidR="001059D0" w:rsidRPr="00BE11AB" w:rsidTr="00C53569">
        <w:trPr>
          <w:tblCellSpacing w:w="15" w:type="dxa"/>
          <w:jc w:val="center"/>
        </w:trPr>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60,00-69,</w:t>
            </w:r>
            <w:r w:rsidR="00B02BC4">
              <w:rPr>
                <w:rFonts w:ascii="Arial" w:hAnsi="Arial" w:cs="Arial"/>
                <w:color w:val="000000"/>
                <w:sz w:val="18"/>
                <w:szCs w:val="18"/>
              </w:rPr>
              <w:t>99</w:t>
            </w:r>
          </w:p>
        </w:tc>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3</w:t>
            </w:r>
          </w:p>
        </w:tc>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Orta</w:t>
            </w:r>
          </w:p>
        </w:tc>
      </w:tr>
      <w:tr w:rsidR="001059D0" w:rsidRPr="00BE11AB" w:rsidTr="00C53569">
        <w:trPr>
          <w:tblCellSpacing w:w="15" w:type="dxa"/>
          <w:jc w:val="center"/>
        </w:trPr>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50,00-59,</w:t>
            </w:r>
            <w:r w:rsidR="00B02BC4">
              <w:rPr>
                <w:rFonts w:ascii="Arial" w:hAnsi="Arial" w:cs="Arial"/>
                <w:color w:val="000000"/>
                <w:sz w:val="18"/>
                <w:szCs w:val="18"/>
              </w:rPr>
              <w:t>99</w:t>
            </w:r>
          </w:p>
        </w:tc>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2</w:t>
            </w:r>
          </w:p>
        </w:tc>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Geçer</w:t>
            </w:r>
          </w:p>
        </w:tc>
      </w:tr>
      <w:tr w:rsidR="001059D0" w:rsidRPr="00BE11AB" w:rsidTr="00C53569">
        <w:trPr>
          <w:tblCellSpacing w:w="15" w:type="dxa"/>
          <w:jc w:val="center"/>
        </w:trPr>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0-49,99</w:t>
            </w:r>
          </w:p>
        </w:tc>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1</w:t>
            </w:r>
          </w:p>
        </w:tc>
        <w:tc>
          <w:tcPr>
            <w:tcW w:w="0" w:type="auto"/>
            <w:shd w:val="clear" w:color="auto" w:fill="FFFFFF"/>
            <w:vAlign w:val="center"/>
          </w:tcPr>
          <w:p w:rsidR="001059D0" w:rsidRPr="00BE11AB" w:rsidRDefault="001059D0" w:rsidP="00C53569">
            <w:pPr>
              <w:rPr>
                <w:rFonts w:ascii="Arial" w:hAnsi="Arial" w:cs="Arial"/>
                <w:color w:val="000000"/>
                <w:sz w:val="18"/>
                <w:szCs w:val="18"/>
              </w:rPr>
            </w:pPr>
            <w:r w:rsidRPr="00BE11AB">
              <w:rPr>
                <w:rFonts w:ascii="Arial" w:hAnsi="Arial" w:cs="Arial"/>
                <w:color w:val="000000"/>
                <w:sz w:val="18"/>
                <w:szCs w:val="18"/>
              </w:rPr>
              <w:t xml:space="preserve">Geçmez </w:t>
            </w:r>
          </w:p>
        </w:tc>
      </w:tr>
    </w:tbl>
    <w:p w:rsidR="001059D0" w:rsidRPr="00BE11AB" w:rsidRDefault="001059D0" w:rsidP="001059D0">
      <w:pPr>
        <w:rPr>
          <w:rFonts w:ascii="Arial" w:hAnsi="Arial" w:cs="Arial"/>
          <w:b/>
          <w:bCs/>
          <w:color w:val="333335"/>
          <w:sz w:val="18"/>
          <w:szCs w:val="18"/>
          <w:u w:val="single"/>
        </w:rPr>
      </w:pPr>
    </w:p>
    <w:p w:rsidR="001059D0" w:rsidRPr="00BE11AB" w:rsidRDefault="001059D0" w:rsidP="001059D0">
      <w:pPr>
        <w:rPr>
          <w:rFonts w:ascii="Arial" w:hAnsi="Arial" w:cs="Arial"/>
          <w:b/>
          <w:bCs/>
          <w:color w:val="333335"/>
          <w:sz w:val="18"/>
          <w:szCs w:val="18"/>
          <w:u w:val="single"/>
        </w:rPr>
      </w:pPr>
    </w:p>
    <w:p w:rsidR="001059D0" w:rsidRPr="00BE11AB" w:rsidRDefault="001059D0" w:rsidP="001059D0">
      <w:pPr>
        <w:rPr>
          <w:rFonts w:ascii="Arial" w:hAnsi="Arial" w:cs="Arial"/>
          <w:b/>
          <w:bCs/>
          <w:color w:val="333335"/>
          <w:sz w:val="18"/>
          <w:szCs w:val="18"/>
          <w:u w:val="single"/>
        </w:rPr>
      </w:pPr>
    </w:p>
    <w:p w:rsidR="001059D0" w:rsidRPr="00BE11AB" w:rsidRDefault="001059D0" w:rsidP="001059D0">
      <w:pPr>
        <w:rPr>
          <w:rFonts w:ascii="Arial" w:hAnsi="Arial" w:cs="Arial"/>
          <w:b/>
          <w:bCs/>
          <w:color w:val="333335"/>
          <w:sz w:val="18"/>
          <w:szCs w:val="18"/>
          <w:u w:val="single"/>
        </w:rPr>
      </w:pPr>
    </w:p>
    <w:p w:rsidR="001059D0" w:rsidRPr="00BE11AB" w:rsidRDefault="001059D0" w:rsidP="001059D0">
      <w:pPr>
        <w:rPr>
          <w:rFonts w:ascii="Arial" w:hAnsi="Arial" w:cs="Arial"/>
          <w:b/>
          <w:bCs/>
          <w:color w:val="333335"/>
          <w:sz w:val="18"/>
          <w:szCs w:val="18"/>
          <w:u w:val="single"/>
        </w:rPr>
      </w:pPr>
    </w:p>
    <w:p w:rsidR="001059D0" w:rsidRPr="00BE11AB" w:rsidRDefault="001059D0" w:rsidP="001059D0">
      <w:pPr>
        <w:tabs>
          <w:tab w:val="left" w:pos="709"/>
        </w:tabs>
        <w:spacing w:line="240" w:lineRule="exact"/>
        <w:ind w:firstLine="709"/>
        <w:jc w:val="both"/>
        <w:rPr>
          <w:rFonts w:ascii="Arial" w:hAnsi="Arial" w:cs="Arial"/>
          <w:bCs/>
          <w:sz w:val="18"/>
          <w:szCs w:val="18"/>
        </w:rPr>
      </w:pPr>
      <w:r w:rsidRPr="00BE11AB">
        <w:rPr>
          <w:rFonts w:ascii="Arial" w:hAnsi="Arial" w:cs="Arial"/>
          <w:b/>
          <w:sz w:val="18"/>
          <w:szCs w:val="18"/>
        </w:rPr>
        <w:t xml:space="preserve">MADDE 50- </w:t>
      </w:r>
      <w:r w:rsidRPr="00BE11AB">
        <w:rPr>
          <w:rFonts w:ascii="Arial" w:hAnsi="Arial" w:cs="Arial"/>
          <w:sz w:val="18"/>
          <w:szCs w:val="18"/>
        </w:rPr>
        <w:t>(1)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w:t>
      </w:r>
      <w:r w:rsidRPr="00BE11AB">
        <w:rPr>
          <w:rFonts w:ascii="Arial" w:hAnsi="Arial" w:cs="Arial"/>
          <w:bCs/>
          <w:sz w:val="18"/>
          <w:szCs w:val="18"/>
        </w:rPr>
        <w:t>, her ders yılında en az bir dersten proje hazırlama görevini yerine getirirler.</w:t>
      </w:r>
    </w:p>
    <w:p w:rsidR="001059D0" w:rsidRPr="00BE11AB" w:rsidRDefault="001059D0" w:rsidP="001059D0">
      <w:pPr>
        <w:tabs>
          <w:tab w:val="left" w:pos="709"/>
        </w:tabs>
        <w:spacing w:line="240" w:lineRule="exact"/>
        <w:ind w:firstLine="709"/>
        <w:jc w:val="both"/>
        <w:rPr>
          <w:rFonts w:ascii="Arial" w:hAnsi="Arial" w:cs="Arial"/>
          <w:bCs/>
          <w:sz w:val="18"/>
          <w:szCs w:val="18"/>
        </w:rPr>
      </w:pPr>
      <w:r w:rsidRPr="00BE11AB">
        <w:rPr>
          <w:rFonts w:ascii="Arial" w:hAnsi="Arial" w:cs="Arial"/>
          <w:sz w:val="18"/>
          <w:szCs w:val="18"/>
        </w:rPr>
        <w:t>(2)</w:t>
      </w:r>
      <w:r w:rsidRPr="00BE11AB">
        <w:rPr>
          <w:rFonts w:ascii="Arial" w:hAnsi="Arial" w:cs="Arial"/>
          <w:bCs/>
          <w:sz w:val="18"/>
          <w:szCs w:val="18"/>
        </w:rPr>
        <w:t xml:space="preserve"> Öğrencilerin ders yılı içinde ulusal ve uluslararası yarışmalarda elde ettikleri başarılar, ilgili dersin proje veya performans çalışması olarak tam puanla değerlendirilir. </w:t>
      </w:r>
    </w:p>
    <w:p w:rsidR="001059D0" w:rsidRPr="00BE11AB" w:rsidRDefault="001059D0" w:rsidP="001059D0">
      <w:pPr>
        <w:tabs>
          <w:tab w:val="left" w:pos="709"/>
        </w:tabs>
        <w:spacing w:line="240" w:lineRule="exact"/>
        <w:ind w:firstLine="709"/>
        <w:jc w:val="both"/>
        <w:rPr>
          <w:rFonts w:ascii="Arial" w:hAnsi="Arial" w:cs="Arial"/>
          <w:bCs/>
          <w:sz w:val="18"/>
          <w:szCs w:val="18"/>
        </w:rPr>
      </w:pPr>
      <w:r w:rsidRPr="00BE11AB">
        <w:rPr>
          <w:rFonts w:ascii="Arial" w:hAnsi="Arial" w:cs="Arial"/>
          <w:sz w:val="18"/>
          <w:szCs w:val="18"/>
        </w:rPr>
        <w:t>(</w:t>
      </w:r>
      <w:r w:rsidRPr="00BE11AB">
        <w:rPr>
          <w:rFonts w:ascii="Arial" w:hAnsi="Arial" w:cs="Arial"/>
          <w:bCs/>
          <w:sz w:val="18"/>
          <w:szCs w:val="18"/>
        </w:rPr>
        <w:t>3) Öğrencilerin hangi dersten/derslerden proje hazırlayacakları sınıf rehber öğretmenleri tarafından okul yönetimine bildirilir.</w:t>
      </w:r>
    </w:p>
    <w:p w:rsidR="001059D0" w:rsidRPr="00BE11AB" w:rsidRDefault="001059D0" w:rsidP="001059D0">
      <w:pPr>
        <w:tabs>
          <w:tab w:val="left" w:pos="709"/>
        </w:tabs>
        <w:spacing w:line="240" w:lineRule="exact"/>
        <w:ind w:firstLine="709"/>
        <w:jc w:val="both"/>
        <w:rPr>
          <w:rFonts w:ascii="Arial" w:hAnsi="Arial" w:cs="Arial"/>
          <w:bCs/>
          <w:sz w:val="18"/>
          <w:szCs w:val="18"/>
        </w:rPr>
      </w:pPr>
      <w:r w:rsidRPr="00BE11AB">
        <w:rPr>
          <w:rFonts w:ascii="Arial" w:hAnsi="Arial" w:cs="Arial"/>
          <w:bCs/>
          <w:sz w:val="18"/>
          <w:szCs w:val="18"/>
        </w:rPr>
        <w:t xml:space="preserve">(4) Proje ve seminer çalışmalarında öğrencilerin </w:t>
      </w:r>
      <w:proofErr w:type="spellStart"/>
      <w:r w:rsidRPr="00BE11AB">
        <w:rPr>
          <w:rFonts w:ascii="Arial" w:hAnsi="Arial" w:cs="Arial"/>
          <w:bCs/>
          <w:sz w:val="18"/>
          <w:szCs w:val="18"/>
        </w:rPr>
        <w:t>laboratuar</w:t>
      </w:r>
      <w:proofErr w:type="spellEnd"/>
      <w:r w:rsidRPr="00BE11AB">
        <w:rPr>
          <w:rFonts w:ascii="Arial" w:hAnsi="Arial" w:cs="Arial"/>
          <w:bCs/>
          <w:sz w:val="18"/>
          <w:szCs w:val="18"/>
        </w:rPr>
        <w:t>, bilgisayar, internet, kitaplık, spor salonu ve konferans salonu gibi imkânlardan etkili ve verimli şekilde yararlanmaları için okul yönetimi tarafından gerekli tedbirler alınır.</w:t>
      </w:r>
    </w:p>
    <w:p w:rsidR="001059D0" w:rsidRPr="00BE11AB" w:rsidRDefault="001059D0" w:rsidP="001059D0">
      <w:pPr>
        <w:tabs>
          <w:tab w:val="left" w:pos="709"/>
        </w:tabs>
        <w:spacing w:line="240" w:lineRule="exact"/>
        <w:ind w:firstLine="709"/>
        <w:jc w:val="both"/>
        <w:rPr>
          <w:rFonts w:ascii="Arial" w:hAnsi="Arial" w:cs="Arial"/>
          <w:bCs/>
          <w:sz w:val="18"/>
          <w:szCs w:val="18"/>
        </w:rPr>
      </w:pPr>
      <w:r w:rsidRPr="00BE11AB">
        <w:rPr>
          <w:rFonts w:ascii="Arial" w:hAnsi="Arial" w:cs="Arial"/>
          <w:bCs/>
          <w:sz w:val="18"/>
          <w:szCs w:val="18"/>
        </w:rPr>
        <w:t xml:space="preserve">(5) İşbirliği çerçevesinde, ilgili makamlardan izin ve onay alınmak şartıyla okulun amaçlarına uygun konferans ve seminerler düzenlenebilir. </w:t>
      </w:r>
    </w:p>
    <w:p w:rsidR="001059D0" w:rsidRPr="00BE11AB" w:rsidRDefault="001059D0" w:rsidP="001059D0">
      <w:pPr>
        <w:tabs>
          <w:tab w:val="left" w:pos="709"/>
        </w:tabs>
        <w:spacing w:line="240" w:lineRule="exact"/>
        <w:ind w:firstLine="709"/>
        <w:jc w:val="both"/>
        <w:rPr>
          <w:rFonts w:ascii="Arial" w:hAnsi="Arial" w:cs="Arial"/>
          <w:bCs/>
          <w:sz w:val="18"/>
          <w:szCs w:val="18"/>
        </w:rPr>
      </w:pPr>
      <w:r w:rsidRPr="00BE11AB">
        <w:rPr>
          <w:rFonts w:ascii="Arial" w:hAnsi="Arial" w:cs="Arial"/>
          <w:bCs/>
          <w:sz w:val="18"/>
          <w:szCs w:val="18"/>
        </w:rPr>
        <w:t>(6) Topluma hizmet etkinliklerine önem verilir. Öğrencilerin bu etkinliklere katılmalarını teşvik etmek amacıyla okul yönetimince gerekli tedbirler alınır.</w:t>
      </w:r>
    </w:p>
    <w:p w:rsidR="001059D0" w:rsidRPr="00BE11AB" w:rsidRDefault="001059D0" w:rsidP="001059D0">
      <w:pPr>
        <w:tabs>
          <w:tab w:val="left" w:pos="709"/>
        </w:tabs>
        <w:spacing w:line="240" w:lineRule="exact"/>
        <w:ind w:firstLine="709"/>
        <w:jc w:val="both"/>
        <w:rPr>
          <w:rFonts w:ascii="Arial" w:hAnsi="Arial" w:cs="Arial"/>
          <w:bCs/>
          <w:sz w:val="18"/>
          <w:szCs w:val="18"/>
        </w:rPr>
      </w:pPr>
      <w:r w:rsidRPr="00BE11AB">
        <w:rPr>
          <w:rFonts w:ascii="Arial" w:hAnsi="Arial" w:cs="Arial"/>
          <w:bCs/>
          <w:sz w:val="18"/>
          <w:szCs w:val="18"/>
        </w:rPr>
        <w:t>(7) Proje ve performans çalışması puanla değerlendirilir. Topluma hizmet etkinlikleri ve diğer çalışmalar puanla değerlendirilmez; ancak öğrencilerin mezuniyetlerinde belgelendirilir.</w:t>
      </w:r>
    </w:p>
    <w:p w:rsidR="001059D0" w:rsidRPr="00BE11AB" w:rsidRDefault="001059D0" w:rsidP="001059D0">
      <w:pPr>
        <w:tabs>
          <w:tab w:val="left" w:pos="709"/>
        </w:tabs>
        <w:spacing w:line="240" w:lineRule="exact"/>
        <w:ind w:firstLine="709"/>
        <w:jc w:val="both"/>
        <w:rPr>
          <w:rFonts w:ascii="Arial" w:hAnsi="Arial" w:cs="Arial"/>
          <w:sz w:val="18"/>
          <w:szCs w:val="18"/>
        </w:rPr>
      </w:pPr>
      <w:r w:rsidRPr="00BE11AB">
        <w:rPr>
          <w:rFonts w:ascii="Arial" w:hAnsi="Arial" w:cs="Arial"/>
          <w:bCs/>
          <w:sz w:val="18"/>
          <w:szCs w:val="18"/>
        </w:rPr>
        <w:t>(8) Öğrencilerin derse hazırlıkları, derse aktif katılımları ve dersle ilgili araştırma çalışmaları da p</w:t>
      </w:r>
      <w:r w:rsidRPr="00BE11AB">
        <w:rPr>
          <w:rFonts w:ascii="Arial" w:hAnsi="Arial" w:cs="Arial"/>
          <w:sz w:val="18"/>
          <w:szCs w:val="18"/>
        </w:rPr>
        <w:t>erformans çalışması kapsamında ayrıca notla değerlendirilir.</w:t>
      </w:r>
    </w:p>
    <w:p w:rsidR="001059D0" w:rsidRPr="00BE11AB" w:rsidRDefault="001059D0" w:rsidP="001059D0">
      <w:pPr>
        <w:tabs>
          <w:tab w:val="left" w:pos="709"/>
        </w:tabs>
        <w:spacing w:line="240" w:lineRule="exact"/>
        <w:ind w:firstLine="709"/>
        <w:jc w:val="both"/>
        <w:rPr>
          <w:rFonts w:ascii="Arial" w:hAnsi="Arial" w:cs="Arial"/>
          <w:sz w:val="18"/>
          <w:szCs w:val="18"/>
        </w:rPr>
      </w:pPr>
    </w:p>
    <w:p w:rsidR="001059D0" w:rsidRPr="00BE11AB" w:rsidRDefault="001059D0" w:rsidP="001059D0">
      <w:pPr>
        <w:jc w:val="both"/>
        <w:rPr>
          <w:rFonts w:ascii="Arial" w:hAnsi="Arial" w:cs="Arial"/>
          <w:sz w:val="18"/>
          <w:szCs w:val="18"/>
        </w:rPr>
      </w:pPr>
      <w:r w:rsidRPr="00BE11AB">
        <w:rPr>
          <w:rFonts w:ascii="Arial" w:hAnsi="Arial" w:cs="Arial"/>
          <w:sz w:val="18"/>
          <w:szCs w:val="18"/>
        </w:rPr>
        <w:t>Öğrencilere Kasım ayı ilk haftası içerisinde verilen proje konularının Nisan ayının 20’sinde toplanması kararlaştırıldı. Projeler değerlendirilirken aşağıdaki kriterlerin dikkate alınacağı belirtildi.</w:t>
      </w:r>
    </w:p>
    <w:p w:rsidR="001059D0" w:rsidRPr="00BE11AB" w:rsidRDefault="001059D0" w:rsidP="001059D0">
      <w:pPr>
        <w:ind w:left="540" w:hanging="1140"/>
        <w:jc w:val="both"/>
        <w:rPr>
          <w:rFonts w:ascii="Arial" w:hAnsi="Arial" w:cs="Arial"/>
          <w:sz w:val="18"/>
          <w:szCs w:val="18"/>
        </w:rPr>
      </w:pPr>
      <w:r w:rsidRPr="00BE11AB">
        <w:rPr>
          <w:rFonts w:ascii="Arial" w:hAnsi="Arial" w:cs="Arial"/>
          <w:sz w:val="18"/>
          <w:szCs w:val="18"/>
        </w:rPr>
        <w:t xml:space="preserve">        </w:t>
      </w:r>
    </w:p>
    <w:p w:rsidR="001059D0" w:rsidRPr="00BE11AB" w:rsidRDefault="001059D0" w:rsidP="001059D0">
      <w:pPr>
        <w:ind w:left="540" w:hanging="1140"/>
        <w:jc w:val="both"/>
        <w:rPr>
          <w:rFonts w:ascii="Arial" w:hAnsi="Arial" w:cs="Arial"/>
          <w:sz w:val="18"/>
          <w:szCs w:val="18"/>
        </w:rPr>
      </w:pPr>
      <w:r w:rsidRPr="00BE11AB">
        <w:rPr>
          <w:rFonts w:ascii="Arial" w:hAnsi="Arial" w:cs="Arial"/>
          <w:sz w:val="18"/>
          <w:szCs w:val="18"/>
        </w:rPr>
        <w:t xml:space="preserve">         Öğrencileri verilen projeler konusunda; </w:t>
      </w:r>
    </w:p>
    <w:p w:rsidR="001059D0" w:rsidRPr="00BE11AB" w:rsidRDefault="001059D0" w:rsidP="001059D0">
      <w:pPr>
        <w:jc w:val="both"/>
        <w:rPr>
          <w:rFonts w:ascii="Arial" w:hAnsi="Arial" w:cs="Arial"/>
          <w:sz w:val="18"/>
          <w:szCs w:val="18"/>
        </w:rPr>
      </w:pPr>
      <w:r w:rsidRPr="00BE11AB">
        <w:rPr>
          <w:rFonts w:ascii="Arial" w:hAnsi="Arial" w:cs="Arial"/>
          <w:sz w:val="18"/>
          <w:szCs w:val="18"/>
        </w:rPr>
        <w:t>a- Projelerin verilmesi Kasım ayında, projelerin toplanması Nisan ayında ve notlarının verilmesi Mayıs ayında olacaktır.</w:t>
      </w:r>
    </w:p>
    <w:p w:rsidR="001059D0" w:rsidRPr="00BE11AB" w:rsidRDefault="001059D0" w:rsidP="001059D0">
      <w:pPr>
        <w:ind w:hanging="540"/>
        <w:jc w:val="both"/>
        <w:rPr>
          <w:rFonts w:ascii="Arial" w:hAnsi="Arial" w:cs="Arial"/>
          <w:sz w:val="18"/>
          <w:szCs w:val="18"/>
        </w:rPr>
      </w:pPr>
      <w:r w:rsidRPr="00BE11AB">
        <w:rPr>
          <w:rFonts w:ascii="Arial" w:hAnsi="Arial" w:cs="Arial"/>
          <w:sz w:val="18"/>
          <w:szCs w:val="18"/>
        </w:rPr>
        <w:t xml:space="preserve">         b- Proje notlarının, proje değerlendirme formuna göre takip edilecektir. Ayrıca proje değerlendirme kriterlerine uygun olarak notların verileceği belirtildi.  </w:t>
      </w:r>
    </w:p>
    <w:p w:rsidR="001059D0" w:rsidRPr="00BE11AB" w:rsidRDefault="001059D0" w:rsidP="001059D0">
      <w:pPr>
        <w:ind w:hanging="540"/>
        <w:jc w:val="both"/>
        <w:rPr>
          <w:rFonts w:ascii="Arial" w:hAnsi="Arial" w:cs="Arial"/>
          <w:sz w:val="18"/>
          <w:szCs w:val="18"/>
        </w:rPr>
      </w:pPr>
      <w:r w:rsidRPr="00BE11AB">
        <w:rPr>
          <w:rFonts w:ascii="Arial" w:hAnsi="Arial" w:cs="Arial"/>
          <w:sz w:val="18"/>
          <w:szCs w:val="18"/>
        </w:rPr>
        <w:t xml:space="preserve">         c- Öğrencilerin proje ödevlerini, en son Nisan ayının 20’sinde ilgili ders öğretmenine teslim edeceği belirtildi.   </w:t>
      </w:r>
    </w:p>
    <w:p w:rsidR="001059D0" w:rsidRPr="00BE11AB" w:rsidRDefault="001059D0" w:rsidP="001059D0">
      <w:pPr>
        <w:jc w:val="both"/>
        <w:rPr>
          <w:rFonts w:ascii="Arial" w:hAnsi="Arial" w:cs="Arial"/>
          <w:sz w:val="18"/>
          <w:szCs w:val="18"/>
        </w:rPr>
      </w:pPr>
    </w:p>
    <w:p w:rsidR="001059D0" w:rsidRPr="00BE11AB" w:rsidRDefault="001059D0" w:rsidP="001059D0">
      <w:pPr>
        <w:rPr>
          <w:rFonts w:ascii="Arial" w:hAnsi="Arial" w:cs="Arial"/>
          <w:sz w:val="18"/>
          <w:szCs w:val="18"/>
          <w:u w:val="single"/>
        </w:rPr>
      </w:pPr>
      <w:r w:rsidRPr="00BE11AB">
        <w:rPr>
          <w:rFonts w:ascii="Arial" w:hAnsi="Arial" w:cs="Arial"/>
          <w:sz w:val="18"/>
          <w:szCs w:val="18"/>
        </w:rPr>
        <w:t xml:space="preserve">                      </w:t>
      </w:r>
      <w:r w:rsidRPr="00BE11AB">
        <w:rPr>
          <w:rFonts w:ascii="Arial" w:hAnsi="Arial" w:cs="Arial"/>
          <w:sz w:val="18"/>
          <w:szCs w:val="18"/>
          <w:u w:val="single"/>
        </w:rPr>
        <w:t>Proje değerlendirilmesinde şu hususlara dikkat edilecektir:</w:t>
      </w:r>
    </w:p>
    <w:p w:rsidR="001059D0" w:rsidRPr="00BE11AB" w:rsidRDefault="001059D0" w:rsidP="001059D0">
      <w:pPr>
        <w:ind w:left="255"/>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380"/>
        <w:gridCol w:w="1004"/>
      </w:tblGrid>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SIRA</w:t>
            </w:r>
          </w:p>
        </w:tc>
        <w:tc>
          <w:tcPr>
            <w:tcW w:w="7380" w:type="dxa"/>
          </w:tcPr>
          <w:p w:rsidR="001059D0" w:rsidRPr="00BE11AB" w:rsidRDefault="001059D0" w:rsidP="00C53569">
            <w:pPr>
              <w:rPr>
                <w:rFonts w:ascii="Arial" w:hAnsi="Arial" w:cs="Arial"/>
                <w:b/>
                <w:sz w:val="18"/>
                <w:szCs w:val="18"/>
              </w:rPr>
            </w:pPr>
            <w:r w:rsidRPr="00BE11AB">
              <w:rPr>
                <w:rFonts w:ascii="Arial" w:hAnsi="Arial" w:cs="Arial"/>
                <w:b/>
                <w:sz w:val="18"/>
                <w:szCs w:val="18"/>
              </w:rPr>
              <w:t>DEĞERLENDİRİLECEK HUSUSLAR</w:t>
            </w:r>
          </w:p>
        </w:tc>
        <w:tc>
          <w:tcPr>
            <w:tcW w:w="1004"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PUAN</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1</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Proje hazırlama, plana yayma ve uygulama başarısı</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15</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2</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Proje için gerekli bilgi doküman, araç-gereç toplanması</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15</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3</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Proje hazırlama sırasında ders öğretmeniyle diyalog kurması</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4</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Kaynak kişiler ile iletişim kurabilme</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lastRenderedPageBreak/>
              <w:t>5</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Projenin doğruluk ve kullanılabilirlik derecesi</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6</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Proje yazım ve dersin özel kurallarına uygunluğu</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7</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Düzgün ifade kullanma ve anlaşılabilir olması</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8</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Projenin özenle yapılması, tertip - temizlik ve estetik görüntüsü</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9</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Projenin zamanında teslim edilmesi</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p>
        </w:tc>
        <w:tc>
          <w:tcPr>
            <w:tcW w:w="7380" w:type="dxa"/>
          </w:tcPr>
          <w:p w:rsidR="001059D0" w:rsidRPr="00BE11AB" w:rsidRDefault="001059D0" w:rsidP="00C53569">
            <w:pPr>
              <w:rPr>
                <w:rFonts w:ascii="Arial" w:hAnsi="Arial" w:cs="Arial"/>
                <w:b/>
                <w:sz w:val="18"/>
                <w:szCs w:val="18"/>
              </w:rPr>
            </w:pPr>
            <w:r w:rsidRPr="00BE11AB">
              <w:rPr>
                <w:rFonts w:ascii="Arial" w:hAnsi="Arial" w:cs="Arial"/>
                <w:b/>
                <w:sz w:val="18"/>
                <w:szCs w:val="18"/>
              </w:rPr>
              <w:t>Toplam</w:t>
            </w:r>
          </w:p>
        </w:tc>
        <w:tc>
          <w:tcPr>
            <w:tcW w:w="1004"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100</w:t>
            </w:r>
          </w:p>
        </w:tc>
      </w:tr>
    </w:tbl>
    <w:p w:rsidR="001059D0" w:rsidRPr="00BE11AB" w:rsidRDefault="001059D0" w:rsidP="001059D0">
      <w:pPr>
        <w:ind w:right="-108" w:firstLine="708"/>
        <w:jc w:val="both"/>
        <w:rPr>
          <w:rFonts w:ascii="Arial" w:hAnsi="Arial" w:cs="Arial"/>
          <w:sz w:val="18"/>
          <w:szCs w:val="18"/>
        </w:rPr>
      </w:pPr>
      <w:r w:rsidRPr="00BE11AB">
        <w:rPr>
          <w:rFonts w:ascii="Arial" w:hAnsi="Arial" w:cs="Arial"/>
          <w:sz w:val="18"/>
          <w:szCs w:val="18"/>
        </w:rPr>
        <w:t>Ayrıca Millî Eğitim Bakanlığı Sınıf Geçme ve Sınav Yönetmeliği (Son Değişiklik Dâhil 01.02.2007, RG:26421)’</w:t>
      </w:r>
      <w:proofErr w:type="spellStart"/>
      <w:r w:rsidRPr="00BE11AB">
        <w:rPr>
          <w:rFonts w:ascii="Arial" w:hAnsi="Arial" w:cs="Arial"/>
          <w:sz w:val="18"/>
          <w:szCs w:val="18"/>
        </w:rPr>
        <w:t>nin</w:t>
      </w:r>
      <w:proofErr w:type="spellEnd"/>
      <w:r w:rsidRPr="00BE11AB">
        <w:rPr>
          <w:rFonts w:ascii="Arial" w:hAnsi="Arial" w:cs="Arial"/>
          <w:sz w:val="18"/>
          <w:szCs w:val="18"/>
        </w:rPr>
        <w:t xml:space="preserve"> Genel İlkeler başlıklı 5.maddesinin g bendinde yer alan konulara göre verilen projeler değerlendirilirken ekte hazırlanmış olan proje değerlendirme ölçeğinin dikkate alınarak değerlendirmelerin yapılması kararlaştırılmıştır.</w:t>
      </w:r>
    </w:p>
    <w:p w:rsidR="001059D0" w:rsidRPr="00BE11AB" w:rsidRDefault="001059D0" w:rsidP="001059D0">
      <w:pPr>
        <w:jc w:val="center"/>
        <w:rPr>
          <w:rFonts w:ascii="Arial" w:hAnsi="Arial" w:cs="Arial"/>
          <w:sz w:val="18"/>
          <w:szCs w:val="18"/>
          <w:u w:val="single"/>
        </w:rPr>
      </w:pPr>
      <w:r w:rsidRPr="00BE11AB">
        <w:rPr>
          <w:rFonts w:ascii="Arial" w:hAnsi="Arial" w:cs="Arial"/>
          <w:sz w:val="18"/>
          <w:szCs w:val="18"/>
          <w:u w:val="single"/>
        </w:rPr>
        <w:t>Performans değerlendirilmesinde şu hususlara dikkat edilecektir:</w:t>
      </w:r>
    </w:p>
    <w:p w:rsidR="001059D0" w:rsidRPr="00BE11AB" w:rsidRDefault="001059D0" w:rsidP="001059D0">
      <w:pPr>
        <w:ind w:right="-108"/>
        <w:jc w:val="both"/>
        <w:rPr>
          <w:rFonts w:ascii="Arial" w:hAnsi="Arial" w:cs="Arial"/>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380"/>
        <w:gridCol w:w="1004"/>
      </w:tblGrid>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SIRA</w:t>
            </w:r>
          </w:p>
        </w:tc>
        <w:tc>
          <w:tcPr>
            <w:tcW w:w="7380" w:type="dxa"/>
          </w:tcPr>
          <w:p w:rsidR="001059D0" w:rsidRPr="00BE11AB" w:rsidRDefault="001059D0" w:rsidP="001059D0">
            <w:pPr>
              <w:numPr>
                <w:ilvl w:val="0"/>
                <w:numId w:val="10"/>
              </w:numPr>
              <w:rPr>
                <w:rFonts w:ascii="Arial" w:hAnsi="Arial" w:cs="Arial"/>
                <w:b/>
                <w:sz w:val="18"/>
                <w:szCs w:val="18"/>
              </w:rPr>
            </w:pPr>
            <w:r w:rsidRPr="00BE11AB">
              <w:rPr>
                <w:rFonts w:ascii="Arial" w:hAnsi="Arial" w:cs="Arial"/>
                <w:b/>
                <w:sz w:val="18"/>
                <w:szCs w:val="18"/>
              </w:rPr>
              <w:t>PERFORMANSDA DEĞERLENDİRİLECEK HUSUSLAR</w:t>
            </w:r>
          </w:p>
        </w:tc>
        <w:tc>
          <w:tcPr>
            <w:tcW w:w="1004"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PUAN</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1</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Performansın Nasıl Yapılacağını Planlamıştır</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2</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Performansı Hazırlarken Çeşitli Kaynaklardan Yararlanmıştır</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3</w:t>
            </w:r>
          </w:p>
        </w:tc>
        <w:tc>
          <w:tcPr>
            <w:tcW w:w="7380" w:type="dxa"/>
          </w:tcPr>
          <w:p w:rsidR="001059D0" w:rsidRPr="00BE11AB" w:rsidRDefault="001059D0" w:rsidP="00C53569">
            <w:pPr>
              <w:jc w:val="both"/>
              <w:rPr>
                <w:rFonts w:ascii="Arial" w:hAnsi="Arial" w:cs="Arial"/>
                <w:sz w:val="18"/>
                <w:szCs w:val="18"/>
              </w:rPr>
            </w:pPr>
            <w:r w:rsidRPr="00BE11AB">
              <w:rPr>
                <w:rFonts w:ascii="Arial" w:hAnsi="Arial" w:cs="Arial"/>
                <w:sz w:val="18"/>
                <w:szCs w:val="18"/>
              </w:rPr>
              <w:t xml:space="preserve">Performansta Çalışılmak Üzere Seçilen Konunun </w:t>
            </w:r>
            <w:proofErr w:type="spellStart"/>
            <w:r w:rsidRPr="00BE11AB">
              <w:rPr>
                <w:rFonts w:ascii="Arial" w:hAnsi="Arial" w:cs="Arial"/>
                <w:sz w:val="18"/>
                <w:szCs w:val="18"/>
              </w:rPr>
              <w:t>Raporlaştırılmasında</w:t>
            </w:r>
            <w:proofErr w:type="spellEnd"/>
            <w:r w:rsidRPr="00BE11AB">
              <w:rPr>
                <w:rFonts w:ascii="Arial" w:hAnsi="Arial" w:cs="Arial"/>
                <w:sz w:val="18"/>
                <w:szCs w:val="18"/>
              </w:rPr>
              <w:t xml:space="preserve"> Ulaşılan Kaynaklardaki Bilgilerden Yeterince Yararlanmıştır.</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4</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Performans Ödevi Çeşitli Görsel Materyallerle desteklenmiştir</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15</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5</w:t>
            </w:r>
          </w:p>
        </w:tc>
        <w:tc>
          <w:tcPr>
            <w:tcW w:w="7380" w:type="dxa"/>
          </w:tcPr>
          <w:p w:rsidR="001059D0" w:rsidRPr="00BE11AB" w:rsidRDefault="001059D0" w:rsidP="00C53569">
            <w:pPr>
              <w:jc w:val="both"/>
              <w:rPr>
                <w:rFonts w:ascii="Arial" w:hAnsi="Arial" w:cs="Arial"/>
                <w:sz w:val="18"/>
                <w:szCs w:val="18"/>
              </w:rPr>
            </w:pPr>
            <w:r w:rsidRPr="00BE11AB">
              <w:rPr>
                <w:rFonts w:ascii="Arial" w:hAnsi="Arial" w:cs="Arial"/>
                <w:sz w:val="18"/>
                <w:szCs w:val="18"/>
              </w:rPr>
              <w:t>Performans Çalışmasında Yer Alan Görsel Materyaller,  Konuya İlişkin Özet Bilgiler İle Desteklenmiştir.</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15</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6</w:t>
            </w:r>
          </w:p>
        </w:tc>
        <w:tc>
          <w:tcPr>
            <w:tcW w:w="7380" w:type="dxa"/>
          </w:tcPr>
          <w:p w:rsidR="001059D0" w:rsidRPr="00BE11AB" w:rsidRDefault="001059D0" w:rsidP="00C53569">
            <w:pPr>
              <w:jc w:val="both"/>
              <w:rPr>
                <w:rFonts w:ascii="Arial" w:hAnsi="Arial" w:cs="Arial"/>
                <w:sz w:val="18"/>
                <w:szCs w:val="18"/>
              </w:rPr>
            </w:pPr>
            <w:r w:rsidRPr="00BE11AB">
              <w:rPr>
                <w:rFonts w:ascii="Arial" w:hAnsi="Arial" w:cs="Arial"/>
                <w:sz w:val="18"/>
                <w:szCs w:val="18"/>
              </w:rPr>
              <w:t>Performans da Kullanılan Kaynaklar Uygun Biçimde Rapora Yansıtılmıştır</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15</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7</w:t>
            </w:r>
          </w:p>
        </w:tc>
        <w:tc>
          <w:tcPr>
            <w:tcW w:w="7380" w:type="dxa"/>
          </w:tcPr>
          <w:p w:rsidR="001059D0" w:rsidRPr="00BE11AB" w:rsidRDefault="001059D0" w:rsidP="00C53569">
            <w:pPr>
              <w:jc w:val="both"/>
              <w:rPr>
                <w:rFonts w:ascii="Arial" w:hAnsi="Arial" w:cs="Arial"/>
                <w:sz w:val="18"/>
                <w:szCs w:val="18"/>
              </w:rPr>
            </w:pPr>
            <w:r w:rsidRPr="00BE11AB">
              <w:rPr>
                <w:rFonts w:ascii="Arial" w:hAnsi="Arial" w:cs="Arial"/>
                <w:sz w:val="18"/>
                <w:szCs w:val="18"/>
              </w:rPr>
              <w:t>Rapor anlaşılır biçimde yazılmıştır. Oluşturulan cümleler Türkçe yazım kurallarına uygundur</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5</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8</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Ortaya Çıkan Performans Ödevi, Konunun Amacına Uygundur.</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20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p>
        </w:tc>
        <w:tc>
          <w:tcPr>
            <w:tcW w:w="7380" w:type="dxa"/>
          </w:tcPr>
          <w:p w:rsidR="001059D0" w:rsidRPr="00BE11AB" w:rsidRDefault="001059D0" w:rsidP="00C53569">
            <w:pPr>
              <w:rPr>
                <w:rFonts w:ascii="Arial" w:hAnsi="Arial" w:cs="Arial"/>
                <w:b/>
                <w:sz w:val="18"/>
                <w:szCs w:val="18"/>
              </w:rPr>
            </w:pPr>
            <w:r w:rsidRPr="00BE11AB">
              <w:rPr>
                <w:rFonts w:ascii="Arial" w:hAnsi="Arial" w:cs="Arial"/>
                <w:b/>
                <w:sz w:val="18"/>
                <w:szCs w:val="18"/>
              </w:rPr>
              <w:t>DEĞERLENDİRME GENEL TOPLAMI</w:t>
            </w:r>
          </w:p>
        </w:tc>
        <w:tc>
          <w:tcPr>
            <w:tcW w:w="1004"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100</w:t>
            </w:r>
          </w:p>
        </w:tc>
      </w:tr>
    </w:tbl>
    <w:p w:rsidR="001059D0" w:rsidRPr="00BE11AB" w:rsidRDefault="001059D0" w:rsidP="001059D0">
      <w:pPr>
        <w:ind w:right="-108"/>
        <w:jc w:val="both"/>
        <w:rPr>
          <w:rFonts w:ascii="Arial" w:hAnsi="Arial" w:cs="Arial"/>
          <w:b/>
          <w:bCs/>
          <w:sz w:val="18"/>
          <w:szCs w:val="18"/>
        </w:rPr>
      </w:pPr>
    </w:p>
    <w:p w:rsidR="001059D0" w:rsidRPr="00BE11AB" w:rsidRDefault="001059D0" w:rsidP="001059D0">
      <w:pPr>
        <w:ind w:right="-108"/>
        <w:jc w:val="both"/>
        <w:rPr>
          <w:rFonts w:ascii="Arial" w:hAnsi="Arial" w:cs="Arial"/>
          <w:b/>
          <w:bCs/>
          <w:sz w:val="18"/>
          <w:szCs w:val="18"/>
        </w:rPr>
      </w:pPr>
    </w:p>
    <w:p w:rsidR="001059D0" w:rsidRPr="00BE11AB" w:rsidRDefault="001059D0" w:rsidP="001059D0">
      <w:pPr>
        <w:ind w:right="-108"/>
        <w:jc w:val="both"/>
        <w:rPr>
          <w:rFonts w:ascii="Arial" w:hAnsi="Arial" w:cs="Arial"/>
          <w:b/>
          <w:bCs/>
          <w:sz w:val="18"/>
          <w:szCs w:val="18"/>
        </w:rPr>
      </w:pPr>
    </w:p>
    <w:p w:rsidR="001059D0" w:rsidRPr="00BE11AB" w:rsidRDefault="001059D0" w:rsidP="001059D0">
      <w:pPr>
        <w:ind w:right="-108"/>
        <w:jc w:val="both"/>
        <w:rPr>
          <w:rFonts w:ascii="Arial" w:hAnsi="Arial" w:cs="Arial"/>
          <w:b/>
          <w:bCs/>
          <w:sz w:val="18"/>
          <w:szCs w:val="18"/>
        </w:rPr>
      </w:pPr>
    </w:p>
    <w:p w:rsidR="001059D0" w:rsidRPr="00BE11AB" w:rsidRDefault="001059D0" w:rsidP="001059D0">
      <w:pPr>
        <w:ind w:right="-108"/>
        <w:jc w:val="both"/>
        <w:rPr>
          <w:rFonts w:ascii="Arial" w:hAnsi="Arial" w:cs="Arial"/>
          <w:b/>
          <w:bCs/>
          <w:sz w:val="18"/>
          <w:szCs w:val="18"/>
        </w:rPr>
      </w:pPr>
    </w:p>
    <w:p w:rsidR="001059D0" w:rsidRPr="00BE11AB" w:rsidRDefault="001059D0" w:rsidP="001059D0">
      <w:pPr>
        <w:ind w:right="-108"/>
        <w:jc w:val="both"/>
        <w:rPr>
          <w:rFonts w:ascii="Arial" w:hAnsi="Arial" w:cs="Arial"/>
          <w:b/>
          <w:bCs/>
          <w:sz w:val="18"/>
          <w:szCs w:val="18"/>
        </w:rPr>
      </w:pPr>
    </w:p>
    <w:p w:rsidR="001059D0" w:rsidRPr="00BE11AB" w:rsidRDefault="001059D0" w:rsidP="001059D0">
      <w:pPr>
        <w:ind w:right="-108"/>
        <w:jc w:val="both"/>
        <w:rPr>
          <w:rFonts w:ascii="Arial" w:hAnsi="Arial" w:cs="Arial"/>
          <w:b/>
          <w:bCs/>
          <w:sz w:val="18"/>
          <w:szCs w:val="18"/>
        </w:rPr>
      </w:pPr>
    </w:p>
    <w:p w:rsidR="001059D0" w:rsidRPr="00BE11AB" w:rsidRDefault="001059D0" w:rsidP="001059D0">
      <w:pPr>
        <w:ind w:right="-108"/>
        <w:jc w:val="both"/>
        <w:rPr>
          <w:rFonts w:ascii="Arial" w:hAnsi="Arial" w:cs="Arial"/>
          <w:b/>
          <w:bCs/>
          <w:sz w:val="18"/>
          <w:szCs w:val="18"/>
        </w:rPr>
      </w:pPr>
    </w:p>
    <w:p w:rsidR="001059D0" w:rsidRPr="00BE11AB" w:rsidRDefault="001059D0" w:rsidP="001059D0">
      <w:pPr>
        <w:ind w:right="-108"/>
        <w:jc w:val="both"/>
        <w:rPr>
          <w:rFonts w:ascii="Arial" w:hAnsi="Arial" w:cs="Arial"/>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380"/>
        <w:gridCol w:w="1004"/>
      </w:tblGrid>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SIRA</w:t>
            </w:r>
          </w:p>
        </w:tc>
        <w:tc>
          <w:tcPr>
            <w:tcW w:w="7380" w:type="dxa"/>
          </w:tcPr>
          <w:p w:rsidR="001059D0" w:rsidRPr="00BE11AB" w:rsidRDefault="001059D0" w:rsidP="001059D0">
            <w:pPr>
              <w:numPr>
                <w:ilvl w:val="0"/>
                <w:numId w:val="9"/>
              </w:numPr>
              <w:rPr>
                <w:rFonts w:ascii="Arial" w:hAnsi="Arial" w:cs="Arial"/>
                <w:b/>
                <w:sz w:val="18"/>
                <w:szCs w:val="18"/>
              </w:rPr>
            </w:pPr>
            <w:r w:rsidRPr="00BE11AB">
              <w:rPr>
                <w:rFonts w:ascii="Arial" w:hAnsi="Arial" w:cs="Arial"/>
                <w:b/>
                <w:sz w:val="18"/>
                <w:szCs w:val="18"/>
              </w:rPr>
              <w:t>PERFORMANSDA DEĞERLENDİRİLECEK HUSUSLAR</w:t>
            </w:r>
          </w:p>
        </w:tc>
        <w:tc>
          <w:tcPr>
            <w:tcW w:w="1004"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PUAN</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1</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Derse İştirak Etmesi</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15</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2</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Derse Hazırlıklı Gelmesi</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15</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3</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Verilen Ödevleri Yapması</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4</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Eleştirel Düşünme Yönü</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5</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Yaratıcı Düşünme Yönü</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6</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Araştırma Yapma Yönü</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7</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Sorgulama ve Problem Çözme</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8</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Sorulara Cevap Vermesi</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9</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Defterini Temiz Kullanması</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10</w:t>
            </w:r>
          </w:p>
        </w:tc>
        <w:tc>
          <w:tcPr>
            <w:tcW w:w="7380" w:type="dxa"/>
          </w:tcPr>
          <w:p w:rsidR="001059D0" w:rsidRPr="00BE11AB" w:rsidRDefault="001059D0" w:rsidP="00C53569">
            <w:pPr>
              <w:rPr>
                <w:rFonts w:ascii="Arial" w:hAnsi="Arial" w:cs="Arial"/>
                <w:sz w:val="18"/>
                <w:szCs w:val="18"/>
              </w:rPr>
            </w:pPr>
            <w:r w:rsidRPr="00BE11AB">
              <w:rPr>
                <w:rFonts w:ascii="Arial" w:hAnsi="Arial" w:cs="Arial"/>
                <w:sz w:val="18"/>
                <w:szCs w:val="18"/>
              </w:rPr>
              <w:t>Arkadaşları İle Ortak Çalışması</w:t>
            </w:r>
          </w:p>
        </w:tc>
        <w:tc>
          <w:tcPr>
            <w:tcW w:w="1004" w:type="dxa"/>
          </w:tcPr>
          <w:p w:rsidR="001059D0" w:rsidRPr="00BE11AB" w:rsidRDefault="001059D0" w:rsidP="00C53569">
            <w:pPr>
              <w:jc w:val="center"/>
              <w:rPr>
                <w:rFonts w:ascii="Arial" w:hAnsi="Arial" w:cs="Arial"/>
                <w:sz w:val="18"/>
                <w:szCs w:val="18"/>
              </w:rPr>
            </w:pPr>
            <w:r w:rsidRPr="00BE11AB">
              <w:rPr>
                <w:rFonts w:ascii="Arial" w:hAnsi="Arial" w:cs="Arial"/>
                <w:sz w:val="18"/>
                <w:szCs w:val="18"/>
              </w:rPr>
              <w:t>10</w:t>
            </w:r>
          </w:p>
        </w:tc>
      </w:tr>
      <w:tr w:rsidR="001059D0" w:rsidRPr="00BE11AB" w:rsidTr="00C53569">
        <w:tc>
          <w:tcPr>
            <w:tcW w:w="828" w:type="dxa"/>
          </w:tcPr>
          <w:p w:rsidR="001059D0" w:rsidRPr="00BE11AB" w:rsidRDefault="001059D0" w:rsidP="00C53569">
            <w:pPr>
              <w:jc w:val="center"/>
              <w:rPr>
                <w:rFonts w:ascii="Arial" w:hAnsi="Arial" w:cs="Arial"/>
                <w:b/>
                <w:sz w:val="18"/>
                <w:szCs w:val="18"/>
              </w:rPr>
            </w:pPr>
          </w:p>
        </w:tc>
        <w:tc>
          <w:tcPr>
            <w:tcW w:w="7380" w:type="dxa"/>
          </w:tcPr>
          <w:p w:rsidR="001059D0" w:rsidRPr="00BE11AB" w:rsidRDefault="001059D0" w:rsidP="00C53569">
            <w:pPr>
              <w:rPr>
                <w:rFonts w:ascii="Arial" w:hAnsi="Arial" w:cs="Arial"/>
                <w:b/>
                <w:sz w:val="18"/>
                <w:szCs w:val="18"/>
              </w:rPr>
            </w:pPr>
            <w:r w:rsidRPr="00BE11AB">
              <w:rPr>
                <w:rFonts w:ascii="Arial" w:hAnsi="Arial" w:cs="Arial"/>
                <w:b/>
                <w:sz w:val="18"/>
                <w:szCs w:val="18"/>
              </w:rPr>
              <w:t>DEĞERLENDİRME GENEL TOPLAMI</w:t>
            </w:r>
          </w:p>
        </w:tc>
        <w:tc>
          <w:tcPr>
            <w:tcW w:w="1004" w:type="dxa"/>
          </w:tcPr>
          <w:p w:rsidR="001059D0" w:rsidRPr="00BE11AB" w:rsidRDefault="001059D0" w:rsidP="00C53569">
            <w:pPr>
              <w:jc w:val="center"/>
              <w:rPr>
                <w:rFonts w:ascii="Arial" w:hAnsi="Arial" w:cs="Arial"/>
                <w:b/>
                <w:sz w:val="18"/>
                <w:szCs w:val="18"/>
              </w:rPr>
            </w:pPr>
            <w:r w:rsidRPr="00BE11AB">
              <w:rPr>
                <w:rFonts w:ascii="Arial" w:hAnsi="Arial" w:cs="Arial"/>
                <w:b/>
                <w:sz w:val="18"/>
                <w:szCs w:val="18"/>
              </w:rPr>
              <w:t>100</w:t>
            </w:r>
          </w:p>
        </w:tc>
      </w:tr>
    </w:tbl>
    <w:p w:rsidR="001059D0" w:rsidRPr="00BE11AB" w:rsidRDefault="001059D0" w:rsidP="001059D0">
      <w:pPr>
        <w:ind w:right="-108"/>
        <w:jc w:val="both"/>
        <w:rPr>
          <w:rFonts w:ascii="Arial" w:hAnsi="Arial" w:cs="Arial"/>
          <w:b/>
          <w:bCs/>
          <w:sz w:val="18"/>
          <w:szCs w:val="18"/>
        </w:rPr>
      </w:pPr>
    </w:p>
    <w:p w:rsidR="001059D0" w:rsidRPr="00BE11AB" w:rsidRDefault="001059D0" w:rsidP="001059D0">
      <w:pPr>
        <w:ind w:firstLine="708"/>
        <w:rPr>
          <w:rFonts w:ascii="Arial" w:hAnsi="Arial" w:cs="Arial"/>
          <w:b/>
          <w:sz w:val="18"/>
          <w:szCs w:val="18"/>
        </w:rPr>
      </w:pPr>
      <w:r w:rsidRPr="00BE11AB">
        <w:rPr>
          <w:rFonts w:ascii="Arial" w:hAnsi="Arial" w:cs="Arial"/>
          <w:b/>
          <w:sz w:val="18"/>
          <w:szCs w:val="18"/>
        </w:rPr>
        <w:t>PERFORMANS DEĞERLENDİRME</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•Performans değerlendirme, öğrencilerin, öğrenme türleri gibi bireysel özellikleri dikkate alınarak, bunları eyleme dönüştürmelerini sağlayacak durum ve ödevler olarak tanımlanabilir.</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•Performans değerlendirme, öğrencinin günlük yaşamındaki problemleri nasıl çözeceğini ve problem çözmek için sahip olduğu bilgi ve becerileri nasıl kullanacağını göstermesini ister.</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•Performans değerlendirme süreç içine yayılmıştır, zamana bağlı değildir.</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•Gözlenebilen bir performans veya somut bir ürünle sonuçlanmaktadır.</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•Performans değerlendirmeyle öğrenciler, sınav saatleriyle sınırlandırılmaksızın geniş bir zaman diliminde çalışma ve tekrar yapma, oluşturulan ölçütlere göre yeterlik derecelerini ortaya koyma olanaklarına sahip olurlar.</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•Performans değerlendirme, öğrencinin yeni bilgiyi yapılandırmasını gerektirir.</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•Performans ödevlerinde, tek bir cevap yoktur. Ödevi tamamlamak için değişik yollar bulunmaktadır. Bu nedenle iyi tanımlanmış bir ölçütle değerlendirmelidir.</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•Başarılı bir değerlendirme yapmak için her bir performans ödevi bir dereceleme ölçeği (</w:t>
      </w:r>
      <w:proofErr w:type="spellStart"/>
      <w:r w:rsidRPr="00BE11AB">
        <w:rPr>
          <w:rFonts w:ascii="Arial" w:hAnsi="Arial" w:cs="Arial"/>
          <w:sz w:val="18"/>
          <w:szCs w:val="18"/>
        </w:rPr>
        <w:t>rubric</w:t>
      </w:r>
      <w:proofErr w:type="spellEnd"/>
      <w:r w:rsidRPr="00BE11AB">
        <w:rPr>
          <w:rFonts w:ascii="Arial" w:hAnsi="Arial" w:cs="Arial"/>
          <w:sz w:val="18"/>
          <w:szCs w:val="18"/>
        </w:rPr>
        <w:t>) ile eşleştirilmelidir.</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 xml:space="preserve">•Öğrenciler performans ödeviyle </w:t>
      </w:r>
      <w:proofErr w:type="spellStart"/>
      <w:r w:rsidRPr="00BE11AB">
        <w:rPr>
          <w:rFonts w:ascii="Arial" w:hAnsi="Arial" w:cs="Arial"/>
          <w:sz w:val="18"/>
          <w:szCs w:val="18"/>
        </w:rPr>
        <w:t>rubricin</w:t>
      </w:r>
      <w:proofErr w:type="spellEnd"/>
      <w:r w:rsidRPr="00BE11AB">
        <w:rPr>
          <w:rFonts w:ascii="Arial" w:hAnsi="Arial" w:cs="Arial"/>
          <w:sz w:val="18"/>
          <w:szCs w:val="18"/>
        </w:rPr>
        <w:t xml:space="preserve"> bir örneğini alırlar. Böylece değerlendirme sürecinde, öğrenciler kendilerinden ne beklendiğini bilerek çalışmalarını ona göre yönlendirirler. </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•Dereceli puanlama anahtarı, öğrencinin başarısı için bir yol haritasına dönüşür.</w:t>
      </w:r>
    </w:p>
    <w:p w:rsidR="001059D0" w:rsidRPr="00BE11AB" w:rsidRDefault="001059D0" w:rsidP="001059D0">
      <w:pPr>
        <w:ind w:firstLine="708"/>
        <w:jc w:val="both"/>
        <w:rPr>
          <w:rFonts w:ascii="Arial" w:hAnsi="Arial" w:cs="Arial"/>
          <w:b/>
          <w:sz w:val="18"/>
          <w:szCs w:val="18"/>
        </w:rPr>
      </w:pPr>
      <w:r w:rsidRPr="00BE11AB">
        <w:rPr>
          <w:rFonts w:ascii="Arial" w:hAnsi="Arial" w:cs="Arial"/>
          <w:b/>
          <w:sz w:val="18"/>
          <w:szCs w:val="18"/>
        </w:rPr>
        <w:t>Performansa Dayalı Değerlendirme Sürecinde Kullanılabilecek Etkinlikler</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lastRenderedPageBreak/>
        <w:t>Ürünler: Kompozisyon, makale yazma, grafik çizme, deney düzeneği oluşturma vb.</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Üst düzey düşünme becerileri: Bilgiyi edinme, düzenleme, kullanma vb.</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Gözlenebilir performanslar: Deney yapma, kroki, resim çizme, bir araç yapma vb.</w:t>
      </w:r>
    </w:p>
    <w:p w:rsidR="001059D0" w:rsidRPr="00BE11AB" w:rsidRDefault="001059D0" w:rsidP="001059D0">
      <w:pPr>
        <w:ind w:firstLine="708"/>
        <w:jc w:val="both"/>
        <w:rPr>
          <w:rFonts w:ascii="Arial" w:hAnsi="Arial" w:cs="Arial"/>
          <w:sz w:val="18"/>
          <w:szCs w:val="18"/>
        </w:rPr>
      </w:pPr>
      <w:r w:rsidRPr="00BE11AB">
        <w:rPr>
          <w:rFonts w:ascii="Arial" w:hAnsi="Arial" w:cs="Arial"/>
          <w:sz w:val="18"/>
          <w:szCs w:val="18"/>
        </w:rPr>
        <w:t>Alışkanlıklar ve sosyal beceriler: Grup çalışmasına yatkınlık, başkalarının fikirlerine önem erme, kendini ifade etme, sunum yapabilme vb.</w:t>
      </w:r>
    </w:p>
    <w:p w:rsidR="001059D0" w:rsidRPr="00BE11AB" w:rsidRDefault="001059D0" w:rsidP="001059D0">
      <w:pPr>
        <w:ind w:right="-108"/>
        <w:jc w:val="both"/>
        <w:rPr>
          <w:rFonts w:ascii="Arial" w:hAnsi="Arial" w:cs="Arial"/>
          <w:b/>
          <w:bCs/>
          <w:sz w:val="18"/>
          <w:szCs w:val="18"/>
        </w:rPr>
      </w:pPr>
    </w:p>
    <w:p w:rsidR="001059D0" w:rsidRPr="00BE11AB" w:rsidRDefault="00125046" w:rsidP="001059D0">
      <w:pPr>
        <w:ind w:right="-108"/>
        <w:jc w:val="both"/>
        <w:rPr>
          <w:rFonts w:ascii="Arial" w:hAnsi="Arial" w:cs="Arial"/>
          <w:bCs/>
          <w:sz w:val="18"/>
          <w:szCs w:val="18"/>
        </w:rPr>
      </w:pPr>
      <w:r>
        <w:rPr>
          <w:rFonts w:ascii="Arial" w:hAnsi="Arial" w:cs="Arial"/>
          <w:sz w:val="18"/>
          <w:szCs w:val="18"/>
        </w:rPr>
        <w:t xml:space="preserve">EROL </w:t>
      </w:r>
      <w:proofErr w:type="gramStart"/>
      <w:r>
        <w:rPr>
          <w:rFonts w:ascii="Arial" w:hAnsi="Arial" w:cs="Arial"/>
          <w:sz w:val="18"/>
          <w:szCs w:val="18"/>
        </w:rPr>
        <w:t xml:space="preserve">YARDIMCI       </w:t>
      </w:r>
      <w:r w:rsidR="001059D0" w:rsidRPr="00BE11AB">
        <w:rPr>
          <w:rFonts w:ascii="Arial" w:hAnsi="Arial" w:cs="Arial"/>
          <w:b/>
          <w:bCs/>
          <w:sz w:val="18"/>
          <w:szCs w:val="18"/>
        </w:rPr>
        <w:t>:</w:t>
      </w:r>
      <w:r w:rsidR="001059D0" w:rsidRPr="00BE11AB">
        <w:rPr>
          <w:rFonts w:ascii="Arial" w:hAnsi="Arial" w:cs="Arial"/>
          <w:bCs/>
          <w:sz w:val="18"/>
          <w:szCs w:val="18"/>
        </w:rPr>
        <w:t xml:space="preserve"> Coğrafya</w:t>
      </w:r>
      <w:proofErr w:type="gramEnd"/>
      <w:r w:rsidR="001059D0" w:rsidRPr="00BE11AB">
        <w:rPr>
          <w:rFonts w:ascii="Arial" w:hAnsi="Arial" w:cs="Arial"/>
          <w:bCs/>
          <w:sz w:val="18"/>
          <w:szCs w:val="18"/>
        </w:rPr>
        <w:t xml:space="preserve"> derslerinde; 1. dönemde olduğu gibi 2. dönemde de her öğrenciye araştırması kavraması ve öğrenmesi için performans ödevi verileceği, performans ödevi verildikten sonra performans çalışması öğrenci takip çizelgesi oluşturularak sınıf isimlerinin, öğrenci isimlerinin, performans konularının, veriliş ve teslim tarihlerinin ve öğrenci ve öğretmen imzalarının buraya yazılacağı ve 1. performans değerlendirme ölçeğine göre değerlendirileceğine ayrıca 2. performansın ise öğrencinin sınıf içinde ki durumu göz önünde bulundurularak 2. performans değerlendirme ölçeğine göre değerlendirilmesinin devamını vurguladı. 1. Dönemin sonunda olduğu gibi 2. dönemde de 2 performans notlarının da e-okulda performans kısmına işleneceğini belirtti.</w:t>
      </w:r>
    </w:p>
    <w:p w:rsidR="001059D0" w:rsidRPr="00BE11AB" w:rsidRDefault="001059D0" w:rsidP="001059D0">
      <w:pPr>
        <w:ind w:right="-108"/>
        <w:jc w:val="both"/>
        <w:rPr>
          <w:rFonts w:ascii="Arial" w:hAnsi="Arial" w:cs="Arial"/>
          <w:bCs/>
          <w:sz w:val="18"/>
          <w:szCs w:val="18"/>
          <w:u w:val="single"/>
        </w:rPr>
      </w:pPr>
      <w:r w:rsidRPr="00BE11AB">
        <w:rPr>
          <w:rFonts w:ascii="Arial" w:hAnsi="Arial" w:cs="Arial"/>
          <w:b/>
          <w:bCs/>
          <w:sz w:val="18"/>
          <w:szCs w:val="18"/>
          <w:u w:val="single"/>
        </w:rPr>
        <w:t>Karar:</w:t>
      </w:r>
      <w:r w:rsidRPr="00BE11AB">
        <w:rPr>
          <w:rFonts w:ascii="Arial" w:hAnsi="Arial" w:cs="Arial"/>
          <w:color w:val="000000"/>
          <w:sz w:val="18"/>
          <w:szCs w:val="18"/>
        </w:rPr>
        <w:t xml:space="preserve"> Kurulumuz coğrafya derslerinde her öğrenciye 2 (İki) performans notu verilmesine karar verdi. Performans notunun belirlenmesinde ise öğrencinin yapmış olduğu performans çalışmasının 100 puan ile değerlendirilmesi sonucunda almış olduğu not ile öğrencinin derse hazırlığı, derse aktif katılımı ve dersle ilgili araştırma çalışması sonucunda 100 puan üzerinden elde edilen notun sonucunda oluşan 2 notun bir öğrencinin performans notları olarak verilmesi kararlaştırıldı. Ayrıca öğrenci ya da öğrencilerin ders yılı içinde coğrafya alanında ulusal ve uluslararası yarışmalarda elde ettikleri başarıların performans çalışması olarak tam puanla değerlendirilmesi kararlaştırıldı.</w:t>
      </w:r>
    </w:p>
    <w:p w:rsidR="001059D0" w:rsidRPr="00BE11AB" w:rsidRDefault="001059D0" w:rsidP="001059D0">
      <w:pPr>
        <w:rPr>
          <w:rFonts w:ascii="Arial" w:hAnsi="Arial" w:cs="Arial"/>
          <w:b/>
          <w:bCs/>
          <w:color w:val="333335"/>
          <w:sz w:val="18"/>
          <w:szCs w:val="18"/>
          <w:u w:val="single"/>
        </w:rPr>
      </w:pPr>
    </w:p>
    <w:p w:rsidR="001059D0" w:rsidRPr="00BE11AB" w:rsidRDefault="001059D0" w:rsidP="001059D0">
      <w:pPr>
        <w:jc w:val="both"/>
        <w:rPr>
          <w:rFonts w:ascii="Arial" w:hAnsi="Arial" w:cs="Arial"/>
          <w:sz w:val="18"/>
          <w:szCs w:val="18"/>
        </w:rPr>
      </w:pPr>
    </w:p>
    <w:p w:rsidR="001059D0" w:rsidRDefault="001059D0" w:rsidP="001059D0">
      <w:pPr>
        <w:jc w:val="both"/>
        <w:rPr>
          <w:rFonts w:ascii="Arial" w:hAnsi="Arial" w:cs="Arial"/>
          <w:b/>
          <w:sz w:val="18"/>
          <w:szCs w:val="18"/>
        </w:rPr>
      </w:pPr>
    </w:p>
    <w:p w:rsidR="001059D0" w:rsidRPr="00BE11AB" w:rsidRDefault="001059D0" w:rsidP="001059D0">
      <w:pPr>
        <w:ind w:left="255"/>
        <w:rPr>
          <w:rFonts w:ascii="Arial" w:hAnsi="Arial" w:cs="Arial"/>
          <w:b/>
          <w:sz w:val="18"/>
          <w:szCs w:val="18"/>
        </w:rPr>
      </w:pPr>
      <w:r w:rsidRPr="00BE11AB">
        <w:rPr>
          <w:rFonts w:ascii="Arial" w:hAnsi="Arial" w:cs="Arial"/>
          <w:sz w:val="18"/>
          <w:szCs w:val="18"/>
        </w:rPr>
        <w:t xml:space="preserve">                                  </w:t>
      </w:r>
      <w:r w:rsidRPr="00BE11AB">
        <w:rPr>
          <w:rFonts w:ascii="Arial" w:hAnsi="Arial" w:cs="Arial"/>
          <w:b/>
          <w:sz w:val="18"/>
          <w:szCs w:val="18"/>
        </w:rPr>
        <w:t>Proje konuları aşağıda belirtilmiştir.</w:t>
      </w:r>
    </w:p>
    <w:p w:rsidR="001059D0" w:rsidRPr="00BE11AB" w:rsidRDefault="001059D0" w:rsidP="001059D0">
      <w:pPr>
        <w:ind w:left="255"/>
        <w:rPr>
          <w:rFonts w:ascii="Arial" w:hAnsi="Arial" w:cs="Arial"/>
          <w:sz w:val="18"/>
          <w:szCs w:val="18"/>
        </w:rPr>
      </w:pPr>
    </w:p>
    <w:p w:rsidR="001059D0" w:rsidRPr="00BE11AB" w:rsidRDefault="001059D0" w:rsidP="001059D0">
      <w:pPr>
        <w:suppressAutoHyphens/>
        <w:spacing w:line="276" w:lineRule="auto"/>
        <w:ind w:left="360"/>
        <w:rPr>
          <w:rFonts w:ascii="Arial" w:hAnsi="Arial" w:cs="Arial"/>
          <w:sz w:val="18"/>
          <w:szCs w:val="18"/>
        </w:rPr>
      </w:pPr>
      <w:r w:rsidRPr="00BE11AB">
        <w:rPr>
          <w:rFonts w:ascii="Arial" w:hAnsi="Arial" w:cs="Arial"/>
          <w:sz w:val="18"/>
          <w:szCs w:val="18"/>
        </w:rPr>
        <w:t xml:space="preserve">Proje konularının tespiti 2300 </w:t>
      </w:r>
      <w:proofErr w:type="spellStart"/>
      <w:r w:rsidRPr="00BE11AB">
        <w:rPr>
          <w:rFonts w:ascii="Arial" w:hAnsi="Arial" w:cs="Arial"/>
          <w:sz w:val="18"/>
          <w:szCs w:val="18"/>
        </w:rPr>
        <w:t>STD’ne</w:t>
      </w:r>
      <w:proofErr w:type="spellEnd"/>
      <w:r w:rsidRPr="00BE11AB">
        <w:rPr>
          <w:rFonts w:ascii="Arial" w:hAnsi="Arial" w:cs="Arial"/>
          <w:sz w:val="18"/>
          <w:szCs w:val="18"/>
        </w:rPr>
        <w:t xml:space="preserve"> uygun olarak aşağıdaki şekilde yapılmıştır:</w:t>
      </w:r>
    </w:p>
    <w:p w:rsidR="001059D0" w:rsidRPr="00BE11AB" w:rsidRDefault="001059D0" w:rsidP="001059D0">
      <w:pPr>
        <w:ind w:left="720"/>
        <w:rPr>
          <w:rFonts w:ascii="Arial" w:hAnsi="Arial" w:cs="Arial"/>
          <w:sz w:val="18"/>
          <w:szCs w:val="18"/>
        </w:rPr>
      </w:pPr>
    </w:p>
    <w:p w:rsidR="001059D0" w:rsidRPr="00BE11AB" w:rsidRDefault="001059D0" w:rsidP="001059D0">
      <w:pPr>
        <w:ind w:left="720"/>
        <w:rPr>
          <w:rFonts w:ascii="Arial" w:hAnsi="Arial" w:cs="Arial"/>
          <w:b/>
          <w:sz w:val="18"/>
          <w:szCs w:val="18"/>
          <w:u w:val="single"/>
        </w:rPr>
      </w:pPr>
      <w:r w:rsidRPr="00BE11AB">
        <w:rPr>
          <w:rFonts w:ascii="Arial" w:hAnsi="Arial" w:cs="Arial"/>
          <w:b/>
          <w:sz w:val="18"/>
          <w:szCs w:val="18"/>
          <w:u w:val="single"/>
        </w:rPr>
        <w:t>9.SINIF PROJE KONULARI</w:t>
      </w:r>
    </w:p>
    <w:p w:rsidR="001059D0" w:rsidRPr="00BE11AB" w:rsidRDefault="001059D0" w:rsidP="001059D0">
      <w:pPr>
        <w:ind w:left="720"/>
        <w:rPr>
          <w:rFonts w:ascii="Arial" w:hAnsi="Arial" w:cs="Arial"/>
          <w:b/>
          <w:sz w:val="18"/>
          <w:szCs w:val="18"/>
          <w:u w:val="single"/>
        </w:rPr>
      </w:pP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İç kuvvetler ve oluşum süreci</w:t>
      </w:r>
    </w:p>
    <w:p w:rsidR="001059D0" w:rsidRPr="00BE11AB" w:rsidRDefault="001059D0" w:rsidP="001059D0">
      <w:pPr>
        <w:numPr>
          <w:ilvl w:val="0"/>
          <w:numId w:val="7"/>
        </w:numPr>
        <w:suppressAutoHyphens/>
        <w:spacing w:line="276" w:lineRule="auto"/>
        <w:rPr>
          <w:rFonts w:ascii="Arial" w:hAnsi="Arial" w:cs="Arial"/>
          <w:sz w:val="18"/>
          <w:szCs w:val="18"/>
        </w:rPr>
      </w:pPr>
      <w:proofErr w:type="spellStart"/>
      <w:r w:rsidRPr="00BE11AB">
        <w:rPr>
          <w:rFonts w:ascii="Arial" w:hAnsi="Arial" w:cs="Arial"/>
          <w:sz w:val="18"/>
          <w:szCs w:val="18"/>
        </w:rPr>
        <w:t>Volkanizma</w:t>
      </w:r>
      <w:proofErr w:type="spellEnd"/>
      <w:r w:rsidRPr="00BE11AB">
        <w:rPr>
          <w:rFonts w:ascii="Arial" w:hAnsi="Arial" w:cs="Arial"/>
          <w:sz w:val="18"/>
          <w:szCs w:val="18"/>
        </w:rPr>
        <w:t xml:space="preserve"> ve dünyadaki aktif yanardağlar</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Akarsu aşındırması ve biriktirmesi sonucu oluşan yer şekilleri</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Coğrafya biliminin konusu ve bölümleri</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Modern coğrafyanın kurulmasında katkısı olan bilim adamları, eserleri ve hayatları</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Jeolojik zaman çizelgesinin oluşturulması</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Türkiye’nin jeolojik yapısı ve oluşumu</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Harita çiziminde kullanılan projeksiyon tipleri</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Yerel saat ile ilgili soruların çözümü</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Dünyanın hareketleri, sonuçları ve insan hayatına etkileri</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İklim kuşakları ve önemi</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Atmosfer ve özellikleri</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Yeryüzünde sıcaklık dağılışını etkileyen faktörler</w:t>
      </w:r>
    </w:p>
    <w:p w:rsidR="001059D0" w:rsidRPr="00BE11AB" w:rsidRDefault="001059D0" w:rsidP="001059D0">
      <w:pPr>
        <w:numPr>
          <w:ilvl w:val="0"/>
          <w:numId w:val="7"/>
        </w:numPr>
        <w:suppressAutoHyphens/>
        <w:spacing w:line="276" w:lineRule="auto"/>
        <w:jc w:val="both"/>
        <w:rPr>
          <w:rFonts w:ascii="Arial" w:hAnsi="Arial" w:cs="Arial"/>
          <w:sz w:val="18"/>
          <w:szCs w:val="18"/>
        </w:rPr>
      </w:pPr>
      <w:r w:rsidRPr="00BE11AB">
        <w:rPr>
          <w:rFonts w:ascii="Arial" w:hAnsi="Arial" w:cs="Arial"/>
          <w:sz w:val="18"/>
          <w:szCs w:val="18"/>
        </w:rPr>
        <w:t>Dünyadaki okyanus akıntıları, özellikleri, etkileri ve harita üzerinde gösterilmesi</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Anadolu’da kurulan ilk yerleşmeler</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Türkiye’nin iklimini etkileyen faktörler</w:t>
      </w:r>
    </w:p>
    <w:p w:rsidR="001059D0" w:rsidRPr="00BE11AB" w:rsidRDefault="001059D0" w:rsidP="001059D0">
      <w:pPr>
        <w:numPr>
          <w:ilvl w:val="0"/>
          <w:numId w:val="7"/>
        </w:numPr>
        <w:suppressAutoHyphens/>
        <w:spacing w:line="276" w:lineRule="auto"/>
        <w:jc w:val="both"/>
        <w:rPr>
          <w:rFonts w:ascii="Arial" w:hAnsi="Arial" w:cs="Arial"/>
          <w:sz w:val="18"/>
          <w:szCs w:val="18"/>
        </w:rPr>
      </w:pPr>
      <w:r w:rsidRPr="00BE11AB">
        <w:rPr>
          <w:rFonts w:ascii="Arial" w:hAnsi="Arial" w:cs="Arial"/>
          <w:sz w:val="18"/>
          <w:szCs w:val="18"/>
        </w:rPr>
        <w:t>Türkiye’de dış kuvvetlerin (akarsu, rüzgâr, dalga ve akıntılar) oluşturduğu yer şekilleri</w:t>
      </w:r>
    </w:p>
    <w:p w:rsidR="001059D0" w:rsidRPr="00BE11AB" w:rsidRDefault="001A673D" w:rsidP="001A673D">
      <w:pPr>
        <w:suppressAutoHyphens/>
        <w:spacing w:line="288" w:lineRule="auto"/>
        <w:rPr>
          <w:rFonts w:ascii="Arial" w:hAnsi="Arial" w:cs="Arial"/>
          <w:color w:val="000000"/>
          <w:sz w:val="18"/>
          <w:szCs w:val="18"/>
        </w:rPr>
      </w:pPr>
      <w:r>
        <w:rPr>
          <w:rFonts w:ascii="Arial" w:hAnsi="Arial" w:cs="Arial"/>
          <w:sz w:val="18"/>
          <w:szCs w:val="18"/>
        </w:rPr>
        <w:t xml:space="preserve">                              </w:t>
      </w:r>
      <w:r w:rsidR="001059D0" w:rsidRPr="00BE11AB">
        <w:rPr>
          <w:rFonts w:ascii="Arial" w:hAnsi="Arial" w:cs="Arial"/>
          <w:sz w:val="18"/>
          <w:szCs w:val="18"/>
        </w:rPr>
        <w:t xml:space="preserve">Türkiye’de </w:t>
      </w:r>
      <w:proofErr w:type="spellStart"/>
      <w:r w:rsidR="001059D0" w:rsidRPr="00BE11AB">
        <w:rPr>
          <w:rFonts w:ascii="Arial" w:hAnsi="Arial" w:cs="Arial"/>
          <w:sz w:val="18"/>
          <w:szCs w:val="18"/>
        </w:rPr>
        <w:t>karstlaşma</w:t>
      </w:r>
      <w:proofErr w:type="spellEnd"/>
      <w:r w:rsidR="001059D0" w:rsidRPr="00BE11AB">
        <w:rPr>
          <w:rFonts w:ascii="Arial" w:hAnsi="Arial" w:cs="Arial"/>
          <w:sz w:val="18"/>
          <w:szCs w:val="18"/>
        </w:rPr>
        <w:t xml:space="preserve"> ve karstik şekiller</w:t>
      </w:r>
      <w:r w:rsidR="001059D0" w:rsidRPr="00BE11AB">
        <w:rPr>
          <w:rFonts w:ascii="Arial" w:hAnsi="Arial" w:cs="Arial"/>
          <w:color w:val="000000"/>
          <w:sz w:val="18"/>
          <w:szCs w:val="18"/>
        </w:rPr>
        <w:t xml:space="preserve"> </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Türkiye’de erozyon</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Dünyada görülen iklim tipleri</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Türkiye’nin dağları (oluşumları, dağılışı ve insan hayatına etkileri)</w:t>
      </w:r>
    </w:p>
    <w:p w:rsidR="001059D0" w:rsidRPr="00BE11AB" w:rsidRDefault="001059D0" w:rsidP="001059D0">
      <w:pPr>
        <w:numPr>
          <w:ilvl w:val="0"/>
          <w:numId w:val="7"/>
        </w:numPr>
        <w:suppressAutoHyphens/>
        <w:spacing w:line="276" w:lineRule="auto"/>
        <w:jc w:val="both"/>
        <w:rPr>
          <w:rFonts w:ascii="Arial" w:hAnsi="Arial" w:cs="Arial"/>
          <w:sz w:val="18"/>
          <w:szCs w:val="18"/>
        </w:rPr>
      </w:pPr>
      <w:r w:rsidRPr="00BE11AB">
        <w:rPr>
          <w:rFonts w:ascii="Arial" w:hAnsi="Arial" w:cs="Arial"/>
          <w:sz w:val="18"/>
          <w:szCs w:val="18"/>
        </w:rPr>
        <w:t>Türkiye’de depremler (deprem kuşakları, depremin etkileri ve korunma yöntemleri)</w:t>
      </w:r>
    </w:p>
    <w:p w:rsidR="001059D0" w:rsidRPr="00BE11AB" w:rsidRDefault="001059D0" w:rsidP="001059D0">
      <w:pPr>
        <w:numPr>
          <w:ilvl w:val="0"/>
          <w:numId w:val="7"/>
        </w:numPr>
        <w:suppressAutoHyphens/>
        <w:spacing w:line="276" w:lineRule="auto"/>
        <w:rPr>
          <w:rFonts w:ascii="Arial" w:hAnsi="Arial" w:cs="Arial"/>
          <w:sz w:val="18"/>
          <w:szCs w:val="18"/>
        </w:rPr>
      </w:pPr>
      <w:r w:rsidRPr="00BE11AB">
        <w:rPr>
          <w:rFonts w:ascii="Arial" w:hAnsi="Arial" w:cs="Arial"/>
          <w:sz w:val="18"/>
          <w:szCs w:val="18"/>
        </w:rPr>
        <w:t xml:space="preserve">İSTANBUL ve yakın çevresinin fiziki-beşeri ve ekonomik coğrafyası </w:t>
      </w:r>
    </w:p>
    <w:p w:rsidR="001059D0" w:rsidRPr="00BE11AB" w:rsidRDefault="001059D0" w:rsidP="001059D0">
      <w:pPr>
        <w:ind w:left="1440"/>
        <w:rPr>
          <w:rFonts w:ascii="Arial" w:hAnsi="Arial" w:cs="Arial"/>
          <w:b/>
          <w:sz w:val="18"/>
          <w:szCs w:val="18"/>
          <w:u w:val="single"/>
        </w:rPr>
      </w:pPr>
    </w:p>
    <w:p w:rsidR="001059D0" w:rsidRPr="00BE11AB" w:rsidRDefault="001059D0" w:rsidP="001059D0">
      <w:pPr>
        <w:rPr>
          <w:rFonts w:ascii="Arial" w:hAnsi="Arial" w:cs="Arial"/>
          <w:b/>
          <w:sz w:val="18"/>
          <w:szCs w:val="18"/>
          <w:u w:val="single"/>
        </w:rPr>
      </w:pPr>
      <w:r w:rsidRPr="00BE11AB">
        <w:rPr>
          <w:rFonts w:ascii="Arial" w:hAnsi="Arial" w:cs="Arial"/>
          <w:sz w:val="18"/>
          <w:szCs w:val="18"/>
        </w:rPr>
        <w:t xml:space="preserve">               </w:t>
      </w:r>
      <w:r w:rsidRPr="00BE11AB">
        <w:rPr>
          <w:rFonts w:ascii="Arial" w:hAnsi="Arial" w:cs="Arial"/>
          <w:b/>
          <w:sz w:val="18"/>
          <w:szCs w:val="18"/>
        </w:rPr>
        <w:t xml:space="preserve"> </w:t>
      </w:r>
      <w:r w:rsidRPr="00BE11AB">
        <w:rPr>
          <w:rFonts w:ascii="Arial" w:hAnsi="Arial" w:cs="Arial"/>
          <w:b/>
          <w:sz w:val="18"/>
          <w:szCs w:val="18"/>
          <w:u w:val="single"/>
        </w:rPr>
        <w:t>10.SINIF PROJE KONULARI</w:t>
      </w:r>
    </w:p>
    <w:p w:rsidR="001059D0" w:rsidRPr="00BE11AB" w:rsidRDefault="001059D0" w:rsidP="001059D0">
      <w:pPr>
        <w:rPr>
          <w:rFonts w:ascii="Arial" w:hAnsi="Arial" w:cs="Arial"/>
          <w:b/>
          <w:sz w:val="18"/>
          <w:szCs w:val="18"/>
          <w:u w:val="single"/>
        </w:rPr>
      </w:pP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Kayaçların oluşumu, kayaç tipleri ve kayaçların sınıflandırılması</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 xml:space="preserve">Yeryüzü şekillerinin oluşumunu açıklayan teoriler (Büzülme, </w:t>
      </w:r>
      <w:proofErr w:type="spellStart"/>
      <w:r w:rsidRPr="00BE11AB">
        <w:rPr>
          <w:rFonts w:ascii="Arial" w:hAnsi="Arial" w:cs="Arial"/>
          <w:sz w:val="18"/>
          <w:szCs w:val="18"/>
        </w:rPr>
        <w:t>Konveksiyonel</w:t>
      </w:r>
      <w:proofErr w:type="spellEnd"/>
      <w:r w:rsidRPr="00BE11AB">
        <w:rPr>
          <w:rFonts w:ascii="Arial" w:hAnsi="Arial" w:cs="Arial"/>
          <w:sz w:val="18"/>
          <w:szCs w:val="18"/>
        </w:rPr>
        <w:t xml:space="preserve"> akımlar, </w:t>
      </w:r>
      <w:proofErr w:type="spellStart"/>
      <w:r w:rsidRPr="00BE11AB">
        <w:rPr>
          <w:rFonts w:ascii="Arial" w:hAnsi="Arial" w:cs="Arial"/>
          <w:sz w:val="18"/>
          <w:szCs w:val="18"/>
        </w:rPr>
        <w:t>Wegener</w:t>
      </w:r>
      <w:proofErr w:type="spellEnd"/>
      <w:r w:rsidRPr="00BE11AB">
        <w:rPr>
          <w:rFonts w:ascii="Arial" w:hAnsi="Arial" w:cs="Arial"/>
          <w:sz w:val="18"/>
          <w:szCs w:val="18"/>
        </w:rPr>
        <w:t xml:space="preserve"> Hipotezi, Levha tektoniği)</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Ülkemizdeki göller ( oluşumları ve dağılışı)</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Türkiye’de toprak oluşumu ve toprak tipleri</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Türkiye’de bulunan bitki toplulukları</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lastRenderedPageBreak/>
        <w:t>Ülkemizde yaşanan göç ve göçün mekânsal etkileri</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Türkiye’de ulaşım sistemleri</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Dünya nüfusunun tarihsel süreçteki değişimi</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Türkiye’de iç ve dış göçler ve göçlerin mekânsal etkileri</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Türkiye’de kır yerleşmeleri ve doğal ortam ilişkisi</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Ülkemizde kır yerleşmelerinde meskenler ve doğal ortam ilişkisi</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Coğrafi keşifler ve sonuçları</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Yeni dünyanın keşfi ve sonuçları</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Gelişmiş, geri kalmış ve gelişmekte olan ülkelerin ekonomik ve sosyal özellikleri</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Güneydoğu Anadolu Projesi ( GAP) ve ülkemiz için önemi</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Liman kentleri ve özellikleri (dünyadan ve ülkemizden örnekler verilerek ele alınacak)</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 xml:space="preserve">Türkiye nüfusunun yapısal özellikleri (yaş yapısı, çalışan nüfusun </w:t>
      </w:r>
      <w:proofErr w:type="spellStart"/>
      <w:r w:rsidRPr="00BE11AB">
        <w:rPr>
          <w:rFonts w:ascii="Arial" w:hAnsi="Arial" w:cs="Arial"/>
          <w:sz w:val="18"/>
          <w:szCs w:val="18"/>
        </w:rPr>
        <w:t>sektörsel</w:t>
      </w:r>
      <w:proofErr w:type="spellEnd"/>
      <w:r w:rsidRPr="00BE11AB">
        <w:rPr>
          <w:rFonts w:ascii="Arial" w:hAnsi="Arial" w:cs="Arial"/>
          <w:sz w:val="18"/>
          <w:szCs w:val="18"/>
        </w:rPr>
        <w:t xml:space="preserve"> dağılımı, cinsiyet yapısı, eğitim durumu, kır ve kent nüfusu)</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 xml:space="preserve">Dünyanın önemli boğaz ve kanalları (Panama Kanalı, Süveyş Kanalı, Cebelitarık Boğazı, İstanbul-Çanakkale boğazları, </w:t>
      </w:r>
      <w:proofErr w:type="spellStart"/>
      <w:r w:rsidRPr="00BE11AB">
        <w:rPr>
          <w:rFonts w:ascii="Arial" w:hAnsi="Arial" w:cs="Arial"/>
          <w:sz w:val="18"/>
          <w:szCs w:val="18"/>
        </w:rPr>
        <w:t>Malakka</w:t>
      </w:r>
      <w:proofErr w:type="spellEnd"/>
      <w:r w:rsidRPr="00BE11AB">
        <w:rPr>
          <w:rFonts w:ascii="Arial" w:hAnsi="Arial" w:cs="Arial"/>
          <w:sz w:val="18"/>
          <w:szCs w:val="18"/>
        </w:rPr>
        <w:t xml:space="preserve"> Boğazı, Hürmüz Boğazı, </w:t>
      </w:r>
      <w:proofErr w:type="spellStart"/>
      <w:r w:rsidRPr="00BE11AB">
        <w:rPr>
          <w:rFonts w:ascii="Arial" w:hAnsi="Arial" w:cs="Arial"/>
          <w:sz w:val="18"/>
          <w:szCs w:val="18"/>
        </w:rPr>
        <w:t>Babülmendep</w:t>
      </w:r>
      <w:proofErr w:type="spellEnd"/>
      <w:r w:rsidRPr="00BE11AB">
        <w:rPr>
          <w:rFonts w:ascii="Arial" w:hAnsi="Arial" w:cs="Arial"/>
          <w:sz w:val="18"/>
          <w:szCs w:val="18"/>
        </w:rPr>
        <w:t xml:space="preserve"> Boğazı)</w:t>
      </w:r>
    </w:p>
    <w:p w:rsidR="001059D0" w:rsidRPr="00BE11AB" w:rsidRDefault="001059D0" w:rsidP="001059D0">
      <w:pPr>
        <w:numPr>
          <w:ilvl w:val="0"/>
          <w:numId w:val="8"/>
        </w:numPr>
        <w:suppressAutoHyphens/>
        <w:spacing w:line="276" w:lineRule="auto"/>
        <w:jc w:val="both"/>
        <w:rPr>
          <w:rFonts w:ascii="Arial" w:hAnsi="Arial" w:cs="Arial"/>
          <w:sz w:val="18"/>
          <w:szCs w:val="18"/>
        </w:rPr>
      </w:pPr>
      <w:r w:rsidRPr="00BE11AB">
        <w:rPr>
          <w:rFonts w:ascii="Arial" w:hAnsi="Arial" w:cs="Arial"/>
          <w:sz w:val="18"/>
          <w:szCs w:val="18"/>
        </w:rPr>
        <w:t>Dünyada doğal afetler, coğrafi dağılışı ve etkileri</w:t>
      </w:r>
    </w:p>
    <w:p w:rsidR="001059D0" w:rsidRPr="00BE11AB" w:rsidRDefault="001059D0" w:rsidP="001059D0">
      <w:pPr>
        <w:ind w:left="708"/>
        <w:jc w:val="both"/>
        <w:rPr>
          <w:rFonts w:ascii="Arial" w:hAnsi="Arial" w:cs="Arial"/>
          <w:sz w:val="18"/>
          <w:szCs w:val="18"/>
        </w:rPr>
      </w:pPr>
    </w:p>
    <w:p w:rsidR="001059D0" w:rsidRPr="00BE11AB" w:rsidRDefault="001059D0" w:rsidP="001059D0">
      <w:pPr>
        <w:rPr>
          <w:rFonts w:ascii="Arial" w:hAnsi="Arial" w:cs="Arial"/>
          <w:sz w:val="18"/>
          <w:szCs w:val="18"/>
        </w:rPr>
      </w:pPr>
      <w:r w:rsidRPr="00BE11AB">
        <w:rPr>
          <w:rFonts w:ascii="Arial" w:hAnsi="Arial" w:cs="Arial"/>
          <w:b/>
          <w:sz w:val="18"/>
          <w:szCs w:val="18"/>
        </w:rPr>
        <w:t xml:space="preserve">            </w:t>
      </w:r>
      <w:r w:rsidRPr="00BE11AB">
        <w:rPr>
          <w:rFonts w:ascii="Arial" w:hAnsi="Arial" w:cs="Arial"/>
          <w:sz w:val="18"/>
          <w:szCs w:val="18"/>
        </w:rPr>
        <w:t xml:space="preserve">    </w:t>
      </w:r>
    </w:p>
    <w:p w:rsidR="001059D0" w:rsidRPr="00BE11AB" w:rsidRDefault="001059D0" w:rsidP="001059D0">
      <w:pPr>
        <w:ind w:left="708"/>
        <w:jc w:val="both"/>
        <w:rPr>
          <w:rFonts w:ascii="Arial" w:hAnsi="Arial" w:cs="Arial"/>
          <w:sz w:val="18"/>
          <w:szCs w:val="18"/>
        </w:rPr>
      </w:pPr>
      <w:r w:rsidRPr="00BE11AB">
        <w:rPr>
          <w:rFonts w:ascii="Arial" w:hAnsi="Arial" w:cs="Arial"/>
          <w:sz w:val="18"/>
          <w:szCs w:val="18"/>
        </w:rPr>
        <w:t>Projeler hazırlanırken yararlanılabilecek kaynaklar ise şunlardır: Ders kitapları, yardımcı kitaplar, atlaslar, grafikler, şemalar, broşürler. Yukarıda listelenen proje konuları belirlenirken, dersin müfredat programına, özel ve genel amaçlarına, coğrafyanın prensiplerine, konuların güncelliğine ve çevre şartlarına dikkat edilmiştir.</w:t>
      </w:r>
    </w:p>
    <w:p w:rsidR="001059D0" w:rsidRPr="00BE11AB" w:rsidRDefault="001059D0" w:rsidP="001059D0">
      <w:pPr>
        <w:rPr>
          <w:rFonts w:ascii="Arial" w:hAnsi="Arial" w:cs="Arial"/>
          <w:sz w:val="18"/>
          <w:szCs w:val="18"/>
        </w:rPr>
      </w:pPr>
    </w:p>
    <w:p w:rsidR="001059D0" w:rsidRPr="00BE11AB" w:rsidRDefault="001059D0" w:rsidP="001059D0">
      <w:pPr>
        <w:rPr>
          <w:rFonts w:ascii="Arial" w:hAnsi="Arial" w:cs="Arial"/>
          <w:b/>
          <w:sz w:val="18"/>
          <w:szCs w:val="18"/>
          <w:u w:val="single"/>
        </w:rPr>
      </w:pPr>
      <w:r w:rsidRPr="00BE11AB">
        <w:rPr>
          <w:rFonts w:ascii="Arial" w:hAnsi="Arial" w:cs="Arial"/>
          <w:b/>
          <w:sz w:val="18"/>
          <w:szCs w:val="18"/>
          <w:u w:val="single"/>
        </w:rPr>
        <w:t>KAYNAK KİTAPLAR:</w:t>
      </w:r>
    </w:p>
    <w:p w:rsidR="001059D0" w:rsidRPr="00BE11AB" w:rsidRDefault="001059D0" w:rsidP="001059D0">
      <w:pPr>
        <w:rPr>
          <w:rFonts w:ascii="Arial" w:hAnsi="Arial" w:cs="Arial"/>
          <w:b/>
          <w:sz w:val="18"/>
          <w:szCs w:val="18"/>
        </w:rPr>
      </w:pPr>
    </w:p>
    <w:p w:rsidR="001059D0" w:rsidRPr="00BE11AB" w:rsidRDefault="001059D0" w:rsidP="001059D0">
      <w:pPr>
        <w:numPr>
          <w:ilvl w:val="0"/>
          <w:numId w:val="6"/>
        </w:numPr>
        <w:rPr>
          <w:rFonts w:ascii="Arial" w:hAnsi="Arial" w:cs="Arial"/>
          <w:b/>
          <w:sz w:val="18"/>
          <w:szCs w:val="18"/>
        </w:rPr>
      </w:pPr>
      <w:r w:rsidRPr="00BE11AB">
        <w:rPr>
          <w:rFonts w:ascii="Arial" w:hAnsi="Arial" w:cs="Arial"/>
          <w:b/>
          <w:sz w:val="18"/>
          <w:szCs w:val="18"/>
        </w:rPr>
        <w:t>Yazılı Kaynaklar:</w:t>
      </w:r>
    </w:p>
    <w:p w:rsidR="001059D0" w:rsidRPr="00BE11AB" w:rsidRDefault="001059D0" w:rsidP="001059D0">
      <w:pPr>
        <w:ind w:firstLine="708"/>
        <w:jc w:val="both"/>
        <w:rPr>
          <w:rFonts w:ascii="Arial" w:hAnsi="Arial" w:cs="Arial"/>
          <w:sz w:val="18"/>
          <w:szCs w:val="18"/>
        </w:rPr>
      </w:pPr>
      <w:r w:rsidRPr="00BE11AB">
        <w:rPr>
          <w:rFonts w:ascii="Arial" w:hAnsi="Arial" w:cs="Arial"/>
          <w:b/>
          <w:sz w:val="18"/>
          <w:szCs w:val="18"/>
        </w:rPr>
        <w:t>“MEB Yayınları 9., 10., Sınıf Coğrafya Ders Kitaplarının”</w:t>
      </w:r>
      <w:r w:rsidRPr="00BE11AB">
        <w:rPr>
          <w:rFonts w:ascii="Arial" w:hAnsi="Arial" w:cs="Arial"/>
          <w:sz w:val="18"/>
          <w:szCs w:val="18"/>
        </w:rPr>
        <w:t xml:space="preserve"> sonunda bulunan bibliyografyada (kaynakça) yer alan yazılı kaynakların aynen kullanılabileceği zümre öğretmeni tarafından uygun görülmüştür.</w:t>
      </w:r>
    </w:p>
    <w:p w:rsidR="001059D0" w:rsidRPr="00BE11AB" w:rsidRDefault="001059D0" w:rsidP="001059D0">
      <w:pPr>
        <w:rPr>
          <w:rFonts w:ascii="Arial" w:hAnsi="Arial" w:cs="Arial"/>
          <w:b/>
          <w:sz w:val="18"/>
          <w:szCs w:val="18"/>
        </w:rPr>
      </w:pPr>
    </w:p>
    <w:p w:rsidR="001059D0" w:rsidRPr="00BE11AB" w:rsidRDefault="001059D0" w:rsidP="001059D0">
      <w:pPr>
        <w:ind w:left="360"/>
        <w:rPr>
          <w:rFonts w:ascii="Arial" w:hAnsi="Arial" w:cs="Arial"/>
          <w:b/>
          <w:sz w:val="18"/>
          <w:szCs w:val="18"/>
        </w:rPr>
      </w:pPr>
      <w:r w:rsidRPr="00BE11AB">
        <w:rPr>
          <w:rFonts w:ascii="Arial" w:hAnsi="Arial" w:cs="Arial"/>
          <w:b/>
          <w:sz w:val="18"/>
          <w:szCs w:val="18"/>
        </w:rPr>
        <w:t>b)  Genel Kaynaklar:</w:t>
      </w:r>
    </w:p>
    <w:p w:rsidR="001059D0" w:rsidRPr="00BE11AB" w:rsidRDefault="001059D0" w:rsidP="001059D0">
      <w:pPr>
        <w:ind w:left="360"/>
        <w:jc w:val="both"/>
        <w:rPr>
          <w:rFonts w:ascii="Arial" w:hAnsi="Arial" w:cs="Arial"/>
          <w:sz w:val="18"/>
          <w:szCs w:val="18"/>
        </w:rPr>
      </w:pPr>
      <w:r w:rsidRPr="00BE11AB">
        <w:rPr>
          <w:rFonts w:ascii="Arial" w:hAnsi="Arial" w:cs="Arial"/>
          <w:sz w:val="18"/>
          <w:szCs w:val="18"/>
        </w:rPr>
        <w:t xml:space="preserve">      Atlas dergisi, Bilim ve teknik dergisi, </w:t>
      </w:r>
      <w:proofErr w:type="spellStart"/>
      <w:r w:rsidRPr="00BE11AB">
        <w:rPr>
          <w:rFonts w:ascii="Arial" w:hAnsi="Arial" w:cs="Arial"/>
          <w:sz w:val="18"/>
          <w:szCs w:val="18"/>
        </w:rPr>
        <w:t>Grosser</w:t>
      </w:r>
      <w:proofErr w:type="spellEnd"/>
      <w:r w:rsidRPr="00BE11AB">
        <w:rPr>
          <w:rFonts w:ascii="Arial" w:hAnsi="Arial" w:cs="Arial"/>
          <w:sz w:val="18"/>
          <w:szCs w:val="18"/>
        </w:rPr>
        <w:t xml:space="preserve"> </w:t>
      </w:r>
      <w:proofErr w:type="spellStart"/>
      <w:r w:rsidRPr="00BE11AB">
        <w:rPr>
          <w:rFonts w:ascii="Arial" w:hAnsi="Arial" w:cs="Arial"/>
          <w:sz w:val="18"/>
          <w:szCs w:val="18"/>
        </w:rPr>
        <w:t>welt</w:t>
      </w:r>
      <w:proofErr w:type="spellEnd"/>
      <w:r w:rsidRPr="00BE11AB">
        <w:rPr>
          <w:rFonts w:ascii="Arial" w:hAnsi="Arial" w:cs="Arial"/>
          <w:sz w:val="18"/>
          <w:szCs w:val="18"/>
        </w:rPr>
        <w:t xml:space="preserve"> atlas, </w:t>
      </w:r>
      <w:proofErr w:type="spellStart"/>
      <w:r w:rsidRPr="00BE11AB">
        <w:rPr>
          <w:rFonts w:ascii="Arial" w:hAnsi="Arial" w:cs="Arial"/>
          <w:sz w:val="18"/>
          <w:szCs w:val="18"/>
        </w:rPr>
        <w:t>National</w:t>
      </w:r>
      <w:proofErr w:type="spellEnd"/>
      <w:r w:rsidRPr="00BE11AB">
        <w:rPr>
          <w:rFonts w:ascii="Arial" w:hAnsi="Arial" w:cs="Arial"/>
          <w:sz w:val="18"/>
          <w:szCs w:val="18"/>
        </w:rPr>
        <w:t xml:space="preserve"> </w:t>
      </w:r>
      <w:proofErr w:type="spellStart"/>
      <w:r w:rsidRPr="00BE11AB">
        <w:rPr>
          <w:rFonts w:ascii="Arial" w:hAnsi="Arial" w:cs="Arial"/>
          <w:sz w:val="18"/>
          <w:szCs w:val="18"/>
        </w:rPr>
        <w:t>geographic</w:t>
      </w:r>
      <w:proofErr w:type="spellEnd"/>
      <w:r w:rsidRPr="00BE11AB">
        <w:rPr>
          <w:rFonts w:ascii="Arial" w:hAnsi="Arial" w:cs="Arial"/>
          <w:sz w:val="18"/>
          <w:szCs w:val="18"/>
        </w:rPr>
        <w:t xml:space="preserve"> dergisi, </w:t>
      </w:r>
      <w:proofErr w:type="spellStart"/>
      <w:r w:rsidRPr="00BE11AB">
        <w:rPr>
          <w:rFonts w:ascii="Arial" w:hAnsi="Arial" w:cs="Arial"/>
          <w:sz w:val="18"/>
          <w:szCs w:val="18"/>
        </w:rPr>
        <w:t>Geo</w:t>
      </w:r>
      <w:proofErr w:type="spellEnd"/>
      <w:r w:rsidRPr="00BE11AB">
        <w:rPr>
          <w:rFonts w:ascii="Arial" w:hAnsi="Arial" w:cs="Arial"/>
          <w:sz w:val="18"/>
          <w:szCs w:val="18"/>
        </w:rPr>
        <w:t xml:space="preserve"> dergisi, Çevre ve insan dergisi, Üniversiteye hazırlık dergi ve kitapları, Ansiklopediler.</w:t>
      </w:r>
    </w:p>
    <w:p w:rsidR="001059D0" w:rsidRPr="00BE11AB" w:rsidRDefault="001059D0" w:rsidP="001059D0">
      <w:pPr>
        <w:ind w:left="360"/>
        <w:jc w:val="both"/>
        <w:rPr>
          <w:rFonts w:ascii="Arial" w:hAnsi="Arial" w:cs="Arial"/>
          <w:sz w:val="18"/>
          <w:szCs w:val="18"/>
        </w:rPr>
      </w:pPr>
    </w:p>
    <w:p w:rsidR="001059D0" w:rsidRPr="00BE11AB" w:rsidRDefault="001059D0" w:rsidP="001059D0">
      <w:pPr>
        <w:numPr>
          <w:ilvl w:val="0"/>
          <w:numId w:val="6"/>
        </w:numPr>
        <w:rPr>
          <w:rFonts w:ascii="Arial" w:hAnsi="Arial" w:cs="Arial"/>
          <w:b/>
          <w:sz w:val="18"/>
          <w:szCs w:val="18"/>
        </w:rPr>
      </w:pPr>
      <w:r w:rsidRPr="00BE11AB">
        <w:rPr>
          <w:rFonts w:ascii="Arial" w:hAnsi="Arial" w:cs="Arial"/>
          <w:b/>
          <w:sz w:val="18"/>
          <w:szCs w:val="18"/>
        </w:rPr>
        <w:t>İnternet kaynakları:</w:t>
      </w:r>
    </w:p>
    <w:p w:rsidR="001059D0" w:rsidRPr="00BE11AB" w:rsidRDefault="003519B4" w:rsidP="001059D0">
      <w:pPr>
        <w:numPr>
          <w:ilvl w:val="0"/>
          <w:numId w:val="3"/>
        </w:numPr>
        <w:rPr>
          <w:rFonts w:ascii="Arial" w:hAnsi="Arial" w:cs="Arial"/>
          <w:sz w:val="18"/>
          <w:szCs w:val="18"/>
        </w:rPr>
      </w:pPr>
      <w:hyperlink r:id="rId13" w:history="1">
        <w:r w:rsidR="001059D0" w:rsidRPr="00BE11AB">
          <w:rPr>
            <w:rStyle w:val="Kpr"/>
            <w:rFonts w:ascii="Arial" w:hAnsi="Arial" w:cs="Arial"/>
            <w:sz w:val="18"/>
            <w:szCs w:val="18"/>
          </w:rPr>
          <w:t>www.coğrafya.biz</w:t>
        </w:r>
      </w:hyperlink>
      <w:r w:rsidR="001059D0" w:rsidRPr="00BE11AB">
        <w:rPr>
          <w:rFonts w:ascii="Arial" w:hAnsi="Arial" w:cs="Arial"/>
          <w:sz w:val="18"/>
          <w:szCs w:val="18"/>
        </w:rPr>
        <w:t xml:space="preserve">                                 </w:t>
      </w:r>
      <w:hyperlink r:id="rId14" w:history="1">
        <w:r w:rsidR="001059D0" w:rsidRPr="00BE11AB">
          <w:rPr>
            <w:rStyle w:val="Kpr"/>
            <w:rFonts w:ascii="Arial" w:hAnsi="Arial" w:cs="Arial"/>
            <w:sz w:val="18"/>
            <w:szCs w:val="18"/>
          </w:rPr>
          <w:t>www.coğrafyakulubu.com</w:t>
        </w:r>
      </w:hyperlink>
    </w:p>
    <w:p w:rsidR="001059D0" w:rsidRPr="00BE11AB" w:rsidRDefault="003519B4" w:rsidP="001059D0">
      <w:pPr>
        <w:numPr>
          <w:ilvl w:val="0"/>
          <w:numId w:val="3"/>
        </w:numPr>
        <w:rPr>
          <w:rFonts w:ascii="Arial" w:hAnsi="Arial" w:cs="Arial"/>
          <w:sz w:val="18"/>
          <w:szCs w:val="18"/>
        </w:rPr>
      </w:pPr>
      <w:hyperlink r:id="rId15" w:history="1">
        <w:r w:rsidR="001059D0" w:rsidRPr="00BE11AB">
          <w:rPr>
            <w:rStyle w:val="Kpr"/>
            <w:rFonts w:ascii="Arial" w:hAnsi="Arial" w:cs="Arial"/>
            <w:sz w:val="18"/>
            <w:szCs w:val="18"/>
          </w:rPr>
          <w:t>www.coğrafyasaati.com</w:t>
        </w:r>
      </w:hyperlink>
      <w:r w:rsidR="001059D0" w:rsidRPr="00BE11AB">
        <w:rPr>
          <w:rFonts w:ascii="Arial" w:hAnsi="Arial" w:cs="Arial"/>
          <w:sz w:val="18"/>
          <w:szCs w:val="18"/>
        </w:rPr>
        <w:t xml:space="preserve">                       </w:t>
      </w:r>
      <w:hyperlink r:id="rId16" w:history="1">
        <w:r w:rsidR="001059D0" w:rsidRPr="00BE11AB">
          <w:rPr>
            <w:rStyle w:val="Kpr"/>
            <w:rFonts w:ascii="Arial" w:hAnsi="Arial" w:cs="Arial"/>
            <w:sz w:val="18"/>
            <w:szCs w:val="18"/>
          </w:rPr>
          <w:t>www.coğrafyam.org</w:t>
        </w:r>
      </w:hyperlink>
    </w:p>
    <w:p w:rsidR="001059D0" w:rsidRPr="00BE11AB" w:rsidRDefault="003519B4" w:rsidP="001059D0">
      <w:pPr>
        <w:numPr>
          <w:ilvl w:val="0"/>
          <w:numId w:val="3"/>
        </w:numPr>
        <w:rPr>
          <w:rFonts w:ascii="Arial" w:hAnsi="Arial" w:cs="Arial"/>
          <w:sz w:val="18"/>
          <w:szCs w:val="18"/>
        </w:rPr>
      </w:pPr>
      <w:hyperlink r:id="rId17" w:history="1">
        <w:r w:rsidR="001059D0" w:rsidRPr="00BE11AB">
          <w:rPr>
            <w:rStyle w:val="Kpr"/>
            <w:rFonts w:ascii="Arial" w:hAnsi="Arial" w:cs="Arial"/>
            <w:sz w:val="18"/>
            <w:szCs w:val="18"/>
          </w:rPr>
          <w:t>www.coğrafyamız.com</w:t>
        </w:r>
      </w:hyperlink>
      <w:r w:rsidR="001059D0" w:rsidRPr="00BE11AB">
        <w:rPr>
          <w:rFonts w:ascii="Arial" w:hAnsi="Arial" w:cs="Arial"/>
          <w:sz w:val="18"/>
          <w:szCs w:val="18"/>
        </w:rPr>
        <w:t xml:space="preserve">                         </w:t>
      </w:r>
      <w:hyperlink r:id="rId18" w:history="1">
        <w:r w:rsidR="001059D0" w:rsidRPr="00BE11AB">
          <w:rPr>
            <w:rStyle w:val="Kpr"/>
            <w:rFonts w:ascii="Arial" w:hAnsi="Arial" w:cs="Arial"/>
            <w:sz w:val="18"/>
            <w:szCs w:val="18"/>
          </w:rPr>
          <w:t>www.coğrafyam.net</w:t>
        </w:r>
      </w:hyperlink>
    </w:p>
    <w:p w:rsidR="001059D0" w:rsidRPr="00BE11AB" w:rsidRDefault="003519B4" w:rsidP="001059D0">
      <w:pPr>
        <w:numPr>
          <w:ilvl w:val="0"/>
          <w:numId w:val="3"/>
        </w:numPr>
        <w:rPr>
          <w:rFonts w:ascii="Arial" w:hAnsi="Arial" w:cs="Arial"/>
          <w:sz w:val="18"/>
          <w:szCs w:val="18"/>
        </w:rPr>
      </w:pPr>
      <w:hyperlink r:id="rId19" w:history="1">
        <w:r w:rsidR="001059D0" w:rsidRPr="00BE11AB">
          <w:rPr>
            <w:rStyle w:val="Kpr"/>
            <w:rFonts w:ascii="Arial" w:hAnsi="Arial" w:cs="Arial"/>
            <w:sz w:val="18"/>
            <w:szCs w:val="18"/>
          </w:rPr>
          <w:t>www.tck.org.tr</w:t>
        </w:r>
      </w:hyperlink>
      <w:r w:rsidR="001059D0" w:rsidRPr="00BE11AB">
        <w:rPr>
          <w:rFonts w:ascii="Arial" w:hAnsi="Arial" w:cs="Arial"/>
          <w:sz w:val="18"/>
          <w:szCs w:val="18"/>
        </w:rPr>
        <w:t xml:space="preserve">                                      </w:t>
      </w:r>
      <w:hyperlink r:id="rId20" w:history="1">
        <w:r w:rsidR="001059D0" w:rsidRPr="00BE11AB">
          <w:rPr>
            <w:rStyle w:val="Kpr"/>
            <w:rFonts w:ascii="Arial" w:hAnsi="Arial" w:cs="Arial"/>
            <w:sz w:val="18"/>
            <w:szCs w:val="18"/>
          </w:rPr>
          <w:t>www.kesfetmekicinbak.com</w:t>
        </w:r>
      </w:hyperlink>
    </w:p>
    <w:p w:rsidR="001059D0" w:rsidRPr="00BE11AB" w:rsidRDefault="003519B4" w:rsidP="001059D0">
      <w:pPr>
        <w:numPr>
          <w:ilvl w:val="0"/>
          <w:numId w:val="3"/>
        </w:numPr>
        <w:rPr>
          <w:rFonts w:ascii="Arial" w:hAnsi="Arial" w:cs="Arial"/>
          <w:sz w:val="18"/>
          <w:szCs w:val="18"/>
        </w:rPr>
      </w:pPr>
      <w:hyperlink r:id="rId21" w:history="1">
        <w:r w:rsidR="001059D0" w:rsidRPr="00BE11AB">
          <w:rPr>
            <w:rStyle w:val="Kpr"/>
            <w:rFonts w:ascii="Arial" w:hAnsi="Arial" w:cs="Arial"/>
            <w:sz w:val="18"/>
            <w:szCs w:val="18"/>
          </w:rPr>
          <w:t>www.e-coğrafya.com</w:t>
        </w:r>
      </w:hyperlink>
      <w:r w:rsidR="001059D0" w:rsidRPr="00BE11AB">
        <w:rPr>
          <w:rFonts w:ascii="Arial" w:hAnsi="Arial" w:cs="Arial"/>
          <w:sz w:val="18"/>
          <w:szCs w:val="18"/>
        </w:rPr>
        <w:t xml:space="preserve">                            </w:t>
      </w:r>
      <w:hyperlink r:id="rId22" w:history="1">
        <w:r w:rsidR="001059D0" w:rsidRPr="00BE11AB">
          <w:rPr>
            <w:rStyle w:val="Kpr"/>
            <w:rFonts w:ascii="Arial" w:hAnsi="Arial" w:cs="Arial"/>
            <w:sz w:val="18"/>
            <w:szCs w:val="18"/>
          </w:rPr>
          <w:t>www.yeryuzu.net</w:t>
        </w:r>
      </w:hyperlink>
    </w:p>
    <w:p w:rsidR="001059D0" w:rsidRPr="00BE11AB" w:rsidRDefault="003519B4" w:rsidP="001059D0">
      <w:pPr>
        <w:numPr>
          <w:ilvl w:val="0"/>
          <w:numId w:val="3"/>
        </w:numPr>
        <w:rPr>
          <w:rFonts w:ascii="Arial" w:hAnsi="Arial" w:cs="Arial"/>
          <w:sz w:val="18"/>
          <w:szCs w:val="18"/>
        </w:rPr>
      </w:pPr>
      <w:hyperlink r:id="rId23" w:history="1">
        <w:r w:rsidR="001059D0" w:rsidRPr="00BE11AB">
          <w:rPr>
            <w:rStyle w:val="Kpr"/>
            <w:rFonts w:ascii="Arial" w:hAnsi="Arial" w:cs="Arial"/>
            <w:sz w:val="18"/>
            <w:szCs w:val="18"/>
          </w:rPr>
          <w:t>www.orman.gov.tr</w:t>
        </w:r>
      </w:hyperlink>
      <w:r w:rsidR="001059D0" w:rsidRPr="00BE11AB">
        <w:rPr>
          <w:rFonts w:ascii="Arial" w:hAnsi="Arial" w:cs="Arial"/>
          <w:sz w:val="18"/>
          <w:szCs w:val="18"/>
        </w:rPr>
        <w:t xml:space="preserve">                                 </w:t>
      </w:r>
      <w:hyperlink r:id="rId24" w:history="1">
        <w:r w:rsidR="001059D0" w:rsidRPr="00BE11AB">
          <w:rPr>
            <w:rStyle w:val="Kpr"/>
            <w:rFonts w:ascii="Arial" w:hAnsi="Arial" w:cs="Arial"/>
            <w:sz w:val="18"/>
            <w:szCs w:val="18"/>
          </w:rPr>
          <w:t>www.cevre.gov.tr</w:t>
        </w:r>
      </w:hyperlink>
    </w:p>
    <w:p w:rsidR="001059D0" w:rsidRPr="00BE11AB" w:rsidRDefault="003519B4" w:rsidP="001059D0">
      <w:pPr>
        <w:numPr>
          <w:ilvl w:val="0"/>
          <w:numId w:val="3"/>
        </w:numPr>
        <w:rPr>
          <w:rFonts w:ascii="Arial" w:hAnsi="Arial" w:cs="Arial"/>
          <w:sz w:val="18"/>
          <w:szCs w:val="18"/>
        </w:rPr>
      </w:pPr>
      <w:hyperlink r:id="rId25" w:history="1">
        <w:r w:rsidR="001059D0" w:rsidRPr="00BE11AB">
          <w:rPr>
            <w:rStyle w:val="Kpr"/>
            <w:rFonts w:ascii="Arial" w:hAnsi="Arial" w:cs="Arial"/>
            <w:sz w:val="18"/>
            <w:szCs w:val="18"/>
          </w:rPr>
          <w:t>www.tema.org.tr</w:t>
        </w:r>
      </w:hyperlink>
      <w:r w:rsidR="001059D0" w:rsidRPr="00BE11AB">
        <w:rPr>
          <w:rFonts w:ascii="Arial" w:hAnsi="Arial" w:cs="Arial"/>
          <w:sz w:val="18"/>
          <w:szCs w:val="18"/>
        </w:rPr>
        <w:t xml:space="preserve">                                    </w:t>
      </w:r>
      <w:hyperlink r:id="rId26" w:history="1">
        <w:r w:rsidR="001059D0" w:rsidRPr="00BE11AB">
          <w:rPr>
            <w:rStyle w:val="Kpr"/>
            <w:rFonts w:ascii="Arial" w:hAnsi="Arial" w:cs="Arial"/>
            <w:sz w:val="18"/>
            <w:szCs w:val="18"/>
          </w:rPr>
          <w:t>www.turmepa.org.tr</w:t>
        </w:r>
      </w:hyperlink>
    </w:p>
    <w:p w:rsidR="001059D0" w:rsidRPr="00BE11AB" w:rsidRDefault="003519B4" w:rsidP="001059D0">
      <w:pPr>
        <w:numPr>
          <w:ilvl w:val="0"/>
          <w:numId w:val="3"/>
        </w:numPr>
        <w:rPr>
          <w:rFonts w:ascii="Arial" w:hAnsi="Arial" w:cs="Arial"/>
          <w:sz w:val="18"/>
          <w:szCs w:val="18"/>
        </w:rPr>
      </w:pPr>
      <w:hyperlink r:id="rId27" w:history="1">
        <w:r w:rsidR="001059D0" w:rsidRPr="00BE11AB">
          <w:rPr>
            <w:rStyle w:val="Kpr"/>
            <w:rFonts w:ascii="Arial" w:hAnsi="Arial" w:cs="Arial"/>
            <w:sz w:val="18"/>
            <w:szCs w:val="18"/>
          </w:rPr>
          <w:t>www.enerji.gov.tr</w:t>
        </w:r>
      </w:hyperlink>
      <w:r w:rsidR="001059D0" w:rsidRPr="00BE11AB">
        <w:rPr>
          <w:rFonts w:ascii="Arial" w:hAnsi="Arial" w:cs="Arial"/>
          <w:sz w:val="18"/>
          <w:szCs w:val="18"/>
        </w:rPr>
        <w:t xml:space="preserve">                                  </w:t>
      </w:r>
      <w:hyperlink r:id="rId28" w:history="1">
        <w:r w:rsidR="001059D0" w:rsidRPr="00BE11AB">
          <w:rPr>
            <w:rStyle w:val="Kpr"/>
            <w:rFonts w:ascii="Arial" w:hAnsi="Arial" w:cs="Arial"/>
            <w:sz w:val="18"/>
            <w:szCs w:val="18"/>
          </w:rPr>
          <w:t>www.turizm.gov.tr</w:t>
        </w:r>
      </w:hyperlink>
    </w:p>
    <w:p w:rsidR="001059D0" w:rsidRPr="00BE11AB" w:rsidRDefault="003519B4" w:rsidP="001059D0">
      <w:pPr>
        <w:numPr>
          <w:ilvl w:val="0"/>
          <w:numId w:val="3"/>
        </w:numPr>
        <w:rPr>
          <w:rFonts w:ascii="Arial" w:hAnsi="Arial" w:cs="Arial"/>
          <w:sz w:val="18"/>
          <w:szCs w:val="18"/>
        </w:rPr>
      </w:pPr>
      <w:hyperlink r:id="rId29" w:history="1">
        <w:r w:rsidR="001059D0" w:rsidRPr="00BE11AB">
          <w:rPr>
            <w:rStyle w:val="Kpr"/>
            <w:rFonts w:ascii="Arial" w:hAnsi="Arial" w:cs="Arial"/>
            <w:sz w:val="18"/>
            <w:szCs w:val="18"/>
          </w:rPr>
          <w:t>www.dersimiz.com</w:t>
        </w:r>
      </w:hyperlink>
    </w:p>
    <w:p w:rsidR="001059D0" w:rsidRPr="00BE11AB" w:rsidRDefault="001059D0" w:rsidP="001059D0">
      <w:pPr>
        <w:ind w:left="360"/>
        <w:rPr>
          <w:rFonts w:ascii="Arial" w:hAnsi="Arial" w:cs="Arial"/>
          <w:sz w:val="18"/>
          <w:szCs w:val="18"/>
        </w:rPr>
      </w:pPr>
    </w:p>
    <w:p w:rsidR="001059D0" w:rsidRPr="00BE11AB" w:rsidRDefault="001059D0" w:rsidP="001059D0">
      <w:pPr>
        <w:jc w:val="both"/>
        <w:rPr>
          <w:rFonts w:ascii="Arial" w:hAnsi="Arial" w:cs="Arial"/>
          <w:b/>
          <w:sz w:val="18"/>
          <w:szCs w:val="18"/>
        </w:rPr>
      </w:pPr>
      <w:r w:rsidRPr="00BE11AB">
        <w:rPr>
          <w:rFonts w:ascii="Arial" w:hAnsi="Arial" w:cs="Arial"/>
          <w:b/>
          <w:sz w:val="18"/>
          <w:szCs w:val="18"/>
          <w:u w:val="single"/>
        </w:rPr>
        <w:t>Karar:</w:t>
      </w:r>
      <w:r w:rsidRPr="00BE11AB">
        <w:rPr>
          <w:rFonts w:ascii="Arial" w:hAnsi="Arial" w:cs="Arial"/>
          <w:b/>
          <w:sz w:val="18"/>
          <w:szCs w:val="18"/>
        </w:rPr>
        <w:t xml:space="preserve"> </w:t>
      </w:r>
      <w:r w:rsidRPr="00BE11AB">
        <w:rPr>
          <w:rFonts w:ascii="Arial" w:hAnsi="Arial" w:cs="Arial"/>
          <w:sz w:val="18"/>
          <w:szCs w:val="18"/>
        </w:rPr>
        <w:t>Proje konuları öğrenciyi gözlem ve araştırmaya yöneltecek şekilde seçilecek, proje süreci sürekli kontrol edilecektir.</w:t>
      </w:r>
      <w:r w:rsidRPr="00BE11AB">
        <w:rPr>
          <w:rFonts w:ascii="Arial" w:hAnsi="Arial" w:cs="Arial"/>
          <w:b/>
          <w:sz w:val="18"/>
          <w:szCs w:val="18"/>
        </w:rPr>
        <w:t xml:space="preserve"> </w:t>
      </w:r>
    </w:p>
    <w:p w:rsidR="001059D0" w:rsidRPr="00BE11AB" w:rsidRDefault="001059D0" w:rsidP="001059D0">
      <w:pPr>
        <w:rPr>
          <w:rFonts w:ascii="Arial" w:hAnsi="Arial" w:cs="Arial"/>
          <w:b/>
          <w:sz w:val="18"/>
          <w:szCs w:val="18"/>
        </w:rPr>
      </w:pPr>
    </w:p>
    <w:p w:rsidR="001059D0" w:rsidRPr="00BE11AB" w:rsidRDefault="001059D0" w:rsidP="001059D0">
      <w:pPr>
        <w:jc w:val="both"/>
        <w:rPr>
          <w:rFonts w:ascii="Arial" w:hAnsi="Arial" w:cs="Arial"/>
          <w:sz w:val="18"/>
          <w:szCs w:val="18"/>
        </w:rPr>
      </w:pPr>
      <w:r w:rsidRPr="00BE11AB">
        <w:rPr>
          <w:rFonts w:ascii="Arial" w:hAnsi="Arial" w:cs="Arial"/>
          <w:b/>
          <w:sz w:val="18"/>
          <w:szCs w:val="18"/>
        </w:rPr>
        <w:t xml:space="preserve">9) </w:t>
      </w:r>
      <w:r>
        <w:t>Gamze KARAKAŞ</w:t>
      </w:r>
      <w:r w:rsidRPr="00BE11AB">
        <w:rPr>
          <w:rFonts w:ascii="Arial" w:hAnsi="Arial" w:cs="Arial"/>
          <w:b/>
          <w:sz w:val="18"/>
          <w:szCs w:val="18"/>
        </w:rPr>
        <w:t xml:space="preserve">, </w:t>
      </w:r>
      <w:r w:rsidRPr="00BE11AB">
        <w:rPr>
          <w:rFonts w:ascii="Arial" w:hAnsi="Arial" w:cs="Arial"/>
          <w:sz w:val="18"/>
          <w:szCs w:val="18"/>
        </w:rPr>
        <w:t xml:space="preserve">Sınıf içinde öğrenciyi ön plana çıkaran ders anlatım yöntemleri uygulanacak, öğrencinin aktif durumda olması ilke edinilecektir. Araştırma mahiyetinde performans ödevleri verilecektir. Sınıf içinde mümkün olduğunca bütün öğrencilerle ilgilenilecektir. Derslerde öğrencilere konuyu daha somut öğrenmeleri için yakın çevreden örnekler verilecektir. Ders öğretmeni konuya hazırlıklı ve öğrenciyi tatmin edecek şekilde sınıfa girecektir. Derslerin sıkıcı olmaması için zaman zaman fıkra, örnek olay gibi ifadelere yer verilecektir. Dersler mümkün olduğunca görsel materyallerle desteklenecektir. Gerektiğinde derslerde sorunlu öğrencilerin ya da başarısız öğrencilerin velileriyle görüşülecektir. Mümkün olduğunca öğrencilere ismi ile hitap edilecek, böylece öğretmenin öğrenciyi ön planda tuttuğu ve öğrenciyle ilgilendiği gösterilecektir. Öğretmen derse girerken öncelikle öğrencilerin derse ait araç - gereçlerle gelip gelmediği kontrol edilecektir. Öğretmen derse girerken konuyla ilgili kaynakları sınıfa götürecek ve öğrencilere tanıtacaktır. </w:t>
      </w:r>
      <w:r w:rsidRPr="00BE11AB">
        <w:rPr>
          <w:rFonts w:ascii="Arial" w:hAnsi="Arial" w:cs="Arial"/>
          <w:b/>
          <w:sz w:val="18"/>
          <w:szCs w:val="18"/>
        </w:rPr>
        <w:t xml:space="preserve">  </w:t>
      </w:r>
    </w:p>
    <w:p w:rsidR="001059D0" w:rsidRPr="00BE11AB" w:rsidRDefault="001059D0" w:rsidP="001059D0">
      <w:pPr>
        <w:rPr>
          <w:rFonts w:ascii="Arial" w:hAnsi="Arial" w:cs="Arial"/>
          <w:b/>
          <w:sz w:val="18"/>
          <w:szCs w:val="18"/>
        </w:rPr>
      </w:pPr>
    </w:p>
    <w:p w:rsidR="001059D0" w:rsidRPr="00BE11AB" w:rsidRDefault="001059D0" w:rsidP="001059D0">
      <w:pPr>
        <w:rPr>
          <w:rFonts w:ascii="Arial" w:hAnsi="Arial" w:cs="Arial"/>
          <w:b/>
          <w:sz w:val="18"/>
          <w:szCs w:val="18"/>
        </w:rPr>
      </w:pPr>
      <w:r w:rsidRPr="00BE11AB">
        <w:rPr>
          <w:rFonts w:ascii="Arial" w:hAnsi="Arial" w:cs="Arial"/>
          <w:b/>
          <w:sz w:val="18"/>
          <w:szCs w:val="18"/>
          <w:u w:val="single"/>
        </w:rPr>
        <w:t>Karar:</w:t>
      </w:r>
      <w:r w:rsidRPr="00BE11AB">
        <w:rPr>
          <w:rFonts w:ascii="Arial" w:hAnsi="Arial" w:cs="Arial"/>
          <w:b/>
          <w:sz w:val="18"/>
          <w:szCs w:val="18"/>
        </w:rPr>
        <w:t xml:space="preserve">  </w:t>
      </w:r>
      <w:r w:rsidRPr="00BE11AB">
        <w:rPr>
          <w:rFonts w:ascii="Arial" w:hAnsi="Arial" w:cs="Arial"/>
          <w:sz w:val="18"/>
          <w:szCs w:val="18"/>
        </w:rPr>
        <w:t>Ders başarısının arttırılması için alınan kararlar:</w:t>
      </w:r>
      <w:r w:rsidRPr="00BE11AB">
        <w:rPr>
          <w:rFonts w:ascii="Arial" w:hAnsi="Arial" w:cs="Arial"/>
          <w:b/>
          <w:sz w:val="18"/>
          <w:szCs w:val="18"/>
        </w:rPr>
        <w:t xml:space="preserve">       </w:t>
      </w:r>
    </w:p>
    <w:p w:rsidR="001059D0" w:rsidRPr="00BE11AB" w:rsidRDefault="001059D0" w:rsidP="001059D0">
      <w:pPr>
        <w:rPr>
          <w:rFonts w:ascii="Arial" w:hAnsi="Arial" w:cs="Arial"/>
          <w:b/>
          <w:sz w:val="18"/>
          <w:szCs w:val="18"/>
        </w:rPr>
      </w:pPr>
    </w:p>
    <w:p w:rsidR="001059D0" w:rsidRPr="00BE11AB" w:rsidRDefault="001059D0" w:rsidP="001059D0">
      <w:pPr>
        <w:numPr>
          <w:ilvl w:val="0"/>
          <w:numId w:val="4"/>
        </w:numPr>
        <w:rPr>
          <w:rFonts w:ascii="Arial" w:hAnsi="Arial" w:cs="Arial"/>
          <w:sz w:val="18"/>
          <w:szCs w:val="18"/>
        </w:rPr>
      </w:pPr>
      <w:r w:rsidRPr="00BE11AB">
        <w:rPr>
          <w:rFonts w:ascii="Arial" w:hAnsi="Arial" w:cs="Arial"/>
          <w:sz w:val="18"/>
          <w:szCs w:val="18"/>
        </w:rPr>
        <w:t>Öğrencilerin derste aktif olmaları sağlanacaktır.</w:t>
      </w:r>
    </w:p>
    <w:p w:rsidR="001059D0" w:rsidRPr="00BE11AB" w:rsidRDefault="001059D0" w:rsidP="001059D0">
      <w:pPr>
        <w:numPr>
          <w:ilvl w:val="0"/>
          <w:numId w:val="4"/>
        </w:numPr>
        <w:rPr>
          <w:rFonts w:ascii="Arial" w:hAnsi="Arial" w:cs="Arial"/>
          <w:sz w:val="18"/>
          <w:szCs w:val="18"/>
        </w:rPr>
      </w:pPr>
      <w:r w:rsidRPr="00BE11AB">
        <w:rPr>
          <w:rFonts w:ascii="Arial" w:hAnsi="Arial" w:cs="Arial"/>
          <w:sz w:val="18"/>
          <w:szCs w:val="18"/>
        </w:rPr>
        <w:t>Ödevler sık verilecek ve kontrol edilecektir.</w:t>
      </w:r>
    </w:p>
    <w:p w:rsidR="001059D0" w:rsidRPr="00BE11AB" w:rsidRDefault="001059D0" w:rsidP="001059D0">
      <w:pPr>
        <w:numPr>
          <w:ilvl w:val="0"/>
          <w:numId w:val="4"/>
        </w:numPr>
        <w:rPr>
          <w:rFonts w:ascii="Arial" w:hAnsi="Arial" w:cs="Arial"/>
          <w:sz w:val="18"/>
          <w:szCs w:val="18"/>
        </w:rPr>
      </w:pPr>
      <w:r w:rsidRPr="00BE11AB">
        <w:rPr>
          <w:rFonts w:ascii="Arial" w:hAnsi="Arial" w:cs="Arial"/>
          <w:sz w:val="18"/>
          <w:szCs w:val="18"/>
        </w:rPr>
        <w:t>Velilerle işbirliğine önem verilecektir.</w:t>
      </w:r>
    </w:p>
    <w:p w:rsidR="001059D0" w:rsidRPr="00BE11AB" w:rsidRDefault="001059D0" w:rsidP="001059D0">
      <w:pPr>
        <w:numPr>
          <w:ilvl w:val="0"/>
          <w:numId w:val="4"/>
        </w:numPr>
        <w:rPr>
          <w:rFonts w:ascii="Arial" w:hAnsi="Arial" w:cs="Arial"/>
          <w:sz w:val="18"/>
          <w:szCs w:val="18"/>
        </w:rPr>
      </w:pPr>
      <w:r w:rsidRPr="00BE11AB">
        <w:rPr>
          <w:rFonts w:ascii="Arial" w:hAnsi="Arial" w:cs="Arial"/>
          <w:sz w:val="18"/>
          <w:szCs w:val="18"/>
        </w:rPr>
        <w:lastRenderedPageBreak/>
        <w:t>Anlaşılmayan konular tekrar edilecektir.</w:t>
      </w:r>
    </w:p>
    <w:p w:rsidR="001059D0" w:rsidRPr="00BE11AB" w:rsidRDefault="001059D0" w:rsidP="001059D0">
      <w:pPr>
        <w:numPr>
          <w:ilvl w:val="0"/>
          <w:numId w:val="4"/>
        </w:numPr>
        <w:rPr>
          <w:rFonts w:ascii="Arial" w:hAnsi="Arial" w:cs="Arial"/>
          <w:sz w:val="18"/>
          <w:szCs w:val="18"/>
        </w:rPr>
      </w:pPr>
      <w:r w:rsidRPr="00BE11AB">
        <w:rPr>
          <w:rFonts w:ascii="Arial" w:hAnsi="Arial" w:cs="Arial"/>
          <w:sz w:val="18"/>
          <w:szCs w:val="18"/>
        </w:rPr>
        <w:t>Derslerde görsel materyaller kullanılacaktır. ( Grafik, Tablo, Harita, vb.)</w:t>
      </w:r>
    </w:p>
    <w:p w:rsidR="001059D0" w:rsidRPr="00BE11AB" w:rsidRDefault="001059D0" w:rsidP="001059D0">
      <w:pPr>
        <w:numPr>
          <w:ilvl w:val="0"/>
          <w:numId w:val="4"/>
        </w:numPr>
        <w:rPr>
          <w:rFonts w:ascii="Arial" w:hAnsi="Arial" w:cs="Arial"/>
          <w:sz w:val="18"/>
          <w:szCs w:val="18"/>
        </w:rPr>
      </w:pPr>
      <w:r w:rsidRPr="00BE11AB">
        <w:rPr>
          <w:rFonts w:ascii="Arial" w:hAnsi="Arial" w:cs="Arial"/>
          <w:sz w:val="18"/>
          <w:szCs w:val="18"/>
        </w:rPr>
        <w:t>Başarısı düşük öğrenciler Rehberlik Servisine yönlendirilecektir.</w:t>
      </w:r>
    </w:p>
    <w:p w:rsidR="001059D0" w:rsidRPr="00BE11AB" w:rsidRDefault="001059D0" w:rsidP="001059D0">
      <w:pPr>
        <w:numPr>
          <w:ilvl w:val="0"/>
          <w:numId w:val="4"/>
        </w:numPr>
        <w:rPr>
          <w:rFonts w:ascii="Arial" w:hAnsi="Arial" w:cs="Arial"/>
          <w:sz w:val="18"/>
          <w:szCs w:val="18"/>
        </w:rPr>
      </w:pPr>
      <w:r w:rsidRPr="00BE11AB">
        <w:rPr>
          <w:rFonts w:ascii="Arial" w:hAnsi="Arial" w:cs="Arial"/>
          <w:sz w:val="18"/>
          <w:szCs w:val="18"/>
        </w:rPr>
        <w:t>Sınıf öğretmenleri ile irtibat kurulacaktır.</w:t>
      </w:r>
    </w:p>
    <w:p w:rsidR="001059D0" w:rsidRPr="00BE11AB" w:rsidRDefault="001059D0" w:rsidP="001059D0">
      <w:pPr>
        <w:numPr>
          <w:ilvl w:val="0"/>
          <w:numId w:val="4"/>
        </w:numPr>
        <w:rPr>
          <w:rFonts w:ascii="Arial" w:hAnsi="Arial" w:cs="Arial"/>
          <w:sz w:val="18"/>
          <w:szCs w:val="18"/>
        </w:rPr>
      </w:pPr>
      <w:r w:rsidRPr="00BE11AB">
        <w:rPr>
          <w:rFonts w:ascii="Arial" w:hAnsi="Arial" w:cs="Arial"/>
          <w:sz w:val="18"/>
          <w:szCs w:val="18"/>
        </w:rPr>
        <w:t>Dersler güncel konularla bağlantılı olarak anlatılacaktır.</w:t>
      </w:r>
    </w:p>
    <w:p w:rsidR="001059D0" w:rsidRPr="00C53189" w:rsidRDefault="001059D0" w:rsidP="001059D0">
      <w:pPr>
        <w:numPr>
          <w:ilvl w:val="0"/>
          <w:numId w:val="4"/>
        </w:numPr>
        <w:rPr>
          <w:rFonts w:ascii="Arial" w:hAnsi="Arial" w:cs="Arial"/>
          <w:sz w:val="18"/>
          <w:szCs w:val="18"/>
        </w:rPr>
      </w:pPr>
      <w:r w:rsidRPr="00BE11AB">
        <w:rPr>
          <w:rFonts w:ascii="Arial" w:hAnsi="Arial" w:cs="Arial"/>
          <w:color w:val="333335"/>
          <w:sz w:val="18"/>
          <w:szCs w:val="18"/>
        </w:rPr>
        <w:t>Öğrencilerin bireysel farklılıkları dikkate alınacaktır.</w:t>
      </w:r>
      <w:r w:rsidRPr="00C53189">
        <w:rPr>
          <w:rFonts w:ascii="Arial" w:hAnsi="Arial" w:cs="Arial"/>
          <w:color w:val="333335"/>
          <w:sz w:val="18"/>
          <w:szCs w:val="18"/>
        </w:rPr>
        <w:t xml:space="preserve">.      </w:t>
      </w:r>
    </w:p>
    <w:p w:rsidR="001059D0" w:rsidRPr="001A673D" w:rsidRDefault="001059D0" w:rsidP="001059D0">
      <w:pPr>
        <w:numPr>
          <w:ilvl w:val="0"/>
          <w:numId w:val="4"/>
        </w:numPr>
        <w:jc w:val="both"/>
        <w:rPr>
          <w:rFonts w:ascii="Arial" w:hAnsi="Arial" w:cs="Arial"/>
          <w:sz w:val="18"/>
          <w:szCs w:val="18"/>
        </w:rPr>
      </w:pPr>
      <w:r w:rsidRPr="00BE11AB">
        <w:rPr>
          <w:rFonts w:ascii="Arial" w:hAnsi="Arial" w:cs="Arial"/>
          <w:color w:val="333335"/>
          <w:sz w:val="18"/>
          <w:szCs w:val="18"/>
        </w:rPr>
        <w:t>Özellikle beyin fırtınası ve problem çözme tekniklerinden faydalanılacaktır.</w:t>
      </w:r>
    </w:p>
    <w:p w:rsidR="001A673D" w:rsidRDefault="001A673D" w:rsidP="001A673D">
      <w:pPr>
        <w:jc w:val="both"/>
        <w:rPr>
          <w:rFonts w:ascii="Arial" w:hAnsi="Arial" w:cs="Arial"/>
          <w:color w:val="333335"/>
          <w:sz w:val="18"/>
          <w:szCs w:val="18"/>
        </w:rPr>
      </w:pPr>
    </w:p>
    <w:p w:rsidR="001A673D" w:rsidRDefault="001A673D" w:rsidP="001A673D">
      <w:pPr>
        <w:jc w:val="both"/>
        <w:rPr>
          <w:rFonts w:ascii="Arial" w:hAnsi="Arial" w:cs="Arial"/>
          <w:color w:val="333335"/>
          <w:sz w:val="18"/>
          <w:szCs w:val="18"/>
        </w:rPr>
      </w:pPr>
    </w:p>
    <w:p w:rsidR="001A673D" w:rsidRDefault="001A673D" w:rsidP="001A673D">
      <w:pPr>
        <w:jc w:val="both"/>
        <w:rPr>
          <w:rFonts w:ascii="Arial" w:hAnsi="Arial" w:cs="Arial"/>
          <w:color w:val="333335"/>
          <w:sz w:val="18"/>
          <w:szCs w:val="18"/>
        </w:rPr>
      </w:pPr>
    </w:p>
    <w:p w:rsidR="001A673D" w:rsidRDefault="001A673D" w:rsidP="001A673D">
      <w:pPr>
        <w:jc w:val="both"/>
        <w:rPr>
          <w:rFonts w:ascii="Arial" w:hAnsi="Arial" w:cs="Arial"/>
          <w:color w:val="333335"/>
          <w:sz w:val="18"/>
          <w:szCs w:val="18"/>
        </w:rPr>
      </w:pPr>
    </w:p>
    <w:p w:rsidR="001A673D" w:rsidRDefault="001A673D" w:rsidP="001A673D">
      <w:pPr>
        <w:jc w:val="both"/>
        <w:rPr>
          <w:rFonts w:ascii="Arial" w:hAnsi="Arial" w:cs="Arial"/>
          <w:color w:val="333335"/>
          <w:sz w:val="18"/>
          <w:szCs w:val="18"/>
        </w:rPr>
      </w:pPr>
    </w:p>
    <w:p w:rsidR="001A673D" w:rsidRDefault="001A673D" w:rsidP="001A673D">
      <w:pPr>
        <w:jc w:val="both"/>
        <w:rPr>
          <w:rFonts w:ascii="Arial" w:hAnsi="Arial" w:cs="Arial"/>
          <w:color w:val="333335"/>
          <w:sz w:val="18"/>
          <w:szCs w:val="18"/>
        </w:rPr>
      </w:pPr>
    </w:p>
    <w:p w:rsidR="001A673D" w:rsidRPr="00BE11AB" w:rsidRDefault="001A673D" w:rsidP="001A673D">
      <w:pPr>
        <w:jc w:val="both"/>
        <w:rPr>
          <w:rFonts w:ascii="Arial" w:hAnsi="Arial" w:cs="Arial"/>
          <w:sz w:val="18"/>
          <w:szCs w:val="18"/>
        </w:rPr>
      </w:pPr>
    </w:p>
    <w:p w:rsidR="001059D0" w:rsidRPr="00BE11AB" w:rsidRDefault="001059D0" w:rsidP="001059D0">
      <w:pPr>
        <w:rPr>
          <w:rFonts w:ascii="Arial" w:hAnsi="Arial" w:cs="Arial"/>
          <w:sz w:val="18"/>
          <w:szCs w:val="18"/>
        </w:rPr>
      </w:pPr>
    </w:p>
    <w:p w:rsidR="001059D0" w:rsidRDefault="001059D0" w:rsidP="001059D0">
      <w:pPr>
        <w:jc w:val="both"/>
        <w:rPr>
          <w:rFonts w:ascii="Arial" w:hAnsi="Arial" w:cs="Arial"/>
          <w:b/>
          <w:sz w:val="18"/>
          <w:szCs w:val="18"/>
        </w:rPr>
      </w:pPr>
      <w:r w:rsidRPr="00BE11AB">
        <w:rPr>
          <w:rFonts w:ascii="Arial" w:hAnsi="Arial" w:cs="Arial"/>
          <w:b/>
          <w:sz w:val="18"/>
          <w:szCs w:val="18"/>
        </w:rPr>
        <w:t xml:space="preserve">10) </w:t>
      </w:r>
      <w:r>
        <w:rPr>
          <w:rFonts w:ascii="Arial" w:hAnsi="Arial" w:cs="Arial"/>
          <w:b/>
          <w:sz w:val="18"/>
          <w:szCs w:val="18"/>
        </w:rPr>
        <w:t xml:space="preserve">Müdür </w:t>
      </w:r>
      <w:proofErr w:type="spellStart"/>
      <w:r>
        <w:rPr>
          <w:rFonts w:ascii="Arial" w:hAnsi="Arial" w:cs="Arial"/>
          <w:b/>
          <w:sz w:val="18"/>
          <w:szCs w:val="18"/>
        </w:rPr>
        <w:t>basyardımcısının</w:t>
      </w:r>
      <w:proofErr w:type="spellEnd"/>
      <w:r>
        <w:rPr>
          <w:rFonts w:ascii="Arial" w:hAnsi="Arial" w:cs="Arial"/>
          <w:b/>
          <w:sz w:val="18"/>
          <w:szCs w:val="18"/>
        </w:rPr>
        <w:t xml:space="preserve"> başkanlığında sınav tarihleri aşağıdaki gibi </w:t>
      </w:r>
      <w:proofErr w:type="spellStart"/>
      <w:r>
        <w:rPr>
          <w:rFonts w:ascii="Arial" w:hAnsi="Arial" w:cs="Arial"/>
          <w:b/>
          <w:sz w:val="18"/>
          <w:szCs w:val="18"/>
        </w:rPr>
        <w:t>belırlenmiştir</w:t>
      </w:r>
      <w:proofErr w:type="spellEnd"/>
    </w:p>
    <w:p w:rsidR="001059D0" w:rsidRDefault="001059D0" w:rsidP="001059D0">
      <w:pPr>
        <w:jc w:val="both"/>
        <w:rPr>
          <w:rFonts w:ascii="Arial" w:hAnsi="Arial" w:cs="Arial"/>
          <w:b/>
          <w:sz w:val="18"/>
          <w:szCs w:val="18"/>
        </w:rPr>
      </w:pPr>
      <w:r>
        <w:rPr>
          <w:rFonts w:ascii="Arial" w:hAnsi="Arial" w:cs="Arial"/>
          <w:b/>
          <w:sz w:val="18"/>
          <w:szCs w:val="18"/>
        </w:rPr>
        <w:t>1.DÖNEM</w:t>
      </w:r>
    </w:p>
    <w:p w:rsidR="001059D0" w:rsidRDefault="001059D0" w:rsidP="001059D0">
      <w:pPr>
        <w:jc w:val="both"/>
        <w:rPr>
          <w:rFonts w:ascii="Arial" w:hAnsi="Arial" w:cs="Arial"/>
          <w:b/>
          <w:sz w:val="18"/>
          <w:szCs w:val="18"/>
        </w:rPr>
      </w:pPr>
      <w:r>
        <w:rPr>
          <w:rFonts w:ascii="Arial" w:hAnsi="Arial" w:cs="Arial"/>
          <w:b/>
          <w:sz w:val="18"/>
          <w:szCs w:val="18"/>
        </w:rPr>
        <w:t>16-20 KASIM                          1.SINAV</w:t>
      </w:r>
    </w:p>
    <w:p w:rsidR="001059D0" w:rsidRDefault="001059D0" w:rsidP="001059D0">
      <w:pPr>
        <w:jc w:val="both"/>
        <w:rPr>
          <w:rFonts w:ascii="Arial" w:hAnsi="Arial" w:cs="Arial"/>
          <w:b/>
          <w:sz w:val="18"/>
          <w:szCs w:val="18"/>
        </w:rPr>
      </w:pPr>
      <w:r>
        <w:rPr>
          <w:rFonts w:ascii="Arial" w:hAnsi="Arial" w:cs="Arial"/>
          <w:b/>
          <w:sz w:val="18"/>
          <w:szCs w:val="18"/>
        </w:rPr>
        <w:t>21-25 ARALIK                        2.SINAV</w:t>
      </w:r>
    </w:p>
    <w:p w:rsidR="001059D0" w:rsidRDefault="001059D0" w:rsidP="001059D0">
      <w:pPr>
        <w:jc w:val="both"/>
        <w:rPr>
          <w:rFonts w:ascii="Arial" w:hAnsi="Arial" w:cs="Arial"/>
          <w:b/>
          <w:sz w:val="18"/>
          <w:szCs w:val="18"/>
        </w:rPr>
      </w:pPr>
      <w:r>
        <w:rPr>
          <w:rFonts w:ascii="Arial" w:hAnsi="Arial" w:cs="Arial"/>
          <w:b/>
          <w:sz w:val="18"/>
          <w:szCs w:val="18"/>
        </w:rPr>
        <w:t>11-15 OCAK                           TELAFİ SINAVI</w:t>
      </w:r>
    </w:p>
    <w:p w:rsidR="001059D0" w:rsidRDefault="001059D0" w:rsidP="001059D0">
      <w:pPr>
        <w:jc w:val="both"/>
        <w:rPr>
          <w:rFonts w:ascii="Arial" w:hAnsi="Arial" w:cs="Arial"/>
          <w:b/>
          <w:sz w:val="18"/>
          <w:szCs w:val="18"/>
        </w:rPr>
      </w:pPr>
    </w:p>
    <w:p w:rsidR="001059D0" w:rsidRDefault="001059D0" w:rsidP="001059D0">
      <w:pPr>
        <w:jc w:val="both"/>
        <w:rPr>
          <w:rFonts w:ascii="Arial" w:hAnsi="Arial" w:cs="Arial"/>
          <w:b/>
          <w:sz w:val="18"/>
          <w:szCs w:val="18"/>
        </w:rPr>
      </w:pPr>
      <w:r>
        <w:rPr>
          <w:rFonts w:ascii="Arial" w:hAnsi="Arial" w:cs="Arial"/>
          <w:b/>
          <w:sz w:val="18"/>
          <w:szCs w:val="18"/>
        </w:rPr>
        <w:t>2.DÖNEM</w:t>
      </w:r>
    </w:p>
    <w:p w:rsidR="001059D0" w:rsidRDefault="001059D0" w:rsidP="001059D0">
      <w:pPr>
        <w:jc w:val="both"/>
        <w:rPr>
          <w:rFonts w:ascii="Arial" w:hAnsi="Arial" w:cs="Arial"/>
          <w:b/>
          <w:sz w:val="18"/>
          <w:szCs w:val="18"/>
        </w:rPr>
      </w:pPr>
      <w:r>
        <w:rPr>
          <w:rFonts w:ascii="Arial" w:hAnsi="Arial" w:cs="Arial"/>
          <w:b/>
          <w:sz w:val="18"/>
          <w:szCs w:val="18"/>
        </w:rPr>
        <w:t>28MART-1NİSAN                    1.SINAV</w:t>
      </w:r>
    </w:p>
    <w:p w:rsidR="001059D0" w:rsidRDefault="001059D0" w:rsidP="001059D0">
      <w:pPr>
        <w:jc w:val="both"/>
        <w:rPr>
          <w:rFonts w:ascii="Arial" w:hAnsi="Arial" w:cs="Arial"/>
          <w:b/>
          <w:sz w:val="18"/>
          <w:szCs w:val="18"/>
        </w:rPr>
      </w:pPr>
      <w:r>
        <w:rPr>
          <w:rFonts w:ascii="Arial" w:hAnsi="Arial" w:cs="Arial"/>
          <w:b/>
          <w:sz w:val="18"/>
          <w:szCs w:val="18"/>
        </w:rPr>
        <w:t>16-20 MAYIS                            2.SINAV</w:t>
      </w:r>
    </w:p>
    <w:p w:rsidR="001059D0" w:rsidRPr="00BE11AB" w:rsidRDefault="001059D0" w:rsidP="001059D0">
      <w:pPr>
        <w:jc w:val="both"/>
        <w:rPr>
          <w:rFonts w:ascii="Arial" w:hAnsi="Arial" w:cs="Arial"/>
          <w:sz w:val="18"/>
          <w:szCs w:val="18"/>
        </w:rPr>
      </w:pPr>
      <w:r>
        <w:rPr>
          <w:rFonts w:ascii="Arial" w:hAnsi="Arial" w:cs="Arial"/>
          <w:b/>
          <w:sz w:val="18"/>
          <w:szCs w:val="18"/>
        </w:rPr>
        <w:t>6-10 HAZİRAN                         TELAFİ SINAVI</w:t>
      </w:r>
    </w:p>
    <w:p w:rsidR="001059D0" w:rsidRPr="00BE11AB" w:rsidRDefault="001059D0" w:rsidP="001059D0">
      <w:pPr>
        <w:rPr>
          <w:rFonts w:ascii="Arial" w:hAnsi="Arial" w:cs="Arial"/>
          <w:b/>
          <w:sz w:val="18"/>
          <w:szCs w:val="18"/>
        </w:rPr>
      </w:pPr>
    </w:p>
    <w:p w:rsidR="001059D0" w:rsidRPr="00BE11AB" w:rsidRDefault="001059D0" w:rsidP="001059D0">
      <w:pPr>
        <w:jc w:val="both"/>
        <w:rPr>
          <w:rFonts w:ascii="Arial" w:hAnsi="Arial" w:cs="Arial"/>
          <w:sz w:val="18"/>
          <w:szCs w:val="18"/>
        </w:rPr>
      </w:pPr>
    </w:p>
    <w:p w:rsidR="001059D0" w:rsidRPr="00BE11AB" w:rsidRDefault="001059D0" w:rsidP="001059D0">
      <w:pPr>
        <w:rPr>
          <w:rFonts w:ascii="Arial" w:hAnsi="Arial" w:cs="Arial"/>
          <w:sz w:val="18"/>
          <w:szCs w:val="18"/>
        </w:rPr>
      </w:pPr>
    </w:p>
    <w:p w:rsidR="001059D0" w:rsidRPr="00BE11AB" w:rsidRDefault="001059D0" w:rsidP="001059D0">
      <w:pPr>
        <w:jc w:val="both"/>
        <w:rPr>
          <w:rFonts w:ascii="Arial" w:hAnsi="Arial" w:cs="Arial"/>
          <w:sz w:val="18"/>
          <w:szCs w:val="18"/>
        </w:rPr>
      </w:pPr>
      <w:r>
        <w:rPr>
          <w:rFonts w:ascii="Arial" w:hAnsi="Arial" w:cs="Arial"/>
          <w:b/>
          <w:sz w:val="18"/>
          <w:szCs w:val="18"/>
        </w:rPr>
        <w:t>11</w:t>
      </w:r>
      <w:r w:rsidRPr="00BE11AB">
        <w:rPr>
          <w:rFonts w:ascii="Arial" w:hAnsi="Arial" w:cs="Arial"/>
          <w:b/>
          <w:sz w:val="18"/>
          <w:szCs w:val="18"/>
        </w:rPr>
        <w:t>)</w:t>
      </w:r>
      <w:r w:rsidRPr="00BE11AB">
        <w:rPr>
          <w:rFonts w:ascii="Arial" w:hAnsi="Arial" w:cs="Arial"/>
          <w:sz w:val="18"/>
          <w:szCs w:val="18"/>
        </w:rPr>
        <w:t xml:space="preserve"> İyi bir eğitim - öğretim yılı olması dileğiyle </w:t>
      </w:r>
      <w:proofErr w:type="gramStart"/>
      <w:r w:rsidRPr="00BE11AB">
        <w:rPr>
          <w:rFonts w:ascii="Arial" w:hAnsi="Arial" w:cs="Arial"/>
          <w:sz w:val="18"/>
          <w:szCs w:val="18"/>
        </w:rPr>
        <w:t xml:space="preserve">toplantıya   </w:t>
      </w:r>
      <w:r>
        <w:rPr>
          <w:rFonts w:ascii="Arial" w:hAnsi="Arial" w:cs="Arial"/>
          <w:sz w:val="18"/>
          <w:szCs w:val="18"/>
        </w:rPr>
        <w:t xml:space="preserve"> </w:t>
      </w:r>
      <w:r w:rsidR="00F26438">
        <w:rPr>
          <w:rFonts w:ascii="Arial" w:hAnsi="Arial" w:cs="Arial"/>
          <w:sz w:val="18"/>
          <w:szCs w:val="18"/>
        </w:rPr>
        <w:t>EROL</w:t>
      </w:r>
      <w:proofErr w:type="gramEnd"/>
      <w:r w:rsidR="00F26438">
        <w:rPr>
          <w:rFonts w:ascii="Arial" w:hAnsi="Arial" w:cs="Arial"/>
          <w:sz w:val="18"/>
          <w:szCs w:val="18"/>
        </w:rPr>
        <w:t xml:space="preserve"> YARDIMCI       </w:t>
      </w:r>
      <w:r>
        <w:rPr>
          <w:rFonts w:ascii="Arial" w:hAnsi="Arial" w:cs="Arial"/>
          <w:sz w:val="18"/>
          <w:szCs w:val="18"/>
        </w:rPr>
        <w:t xml:space="preserve">   </w:t>
      </w:r>
      <w:r w:rsidRPr="00BE11AB">
        <w:rPr>
          <w:rFonts w:ascii="Arial" w:hAnsi="Arial" w:cs="Arial"/>
          <w:sz w:val="18"/>
          <w:szCs w:val="18"/>
        </w:rPr>
        <w:t xml:space="preserve">tarafından son verildi </w:t>
      </w:r>
    </w:p>
    <w:p w:rsidR="001059D0" w:rsidRPr="00BE11AB" w:rsidRDefault="001059D0" w:rsidP="001059D0">
      <w:pPr>
        <w:tabs>
          <w:tab w:val="left" w:pos="2415"/>
        </w:tabs>
        <w:rPr>
          <w:rFonts w:ascii="Arial" w:hAnsi="Arial" w:cs="Arial"/>
          <w:sz w:val="18"/>
          <w:szCs w:val="18"/>
        </w:rPr>
      </w:pPr>
      <w:r w:rsidRPr="00BE11AB">
        <w:rPr>
          <w:rFonts w:ascii="Arial" w:hAnsi="Arial" w:cs="Arial"/>
          <w:sz w:val="18"/>
          <w:szCs w:val="18"/>
        </w:rPr>
        <w:tab/>
      </w:r>
      <w:r>
        <w:rPr>
          <w:rFonts w:ascii="Arial" w:hAnsi="Arial" w:cs="Arial"/>
          <w:sz w:val="18"/>
          <w:szCs w:val="18"/>
        </w:rPr>
        <w:t xml:space="preserve">  </w:t>
      </w:r>
      <w:r w:rsidRPr="00BE11AB">
        <w:rPr>
          <w:rFonts w:ascii="Arial" w:hAnsi="Arial" w:cs="Arial"/>
          <w:sz w:val="18"/>
          <w:szCs w:val="18"/>
        </w:rPr>
        <w:t xml:space="preserve"> </w:t>
      </w:r>
    </w:p>
    <w:p w:rsidR="001059D0" w:rsidRPr="00BE11AB" w:rsidRDefault="001059D0" w:rsidP="001059D0">
      <w:pPr>
        <w:rPr>
          <w:rFonts w:ascii="Arial" w:hAnsi="Arial" w:cs="Arial"/>
          <w:sz w:val="18"/>
          <w:szCs w:val="18"/>
        </w:rPr>
      </w:pPr>
    </w:p>
    <w:p w:rsidR="001059D0" w:rsidRPr="00BE11AB" w:rsidRDefault="001059D0" w:rsidP="001059D0">
      <w:pPr>
        <w:rPr>
          <w:rFonts w:ascii="Arial" w:hAnsi="Arial" w:cs="Arial"/>
          <w:sz w:val="18"/>
          <w:szCs w:val="18"/>
        </w:rPr>
      </w:pPr>
    </w:p>
    <w:p w:rsidR="001059D0" w:rsidRPr="00BE11AB" w:rsidRDefault="001059D0" w:rsidP="001059D0">
      <w:pPr>
        <w:rPr>
          <w:rFonts w:ascii="Arial" w:hAnsi="Arial" w:cs="Arial"/>
          <w:sz w:val="18"/>
          <w:szCs w:val="18"/>
        </w:rPr>
      </w:pPr>
    </w:p>
    <w:p w:rsidR="001059D0" w:rsidRPr="00BE11AB" w:rsidRDefault="001059D0" w:rsidP="001059D0">
      <w:pPr>
        <w:rPr>
          <w:rFonts w:ascii="Arial" w:hAnsi="Arial" w:cs="Arial"/>
          <w:sz w:val="18"/>
          <w:szCs w:val="18"/>
        </w:rPr>
      </w:pPr>
    </w:p>
    <w:p w:rsidR="001059D0" w:rsidRPr="00BE11AB" w:rsidRDefault="001059D0" w:rsidP="001059D0">
      <w:pPr>
        <w:rPr>
          <w:rFonts w:ascii="Arial" w:hAnsi="Arial" w:cs="Arial"/>
          <w:sz w:val="18"/>
          <w:szCs w:val="18"/>
        </w:rPr>
      </w:pPr>
      <w:r>
        <w:rPr>
          <w:rFonts w:ascii="Arial" w:hAnsi="Arial" w:cs="Arial"/>
          <w:sz w:val="18"/>
          <w:szCs w:val="18"/>
        </w:rPr>
        <w:t xml:space="preserve">  </w:t>
      </w:r>
      <w:r w:rsidR="00C44671">
        <w:rPr>
          <w:rFonts w:ascii="Arial" w:hAnsi="Arial" w:cs="Arial"/>
          <w:sz w:val="18"/>
          <w:szCs w:val="18"/>
        </w:rPr>
        <w:t xml:space="preserve">EROL </w:t>
      </w:r>
      <w:proofErr w:type="gramStart"/>
      <w:r w:rsidR="00C44671">
        <w:rPr>
          <w:rFonts w:ascii="Arial" w:hAnsi="Arial" w:cs="Arial"/>
          <w:sz w:val="18"/>
          <w:szCs w:val="18"/>
        </w:rPr>
        <w:t xml:space="preserve">YARDIMCI       </w:t>
      </w:r>
      <w:r>
        <w:t>Gamze</w:t>
      </w:r>
      <w:proofErr w:type="gramEnd"/>
      <w:r>
        <w:t xml:space="preserve"> KARAKAŞ</w:t>
      </w:r>
      <w:r w:rsidRPr="00BE11AB">
        <w:rPr>
          <w:rFonts w:ascii="Arial" w:hAnsi="Arial" w:cs="Arial"/>
          <w:sz w:val="18"/>
          <w:szCs w:val="18"/>
        </w:rPr>
        <w:t xml:space="preserve">         </w:t>
      </w:r>
      <w:r>
        <w:rPr>
          <w:rFonts w:ascii="Arial" w:hAnsi="Arial" w:cs="Arial"/>
          <w:sz w:val="18"/>
          <w:szCs w:val="18"/>
        </w:rPr>
        <w:t xml:space="preserve">                                                      </w:t>
      </w:r>
      <w:r w:rsidRPr="00BE11AB">
        <w:rPr>
          <w:rFonts w:ascii="Arial" w:hAnsi="Arial" w:cs="Arial"/>
          <w:sz w:val="18"/>
          <w:szCs w:val="18"/>
        </w:rPr>
        <w:t xml:space="preserve">  Uygundur.</w:t>
      </w:r>
    </w:p>
    <w:p w:rsidR="001059D0" w:rsidRPr="00BE11AB" w:rsidRDefault="001059D0" w:rsidP="001059D0">
      <w:pPr>
        <w:tabs>
          <w:tab w:val="left" w:pos="6750"/>
        </w:tabs>
        <w:rPr>
          <w:rFonts w:ascii="Arial" w:hAnsi="Arial" w:cs="Arial"/>
          <w:sz w:val="18"/>
          <w:szCs w:val="18"/>
        </w:rPr>
      </w:pPr>
      <w:r w:rsidRPr="00BE11AB">
        <w:rPr>
          <w:rFonts w:ascii="Arial" w:hAnsi="Arial" w:cs="Arial"/>
          <w:sz w:val="18"/>
          <w:szCs w:val="18"/>
        </w:rPr>
        <w:t xml:space="preserve">Zümre Başkanı             </w:t>
      </w:r>
      <w:r>
        <w:rPr>
          <w:rFonts w:ascii="Arial" w:hAnsi="Arial" w:cs="Arial"/>
          <w:sz w:val="18"/>
          <w:szCs w:val="18"/>
        </w:rPr>
        <w:t xml:space="preserve"> Coğrafya</w:t>
      </w:r>
      <w:r w:rsidRPr="00BE11AB">
        <w:rPr>
          <w:rFonts w:ascii="Arial" w:hAnsi="Arial" w:cs="Arial"/>
          <w:sz w:val="18"/>
          <w:szCs w:val="18"/>
        </w:rPr>
        <w:t xml:space="preserve"> Öğretmeni</w:t>
      </w:r>
      <w:r w:rsidRPr="00BE11AB">
        <w:rPr>
          <w:rFonts w:ascii="Arial" w:hAnsi="Arial" w:cs="Arial"/>
          <w:sz w:val="18"/>
          <w:szCs w:val="18"/>
        </w:rPr>
        <w:tab/>
        <w:t xml:space="preserve">    </w:t>
      </w:r>
      <w:proofErr w:type="gramStart"/>
      <w:r>
        <w:rPr>
          <w:rFonts w:ascii="Arial" w:hAnsi="Arial" w:cs="Arial"/>
          <w:sz w:val="18"/>
          <w:szCs w:val="18"/>
        </w:rPr>
        <w:t>11</w:t>
      </w:r>
      <w:r w:rsidR="00C44671">
        <w:rPr>
          <w:rFonts w:ascii="Arial" w:hAnsi="Arial" w:cs="Arial"/>
          <w:sz w:val="18"/>
          <w:szCs w:val="18"/>
        </w:rPr>
        <w:t>/09/2016</w:t>
      </w:r>
      <w:proofErr w:type="gramEnd"/>
    </w:p>
    <w:p w:rsidR="001059D0" w:rsidRPr="00BE11AB" w:rsidRDefault="001059D0" w:rsidP="001059D0">
      <w:pPr>
        <w:jc w:val="center"/>
        <w:rPr>
          <w:rFonts w:ascii="Arial" w:hAnsi="Arial" w:cs="Arial"/>
          <w:sz w:val="18"/>
          <w:szCs w:val="18"/>
        </w:rPr>
      </w:pPr>
      <w:r w:rsidRPr="00BE11AB">
        <w:rPr>
          <w:rFonts w:ascii="Arial" w:hAnsi="Arial" w:cs="Arial"/>
          <w:sz w:val="18"/>
          <w:szCs w:val="18"/>
        </w:rPr>
        <w:t xml:space="preserve">                                      </w:t>
      </w:r>
      <w:r>
        <w:rPr>
          <w:rFonts w:ascii="Arial" w:hAnsi="Arial" w:cs="Arial"/>
          <w:sz w:val="18"/>
          <w:szCs w:val="18"/>
        </w:rPr>
        <w:t xml:space="preserve">                                                                        </w:t>
      </w:r>
      <w:r w:rsidRPr="00BE11AB">
        <w:rPr>
          <w:rFonts w:ascii="Arial" w:hAnsi="Arial" w:cs="Arial"/>
          <w:sz w:val="18"/>
          <w:szCs w:val="18"/>
        </w:rPr>
        <w:t xml:space="preserve"> </w:t>
      </w:r>
      <w:r>
        <w:rPr>
          <w:rFonts w:ascii="Arial" w:hAnsi="Arial" w:cs="Arial"/>
          <w:sz w:val="18"/>
          <w:szCs w:val="18"/>
        </w:rPr>
        <w:t>DURSUN YILMAZ</w:t>
      </w:r>
      <w:r w:rsidRPr="00BE11AB">
        <w:rPr>
          <w:rFonts w:ascii="Arial" w:hAnsi="Arial" w:cs="Arial"/>
          <w:sz w:val="18"/>
          <w:szCs w:val="18"/>
        </w:rPr>
        <w:t xml:space="preserve">                                                                                                  </w:t>
      </w:r>
    </w:p>
    <w:p w:rsidR="008F3692" w:rsidRDefault="001059D0" w:rsidP="004419FC">
      <w:pPr>
        <w:tabs>
          <w:tab w:val="left" w:pos="7710"/>
        </w:tabs>
      </w:pPr>
      <w:r w:rsidRPr="00BE11AB">
        <w:rPr>
          <w:rFonts w:ascii="Arial" w:hAnsi="Arial" w:cs="Arial"/>
          <w:sz w:val="18"/>
          <w:szCs w:val="18"/>
        </w:rPr>
        <w:t xml:space="preserve">                                                                                                       </w:t>
      </w:r>
      <w:r>
        <w:rPr>
          <w:rFonts w:ascii="Arial" w:hAnsi="Arial" w:cs="Arial"/>
          <w:sz w:val="18"/>
          <w:szCs w:val="18"/>
        </w:rPr>
        <w:t xml:space="preserve">                             </w:t>
      </w:r>
      <w:r w:rsidR="00C44671">
        <w:rPr>
          <w:rFonts w:ascii="Arial" w:hAnsi="Arial" w:cs="Arial"/>
          <w:sz w:val="18"/>
          <w:szCs w:val="18"/>
        </w:rPr>
        <w:t xml:space="preserve">         </w:t>
      </w:r>
      <w:r>
        <w:rPr>
          <w:rFonts w:ascii="Arial" w:hAnsi="Arial" w:cs="Arial"/>
          <w:sz w:val="18"/>
          <w:szCs w:val="18"/>
        </w:rPr>
        <w:t xml:space="preserve"> </w:t>
      </w:r>
      <w:r w:rsidRPr="00BE11AB">
        <w:rPr>
          <w:rFonts w:ascii="Arial" w:hAnsi="Arial" w:cs="Arial"/>
          <w:sz w:val="18"/>
          <w:szCs w:val="18"/>
        </w:rPr>
        <w:t xml:space="preserve"> Okul Müdürü</w:t>
      </w:r>
    </w:p>
    <w:sectPr w:rsidR="008F3692" w:rsidSect="008F3692">
      <w:footerReference w:type="even"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9B4" w:rsidRDefault="003519B4" w:rsidP="001A2DCB">
      <w:r>
        <w:separator/>
      </w:r>
    </w:p>
  </w:endnote>
  <w:endnote w:type="continuationSeparator" w:id="0">
    <w:p w:rsidR="003519B4" w:rsidRDefault="003519B4" w:rsidP="001A2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DAE" w:rsidRDefault="001A2DCB" w:rsidP="008B5906">
    <w:pPr>
      <w:pStyle w:val="Altbilgi"/>
      <w:framePr w:wrap="around" w:vAnchor="text" w:hAnchor="margin" w:xAlign="center" w:y="1"/>
      <w:rPr>
        <w:rStyle w:val="SayfaNumaras"/>
      </w:rPr>
    </w:pPr>
    <w:r>
      <w:rPr>
        <w:rStyle w:val="SayfaNumaras"/>
      </w:rPr>
      <w:fldChar w:fldCharType="begin"/>
    </w:r>
    <w:r w:rsidR="001A673D">
      <w:rPr>
        <w:rStyle w:val="SayfaNumaras"/>
      </w:rPr>
      <w:instrText xml:space="preserve">PAGE  </w:instrText>
    </w:r>
    <w:r>
      <w:rPr>
        <w:rStyle w:val="SayfaNumaras"/>
      </w:rPr>
      <w:fldChar w:fldCharType="end"/>
    </w:r>
  </w:p>
  <w:p w:rsidR="00D13DAE" w:rsidRDefault="003519B4">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DAE" w:rsidRDefault="001A673D" w:rsidP="008B5906">
    <w:pPr>
      <w:pStyle w:val="Altbilgi"/>
      <w:framePr w:wrap="around" w:vAnchor="text" w:hAnchor="margin" w:xAlign="center" w:y="1"/>
      <w:rPr>
        <w:rStyle w:val="SayfaNumaras"/>
      </w:rPr>
    </w:pPr>
    <w:r>
      <w:rPr>
        <w:rStyle w:val="SayfaNumaras"/>
      </w:rPr>
      <w:t xml:space="preserve">                                                                                                                                              </w:t>
    </w:r>
    <w:r w:rsidR="001A2DCB">
      <w:rPr>
        <w:rStyle w:val="SayfaNumaras"/>
      </w:rPr>
      <w:fldChar w:fldCharType="begin"/>
    </w:r>
    <w:r>
      <w:rPr>
        <w:rStyle w:val="SayfaNumaras"/>
      </w:rPr>
      <w:instrText xml:space="preserve">PAGE  </w:instrText>
    </w:r>
    <w:r w:rsidR="001A2DCB">
      <w:rPr>
        <w:rStyle w:val="SayfaNumaras"/>
      </w:rPr>
      <w:fldChar w:fldCharType="separate"/>
    </w:r>
    <w:r w:rsidR="00125046">
      <w:rPr>
        <w:rStyle w:val="SayfaNumaras"/>
        <w:noProof/>
      </w:rPr>
      <w:t>1</w:t>
    </w:r>
    <w:r w:rsidR="001A2DCB">
      <w:rPr>
        <w:rStyle w:val="SayfaNumaras"/>
      </w:rPr>
      <w:fldChar w:fldCharType="end"/>
    </w:r>
  </w:p>
  <w:p w:rsidR="00D13DAE" w:rsidRDefault="003519B4" w:rsidP="008B5906">
    <w:pPr>
      <w:pStyle w:val="Altbilgi"/>
      <w:framePr w:wrap="around" w:vAnchor="text" w:hAnchor="margin" w:xAlign="center" w:y="1"/>
      <w:rPr>
        <w:rStyle w:val="SayfaNumaras"/>
      </w:rPr>
    </w:pPr>
  </w:p>
  <w:p w:rsidR="00D13DAE" w:rsidRDefault="003519B4">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9B4" w:rsidRDefault="003519B4" w:rsidP="001A2DCB">
      <w:r>
        <w:separator/>
      </w:r>
    </w:p>
  </w:footnote>
  <w:footnote w:type="continuationSeparator" w:id="0">
    <w:p w:rsidR="003519B4" w:rsidRDefault="003519B4" w:rsidP="001A2D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0"/>
        </w:tabs>
        <w:ind w:left="1440" w:hanging="360"/>
      </w:pPr>
      <w:rPr>
        <w:rFonts w:ascii="Symbol" w:hAnsi="Symbol"/>
      </w:rPr>
    </w:lvl>
  </w:abstractNum>
  <w:abstractNum w:abstractNumId="1">
    <w:nsid w:val="00000008"/>
    <w:multiLevelType w:val="singleLevel"/>
    <w:tmpl w:val="00000008"/>
    <w:name w:val="WW8Num8"/>
    <w:lvl w:ilvl="0">
      <w:start w:val="1"/>
      <w:numFmt w:val="bullet"/>
      <w:lvlText w:val=""/>
      <w:lvlJc w:val="left"/>
      <w:pPr>
        <w:tabs>
          <w:tab w:val="num" w:pos="0"/>
        </w:tabs>
        <w:ind w:left="1428" w:hanging="360"/>
      </w:pPr>
      <w:rPr>
        <w:rFonts w:ascii="Symbol" w:hAnsi="Symbol"/>
      </w:rPr>
    </w:lvl>
  </w:abstractNum>
  <w:abstractNum w:abstractNumId="2">
    <w:nsid w:val="042D541F"/>
    <w:multiLevelType w:val="hybridMultilevel"/>
    <w:tmpl w:val="1E72430E"/>
    <w:lvl w:ilvl="0" w:tplc="041F0017">
      <w:start w:val="1"/>
      <w:numFmt w:val="lowerLetter"/>
      <w:lvlText w:val="%1)"/>
      <w:lvlJc w:val="left"/>
      <w:pPr>
        <w:tabs>
          <w:tab w:val="num" w:pos="720"/>
        </w:tabs>
        <w:ind w:left="720" w:hanging="360"/>
      </w:pPr>
      <w:rPr>
        <w:rFonts w:hint="default"/>
      </w:rPr>
    </w:lvl>
    <w:lvl w:ilvl="1" w:tplc="067ACFE2">
      <w:start w:val="9"/>
      <w:numFmt w:val="decimal"/>
      <w:lvlText w:val="%2)"/>
      <w:lvlJc w:val="left"/>
      <w:pPr>
        <w:tabs>
          <w:tab w:val="num" w:pos="1440"/>
        </w:tabs>
        <w:ind w:left="1440" w:hanging="360"/>
      </w:pPr>
      <w:rPr>
        <w:rFonts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2F32696"/>
    <w:multiLevelType w:val="hybridMultilevel"/>
    <w:tmpl w:val="EC54DBD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2AC2016E"/>
    <w:multiLevelType w:val="hybridMultilevel"/>
    <w:tmpl w:val="9E78E3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BCE4414"/>
    <w:multiLevelType w:val="hybridMultilevel"/>
    <w:tmpl w:val="9B904B54"/>
    <w:lvl w:ilvl="0" w:tplc="55D44090">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3DFA683A"/>
    <w:multiLevelType w:val="hybridMultilevel"/>
    <w:tmpl w:val="65E20120"/>
    <w:lvl w:ilvl="0" w:tplc="041F0019">
      <w:start w:val="1"/>
      <w:numFmt w:val="lowerLetter"/>
      <w:lvlText w:val="%1."/>
      <w:lvlJc w:val="left"/>
      <w:pPr>
        <w:tabs>
          <w:tab w:val="num" w:pos="720"/>
        </w:tabs>
        <w:ind w:left="720" w:hanging="360"/>
      </w:pPr>
      <w:rPr>
        <w:rFonts w:hint="default"/>
      </w:r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4F041B88"/>
    <w:multiLevelType w:val="hybridMultilevel"/>
    <w:tmpl w:val="D2520C9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66243C40"/>
    <w:multiLevelType w:val="hybridMultilevel"/>
    <w:tmpl w:val="A4B098C0"/>
    <w:lvl w:ilvl="0" w:tplc="6FA0B47C">
      <w:start w:val="5"/>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6894494A"/>
    <w:multiLevelType w:val="hybridMultilevel"/>
    <w:tmpl w:val="E39C67A0"/>
    <w:lvl w:ilvl="0" w:tplc="041F000F">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7"/>
  </w:num>
  <w:num w:numId="5">
    <w:abstractNumId w:val="8"/>
  </w:num>
  <w:num w:numId="6">
    <w:abstractNumId w:val="2"/>
  </w:num>
  <w:num w:numId="7">
    <w:abstractNumId w:val="0"/>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D0"/>
    <w:rsid w:val="00002A2B"/>
    <w:rsid w:val="001059D0"/>
    <w:rsid w:val="00125046"/>
    <w:rsid w:val="001A2DCB"/>
    <w:rsid w:val="001A673D"/>
    <w:rsid w:val="0032026A"/>
    <w:rsid w:val="003519B4"/>
    <w:rsid w:val="004419FC"/>
    <w:rsid w:val="00487637"/>
    <w:rsid w:val="004902D9"/>
    <w:rsid w:val="0067386F"/>
    <w:rsid w:val="008F3692"/>
    <w:rsid w:val="00B02BC4"/>
    <w:rsid w:val="00BA3E91"/>
    <w:rsid w:val="00C44671"/>
    <w:rsid w:val="00F264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9D0"/>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1059D0"/>
    <w:pPr>
      <w:keepNext/>
      <w:spacing w:before="240" w:after="60"/>
      <w:outlineLvl w:val="0"/>
    </w:pPr>
    <w:rPr>
      <w:rFonts w:ascii="Cambria" w:hAnsi="Cambria"/>
      <w:b/>
      <w:bCs/>
      <w:kern w:val="32"/>
      <w:sz w:val="32"/>
      <w:szCs w:val="32"/>
    </w:rPr>
  </w:style>
  <w:style w:type="paragraph" w:styleId="Balk5">
    <w:name w:val="heading 5"/>
    <w:basedOn w:val="Normal"/>
    <w:next w:val="Normal"/>
    <w:link w:val="Balk5Char"/>
    <w:uiPriority w:val="99"/>
    <w:qFormat/>
    <w:rsid w:val="001059D0"/>
    <w:pPr>
      <w:keepNext/>
      <w:outlineLvl w:val="4"/>
    </w:pPr>
    <w:rPr>
      <w:sz w:val="22"/>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059D0"/>
    <w:rPr>
      <w:rFonts w:ascii="Cambria" w:eastAsia="Times New Roman" w:hAnsi="Cambria" w:cs="Times New Roman"/>
      <w:b/>
      <w:bCs/>
      <w:kern w:val="32"/>
      <w:sz w:val="32"/>
      <w:szCs w:val="32"/>
    </w:rPr>
  </w:style>
  <w:style w:type="character" w:customStyle="1" w:styleId="Balk5Char">
    <w:name w:val="Başlık 5 Char"/>
    <w:basedOn w:val="VarsaylanParagrafYazTipi"/>
    <w:link w:val="Balk5"/>
    <w:uiPriority w:val="99"/>
    <w:rsid w:val="001059D0"/>
    <w:rPr>
      <w:rFonts w:ascii="Times New Roman" w:eastAsia="Times New Roman" w:hAnsi="Times New Roman" w:cs="Times New Roman"/>
      <w:szCs w:val="24"/>
      <w:u w:val="single"/>
    </w:rPr>
  </w:style>
  <w:style w:type="paragraph" w:styleId="GvdeMetni">
    <w:name w:val="Body Text"/>
    <w:basedOn w:val="Normal"/>
    <w:link w:val="GvdeMetniChar"/>
    <w:rsid w:val="001059D0"/>
    <w:rPr>
      <w:sz w:val="22"/>
    </w:rPr>
  </w:style>
  <w:style w:type="character" w:customStyle="1" w:styleId="GvdeMetniChar">
    <w:name w:val="Gövde Metni Char"/>
    <w:basedOn w:val="VarsaylanParagrafYazTipi"/>
    <w:link w:val="GvdeMetni"/>
    <w:rsid w:val="001059D0"/>
    <w:rPr>
      <w:rFonts w:ascii="Times New Roman" w:eastAsia="Times New Roman" w:hAnsi="Times New Roman" w:cs="Times New Roman"/>
      <w:szCs w:val="24"/>
      <w:lang w:eastAsia="tr-TR"/>
    </w:rPr>
  </w:style>
  <w:style w:type="paragraph" w:styleId="GvdeMetniGirintisi2">
    <w:name w:val="Body Text Indent 2"/>
    <w:basedOn w:val="Normal"/>
    <w:link w:val="GvdeMetniGirintisi2Char"/>
    <w:rsid w:val="001059D0"/>
    <w:pPr>
      <w:spacing w:after="120" w:line="480" w:lineRule="auto"/>
      <w:ind w:left="283"/>
    </w:pPr>
  </w:style>
  <w:style w:type="character" w:customStyle="1" w:styleId="GvdeMetniGirintisi2Char">
    <w:name w:val="Gövde Metni Girintisi 2 Char"/>
    <w:basedOn w:val="VarsaylanParagrafYazTipi"/>
    <w:link w:val="GvdeMetniGirintisi2"/>
    <w:rsid w:val="001059D0"/>
    <w:rPr>
      <w:rFonts w:ascii="Times New Roman" w:eastAsia="Times New Roman" w:hAnsi="Times New Roman" w:cs="Times New Roman"/>
      <w:sz w:val="24"/>
      <w:szCs w:val="24"/>
      <w:lang w:eastAsia="tr-TR"/>
    </w:rPr>
  </w:style>
  <w:style w:type="paragraph" w:styleId="Altbilgi">
    <w:name w:val="footer"/>
    <w:basedOn w:val="Normal"/>
    <w:link w:val="AltbilgiChar"/>
    <w:rsid w:val="001059D0"/>
    <w:pPr>
      <w:tabs>
        <w:tab w:val="center" w:pos="4536"/>
        <w:tab w:val="right" w:pos="9072"/>
      </w:tabs>
    </w:pPr>
  </w:style>
  <w:style w:type="character" w:customStyle="1" w:styleId="AltbilgiChar">
    <w:name w:val="Altbilgi Char"/>
    <w:basedOn w:val="VarsaylanParagrafYazTipi"/>
    <w:link w:val="Altbilgi"/>
    <w:rsid w:val="001059D0"/>
    <w:rPr>
      <w:rFonts w:ascii="Times New Roman" w:eastAsia="Times New Roman" w:hAnsi="Times New Roman" w:cs="Times New Roman"/>
      <w:sz w:val="24"/>
      <w:szCs w:val="24"/>
      <w:lang w:eastAsia="tr-TR"/>
    </w:rPr>
  </w:style>
  <w:style w:type="character" w:styleId="SayfaNumaras">
    <w:name w:val="page number"/>
    <w:basedOn w:val="VarsaylanParagrafYazTipi"/>
    <w:rsid w:val="001059D0"/>
  </w:style>
  <w:style w:type="paragraph" w:customStyle="1" w:styleId="Default">
    <w:name w:val="Default"/>
    <w:rsid w:val="001059D0"/>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AralkYok">
    <w:name w:val="No Spacing"/>
    <w:uiPriority w:val="1"/>
    <w:qFormat/>
    <w:rsid w:val="001059D0"/>
    <w:pPr>
      <w:spacing w:after="0" w:line="240" w:lineRule="auto"/>
    </w:pPr>
    <w:rPr>
      <w:rFonts w:ascii="Calibri" w:eastAsia="Calibri" w:hAnsi="Calibri" w:cs="Times New Roman"/>
    </w:rPr>
  </w:style>
  <w:style w:type="character" w:styleId="Kpr">
    <w:name w:val="Hyperlink"/>
    <w:rsid w:val="001059D0"/>
    <w:rPr>
      <w:color w:val="0000FF"/>
      <w:u w:val="single"/>
    </w:rPr>
  </w:style>
  <w:style w:type="paragraph" w:styleId="GvdeMetni2">
    <w:name w:val="Body Text 2"/>
    <w:basedOn w:val="Normal"/>
    <w:link w:val="GvdeMetni2Char"/>
    <w:rsid w:val="001059D0"/>
    <w:pPr>
      <w:spacing w:after="120" w:line="480" w:lineRule="auto"/>
    </w:pPr>
  </w:style>
  <w:style w:type="character" w:customStyle="1" w:styleId="GvdeMetni2Char">
    <w:name w:val="Gövde Metni 2 Char"/>
    <w:basedOn w:val="VarsaylanParagrafYazTipi"/>
    <w:link w:val="GvdeMetni2"/>
    <w:rsid w:val="001059D0"/>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9D0"/>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1059D0"/>
    <w:pPr>
      <w:keepNext/>
      <w:spacing w:before="240" w:after="60"/>
      <w:outlineLvl w:val="0"/>
    </w:pPr>
    <w:rPr>
      <w:rFonts w:ascii="Cambria" w:hAnsi="Cambria"/>
      <w:b/>
      <w:bCs/>
      <w:kern w:val="32"/>
      <w:sz w:val="32"/>
      <w:szCs w:val="32"/>
    </w:rPr>
  </w:style>
  <w:style w:type="paragraph" w:styleId="Balk5">
    <w:name w:val="heading 5"/>
    <w:basedOn w:val="Normal"/>
    <w:next w:val="Normal"/>
    <w:link w:val="Balk5Char"/>
    <w:uiPriority w:val="99"/>
    <w:qFormat/>
    <w:rsid w:val="001059D0"/>
    <w:pPr>
      <w:keepNext/>
      <w:outlineLvl w:val="4"/>
    </w:pPr>
    <w:rPr>
      <w:sz w:val="22"/>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059D0"/>
    <w:rPr>
      <w:rFonts w:ascii="Cambria" w:eastAsia="Times New Roman" w:hAnsi="Cambria" w:cs="Times New Roman"/>
      <w:b/>
      <w:bCs/>
      <w:kern w:val="32"/>
      <w:sz w:val="32"/>
      <w:szCs w:val="32"/>
    </w:rPr>
  </w:style>
  <w:style w:type="character" w:customStyle="1" w:styleId="Balk5Char">
    <w:name w:val="Başlık 5 Char"/>
    <w:basedOn w:val="VarsaylanParagrafYazTipi"/>
    <w:link w:val="Balk5"/>
    <w:uiPriority w:val="99"/>
    <w:rsid w:val="001059D0"/>
    <w:rPr>
      <w:rFonts w:ascii="Times New Roman" w:eastAsia="Times New Roman" w:hAnsi="Times New Roman" w:cs="Times New Roman"/>
      <w:szCs w:val="24"/>
      <w:u w:val="single"/>
    </w:rPr>
  </w:style>
  <w:style w:type="paragraph" w:styleId="GvdeMetni">
    <w:name w:val="Body Text"/>
    <w:basedOn w:val="Normal"/>
    <w:link w:val="GvdeMetniChar"/>
    <w:rsid w:val="001059D0"/>
    <w:rPr>
      <w:sz w:val="22"/>
    </w:rPr>
  </w:style>
  <w:style w:type="character" w:customStyle="1" w:styleId="GvdeMetniChar">
    <w:name w:val="Gövde Metni Char"/>
    <w:basedOn w:val="VarsaylanParagrafYazTipi"/>
    <w:link w:val="GvdeMetni"/>
    <w:rsid w:val="001059D0"/>
    <w:rPr>
      <w:rFonts w:ascii="Times New Roman" w:eastAsia="Times New Roman" w:hAnsi="Times New Roman" w:cs="Times New Roman"/>
      <w:szCs w:val="24"/>
      <w:lang w:eastAsia="tr-TR"/>
    </w:rPr>
  </w:style>
  <w:style w:type="paragraph" w:styleId="GvdeMetniGirintisi2">
    <w:name w:val="Body Text Indent 2"/>
    <w:basedOn w:val="Normal"/>
    <w:link w:val="GvdeMetniGirintisi2Char"/>
    <w:rsid w:val="001059D0"/>
    <w:pPr>
      <w:spacing w:after="120" w:line="480" w:lineRule="auto"/>
      <w:ind w:left="283"/>
    </w:pPr>
  </w:style>
  <w:style w:type="character" w:customStyle="1" w:styleId="GvdeMetniGirintisi2Char">
    <w:name w:val="Gövde Metni Girintisi 2 Char"/>
    <w:basedOn w:val="VarsaylanParagrafYazTipi"/>
    <w:link w:val="GvdeMetniGirintisi2"/>
    <w:rsid w:val="001059D0"/>
    <w:rPr>
      <w:rFonts w:ascii="Times New Roman" w:eastAsia="Times New Roman" w:hAnsi="Times New Roman" w:cs="Times New Roman"/>
      <w:sz w:val="24"/>
      <w:szCs w:val="24"/>
      <w:lang w:eastAsia="tr-TR"/>
    </w:rPr>
  </w:style>
  <w:style w:type="paragraph" w:styleId="Altbilgi">
    <w:name w:val="footer"/>
    <w:basedOn w:val="Normal"/>
    <w:link w:val="AltbilgiChar"/>
    <w:rsid w:val="001059D0"/>
    <w:pPr>
      <w:tabs>
        <w:tab w:val="center" w:pos="4536"/>
        <w:tab w:val="right" w:pos="9072"/>
      </w:tabs>
    </w:pPr>
  </w:style>
  <w:style w:type="character" w:customStyle="1" w:styleId="AltbilgiChar">
    <w:name w:val="Altbilgi Char"/>
    <w:basedOn w:val="VarsaylanParagrafYazTipi"/>
    <w:link w:val="Altbilgi"/>
    <w:rsid w:val="001059D0"/>
    <w:rPr>
      <w:rFonts w:ascii="Times New Roman" w:eastAsia="Times New Roman" w:hAnsi="Times New Roman" w:cs="Times New Roman"/>
      <w:sz w:val="24"/>
      <w:szCs w:val="24"/>
      <w:lang w:eastAsia="tr-TR"/>
    </w:rPr>
  </w:style>
  <w:style w:type="character" w:styleId="SayfaNumaras">
    <w:name w:val="page number"/>
    <w:basedOn w:val="VarsaylanParagrafYazTipi"/>
    <w:rsid w:val="001059D0"/>
  </w:style>
  <w:style w:type="paragraph" w:customStyle="1" w:styleId="Default">
    <w:name w:val="Default"/>
    <w:rsid w:val="001059D0"/>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AralkYok">
    <w:name w:val="No Spacing"/>
    <w:uiPriority w:val="1"/>
    <w:qFormat/>
    <w:rsid w:val="001059D0"/>
    <w:pPr>
      <w:spacing w:after="0" w:line="240" w:lineRule="auto"/>
    </w:pPr>
    <w:rPr>
      <w:rFonts w:ascii="Calibri" w:eastAsia="Calibri" w:hAnsi="Calibri" w:cs="Times New Roman"/>
    </w:rPr>
  </w:style>
  <w:style w:type="character" w:styleId="Kpr">
    <w:name w:val="Hyperlink"/>
    <w:rsid w:val="001059D0"/>
    <w:rPr>
      <w:color w:val="0000FF"/>
      <w:u w:val="single"/>
    </w:rPr>
  </w:style>
  <w:style w:type="paragraph" w:styleId="GvdeMetni2">
    <w:name w:val="Body Text 2"/>
    <w:basedOn w:val="Normal"/>
    <w:link w:val="GvdeMetni2Char"/>
    <w:rsid w:val="001059D0"/>
    <w:pPr>
      <w:spacing w:after="120" w:line="480" w:lineRule="auto"/>
    </w:pPr>
  </w:style>
  <w:style w:type="character" w:customStyle="1" w:styleId="GvdeMetni2Char">
    <w:name w:val="Gövde Metni 2 Char"/>
    <w:basedOn w:val="VarsaylanParagrafYazTipi"/>
    <w:link w:val="GvdeMetni2"/>
    <w:rsid w:val="001059D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azilisorulari.org/cografya-zumre/30604-cografya-dersi-1donem-yil-sene-basi-1zumre-toplantisi-tutanagi-arsiv-dosyasini-oku-ara.html" TargetMode="External"/><Relationship Id="rId13" Type="http://schemas.openxmlformats.org/officeDocument/2006/relationships/hyperlink" Target="http://www.co&#287;rafya.biz" TargetMode="External"/><Relationship Id="rId18" Type="http://schemas.openxmlformats.org/officeDocument/2006/relationships/hyperlink" Target="http://www.co&#287;rafyam.net" TargetMode="External"/><Relationship Id="rId26" Type="http://schemas.openxmlformats.org/officeDocument/2006/relationships/hyperlink" Target="http://www.turmepa.org.tr" TargetMode="External"/><Relationship Id="rId3" Type="http://schemas.microsoft.com/office/2007/relationships/stylesWithEffects" Target="stylesWithEffects.xml"/><Relationship Id="rId21" Type="http://schemas.openxmlformats.org/officeDocument/2006/relationships/hyperlink" Target="http://www.e-co&#287;rafya.com"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co&#287;rafyam&#305;z.com" TargetMode="External"/><Relationship Id="rId25" Type="http://schemas.openxmlformats.org/officeDocument/2006/relationships/hyperlink" Target="http://www.tema.org.tr"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287;rafyam.org" TargetMode="External"/><Relationship Id="rId20" Type="http://schemas.openxmlformats.org/officeDocument/2006/relationships/hyperlink" Target="http://www.kesfetmekicinbak.com" TargetMode="External"/><Relationship Id="rId29" Type="http://schemas.openxmlformats.org/officeDocument/2006/relationships/hyperlink" Target="http://www.dersimiz.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ersimiz.com/" TargetMode="External"/><Relationship Id="rId24" Type="http://schemas.openxmlformats.org/officeDocument/2006/relationships/hyperlink" Target="http://www.cevre.gov.t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287;rafyasaati.com" TargetMode="External"/><Relationship Id="rId23" Type="http://schemas.openxmlformats.org/officeDocument/2006/relationships/hyperlink" Target="http://www.orman.gov.tr" TargetMode="External"/><Relationship Id="rId28" Type="http://schemas.openxmlformats.org/officeDocument/2006/relationships/hyperlink" Target="http://www.turizm.gov.tr" TargetMode="External"/><Relationship Id="rId10" Type="http://schemas.openxmlformats.org/officeDocument/2006/relationships/hyperlink" Target="http://www.cografya.biz" TargetMode="External"/><Relationship Id="rId19" Type="http://schemas.openxmlformats.org/officeDocument/2006/relationships/hyperlink" Target="http://www.tck.org.tr"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cografyakulubu.com" TargetMode="External"/><Relationship Id="rId14" Type="http://schemas.openxmlformats.org/officeDocument/2006/relationships/hyperlink" Target="http://www.co&#287;rafyakulubu.com" TargetMode="External"/><Relationship Id="rId22" Type="http://schemas.openxmlformats.org/officeDocument/2006/relationships/hyperlink" Target="http://www.yeryuzu.net" TargetMode="External"/><Relationship Id="rId27" Type="http://schemas.openxmlformats.org/officeDocument/2006/relationships/hyperlink" Target="http://www.enerji.gov.tr" TargetMode="External"/><Relationship Id="rId30"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7141</Words>
  <Characters>40710</Characters>
  <Application>Microsoft Office Word</Application>
  <DocSecurity>0</DocSecurity>
  <Lines>339</Lines>
  <Paragraphs>95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Erol</cp:lastModifiedBy>
  <cp:revision>7</cp:revision>
  <dcterms:created xsi:type="dcterms:W3CDTF">2016-09-02T20:29:00Z</dcterms:created>
  <dcterms:modified xsi:type="dcterms:W3CDTF">2016-09-03T09:41:00Z</dcterms:modified>
</cp:coreProperties>
</file>