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395E" w:rsidRDefault="0086395E" w:rsidP="00026B02">
      <w:pPr>
        <w:spacing w:after="0"/>
      </w:pPr>
      <w:r>
        <w:t>Adı Soyadı:</w:t>
      </w:r>
      <w:r>
        <w:tab/>
      </w:r>
      <w:r>
        <w:tab/>
      </w:r>
      <w:r>
        <w:tab/>
      </w:r>
      <w:r>
        <w:tab/>
      </w:r>
      <w:r>
        <w:tab/>
        <w:t>Puan:</w:t>
      </w:r>
    </w:p>
    <w:p w:rsidR="00F04EAB" w:rsidRDefault="00F04EAB" w:rsidP="00026B02">
      <w:pPr>
        <w:spacing w:after="0"/>
      </w:pPr>
    </w:p>
    <w:p w:rsidR="008A0EE0" w:rsidRPr="00F04EAB" w:rsidRDefault="0086395E" w:rsidP="00026B02">
      <w:pPr>
        <w:spacing w:after="0"/>
        <w:rPr>
          <w:b/>
        </w:rPr>
      </w:pPr>
      <w:r w:rsidRPr="00F04EAB">
        <w:rPr>
          <w:b/>
        </w:rPr>
        <w:t>2016-2017 EĞİTİM ÖĞRETİM YILI FAİK GÜNGÖR ORTAOKULU MATEMATİK DERSİ 8/</w:t>
      </w:r>
      <w:proofErr w:type="gramStart"/>
      <w:r w:rsidRPr="00F04EAB">
        <w:rPr>
          <w:b/>
        </w:rPr>
        <w:t>….</w:t>
      </w:r>
      <w:proofErr w:type="gramEnd"/>
      <w:r w:rsidRPr="00F04EAB">
        <w:rPr>
          <w:b/>
        </w:rPr>
        <w:t xml:space="preserve"> SINIFI 1. DÖNEM 2. YAZILI SORULARI</w:t>
      </w:r>
    </w:p>
    <w:p w:rsidR="0014296E" w:rsidRDefault="0014296E" w:rsidP="00026B02">
      <w:pPr>
        <w:spacing w:after="0"/>
      </w:pPr>
    </w:p>
    <w:p w:rsidR="0086395E" w:rsidRDefault="0086395E" w:rsidP="00026B02">
      <w:pPr>
        <w:spacing w:after="0"/>
      </w:pPr>
      <w:r w:rsidRPr="00F04EAB">
        <w:rPr>
          <w:b/>
        </w:rPr>
        <w:t xml:space="preserve">1) </w:t>
      </w:r>
      <w:r w:rsidR="001B4E04">
        <w:t>Aşağıdaki sayılardan hangisinin asal çarpanları 12 sayısının asal çarpanları ile aynı değildir?</w:t>
      </w:r>
    </w:p>
    <w:p w:rsidR="001B4E04" w:rsidRDefault="001B4E04" w:rsidP="00026B02">
      <w:pPr>
        <w:spacing w:after="0"/>
      </w:pPr>
      <w:r>
        <w:t>A) 18</w:t>
      </w:r>
      <w:r>
        <w:tab/>
        <w:t>B) 24</w:t>
      </w:r>
      <w:r>
        <w:tab/>
        <w:t>C) 54</w:t>
      </w:r>
      <w:r>
        <w:tab/>
        <w:t>D) 60</w:t>
      </w:r>
    </w:p>
    <w:p w:rsidR="0014296E" w:rsidRDefault="0014296E" w:rsidP="00026B02">
      <w:pPr>
        <w:spacing w:after="0"/>
      </w:pPr>
    </w:p>
    <w:p w:rsidR="001B4E04" w:rsidRDefault="001B4E04" w:rsidP="00026B02">
      <w:pPr>
        <w:spacing w:after="0"/>
      </w:pPr>
      <w:r w:rsidRPr="00F04EAB">
        <w:rPr>
          <w:b/>
        </w:rPr>
        <w:t>2)</w:t>
      </w:r>
      <w:r w:rsidR="006472AB">
        <w:t xml:space="preserve"> İki çuvaldan birinde 20 kg, diğerinde 2</w:t>
      </w:r>
      <w:r>
        <w:t>5 kg şeker vardır? Bu çuvallardaki şeker hiç artmayacak şekilde eşit hacimli ve en büyük poşetlere konulacaktır. Bu iş için kullanılan poşetin fiyatı 8 kuruş olduğuna göre ayırma işlemi için kaç kuruşluk poşet parası kullanılmıştır?</w:t>
      </w:r>
    </w:p>
    <w:p w:rsidR="001B4E04" w:rsidRPr="00F04EAB" w:rsidRDefault="001B4E04" w:rsidP="00026B02">
      <w:pPr>
        <w:spacing w:after="0"/>
        <w:rPr>
          <w:b/>
        </w:rPr>
      </w:pPr>
      <w:r w:rsidRPr="00F04EAB">
        <w:rPr>
          <w:b/>
        </w:rPr>
        <w:t>Çözüm:</w:t>
      </w:r>
    </w:p>
    <w:p w:rsidR="001B4E04" w:rsidRDefault="001B4E04" w:rsidP="00026B02">
      <w:pPr>
        <w:spacing w:after="0"/>
      </w:pPr>
    </w:p>
    <w:p w:rsidR="001B4E04" w:rsidRDefault="001B4E04" w:rsidP="00026B02">
      <w:pPr>
        <w:spacing w:after="0"/>
      </w:pPr>
    </w:p>
    <w:p w:rsidR="001B4E04" w:rsidRDefault="001B4E04" w:rsidP="00026B02">
      <w:pPr>
        <w:spacing w:after="0"/>
      </w:pPr>
    </w:p>
    <w:p w:rsidR="001B4E04" w:rsidRDefault="001B4E04" w:rsidP="00026B02">
      <w:pPr>
        <w:spacing w:after="0"/>
      </w:pPr>
    </w:p>
    <w:p w:rsidR="0014296E" w:rsidRDefault="0014296E" w:rsidP="00026B02">
      <w:pPr>
        <w:spacing w:after="0"/>
      </w:pPr>
    </w:p>
    <w:p w:rsidR="0014296E" w:rsidRDefault="0014296E" w:rsidP="00026B02">
      <w:pPr>
        <w:spacing w:after="0"/>
      </w:pPr>
    </w:p>
    <w:p w:rsidR="0014296E" w:rsidRDefault="0014296E" w:rsidP="00026B02">
      <w:pPr>
        <w:spacing w:after="0"/>
      </w:pPr>
    </w:p>
    <w:p w:rsidR="0014296E" w:rsidRDefault="0014296E" w:rsidP="00026B02">
      <w:pPr>
        <w:spacing w:after="0"/>
      </w:pPr>
    </w:p>
    <w:p w:rsidR="001B4E04" w:rsidRDefault="001B4E04" w:rsidP="00026B02">
      <w:pPr>
        <w:spacing w:after="0"/>
      </w:pPr>
    </w:p>
    <w:p w:rsidR="001B4E04" w:rsidRDefault="001B4E04" w:rsidP="00026B02">
      <w:pPr>
        <w:spacing w:after="0"/>
      </w:pPr>
      <w:r w:rsidRPr="00F04EAB">
        <w:rPr>
          <w:b/>
        </w:rPr>
        <w:t xml:space="preserve">3) </w:t>
      </w:r>
      <w:r>
        <w:t>Aşağıda verilen cümleleri ‘daha az’, ‘daha fazla’, ‘eşit’ ifadeleriyle tamamlayınız.</w:t>
      </w:r>
    </w:p>
    <w:p w:rsidR="001B4E04" w:rsidRDefault="0014296E" w:rsidP="00026B02">
      <w:pPr>
        <w:spacing w:after="0"/>
      </w:pPr>
      <w:r>
        <w:rPr>
          <w:rFonts w:ascii="Algerian" w:hAnsi="Algerian"/>
        </w:rPr>
        <w:t>#</w:t>
      </w:r>
      <w:r w:rsidR="001B4E04">
        <w:t>12 kız 12 erkek öğrencinin bulunduğu bir sınıftan seçilen bir öğrencinin kız olma olasılığı erkek olma olasılığına</w:t>
      </w:r>
      <w:proofErr w:type="gramStart"/>
      <w:r w:rsidR="001B4E04">
        <w:t>…………………………………………………</w:t>
      </w:r>
      <w:proofErr w:type="gramEnd"/>
    </w:p>
    <w:p w:rsidR="001B4E04" w:rsidRDefault="0014296E" w:rsidP="00026B02">
      <w:pPr>
        <w:spacing w:after="0"/>
      </w:pPr>
      <w:r>
        <w:rPr>
          <w:rFonts w:ascii="Algerian" w:hAnsi="Algerian"/>
        </w:rPr>
        <w:t>#</w:t>
      </w:r>
      <w:r w:rsidR="001B4E04">
        <w:t xml:space="preserve">İçinde 8 sarı papatya, 5 beyaz papatya bulunan bir demetten </w:t>
      </w:r>
      <w:r w:rsidR="00D3071A">
        <w:t>seçilen bir papatyanın beyaz olma olasılığı</w:t>
      </w:r>
      <w:proofErr w:type="gramStart"/>
      <w:r w:rsidR="00D3071A">
        <w:t>……………………………………………………..</w:t>
      </w:r>
      <w:proofErr w:type="gramEnd"/>
    </w:p>
    <w:p w:rsidR="00D3071A" w:rsidRDefault="0014296E" w:rsidP="00026B02">
      <w:pPr>
        <w:spacing w:after="0"/>
      </w:pPr>
      <w:r>
        <w:rPr>
          <w:rFonts w:ascii="Algerian" w:hAnsi="Algerian"/>
        </w:rPr>
        <w:t>#</w:t>
      </w:r>
      <w:r w:rsidR="00D3071A">
        <w:t>İçinde 5 mavi, 3 beyaz top bulunan bir torbadan çekilen bir topun mavi olma olasılığı</w:t>
      </w:r>
      <w:proofErr w:type="gramStart"/>
      <w:r w:rsidR="00D3071A">
        <w:t>..................</w:t>
      </w:r>
      <w:proofErr w:type="gramEnd"/>
    </w:p>
    <w:p w:rsidR="00D3071A" w:rsidRDefault="0014296E" w:rsidP="00026B02">
      <w:pPr>
        <w:spacing w:after="0"/>
      </w:pPr>
      <w:r>
        <w:rPr>
          <w:rFonts w:ascii="Algerian" w:hAnsi="Algerian"/>
        </w:rPr>
        <w:t>#</w:t>
      </w:r>
      <w:r w:rsidR="00D3071A">
        <w:t>15 Japon, 22 Çin turistten oluşan bir kafileden seçilen bir turistin Japon olma olasılığı</w:t>
      </w:r>
      <w:proofErr w:type="gramStart"/>
      <w:r w:rsidR="00D3071A">
        <w:t>……………………………..</w:t>
      </w:r>
      <w:proofErr w:type="gramEnd"/>
    </w:p>
    <w:p w:rsidR="0014296E" w:rsidRDefault="0014296E" w:rsidP="00026B02">
      <w:pPr>
        <w:spacing w:after="0"/>
      </w:pPr>
    </w:p>
    <w:p w:rsidR="00D3071A" w:rsidRDefault="00D3071A" w:rsidP="00026B02">
      <w:pPr>
        <w:spacing w:after="0"/>
      </w:pPr>
      <w:r w:rsidRPr="00F04EAB">
        <w:rPr>
          <w:b/>
        </w:rPr>
        <w:t xml:space="preserve">4) </w:t>
      </w:r>
      <w:r>
        <w:t>Rakamların yazılı olduğu eşit büyüklükteki kartlar bir torbaya atılıyor. Torbadan rastgele çekilen bir kartın üzerinde yazan sayının asal olma olasılığı nedir? Bu soruya ait olay ve çıktı aşağıdakilerden hangisinde doğru ifade edilmiştir?</w:t>
      </w:r>
    </w:p>
    <w:p w:rsidR="00D3071A" w:rsidRDefault="00D3071A" w:rsidP="00026B02">
      <w:pPr>
        <w:spacing w:after="0"/>
      </w:pPr>
      <w:r>
        <w:t>A) Olay: Kart çekilmesi Çıktı: Rakamların tamamı</w:t>
      </w:r>
    </w:p>
    <w:p w:rsidR="00D3071A" w:rsidRDefault="00D3071A" w:rsidP="00026B02">
      <w:pPr>
        <w:spacing w:after="0"/>
      </w:pPr>
      <w:r>
        <w:t>B) Olay: Çekilen kartın üzerinde 5 yazması Çıktı: 3,4,5</w:t>
      </w:r>
    </w:p>
    <w:p w:rsidR="00D3071A" w:rsidRDefault="00D3071A" w:rsidP="00026B02">
      <w:pPr>
        <w:spacing w:after="0"/>
      </w:pPr>
      <w:r>
        <w:t>C) Olay: Asal sayılar Çıktı: Tüm rakamlar</w:t>
      </w:r>
    </w:p>
    <w:p w:rsidR="00D3071A" w:rsidRDefault="00D3071A" w:rsidP="00026B02">
      <w:pPr>
        <w:spacing w:after="0"/>
      </w:pPr>
      <w:r>
        <w:t xml:space="preserve">D) Olay: </w:t>
      </w:r>
      <w:r w:rsidR="00485C7F">
        <w:t>Çekilen kartın üzerinde asal sayı yazması Çıktı: 2,3,5,7</w:t>
      </w:r>
    </w:p>
    <w:p w:rsidR="00485C7F" w:rsidRDefault="00485C7F" w:rsidP="00026B02">
      <w:pPr>
        <w:spacing w:after="0"/>
      </w:pPr>
      <w:r w:rsidRPr="00F04EAB">
        <w:rPr>
          <w:b/>
        </w:rPr>
        <w:t xml:space="preserve">5) </w:t>
      </w:r>
      <w:r>
        <w:t xml:space="preserve">Aşağıda verilen ifadelerden doğru olanların başına ‘D’ yanlış olanların başına ‘Y’ yazınız. </w:t>
      </w:r>
    </w:p>
    <w:p w:rsidR="00485C7F" w:rsidRDefault="00485C7F" w:rsidP="00026B02">
      <w:pPr>
        <w:spacing w:after="0"/>
      </w:pPr>
      <w:r>
        <w:t>(</w:t>
      </w:r>
      <w:proofErr w:type="gramStart"/>
      <w:r>
        <w:t>…..</w:t>
      </w:r>
      <w:proofErr w:type="gramEnd"/>
      <w:r>
        <w:t>) Üç açısının ölçüsü bilinen belirli bir üçgen çizilebilir.</w:t>
      </w:r>
    </w:p>
    <w:p w:rsidR="00485C7F" w:rsidRDefault="009C46D8" w:rsidP="00026B02">
      <w:pPr>
        <w:spacing w:after="0"/>
      </w:pPr>
      <w:r>
        <w:t>(</w:t>
      </w:r>
      <w:proofErr w:type="gramStart"/>
      <w:r>
        <w:t>…..</w:t>
      </w:r>
      <w:proofErr w:type="gramEnd"/>
      <w:r>
        <w:t>) Bir olayın olma olasılığı ile olmama olasılığının toplamı 1’e eşittir.</w:t>
      </w:r>
    </w:p>
    <w:p w:rsidR="00485C7F" w:rsidRDefault="00485C7F" w:rsidP="00026B02">
      <w:pPr>
        <w:spacing w:after="0"/>
      </w:pPr>
      <w:r>
        <w:t>(</w:t>
      </w:r>
      <w:proofErr w:type="gramStart"/>
      <w:r>
        <w:t>…..</w:t>
      </w:r>
      <w:proofErr w:type="gramEnd"/>
      <w:r>
        <w:t>) Açıortaylar indirildikleri kenarları iki eş parçaya ayırmalıdır.</w:t>
      </w:r>
    </w:p>
    <w:p w:rsidR="00485C7F" w:rsidRDefault="00485C7F" w:rsidP="00026B02">
      <w:pPr>
        <w:spacing w:after="0"/>
      </w:pPr>
      <w:r>
        <w:t>(</w:t>
      </w:r>
      <w:proofErr w:type="gramStart"/>
      <w:r>
        <w:t>…..</w:t>
      </w:r>
      <w:proofErr w:type="gramEnd"/>
      <w:r>
        <w:t xml:space="preserve">) </w:t>
      </w:r>
      <w:r w:rsidR="00026B02">
        <w:t>Aralarından asal sayıların en büyük ortak bölenleri 3’tür.</w:t>
      </w:r>
    </w:p>
    <w:p w:rsidR="00026B02" w:rsidRDefault="00026B02" w:rsidP="00026B02">
      <w:pPr>
        <w:spacing w:after="0"/>
      </w:pPr>
      <w:r>
        <w:t>(</w:t>
      </w:r>
      <w:proofErr w:type="gramStart"/>
      <w:r>
        <w:t>…..</w:t>
      </w:r>
      <w:proofErr w:type="gramEnd"/>
      <w:r>
        <w:t>) Tabanları aynı olan üslü ifadeler çarpılırken üsler toplanır.</w:t>
      </w:r>
    </w:p>
    <w:p w:rsidR="0014296E" w:rsidRDefault="0014296E" w:rsidP="00026B02">
      <w:pPr>
        <w:spacing w:after="0"/>
      </w:pPr>
    </w:p>
    <w:p w:rsidR="0086395E" w:rsidRDefault="00026B02" w:rsidP="00026B02">
      <w:pPr>
        <w:spacing w:after="0"/>
        <w:rPr>
          <w:rFonts w:eastAsiaTheme="minorEastAsia"/>
        </w:rPr>
      </w:pPr>
      <w:r w:rsidRPr="00F04EAB">
        <w:rPr>
          <w:b/>
        </w:rPr>
        <w:t>6)</w:t>
      </w:r>
      <m:oMath>
        <m:rad>
          <m:radPr>
            <m:degHide m:val="1"/>
            <m:ctrlPr>
              <w:rPr>
                <w:rFonts w:ascii="Cambria Math" w:hAnsi="Cambria Math"/>
              </w:rPr>
            </m:ctrlPr>
          </m:radPr>
          <m:deg/>
          <m:e>
            <m:r>
              <m:rPr>
                <m:sty m:val="p"/>
              </m:rPr>
              <w:rPr>
                <w:rFonts w:ascii="Cambria Math" w:hAnsi="Cambria Math"/>
              </w:rPr>
              <m:t>0,25</m:t>
            </m:r>
          </m:e>
        </m:rad>
      </m:oMath>
      <w:r w:rsidR="00AA4F34" w:rsidRPr="00AA4F34">
        <w:rPr>
          <w:rFonts w:eastAsiaTheme="minorEastAsia"/>
        </w:rPr>
        <w:t xml:space="preserve"> + </w:t>
      </w:r>
      <m:oMath>
        <m:rad>
          <m:radPr>
            <m:degHide m:val="1"/>
            <m:ctrlPr>
              <w:rPr>
                <w:rFonts w:ascii="Cambria Math" w:eastAsiaTheme="minorEastAsia" w:hAnsi="Cambria Math"/>
              </w:rPr>
            </m:ctrlPr>
          </m:radPr>
          <m:deg/>
          <m:e>
            <m:r>
              <m:rPr>
                <m:sty m:val="p"/>
              </m:rPr>
              <w:rPr>
                <w:rFonts w:ascii="Cambria Math" w:eastAsiaTheme="minorEastAsia" w:hAnsi="Cambria Math"/>
              </w:rPr>
              <m:t>0,16</m:t>
            </m:r>
          </m:e>
        </m:rad>
      </m:oMath>
      <w:r w:rsidR="00AA4F34">
        <w:rPr>
          <w:rFonts w:eastAsiaTheme="minorEastAsia"/>
        </w:rPr>
        <w:t xml:space="preserve"> - </w:t>
      </w:r>
      <m:oMath>
        <m:rad>
          <m:radPr>
            <m:degHide m:val="1"/>
            <m:ctrlPr>
              <w:rPr>
                <w:rFonts w:ascii="Cambria Math" w:eastAsiaTheme="minorEastAsia" w:hAnsi="Cambria Math"/>
                <w:i/>
              </w:rPr>
            </m:ctrlPr>
          </m:radPr>
          <m:deg/>
          <m:e>
            <m:r>
              <w:rPr>
                <w:rFonts w:ascii="Cambria Math" w:eastAsiaTheme="minorEastAsia" w:hAnsi="Cambria Math"/>
              </w:rPr>
              <m:t>0,09</m:t>
            </m:r>
          </m:e>
        </m:rad>
      </m:oMath>
      <w:r w:rsidR="00AA4F34">
        <w:rPr>
          <w:rFonts w:eastAsiaTheme="minorEastAsia"/>
        </w:rPr>
        <w:t xml:space="preserve"> işleminin sonucunu hesaplayınız.</w:t>
      </w:r>
    </w:p>
    <w:p w:rsidR="00AA4F34" w:rsidRPr="00F04EAB" w:rsidRDefault="00AA4F34" w:rsidP="00026B02">
      <w:pPr>
        <w:spacing w:after="0"/>
        <w:rPr>
          <w:rFonts w:eastAsiaTheme="minorEastAsia"/>
          <w:b/>
        </w:rPr>
      </w:pPr>
      <w:r w:rsidRPr="00F04EAB">
        <w:rPr>
          <w:rFonts w:eastAsiaTheme="minorEastAsia"/>
          <w:b/>
        </w:rPr>
        <w:t>Çözüm:</w:t>
      </w:r>
    </w:p>
    <w:p w:rsidR="00AA4F34" w:rsidRDefault="00AA4F34" w:rsidP="00026B02">
      <w:pPr>
        <w:spacing w:after="0"/>
        <w:rPr>
          <w:rFonts w:eastAsiaTheme="minorEastAsia"/>
        </w:rPr>
      </w:pPr>
    </w:p>
    <w:p w:rsidR="00AA4F34" w:rsidRDefault="00AA4F34" w:rsidP="00026B02">
      <w:pPr>
        <w:spacing w:after="0"/>
        <w:rPr>
          <w:rFonts w:eastAsiaTheme="minorEastAsia"/>
        </w:rPr>
      </w:pPr>
    </w:p>
    <w:p w:rsidR="00AA4F34" w:rsidRDefault="00AA4F34" w:rsidP="00026B02">
      <w:pPr>
        <w:spacing w:after="0"/>
        <w:rPr>
          <w:rFonts w:eastAsiaTheme="minorEastAsia"/>
        </w:rPr>
      </w:pPr>
    </w:p>
    <w:p w:rsidR="00AA4F34" w:rsidRDefault="00AA4F34" w:rsidP="00026B02">
      <w:pPr>
        <w:spacing w:after="0"/>
        <w:rPr>
          <w:rFonts w:eastAsiaTheme="minorEastAsia"/>
        </w:rPr>
      </w:pPr>
    </w:p>
    <w:p w:rsidR="0014296E" w:rsidRDefault="0014296E" w:rsidP="00026B02">
      <w:pPr>
        <w:spacing w:after="0"/>
        <w:rPr>
          <w:rFonts w:eastAsiaTheme="minorEastAsia"/>
        </w:rPr>
      </w:pPr>
    </w:p>
    <w:p w:rsidR="0014296E" w:rsidRDefault="0014296E" w:rsidP="00026B02">
      <w:pPr>
        <w:spacing w:after="0"/>
        <w:rPr>
          <w:rFonts w:eastAsiaTheme="minorEastAsia"/>
        </w:rPr>
      </w:pPr>
    </w:p>
    <w:p w:rsidR="00AA4F34" w:rsidRDefault="00AA4F34" w:rsidP="00026B02">
      <w:pPr>
        <w:spacing w:after="0"/>
        <w:rPr>
          <w:rFonts w:eastAsiaTheme="minorEastAsia"/>
        </w:rPr>
      </w:pPr>
      <w:r w:rsidRPr="00F04EAB">
        <w:rPr>
          <w:rFonts w:eastAsiaTheme="minorEastAsia"/>
          <w:b/>
        </w:rPr>
        <w:t>7)</w:t>
      </w:r>
      <m:oMath>
        <m:rad>
          <m:radPr>
            <m:degHide m:val="1"/>
            <m:ctrlPr>
              <w:rPr>
                <w:rFonts w:ascii="Cambria Math" w:eastAsiaTheme="minorEastAsia" w:hAnsi="Cambria Math"/>
                <w:i/>
              </w:rPr>
            </m:ctrlPr>
          </m:radPr>
          <m:deg/>
          <m:e>
            <m:r>
              <w:rPr>
                <w:rFonts w:ascii="Cambria Math" w:eastAsiaTheme="minorEastAsia" w:hAnsi="Cambria Math"/>
              </w:rPr>
              <m:t>27</m:t>
            </m:r>
          </m:e>
        </m:rad>
      </m:oMath>
      <w:r w:rsidR="00DC3D37">
        <w:rPr>
          <w:rFonts w:eastAsiaTheme="minorEastAsia"/>
        </w:rPr>
        <w:t xml:space="preserve"> + A = </w:t>
      </w:r>
      <m:oMath>
        <m:rad>
          <m:radPr>
            <m:degHide m:val="1"/>
            <m:ctrlPr>
              <w:rPr>
                <w:rFonts w:ascii="Cambria Math" w:eastAsiaTheme="minorEastAsia" w:hAnsi="Cambria Math"/>
              </w:rPr>
            </m:ctrlPr>
          </m:radPr>
          <m:deg/>
          <m:e>
            <m:r>
              <w:rPr>
                <w:rFonts w:ascii="Cambria Math" w:eastAsiaTheme="minorEastAsia" w:hAnsi="Cambria Math"/>
              </w:rPr>
              <m:t>75</m:t>
            </m:r>
          </m:e>
        </m:rad>
      </m:oMath>
      <w:r w:rsidR="00DC3D37">
        <w:rPr>
          <w:rFonts w:eastAsiaTheme="minorEastAsia"/>
        </w:rPr>
        <w:t xml:space="preserve"> ise A kaçtır?</w:t>
      </w:r>
    </w:p>
    <w:p w:rsidR="00DC3D37" w:rsidRPr="00F04EAB" w:rsidRDefault="00DC3D37" w:rsidP="00026B02">
      <w:pPr>
        <w:spacing w:after="0"/>
        <w:rPr>
          <w:rFonts w:eastAsiaTheme="minorEastAsia"/>
          <w:b/>
        </w:rPr>
      </w:pPr>
      <w:r w:rsidRPr="00F04EAB">
        <w:rPr>
          <w:rFonts w:eastAsiaTheme="minorEastAsia"/>
          <w:b/>
        </w:rPr>
        <w:t>Çözüm:</w:t>
      </w:r>
    </w:p>
    <w:p w:rsidR="00DC3D37" w:rsidRDefault="00DC3D37" w:rsidP="00026B02">
      <w:pPr>
        <w:spacing w:after="0"/>
        <w:rPr>
          <w:rFonts w:eastAsiaTheme="minorEastAsia"/>
        </w:rPr>
      </w:pPr>
    </w:p>
    <w:p w:rsidR="00DC3D37" w:rsidRDefault="00DC3D37" w:rsidP="00026B02">
      <w:pPr>
        <w:spacing w:after="0"/>
        <w:rPr>
          <w:rFonts w:eastAsiaTheme="minorEastAsia"/>
        </w:rPr>
      </w:pPr>
    </w:p>
    <w:p w:rsidR="00DC3D37" w:rsidRDefault="00DC3D37" w:rsidP="00026B02">
      <w:pPr>
        <w:spacing w:after="0"/>
        <w:rPr>
          <w:rFonts w:eastAsiaTheme="minorEastAsia"/>
        </w:rPr>
      </w:pPr>
    </w:p>
    <w:p w:rsidR="0014296E" w:rsidRDefault="0014296E" w:rsidP="00026B02">
      <w:pPr>
        <w:spacing w:after="0"/>
        <w:rPr>
          <w:rFonts w:eastAsiaTheme="minorEastAsia"/>
        </w:rPr>
      </w:pPr>
    </w:p>
    <w:p w:rsidR="00DC3D37" w:rsidRDefault="00DC3D37" w:rsidP="00026B02">
      <w:pPr>
        <w:spacing w:after="0"/>
        <w:rPr>
          <w:rFonts w:eastAsiaTheme="minorEastAsia"/>
        </w:rPr>
      </w:pPr>
    </w:p>
    <w:p w:rsidR="00DC3D37" w:rsidRDefault="00DC3D37" w:rsidP="00026B02">
      <w:pPr>
        <w:spacing w:after="0"/>
        <w:rPr>
          <w:rFonts w:eastAsiaTheme="minorEastAsia"/>
        </w:rPr>
      </w:pPr>
    </w:p>
    <w:p w:rsidR="00DC3D37" w:rsidRDefault="00DC3D37" w:rsidP="00026B02">
      <w:pPr>
        <w:spacing w:after="0"/>
        <w:rPr>
          <w:rFonts w:eastAsiaTheme="minorEastAsia"/>
        </w:rPr>
      </w:pPr>
      <w:r w:rsidRPr="006472AB">
        <w:rPr>
          <w:rFonts w:eastAsiaTheme="minorEastAsia"/>
          <w:b/>
        </w:rPr>
        <w:t>8)</w:t>
      </w:r>
      <w:r>
        <w:rPr>
          <w:rFonts w:eastAsiaTheme="minorEastAsia"/>
        </w:rPr>
        <w:t xml:space="preserve"> Bir karınca dakikada 128mm yol yürüyebilmektedir. 2</w:t>
      </w:r>
      <w:r w:rsidRPr="00DC3D37">
        <w:rPr>
          <w:rFonts w:eastAsiaTheme="minorEastAsia"/>
          <w:vertAlign w:val="superscript"/>
        </w:rPr>
        <w:t>13</w:t>
      </w:r>
      <w:r>
        <w:rPr>
          <w:rFonts w:eastAsiaTheme="minorEastAsia"/>
        </w:rPr>
        <w:t>mm uzunluğundaki doğrusal bir yolu duraksamadan yürümesi için kaç dakikaya ihtiyacı vardır?</w:t>
      </w:r>
    </w:p>
    <w:p w:rsidR="0014296E" w:rsidRDefault="0014296E" w:rsidP="00026B02">
      <w:pPr>
        <w:spacing w:after="0"/>
        <w:rPr>
          <w:rFonts w:eastAsiaTheme="minorEastAsia"/>
        </w:rPr>
      </w:pPr>
    </w:p>
    <w:p w:rsidR="00DC3D37" w:rsidRDefault="00DC3D37" w:rsidP="00026B02">
      <w:pPr>
        <w:spacing w:after="0"/>
        <w:rPr>
          <w:rFonts w:eastAsiaTheme="minorEastAsia"/>
        </w:rPr>
      </w:pPr>
      <w:r>
        <w:rPr>
          <w:rFonts w:eastAsiaTheme="minorEastAsia"/>
        </w:rPr>
        <w:t>A)</w:t>
      </w:r>
      <w:r w:rsidR="004D44EA">
        <w:rPr>
          <w:rFonts w:eastAsiaTheme="minorEastAsia"/>
        </w:rPr>
        <w:t>2</w:t>
      </w:r>
      <w:r w:rsidR="004D44EA" w:rsidRPr="004D44EA">
        <w:rPr>
          <w:rFonts w:eastAsiaTheme="minorEastAsia"/>
          <w:vertAlign w:val="superscript"/>
        </w:rPr>
        <w:t>7</w:t>
      </w:r>
      <w:r>
        <w:rPr>
          <w:rFonts w:eastAsiaTheme="minorEastAsia"/>
        </w:rPr>
        <w:tab/>
        <w:t>B)</w:t>
      </w:r>
      <w:r w:rsidR="004D44EA">
        <w:rPr>
          <w:rFonts w:eastAsiaTheme="minorEastAsia"/>
        </w:rPr>
        <w:t>2</w:t>
      </w:r>
      <w:r w:rsidR="004D44EA" w:rsidRPr="004D44EA">
        <w:rPr>
          <w:rFonts w:eastAsiaTheme="minorEastAsia"/>
          <w:vertAlign w:val="superscript"/>
        </w:rPr>
        <w:t>8</w:t>
      </w:r>
      <w:r>
        <w:rPr>
          <w:rFonts w:eastAsiaTheme="minorEastAsia"/>
        </w:rPr>
        <w:tab/>
        <w:t>C)</w:t>
      </w:r>
      <w:r w:rsidR="004D44EA">
        <w:rPr>
          <w:rFonts w:eastAsiaTheme="minorEastAsia"/>
        </w:rPr>
        <w:t>2</w:t>
      </w:r>
      <w:r w:rsidR="004D44EA" w:rsidRPr="004D44EA">
        <w:rPr>
          <w:rFonts w:eastAsiaTheme="minorEastAsia"/>
          <w:vertAlign w:val="superscript"/>
        </w:rPr>
        <w:t>6</w:t>
      </w:r>
      <w:r>
        <w:rPr>
          <w:rFonts w:eastAsiaTheme="minorEastAsia"/>
        </w:rPr>
        <w:tab/>
        <w:t>D)</w:t>
      </w:r>
      <w:r w:rsidR="004D44EA">
        <w:rPr>
          <w:rFonts w:eastAsiaTheme="minorEastAsia"/>
        </w:rPr>
        <w:t>2</w:t>
      </w:r>
      <w:r w:rsidR="004D44EA" w:rsidRPr="004D44EA">
        <w:rPr>
          <w:rFonts w:eastAsiaTheme="minorEastAsia"/>
          <w:vertAlign w:val="superscript"/>
        </w:rPr>
        <w:t>5</w:t>
      </w:r>
    </w:p>
    <w:p w:rsidR="00DC3D37" w:rsidRDefault="00DC3D37" w:rsidP="00026B02">
      <w:pPr>
        <w:spacing w:after="0"/>
        <w:rPr>
          <w:rFonts w:eastAsiaTheme="minorEastAsia"/>
        </w:rPr>
      </w:pPr>
    </w:p>
    <w:p w:rsidR="00DC3D37" w:rsidRDefault="00DC3D37" w:rsidP="00026B02">
      <w:pPr>
        <w:spacing w:after="0"/>
        <w:rPr>
          <w:rFonts w:eastAsiaTheme="minorEastAsia"/>
        </w:rPr>
      </w:pPr>
      <w:r w:rsidRPr="006472AB">
        <w:rPr>
          <w:rFonts w:eastAsiaTheme="minorEastAsia"/>
          <w:b/>
        </w:rPr>
        <w:t>9)</w:t>
      </w:r>
      <w:r w:rsidR="009C46D8">
        <w:rPr>
          <w:rFonts w:eastAsiaTheme="minorEastAsia"/>
        </w:rPr>
        <w:t xml:space="preserve"> Aşağıda verilenlerden hangisi irrasyoneldir?</w:t>
      </w:r>
    </w:p>
    <w:p w:rsidR="009C46D8" w:rsidRDefault="009C46D8" w:rsidP="00026B02">
      <w:pPr>
        <w:spacing w:after="0"/>
        <w:rPr>
          <w:rFonts w:eastAsiaTheme="minorEastAsia"/>
        </w:rPr>
      </w:pPr>
    </w:p>
    <w:p w:rsidR="009C46D8" w:rsidRDefault="004D44EA" w:rsidP="00026B02">
      <w:pPr>
        <w:spacing w:after="0"/>
        <w:rPr>
          <w:rFonts w:eastAsiaTheme="minorEastAsia"/>
        </w:rPr>
      </w:pPr>
      <w:r>
        <w:rPr>
          <w:rFonts w:eastAsiaTheme="minorEastAsia"/>
        </w:rPr>
        <w:t>A)3,5</w:t>
      </w:r>
      <w:r>
        <w:rPr>
          <w:rFonts w:eastAsiaTheme="minorEastAsia"/>
        </w:rPr>
        <w:tab/>
        <w:t>B)</w:t>
      </w:r>
      <m:oMath>
        <m:rad>
          <m:radPr>
            <m:degHide m:val="1"/>
            <m:ctrlPr>
              <w:rPr>
                <w:rFonts w:ascii="Cambria Math" w:eastAsiaTheme="minorEastAsia" w:hAnsi="Cambria Math"/>
              </w:rPr>
            </m:ctrlPr>
          </m:radPr>
          <m:deg/>
          <m:e>
            <m:r>
              <w:rPr>
                <w:rFonts w:ascii="Cambria Math" w:eastAsiaTheme="minorEastAsia" w:hAnsi="Cambria Math"/>
              </w:rPr>
              <m:t>25</m:t>
            </m:r>
          </m:e>
        </m:rad>
      </m:oMath>
      <w:r>
        <w:rPr>
          <w:rFonts w:eastAsiaTheme="minorEastAsia"/>
        </w:rPr>
        <w:tab/>
        <w:t xml:space="preserve"> C)</w:t>
      </w:r>
      <w:r w:rsidR="0014296E">
        <w:rPr>
          <w:rFonts w:eastAsiaTheme="minorEastAsia"/>
        </w:rPr>
        <w:t>0,3…</w:t>
      </w:r>
      <w:r w:rsidR="0014296E">
        <w:rPr>
          <w:rFonts w:eastAsiaTheme="minorEastAsia"/>
        </w:rPr>
        <w:tab/>
        <w:t>D)</w:t>
      </w:r>
      <m:oMath>
        <m:rad>
          <m:radPr>
            <m:degHide m:val="1"/>
            <m:ctrlPr>
              <w:rPr>
                <w:rFonts w:ascii="Cambria Math" w:eastAsiaTheme="minorEastAsia" w:hAnsi="Cambria Math"/>
              </w:rPr>
            </m:ctrlPr>
          </m:radPr>
          <m:deg/>
          <m:e>
            <m:r>
              <w:rPr>
                <w:rFonts w:ascii="Cambria Math" w:eastAsiaTheme="minorEastAsia" w:hAnsi="Cambria Math"/>
              </w:rPr>
              <m:t>8</m:t>
            </m:r>
          </m:e>
        </m:rad>
      </m:oMath>
    </w:p>
    <w:p w:rsidR="009C46D8" w:rsidRDefault="009C46D8" w:rsidP="00026B02">
      <w:pPr>
        <w:spacing w:after="0"/>
        <w:rPr>
          <w:rFonts w:eastAsiaTheme="minorEastAsia"/>
        </w:rPr>
      </w:pPr>
    </w:p>
    <w:p w:rsidR="009C46D8" w:rsidRDefault="009C46D8" w:rsidP="00026B02">
      <w:pPr>
        <w:spacing w:after="0"/>
        <w:rPr>
          <w:rFonts w:eastAsiaTheme="minorEastAsia"/>
        </w:rPr>
      </w:pPr>
      <w:r w:rsidRPr="006472AB">
        <w:rPr>
          <w:rFonts w:eastAsiaTheme="minorEastAsia"/>
          <w:b/>
        </w:rPr>
        <w:t xml:space="preserve">10) </w:t>
      </w:r>
      <w:r>
        <w:rPr>
          <w:rFonts w:eastAsiaTheme="minorEastAsia"/>
        </w:rPr>
        <w:t xml:space="preserve">Birden 20’ye kadar sayılar eşit büyüklükteki kartlara yazılıp bir torbaya atılıyor. Torbadan rastgele alınan bir kartta yazan sayının tam kare olma olasılığı kaçtır? </w:t>
      </w:r>
    </w:p>
    <w:p w:rsidR="0014296E" w:rsidRDefault="0014296E" w:rsidP="00026B02">
      <w:pPr>
        <w:spacing w:after="0"/>
        <w:rPr>
          <w:rFonts w:eastAsiaTheme="minorEastAsia"/>
        </w:rPr>
      </w:pPr>
    </w:p>
    <w:p w:rsidR="009C46D8" w:rsidRDefault="009C46D8" w:rsidP="00026B02">
      <w:pPr>
        <w:spacing w:after="0"/>
        <w:rPr>
          <w:rFonts w:eastAsiaTheme="minorEastAsia"/>
        </w:rPr>
      </w:pPr>
      <w:r>
        <w:rPr>
          <w:rFonts w:eastAsiaTheme="minorEastAsia"/>
        </w:rPr>
        <w:t>A)</w:t>
      </w:r>
      <m:oMath>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4</m:t>
            </m:r>
          </m:den>
        </m:f>
      </m:oMath>
      <w:r>
        <w:rPr>
          <w:rFonts w:eastAsiaTheme="minorEastAsia"/>
        </w:rPr>
        <w:tab/>
        <w:t>B)</w:t>
      </w:r>
      <m:oMath>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5</m:t>
            </m:r>
          </m:den>
        </m:f>
      </m:oMath>
      <w:r>
        <w:rPr>
          <w:rFonts w:eastAsiaTheme="minorEastAsia"/>
        </w:rPr>
        <w:tab/>
        <w:t>c)</w:t>
      </w:r>
      <m:oMath>
        <m:f>
          <m:fPr>
            <m:ctrlPr>
              <w:rPr>
                <w:rFonts w:ascii="Cambria Math" w:eastAsiaTheme="minorEastAsia" w:hAnsi="Cambria Math"/>
                <w:i/>
              </w:rPr>
            </m:ctrlPr>
          </m:fPr>
          <m:num>
            <m:r>
              <w:rPr>
                <w:rFonts w:ascii="Cambria Math" w:eastAsiaTheme="minorEastAsia" w:hAnsi="Cambria Math"/>
              </w:rPr>
              <m:t>3</m:t>
            </m:r>
          </m:num>
          <m:den>
            <m:r>
              <w:rPr>
                <w:rFonts w:ascii="Cambria Math" w:eastAsiaTheme="minorEastAsia" w:hAnsi="Cambria Math"/>
              </w:rPr>
              <m:t>10</m:t>
            </m:r>
          </m:den>
        </m:f>
      </m:oMath>
      <w:r>
        <w:rPr>
          <w:rFonts w:eastAsiaTheme="minorEastAsia"/>
        </w:rPr>
        <w:tab/>
        <w:t>D)</w:t>
      </w:r>
      <m:oMath>
        <m:f>
          <m:fPr>
            <m:ctrlPr>
              <w:rPr>
                <w:rFonts w:ascii="Cambria Math" w:eastAsiaTheme="minorEastAsia" w:hAnsi="Cambria Math"/>
                <w:i/>
              </w:rPr>
            </m:ctrlPr>
          </m:fPr>
          <m:num>
            <m:r>
              <w:rPr>
                <w:rFonts w:ascii="Cambria Math" w:eastAsiaTheme="minorEastAsia" w:hAnsi="Cambria Math"/>
              </w:rPr>
              <m:t>7</m:t>
            </m:r>
          </m:num>
          <m:den>
            <m:r>
              <w:rPr>
                <w:rFonts w:ascii="Cambria Math" w:eastAsiaTheme="minorEastAsia" w:hAnsi="Cambria Math"/>
              </w:rPr>
              <m:t>20</m:t>
            </m:r>
          </m:den>
        </m:f>
      </m:oMath>
    </w:p>
    <w:p w:rsidR="0014296E" w:rsidRDefault="0014296E" w:rsidP="00026B02">
      <w:pPr>
        <w:spacing w:after="0"/>
        <w:rPr>
          <w:rFonts w:eastAsiaTheme="minorEastAsia"/>
        </w:rPr>
      </w:pPr>
    </w:p>
    <w:p w:rsidR="0014296E" w:rsidRDefault="0014296E" w:rsidP="00026B02">
      <w:pPr>
        <w:spacing w:after="0"/>
        <w:rPr>
          <w:rFonts w:eastAsiaTheme="minorEastAsia"/>
        </w:rPr>
      </w:pPr>
    </w:p>
    <w:p w:rsidR="0014296E" w:rsidRDefault="0014296E" w:rsidP="00026B02">
      <w:pPr>
        <w:spacing w:after="0"/>
        <w:rPr>
          <w:rFonts w:eastAsiaTheme="minorEastAsia"/>
        </w:rPr>
      </w:pPr>
    </w:p>
    <w:p w:rsidR="009C46D8" w:rsidRDefault="009C46D8" w:rsidP="00026B02">
      <w:pPr>
        <w:spacing w:after="0"/>
        <w:rPr>
          <w:rFonts w:eastAsiaTheme="minorEastAsia"/>
        </w:rPr>
      </w:pPr>
      <w:r w:rsidRPr="006472AB">
        <w:rPr>
          <w:rFonts w:eastAsiaTheme="minorEastAsia"/>
          <w:b/>
        </w:rPr>
        <w:lastRenderedPageBreak/>
        <w:t>11)</w:t>
      </w:r>
      <w:r>
        <w:rPr>
          <w:rFonts w:eastAsiaTheme="minorEastAsia"/>
        </w:rPr>
        <w:t xml:space="preserve"> 27</w:t>
      </w:r>
      <w:r w:rsidRPr="009C46D8">
        <w:rPr>
          <w:rFonts w:eastAsiaTheme="minorEastAsia"/>
          <w:vertAlign w:val="superscript"/>
        </w:rPr>
        <w:t>5</w:t>
      </w:r>
      <w:r>
        <w:rPr>
          <w:rFonts w:eastAsiaTheme="minorEastAsia"/>
        </w:rPr>
        <w:t xml:space="preserve"> sayısı 9</w:t>
      </w:r>
      <w:r w:rsidRPr="009C46D8">
        <w:rPr>
          <w:rFonts w:eastAsiaTheme="minorEastAsia"/>
          <w:vertAlign w:val="superscript"/>
        </w:rPr>
        <w:t>3</w:t>
      </w:r>
      <w:r>
        <w:rPr>
          <w:rFonts w:eastAsiaTheme="minorEastAsia"/>
        </w:rPr>
        <w:t xml:space="preserve"> sayısının kaç katıdır?</w:t>
      </w:r>
    </w:p>
    <w:p w:rsidR="009C46D8" w:rsidRPr="006472AB" w:rsidRDefault="0014296E" w:rsidP="00026B02">
      <w:pPr>
        <w:spacing w:after="0"/>
        <w:rPr>
          <w:rFonts w:eastAsiaTheme="minorEastAsia"/>
          <w:b/>
        </w:rPr>
      </w:pPr>
      <w:r w:rsidRPr="006472AB">
        <w:rPr>
          <w:rFonts w:eastAsiaTheme="minorEastAsia"/>
          <w:b/>
        </w:rPr>
        <w:t>Çözüm:</w:t>
      </w:r>
    </w:p>
    <w:p w:rsidR="0014296E" w:rsidRDefault="0014296E" w:rsidP="00026B02">
      <w:pPr>
        <w:spacing w:after="0"/>
        <w:rPr>
          <w:rFonts w:eastAsiaTheme="minorEastAsia"/>
        </w:rPr>
      </w:pPr>
    </w:p>
    <w:p w:rsidR="0014296E" w:rsidRDefault="0014296E" w:rsidP="00026B02">
      <w:pPr>
        <w:spacing w:after="0"/>
        <w:rPr>
          <w:rFonts w:eastAsiaTheme="minorEastAsia"/>
        </w:rPr>
      </w:pPr>
    </w:p>
    <w:p w:rsidR="0014296E" w:rsidRDefault="0014296E" w:rsidP="00026B02">
      <w:pPr>
        <w:spacing w:after="0"/>
        <w:rPr>
          <w:rFonts w:eastAsiaTheme="minorEastAsia"/>
        </w:rPr>
      </w:pPr>
    </w:p>
    <w:p w:rsidR="0014296E" w:rsidRDefault="0014296E" w:rsidP="00026B02">
      <w:pPr>
        <w:spacing w:after="0"/>
        <w:rPr>
          <w:rFonts w:eastAsiaTheme="minorEastAsia"/>
        </w:rPr>
      </w:pPr>
    </w:p>
    <w:p w:rsidR="009C46D8" w:rsidRDefault="009C46D8" w:rsidP="00026B02">
      <w:pPr>
        <w:spacing w:after="0"/>
        <w:rPr>
          <w:rFonts w:eastAsiaTheme="minorEastAsia"/>
        </w:rPr>
      </w:pPr>
    </w:p>
    <w:p w:rsidR="009C46D8" w:rsidRPr="009C46D8" w:rsidRDefault="00CD6C70" w:rsidP="00026B02">
      <w:pPr>
        <w:spacing w:after="0"/>
      </w:pPr>
      <w:r w:rsidRPr="006472AB">
        <w:rPr>
          <w:rFonts w:eastAsiaTheme="minorEastAsia"/>
          <w:b/>
        </w:rPr>
        <w:t>12)</w:t>
      </w:r>
      <m:oMath>
        <m:rad>
          <m:radPr>
            <m:degHide m:val="1"/>
            <m:ctrlPr>
              <w:rPr>
                <w:rFonts w:ascii="Cambria Math" w:eastAsiaTheme="minorEastAsia" w:hAnsi="Cambria Math"/>
                <w:i/>
                <w:u w:val="single"/>
              </w:rPr>
            </m:ctrlPr>
          </m:radPr>
          <m:deg/>
          <m:e>
            <m:r>
              <w:rPr>
                <w:rFonts w:ascii="Cambria Math" w:eastAsiaTheme="minorEastAsia" w:hAnsi="Cambria Math"/>
                <w:u w:val="single"/>
              </w:rPr>
              <m:t>5</m:t>
            </m:r>
          </m:e>
        </m:rad>
      </m:oMath>
      <w:r w:rsidRPr="00CD6C70">
        <w:rPr>
          <w:rFonts w:eastAsiaTheme="minorEastAsia"/>
          <w:u w:val="single"/>
        </w:rPr>
        <w:t>+</w:t>
      </w:r>
      <m:oMath>
        <m:rad>
          <m:radPr>
            <m:degHide m:val="1"/>
            <m:ctrlPr>
              <w:rPr>
                <w:rFonts w:ascii="Cambria Math" w:eastAsiaTheme="minorEastAsia" w:hAnsi="Cambria Math"/>
                <w:u w:val="single"/>
              </w:rPr>
            </m:ctrlPr>
          </m:radPr>
          <m:deg/>
          <m:e>
            <m:r>
              <w:rPr>
                <w:rFonts w:ascii="Cambria Math" w:eastAsiaTheme="minorEastAsia" w:hAnsi="Cambria Math"/>
                <w:u w:val="single"/>
              </w:rPr>
              <m:t>20</m:t>
            </m:r>
          </m:e>
        </m:rad>
      </m:oMath>
      <w:r w:rsidRPr="00CD6C70">
        <w:rPr>
          <w:rFonts w:eastAsiaTheme="minorEastAsia"/>
        </w:rPr>
        <w:t xml:space="preserve">    işleminin</w:t>
      </w:r>
      <w:r>
        <w:rPr>
          <w:rFonts w:eastAsiaTheme="minorEastAsia"/>
        </w:rPr>
        <w:t xml:space="preserve"> sonucu kaçtır?</w:t>
      </w:r>
    </w:p>
    <w:p w:rsidR="00CD6C70" w:rsidRDefault="00C476D0" w:rsidP="00CD6C70">
      <w:pPr>
        <w:spacing w:after="0"/>
        <w:rPr>
          <w:rFonts w:eastAsiaTheme="minorEastAsia"/>
        </w:rPr>
      </w:pPr>
      <m:oMathPara>
        <m:oMath>
          <m:rad>
            <m:radPr>
              <m:degHide m:val="1"/>
              <m:ctrlPr>
                <w:rPr>
                  <w:rFonts w:ascii="Cambria Math" w:hAnsi="Cambria Math"/>
                </w:rPr>
              </m:ctrlPr>
            </m:radPr>
            <m:deg/>
            <m:e>
              <m:r>
                <w:rPr>
                  <w:rFonts w:ascii="Cambria Math" w:hAnsi="Cambria Math"/>
                </w:rPr>
                <m:t>5</m:t>
              </m:r>
            </m:e>
          </m:rad>
        </m:oMath>
      </m:oMathPara>
    </w:p>
    <w:p w:rsidR="00CD6C70" w:rsidRDefault="00CD6C70" w:rsidP="00CD6C70">
      <w:pPr>
        <w:spacing w:after="0"/>
        <w:rPr>
          <w:rFonts w:eastAsiaTheme="minorEastAsia"/>
        </w:rPr>
      </w:pPr>
      <w:r>
        <w:rPr>
          <w:rFonts w:eastAsiaTheme="minorEastAsia"/>
        </w:rPr>
        <w:t>A)</w:t>
      </w:r>
      <m:oMath>
        <m:rad>
          <m:radPr>
            <m:degHide m:val="1"/>
            <m:ctrlPr>
              <w:rPr>
                <w:rFonts w:ascii="Cambria Math" w:eastAsiaTheme="minorEastAsia" w:hAnsi="Cambria Math"/>
              </w:rPr>
            </m:ctrlPr>
          </m:radPr>
          <m:deg/>
          <m:e>
            <m:r>
              <w:rPr>
                <w:rFonts w:ascii="Cambria Math" w:eastAsiaTheme="minorEastAsia" w:hAnsi="Cambria Math"/>
              </w:rPr>
              <m:t>3</m:t>
            </m:r>
          </m:e>
        </m:rad>
      </m:oMath>
      <w:r>
        <w:rPr>
          <w:rFonts w:eastAsiaTheme="minorEastAsia"/>
        </w:rPr>
        <w:tab/>
        <w:t>B)3</w:t>
      </w:r>
      <w:r>
        <w:rPr>
          <w:rFonts w:eastAsiaTheme="minorEastAsia"/>
        </w:rPr>
        <w:tab/>
        <w:t>C)</w:t>
      </w:r>
      <m:oMath>
        <m:rad>
          <m:radPr>
            <m:degHide m:val="1"/>
            <m:ctrlPr>
              <w:rPr>
                <w:rFonts w:ascii="Cambria Math" w:eastAsiaTheme="minorEastAsia" w:hAnsi="Cambria Math"/>
              </w:rPr>
            </m:ctrlPr>
          </m:radPr>
          <m:deg/>
          <m:e>
            <m:r>
              <w:rPr>
                <w:rFonts w:ascii="Cambria Math" w:eastAsiaTheme="minorEastAsia" w:hAnsi="Cambria Math"/>
              </w:rPr>
              <m:t>5</m:t>
            </m:r>
          </m:e>
        </m:rad>
      </m:oMath>
      <w:r>
        <w:rPr>
          <w:rFonts w:eastAsiaTheme="minorEastAsia"/>
        </w:rPr>
        <w:tab/>
        <w:t>D)5</w:t>
      </w:r>
    </w:p>
    <w:p w:rsidR="00CD6C70" w:rsidRDefault="00CD6C70" w:rsidP="00CD6C70">
      <w:pPr>
        <w:spacing w:after="0"/>
        <w:rPr>
          <w:rFonts w:eastAsiaTheme="minorEastAsia"/>
        </w:rPr>
      </w:pPr>
    </w:p>
    <w:p w:rsidR="00CD6C70" w:rsidRDefault="00CD6C70" w:rsidP="00CD6C70">
      <w:pPr>
        <w:spacing w:after="0"/>
        <w:rPr>
          <w:rFonts w:eastAsiaTheme="minorEastAsia"/>
        </w:rPr>
      </w:pPr>
      <w:r w:rsidRPr="006472AB">
        <w:rPr>
          <w:rFonts w:eastAsiaTheme="minorEastAsia"/>
          <w:b/>
        </w:rPr>
        <w:t>13)</w:t>
      </w:r>
      <w:r>
        <w:rPr>
          <w:rFonts w:eastAsiaTheme="minorEastAsia"/>
        </w:rPr>
        <w:t xml:space="preserve"> 120000000000000 sayısının bilimsel gösterimi aşağıdakilerden hangisidir?</w:t>
      </w:r>
    </w:p>
    <w:p w:rsidR="0014296E" w:rsidRDefault="00CD6C70" w:rsidP="00CD6C70">
      <w:pPr>
        <w:spacing w:after="0"/>
        <w:rPr>
          <w:rFonts w:eastAsiaTheme="minorEastAsia"/>
          <w:vertAlign w:val="superscript"/>
        </w:rPr>
      </w:pPr>
      <w:r>
        <w:rPr>
          <w:rFonts w:eastAsiaTheme="minorEastAsia"/>
        </w:rPr>
        <w:t>A) 1,2.10</w:t>
      </w:r>
      <w:r w:rsidRPr="00CD6C70">
        <w:rPr>
          <w:rFonts w:eastAsiaTheme="minorEastAsia"/>
          <w:vertAlign w:val="superscript"/>
        </w:rPr>
        <w:t>14</w:t>
      </w:r>
      <w:r>
        <w:rPr>
          <w:rFonts w:eastAsiaTheme="minorEastAsia"/>
          <w:vertAlign w:val="superscript"/>
        </w:rPr>
        <w:tab/>
      </w:r>
      <w:r>
        <w:rPr>
          <w:rFonts w:eastAsiaTheme="minorEastAsia"/>
        </w:rPr>
        <w:t>B) 1,2.10</w:t>
      </w:r>
      <w:r w:rsidRPr="00CD6C70">
        <w:rPr>
          <w:rFonts w:eastAsiaTheme="minorEastAsia"/>
          <w:vertAlign w:val="superscript"/>
        </w:rPr>
        <w:t>13</w:t>
      </w:r>
      <w:r>
        <w:rPr>
          <w:rFonts w:eastAsiaTheme="minorEastAsia"/>
          <w:vertAlign w:val="superscript"/>
        </w:rPr>
        <w:tab/>
      </w:r>
    </w:p>
    <w:p w:rsidR="00CD6C70" w:rsidRDefault="00CD6C70" w:rsidP="00CD6C70">
      <w:pPr>
        <w:spacing w:after="0"/>
        <w:rPr>
          <w:rFonts w:eastAsiaTheme="minorEastAsia"/>
          <w:vertAlign w:val="superscript"/>
        </w:rPr>
      </w:pPr>
      <w:r>
        <w:rPr>
          <w:rFonts w:eastAsiaTheme="minorEastAsia"/>
        </w:rPr>
        <w:t>C)1,2.10</w:t>
      </w:r>
      <w:r w:rsidRPr="00CD6C70">
        <w:rPr>
          <w:rFonts w:eastAsiaTheme="minorEastAsia"/>
          <w:vertAlign w:val="superscript"/>
        </w:rPr>
        <w:t>12</w:t>
      </w:r>
      <w:r>
        <w:rPr>
          <w:rFonts w:eastAsiaTheme="minorEastAsia"/>
        </w:rPr>
        <w:tab/>
        <w:t>D)1,2.10</w:t>
      </w:r>
      <w:r w:rsidRPr="00CD6C70">
        <w:rPr>
          <w:rFonts w:eastAsiaTheme="minorEastAsia"/>
          <w:vertAlign w:val="superscript"/>
        </w:rPr>
        <w:t>15</w:t>
      </w:r>
    </w:p>
    <w:p w:rsidR="0014296E" w:rsidRDefault="0014296E" w:rsidP="00CD6C70">
      <w:pPr>
        <w:spacing w:after="0"/>
        <w:rPr>
          <w:rFonts w:eastAsiaTheme="minorEastAsia"/>
          <w:vertAlign w:val="superscript"/>
        </w:rPr>
      </w:pPr>
    </w:p>
    <w:p w:rsidR="00CD6C70" w:rsidRPr="006472AB" w:rsidRDefault="00CD6C70" w:rsidP="00CD6C70">
      <w:pPr>
        <w:spacing w:after="0"/>
        <w:rPr>
          <w:rFonts w:eastAsiaTheme="minorEastAsia"/>
          <w:b/>
        </w:rPr>
      </w:pPr>
      <w:r w:rsidRPr="006472AB">
        <w:rPr>
          <w:rFonts w:eastAsiaTheme="minorEastAsia"/>
          <w:b/>
        </w:rPr>
        <w:t xml:space="preserve">14) </w:t>
      </w:r>
    </w:p>
    <w:p w:rsidR="00CD6C70" w:rsidRPr="00CD6C70" w:rsidRDefault="00CD6C70" w:rsidP="00CD6C70">
      <w:pPr>
        <w:spacing w:after="0"/>
        <w:rPr>
          <w:rFonts w:eastAsiaTheme="minorEastAsia"/>
        </w:rPr>
      </w:pPr>
    </w:p>
    <w:p w:rsidR="0086395E" w:rsidRDefault="0086395E" w:rsidP="00026B02">
      <w:pPr>
        <w:spacing w:after="0"/>
        <w:rPr>
          <w:noProof/>
        </w:rPr>
      </w:pPr>
    </w:p>
    <w:p w:rsidR="0086395E" w:rsidRDefault="0014296E" w:rsidP="00026B02">
      <w:pPr>
        <w:spacing w:after="0"/>
      </w:pPr>
      <w:r>
        <w:rPr>
          <w:noProof/>
          <w:lang w:eastAsia="tr-TR"/>
        </w:rPr>
        <w:drawing>
          <wp:inline distT="0" distB="0" distL="0" distR="0">
            <wp:extent cx="2630805" cy="1647825"/>
            <wp:effectExtent l="0" t="0" r="0" b="9525"/>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42"/>
                    <pic:cNvPicPr>
                      <a:picLocks noChangeAspect="1" noChangeArrowheads="1"/>
                    </pic:cNvPicPr>
                  </pic:nvPicPr>
                  <pic:blipFill>
                    <a:blip r:embed="rId5">
                      <a:extLst>
                        <a:ext uri="{28A0092B-C50C-407E-A947-70E740481C1C}">
                          <a14:useLocalDpi xmlns:a14="http://schemas.microsoft.com/office/drawing/2010/main" val="0"/>
                        </a:ext>
                      </a:extLst>
                    </a:blip>
                    <a:srcRect l="51422" t="12057" r="30885" b="55324"/>
                    <a:stretch>
                      <a:fillRect/>
                    </a:stretch>
                  </pic:blipFill>
                  <pic:spPr bwMode="auto">
                    <a:xfrm>
                      <a:off x="0" y="0"/>
                      <a:ext cx="2630805" cy="1647825"/>
                    </a:xfrm>
                    <a:prstGeom prst="rect">
                      <a:avLst/>
                    </a:prstGeom>
                    <a:noFill/>
                    <a:ln>
                      <a:noFill/>
                    </a:ln>
                  </pic:spPr>
                </pic:pic>
              </a:graphicData>
            </a:graphic>
          </wp:inline>
        </w:drawing>
      </w:r>
    </w:p>
    <w:p w:rsidR="00CD6C70" w:rsidRDefault="00CD6C70" w:rsidP="00026B02">
      <w:pPr>
        <w:spacing w:after="0"/>
      </w:pPr>
    </w:p>
    <w:p w:rsidR="00CD6C70" w:rsidRPr="006472AB" w:rsidRDefault="00CD6C70" w:rsidP="00026B02">
      <w:pPr>
        <w:spacing w:after="0"/>
        <w:rPr>
          <w:b/>
        </w:rPr>
      </w:pPr>
      <w:r w:rsidRPr="006472AB">
        <w:rPr>
          <w:b/>
        </w:rPr>
        <w:t xml:space="preserve">15) </w:t>
      </w:r>
    </w:p>
    <w:p w:rsidR="004D44EA" w:rsidRDefault="004D44EA">
      <w:pPr>
        <w:spacing w:after="0"/>
      </w:pPr>
    </w:p>
    <w:p w:rsidR="004D44EA" w:rsidRDefault="004D44EA">
      <w:pPr>
        <w:spacing w:after="0"/>
      </w:pPr>
      <w:r>
        <w:rPr>
          <w:noProof/>
          <w:lang w:eastAsia="tr-TR"/>
        </w:rPr>
        <w:drawing>
          <wp:inline distT="0" distB="0" distL="0" distR="0">
            <wp:extent cx="2122170" cy="1354455"/>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74"/>
                    <pic:cNvPicPr>
                      <a:picLocks noChangeAspect="1" noChangeArrowheads="1"/>
                    </pic:cNvPicPr>
                  </pic:nvPicPr>
                  <pic:blipFill>
                    <a:blip r:embed="rId6">
                      <a:extLst>
                        <a:ext uri="{28A0092B-C50C-407E-A947-70E740481C1C}">
                          <a14:useLocalDpi xmlns:a14="http://schemas.microsoft.com/office/drawing/2010/main" val="0"/>
                        </a:ext>
                      </a:extLst>
                    </a:blip>
                    <a:srcRect l="55721" t="36169" r="28737" b="34425"/>
                    <a:stretch>
                      <a:fillRect/>
                    </a:stretch>
                  </pic:blipFill>
                  <pic:spPr bwMode="auto">
                    <a:xfrm>
                      <a:off x="0" y="0"/>
                      <a:ext cx="2122170" cy="1354455"/>
                    </a:xfrm>
                    <a:prstGeom prst="rect">
                      <a:avLst/>
                    </a:prstGeom>
                    <a:noFill/>
                    <a:ln>
                      <a:noFill/>
                    </a:ln>
                  </pic:spPr>
                </pic:pic>
              </a:graphicData>
            </a:graphic>
          </wp:inline>
        </w:drawing>
      </w:r>
    </w:p>
    <w:p w:rsidR="004D44EA" w:rsidRDefault="004D44EA">
      <w:pPr>
        <w:spacing w:after="0"/>
      </w:pPr>
      <w:r>
        <w:t>Yukarıda birim karelerle verilen ABC üçgenlerinden hangisinde BC kenarına ait yükseklik aynı zamanda açıortaydır?</w:t>
      </w:r>
    </w:p>
    <w:p w:rsidR="004D44EA" w:rsidRDefault="004D44EA">
      <w:pPr>
        <w:spacing w:after="0"/>
      </w:pPr>
      <w:r>
        <w:t>A) I</w:t>
      </w:r>
      <w:r>
        <w:tab/>
        <w:t>B) II</w:t>
      </w:r>
      <w:r>
        <w:tab/>
        <w:t>C) III</w:t>
      </w:r>
      <w:r>
        <w:tab/>
        <w:t>D) IV</w:t>
      </w:r>
    </w:p>
    <w:p w:rsidR="004D44EA" w:rsidRDefault="00C476D0">
      <w:pPr>
        <w:spacing w:after="0"/>
      </w:pPr>
      <w:hyperlink r:id="rId7" w:history="1">
        <w:r>
          <w:rPr>
            <w:rStyle w:val="Kpr"/>
            <w:rFonts w:ascii="Comic Sans MS" w:hAnsi="Comic Sans MS"/>
            <w:highlight w:val="red"/>
          </w:rPr>
          <w:t>www.egitimhane.com</w:t>
        </w:r>
      </w:hyperlink>
      <w:bookmarkStart w:id="0" w:name="_GoBack"/>
      <w:bookmarkEnd w:id="0"/>
    </w:p>
    <w:p w:rsidR="0014296E" w:rsidRDefault="0014296E">
      <w:pPr>
        <w:spacing w:after="0"/>
      </w:pPr>
    </w:p>
    <w:p w:rsidR="0014296E" w:rsidRDefault="0014296E">
      <w:pPr>
        <w:spacing w:after="0"/>
      </w:pPr>
    </w:p>
    <w:p w:rsidR="0014296E" w:rsidRDefault="0014296E">
      <w:pPr>
        <w:spacing w:after="0"/>
      </w:pPr>
    </w:p>
    <w:p w:rsidR="006472AB" w:rsidRDefault="006472AB">
      <w:pPr>
        <w:spacing w:after="0"/>
      </w:pPr>
    </w:p>
    <w:p w:rsidR="0014296E" w:rsidRDefault="0014296E">
      <w:pPr>
        <w:spacing w:after="0"/>
      </w:pPr>
    </w:p>
    <w:p w:rsidR="0090327C" w:rsidRDefault="0090327C">
      <w:pPr>
        <w:spacing w:after="0"/>
      </w:pPr>
    </w:p>
    <w:p w:rsidR="004D44EA" w:rsidRDefault="0014296E">
      <w:pPr>
        <w:spacing w:after="0"/>
      </w:pPr>
      <w:r w:rsidRPr="006472AB">
        <w:rPr>
          <w:b/>
        </w:rPr>
        <w:t>16</w:t>
      </w:r>
      <w:r w:rsidR="004D44EA" w:rsidRPr="006472AB">
        <w:rPr>
          <w:b/>
        </w:rPr>
        <w:t>)</w:t>
      </w:r>
      <w:r w:rsidR="004D44EA">
        <w:t xml:space="preserve"> Aşağıda verilen uzunluklardan hangileri ile üçgen çizilebilir?</w:t>
      </w:r>
    </w:p>
    <w:p w:rsidR="004D44EA" w:rsidRDefault="004D44EA">
      <w:pPr>
        <w:spacing w:after="0"/>
      </w:pPr>
      <w:r>
        <w:t>I) 3cm, 4cm, 5cm</w:t>
      </w:r>
    </w:p>
    <w:p w:rsidR="004D44EA" w:rsidRDefault="004D44EA">
      <w:pPr>
        <w:spacing w:after="0"/>
      </w:pPr>
      <w:r>
        <w:t>II) 4cm, 7cm, 10cm</w:t>
      </w:r>
    </w:p>
    <w:p w:rsidR="004D44EA" w:rsidRDefault="004D44EA">
      <w:pPr>
        <w:spacing w:after="0"/>
      </w:pPr>
      <w:r>
        <w:t xml:space="preserve">III) 2cm, 5cm, 2cm </w:t>
      </w:r>
    </w:p>
    <w:p w:rsidR="0014296E" w:rsidRDefault="0014296E">
      <w:pPr>
        <w:spacing w:after="0"/>
      </w:pPr>
    </w:p>
    <w:p w:rsidR="0014296E" w:rsidRPr="006472AB" w:rsidRDefault="0014296E">
      <w:pPr>
        <w:spacing w:after="0"/>
        <w:rPr>
          <w:b/>
        </w:rPr>
      </w:pPr>
      <w:r w:rsidRPr="006472AB">
        <w:rPr>
          <w:b/>
        </w:rPr>
        <w:t>Çözüm:</w:t>
      </w:r>
    </w:p>
    <w:p w:rsidR="0014296E" w:rsidRDefault="0014296E">
      <w:pPr>
        <w:spacing w:after="0"/>
      </w:pPr>
    </w:p>
    <w:p w:rsidR="0014296E" w:rsidRDefault="0014296E">
      <w:pPr>
        <w:spacing w:after="0"/>
      </w:pPr>
    </w:p>
    <w:p w:rsidR="0014296E" w:rsidRDefault="0014296E">
      <w:pPr>
        <w:spacing w:after="0"/>
      </w:pPr>
    </w:p>
    <w:p w:rsidR="0014296E" w:rsidRDefault="0014296E">
      <w:pPr>
        <w:spacing w:after="0"/>
      </w:pPr>
    </w:p>
    <w:p w:rsidR="0014296E" w:rsidRDefault="0014296E">
      <w:pPr>
        <w:spacing w:after="0"/>
      </w:pPr>
    </w:p>
    <w:p w:rsidR="0014296E" w:rsidRDefault="0014296E">
      <w:pPr>
        <w:spacing w:after="0"/>
      </w:pPr>
    </w:p>
    <w:p w:rsidR="0014296E" w:rsidRDefault="0014296E">
      <w:pPr>
        <w:spacing w:after="0"/>
      </w:pPr>
    </w:p>
    <w:p w:rsidR="0014296E" w:rsidRDefault="0014296E">
      <w:pPr>
        <w:spacing w:after="0"/>
      </w:pPr>
    </w:p>
    <w:p w:rsidR="0014296E" w:rsidRDefault="0014296E">
      <w:pPr>
        <w:spacing w:after="0"/>
      </w:pPr>
    </w:p>
    <w:p w:rsidR="0014296E" w:rsidRDefault="0014296E">
      <w:pPr>
        <w:spacing w:after="0"/>
      </w:pPr>
    </w:p>
    <w:p w:rsidR="0014296E" w:rsidRDefault="0014296E">
      <w:pPr>
        <w:spacing w:after="0"/>
      </w:pPr>
    </w:p>
    <w:p w:rsidR="0014296E" w:rsidRDefault="0014296E">
      <w:pPr>
        <w:spacing w:after="0"/>
      </w:pPr>
    </w:p>
    <w:p w:rsidR="0014296E" w:rsidRDefault="0014296E">
      <w:pPr>
        <w:spacing w:after="0"/>
      </w:pPr>
    </w:p>
    <w:p w:rsidR="0014296E" w:rsidRDefault="0014296E">
      <w:pPr>
        <w:spacing w:after="0"/>
      </w:pPr>
    </w:p>
    <w:p w:rsidR="0014296E" w:rsidRDefault="0014296E">
      <w:pPr>
        <w:spacing w:after="0"/>
      </w:pPr>
    </w:p>
    <w:p w:rsidR="0014296E" w:rsidRDefault="0014296E">
      <w:pPr>
        <w:spacing w:after="0"/>
      </w:pPr>
    </w:p>
    <w:p w:rsidR="0014296E" w:rsidRDefault="0014296E">
      <w:pPr>
        <w:spacing w:after="0"/>
      </w:pPr>
    </w:p>
    <w:p w:rsidR="0014296E" w:rsidRDefault="0014296E">
      <w:pPr>
        <w:spacing w:after="0"/>
      </w:pPr>
    </w:p>
    <w:p w:rsidR="0014296E" w:rsidRPr="006472AB" w:rsidRDefault="0014296E">
      <w:pPr>
        <w:spacing w:after="0"/>
        <w:rPr>
          <w:b/>
        </w:rPr>
      </w:pPr>
      <w:r w:rsidRPr="006472AB">
        <w:rPr>
          <w:rFonts w:eastAsiaTheme="minorEastAsia"/>
          <w:b/>
          <w:noProof/>
          <w:lang w:eastAsia="tr-TR"/>
        </w:rPr>
        <w:drawing>
          <wp:anchor distT="0" distB="0" distL="114300" distR="114300" simplePos="0" relativeHeight="251658240" behindDoc="0" locked="0" layoutInCell="1" allowOverlap="1">
            <wp:simplePos x="0" y="0"/>
            <wp:positionH relativeFrom="margin">
              <wp:posOffset>3903345</wp:posOffset>
            </wp:positionH>
            <wp:positionV relativeFrom="paragraph">
              <wp:posOffset>120015</wp:posOffset>
            </wp:positionV>
            <wp:extent cx="2447925" cy="1540510"/>
            <wp:effectExtent l="0" t="0" r="9525" b="2540"/>
            <wp:wrapSquare wrapText="bothSides"/>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3"/>
                    <pic:cNvPicPr>
                      <a:picLocks noChangeAspect="1" noChangeArrowheads="1"/>
                    </pic:cNvPicPr>
                  </pic:nvPicPr>
                  <pic:blipFill>
                    <a:blip r:embed="rId8">
                      <a:extLst>
                        <a:ext uri="{28A0092B-C50C-407E-A947-70E740481C1C}">
                          <a14:useLocalDpi xmlns:a14="http://schemas.microsoft.com/office/drawing/2010/main" val="0"/>
                        </a:ext>
                      </a:extLst>
                    </a:blip>
                    <a:srcRect l="7607" t="52344" r="65112" b="12370"/>
                    <a:stretch>
                      <a:fillRect/>
                    </a:stretch>
                  </pic:blipFill>
                  <pic:spPr bwMode="auto">
                    <a:xfrm>
                      <a:off x="0" y="0"/>
                      <a:ext cx="2447925" cy="1540510"/>
                    </a:xfrm>
                    <a:prstGeom prst="rect">
                      <a:avLst/>
                    </a:prstGeom>
                    <a:noFill/>
                    <a:ln>
                      <a:noFill/>
                    </a:ln>
                  </pic:spPr>
                </pic:pic>
              </a:graphicData>
            </a:graphic>
          </wp:anchor>
        </w:drawing>
      </w:r>
      <w:r w:rsidRPr="006472AB">
        <w:rPr>
          <w:b/>
        </w:rPr>
        <w:t>17)</w:t>
      </w:r>
    </w:p>
    <w:p w:rsidR="00F04EAB" w:rsidRDefault="00F04EAB">
      <w:pPr>
        <w:spacing w:after="0"/>
      </w:pPr>
    </w:p>
    <w:p w:rsidR="00F04EAB" w:rsidRDefault="00F04EAB">
      <w:pPr>
        <w:spacing w:after="0"/>
      </w:pPr>
    </w:p>
    <w:p w:rsidR="00F04EAB" w:rsidRDefault="00F04EAB">
      <w:pPr>
        <w:spacing w:after="0"/>
      </w:pPr>
    </w:p>
    <w:p w:rsidR="00F04EAB" w:rsidRDefault="00F04EAB">
      <w:pPr>
        <w:spacing w:after="0"/>
      </w:pPr>
    </w:p>
    <w:p w:rsidR="00F04EAB" w:rsidRDefault="00F04EAB">
      <w:pPr>
        <w:spacing w:after="0"/>
      </w:pPr>
    </w:p>
    <w:p w:rsidR="00F04EAB" w:rsidRDefault="00F04EAB">
      <w:pPr>
        <w:spacing w:after="0"/>
      </w:pPr>
    </w:p>
    <w:p w:rsidR="00F04EAB" w:rsidRDefault="00F04EAB">
      <w:pPr>
        <w:spacing w:after="0"/>
      </w:pPr>
    </w:p>
    <w:p w:rsidR="00F04EAB" w:rsidRDefault="00F04EAB">
      <w:pPr>
        <w:spacing w:after="0"/>
      </w:pPr>
    </w:p>
    <w:p w:rsidR="00F04EAB" w:rsidRDefault="00F04EAB">
      <w:pPr>
        <w:spacing w:after="0"/>
      </w:pPr>
    </w:p>
    <w:p w:rsidR="00F04EAB" w:rsidRDefault="00F04EAB">
      <w:pPr>
        <w:spacing w:after="0"/>
      </w:pPr>
    </w:p>
    <w:p w:rsidR="00F04EAB" w:rsidRDefault="00F04EAB">
      <w:pPr>
        <w:spacing w:after="0"/>
      </w:pPr>
    </w:p>
    <w:p w:rsidR="00F04EAB" w:rsidRDefault="00F04EAB">
      <w:pPr>
        <w:spacing w:after="0"/>
      </w:pPr>
      <w:r w:rsidRPr="006472AB">
        <w:rPr>
          <w:b/>
        </w:rPr>
        <w:t xml:space="preserve">NOT: </w:t>
      </w:r>
      <w:r>
        <w:t>Sınav süresi 1 ders saatidir. 4. Sorunun doğru cevabı 10, 16. Sorunun doğru cevabı 15, diğer soruların doğru cevapları 5 puandır. BAŞARILAR.</w:t>
      </w:r>
    </w:p>
    <w:p w:rsidR="00C476D0" w:rsidRDefault="00C476D0">
      <w:pPr>
        <w:spacing w:after="0"/>
      </w:pPr>
    </w:p>
    <w:p w:rsidR="00C476D0" w:rsidRDefault="00C476D0">
      <w:pPr>
        <w:spacing w:after="0"/>
      </w:pPr>
    </w:p>
    <w:sectPr w:rsidR="00C476D0" w:rsidSect="0086395E">
      <w:pgSz w:w="11906" w:h="16838"/>
      <w:pgMar w:top="720" w:right="720" w:bottom="720" w:left="72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Cambria Math">
    <w:panose1 w:val="02040503050406030204"/>
    <w:charset w:val="A2"/>
    <w:family w:val="roman"/>
    <w:pitch w:val="variable"/>
    <w:sig w:usb0="E00002FF" w:usb1="420024FF" w:usb2="00000000" w:usb3="00000000" w:csb0="0000019F" w:csb1="00000000"/>
  </w:font>
  <w:font w:name="Comic Sans MS">
    <w:panose1 w:val="030F0702030302020204"/>
    <w:charset w:val="A2"/>
    <w:family w:val="script"/>
    <w:pitch w:val="variable"/>
    <w:sig w:usb0="00000287" w:usb1="40000013"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D479B2"/>
    <w:multiLevelType w:val="hybridMultilevel"/>
    <w:tmpl w:val="B0DC585C"/>
    <w:lvl w:ilvl="0" w:tplc="75DA979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26460C7A"/>
    <w:multiLevelType w:val="hybridMultilevel"/>
    <w:tmpl w:val="2A02D6C0"/>
    <w:lvl w:ilvl="0" w:tplc="23E6A9D6">
      <w:start w:val="1"/>
      <w:numFmt w:val="upperLetter"/>
      <w:lvlText w:val="%1)"/>
      <w:lvlJc w:val="left"/>
      <w:pPr>
        <w:ind w:left="1068" w:hanging="360"/>
      </w:pPr>
      <w:rPr>
        <w:rFonts w:eastAsiaTheme="minorEastAsia"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 w15:restartNumberingAfterBreak="0">
    <w:nsid w:val="3F88734C"/>
    <w:multiLevelType w:val="hybridMultilevel"/>
    <w:tmpl w:val="7B54D9E2"/>
    <w:lvl w:ilvl="0" w:tplc="B010E45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5C6B3FE6"/>
    <w:multiLevelType w:val="hybridMultilevel"/>
    <w:tmpl w:val="0622A612"/>
    <w:lvl w:ilvl="0" w:tplc="58205A3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BA0D33"/>
    <w:rsid w:val="00026B02"/>
    <w:rsid w:val="0014296E"/>
    <w:rsid w:val="001B4E04"/>
    <w:rsid w:val="00485C7F"/>
    <w:rsid w:val="004D44EA"/>
    <w:rsid w:val="006472AB"/>
    <w:rsid w:val="0086395E"/>
    <w:rsid w:val="008A0EE0"/>
    <w:rsid w:val="0090327C"/>
    <w:rsid w:val="009C46D8"/>
    <w:rsid w:val="00AA4F34"/>
    <w:rsid w:val="00BA0D33"/>
    <w:rsid w:val="00C476D0"/>
    <w:rsid w:val="00CD6C70"/>
    <w:rsid w:val="00D3071A"/>
    <w:rsid w:val="00DC3D37"/>
    <w:rsid w:val="00F04EAB"/>
    <w:rsid w:val="00FC0B5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7E256A-0950-4406-BCF9-6CA1249C1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0B57"/>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86395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6395E"/>
    <w:rPr>
      <w:rFonts w:ascii="Tahoma" w:hAnsi="Tahoma" w:cs="Tahoma"/>
      <w:sz w:val="16"/>
      <w:szCs w:val="16"/>
    </w:rPr>
  </w:style>
  <w:style w:type="paragraph" w:styleId="ListeParagraf">
    <w:name w:val="List Paragraph"/>
    <w:basedOn w:val="Normal"/>
    <w:uiPriority w:val="34"/>
    <w:qFormat/>
    <w:rsid w:val="0086395E"/>
    <w:pPr>
      <w:ind w:left="720"/>
      <w:contextualSpacing/>
    </w:pPr>
  </w:style>
  <w:style w:type="character" w:styleId="YerTutucuMetni">
    <w:name w:val="Placeholder Text"/>
    <w:basedOn w:val="VarsaylanParagrafYazTipi"/>
    <w:uiPriority w:val="99"/>
    <w:semiHidden/>
    <w:rsid w:val="00AA4F34"/>
    <w:rPr>
      <w:color w:val="808080"/>
    </w:rPr>
  </w:style>
  <w:style w:type="character" w:styleId="Kpr">
    <w:name w:val="Hyperlink"/>
    <w:basedOn w:val="VarsaylanParagrafYazTipi"/>
    <w:uiPriority w:val="99"/>
    <w:semiHidden/>
    <w:unhideWhenUsed/>
    <w:rsid w:val="00C476D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hyperlink" Target="http://www.egitimhan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502</Words>
  <Characters>2867</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3363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dc:creator>
  <cp:lastModifiedBy>Sebo Can</cp:lastModifiedBy>
  <cp:revision>5</cp:revision>
  <cp:lastPrinted>2017-01-02T16:39:00Z</cp:lastPrinted>
  <dcterms:created xsi:type="dcterms:W3CDTF">2016-12-25T12:50:00Z</dcterms:created>
  <dcterms:modified xsi:type="dcterms:W3CDTF">2017-01-05T11:57:00Z</dcterms:modified>
</cp:coreProperties>
</file>