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p14">
  <w:body>
    <w:p w:rsidRPr="008C4053" w:rsidR="003C053B" w:rsidP="7A5CDF9A" w:rsidRDefault="176F60F6" w14:paraId="4A711C38" w14:textId="521A85BA">
      <w:pPr>
        <w:jc w:val="center"/>
        <w:rPr>
          <w:b w:val="1"/>
          <w:bCs w:val="1"/>
        </w:rPr>
      </w:pPr>
    </w:p>
    <w:p w:rsidRPr="008C4053" w:rsidR="00055978" w:rsidP="0022122E" w:rsidRDefault="00055978" w14:paraId="70546370" w14:textId="77777777">
      <w:pPr>
        <w:jc w:val="center"/>
        <w:rPr>
          <w:b/>
        </w:rPr>
      </w:pPr>
    </w:p>
    <w:p w:rsidRPr="008C4053" w:rsidR="003C053B" w:rsidP="7A5CDF9A" w:rsidRDefault="176F60F6" w14:paraId="7077AA62" w14:textId="77777777" w14:noSpellErr="1">
      <w:pPr>
        <w:jc w:val="center"/>
        <w:rPr>
          <w:b w:val="1"/>
          <w:bCs w:val="1"/>
        </w:rPr>
      </w:pPr>
      <w:r w:rsidRPr="7A5CDF9A" w:rsidR="7A5CDF9A">
        <w:rPr>
          <w:b w:val="1"/>
          <w:bCs w:val="1"/>
        </w:rPr>
        <w:t>2017-2018 EĞİTİM-ÖĞRETİM YILI FEN BİLİMLERİ DERSİ 1. ZÜMRE TOPLANTISI</w:t>
      </w:r>
    </w:p>
    <w:p w:rsidRPr="00931779" w:rsidR="003C053B" w:rsidP="0022122E" w:rsidRDefault="003C053B" w14:paraId="39D0649E" w14:textId="77777777">
      <w:pPr>
        <w:jc w:val="center"/>
      </w:pPr>
    </w:p>
    <w:p w:rsidRPr="00931779" w:rsidR="003C053B" w:rsidP="0022122E" w:rsidRDefault="003C053B" w14:paraId="0AB0D459" w14:textId="77777777" w14:noSpellErr="1">
      <w:r w:rsidRPr="00931779">
        <w:rPr/>
        <w:t>Toplantı yeri</w:t>
      </w:r>
      <w:r w:rsidR="00F339B0">
        <w:tab/>
      </w:r>
      <w:r w:rsidR="00F339B0">
        <w:tab/>
      </w:r>
      <w:r w:rsidR="00F339B0">
        <w:tab/>
      </w:r>
      <w:r w:rsidRPr="00931779">
        <w:rPr/>
        <w:t>: Öğretmenler Odası</w:t>
      </w:r>
    </w:p>
    <w:p w:rsidRPr="00931779" w:rsidR="003C053B" w:rsidP="0022122E" w:rsidRDefault="003C053B" w14:paraId="3CCF10BB" w14:textId="05D3687C" w14:noSpellErr="1">
      <w:r w:rsidRPr="00931779">
        <w:rPr/>
        <w:t>Toplantı tarihi</w:t>
      </w:r>
      <w:r w:rsidR="00F339B0">
        <w:tab/>
      </w:r>
      <w:r w:rsidR="00F339B0">
        <w:tab/>
      </w:r>
      <w:r w:rsidR="00F339B0">
        <w:tab/>
      </w:r>
      <w:r w:rsidRPr="00931779">
        <w:rPr/>
        <w:t>: 14</w:t>
      </w:r>
      <w:r w:rsidR="000F462E">
        <w:rPr/>
        <w:t>/09</w:t>
      </w:r>
      <w:r w:rsidRPr="00931779">
        <w:rPr/>
        <w:t>/</w:t>
      </w:r>
      <w:r w:rsidR="00DA1AD4">
        <w:rPr/>
        <w:t>2017</w:t>
      </w:r>
    </w:p>
    <w:p w:rsidRPr="00931779" w:rsidR="003C053B" w:rsidP="0022122E" w:rsidRDefault="003C053B" w14:paraId="6EC1AAD3" w14:textId="77777777" w14:noSpellErr="1">
      <w:r w:rsidRPr="00931779">
        <w:rPr/>
        <w:t>Toplantı saati</w:t>
      </w:r>
      <w:r w:rsidR="00F339B0">
        <w:tab/>
      </w:r>
      <w:r w:rsidR="00F339B0">
        <w:tab/>
      </w:r>
      <w:r w:rsidR="00F339B0">
        <w:tab/>
      </w:r>
      <w:r w:rsidRPr="00931779">
        <w:rPr/>
        <w:t>: 1</w:t>
      </w:r>
      <w:r w:rsidR="00850C71">
        <w:rPr/>
        <w:t>0</w:t>
      </w:r>
      <w:r>
        <w:rPr/>
        <w:t>.0</w:t>
      </w:r>
      <w:r w:rsidRPr="00931779">
        <w:rPr/>
        <w:t>0</w:t>
      </w:r>
    </w:p>
    <w:p w:rsidR="003C053B" w:rsidP="0022122E" w:rsidRDefault="003C053B" w14:paraId="7A5CDF9A" w14:textId="062B92B8">
      <w:r w:rsidRPr="00931779">
        <w:rPr/>
        <w:t>Toplantıya iştirak edenler</w:t>
      </w:r>
      <w:r w:rsidR="00F339B0">
        <w:tab/>
      </w:r>
      <w:r w:rsidRPr="7A5CDF9A">
        <w:rPr/>
        <w:t xml:space="preserve">: </w:t>
      </w:r>
    </w:p>
    <w:p w:rsidR="00055978" w:rsidP="7A5CDF9A" w:rsidRDefault="003C053B" w14:textId="77777777" w14:paraId="66E9ACBB">
      <w:pPr>
        <w:pStyle w:val="Normal"/>
        <w:rPr>
          <w:b/>
        </w:rPr>
      </w:pPr>
    </w:p>
    <w:p w:rsidR="003C053B" w:rsidP="7A5CDF9A" w:rsidRDefault="176F60F6" w14:paraId="1FCDAD16" w14:textId="77777777" w14:noSpellErr="1">
      <w:pPr>
        <w:rPr>
          <w:b w:val="1"/>
          <w:bCs w:val="1"/>
        </w:rPr>
      </w:pPr>
      <w:r w:rsidRPr="7A5CDF9A" w:rsidR="7A5CDF9A">
        <w:rPr>
          <w:b w:val="1"/>
          <w:bCs w:val="1"/>
        </w:rPr>
        <w:t>GÜNDEM</w:t>
      </w:r>
    </w:p>
    <w:p w:rsidRPr="00A03899" w:rsidR="00B312EE" w:rsidP="0022122E" w:rsidRDefault="00B312EE" w14:paraId="3075F2FE" w14:textId="77777777">
      <w:pPr>
        <w:rPr>
          <w:b/>
        </w:rPr>
      </w:pPr>
    </w:p>
    <w:p w:rsidR="00350F17" w:rsidP="7A5CDF9A" w:rsidRDefault="176F60F6" w14:paraId="3A128863" w14:noSpellErr="1" w14:textId="77300FFB">
      <w:pPr>
        <w:jc w:val="both"/>
      </w:pPr>
      <w:r w:rsidRPr="7A5CDF9A" w:rsidR="7A5CDF9A">
        <w:rPr>
          <w:b w:val="1"/>
          <w:bCs w:val="1"/>
        </w:rPr>
        <w:t>1)</w:t>
      </w:r>
      <w:r w:rsidR="7A5CDF9A">
        <w:rPr/>
        <w:t xml:space="preserve"> Açılış, yoklama, başkan ve yazman seçimi, yönetmeliğin zümre ile ilgili </w:t>
      </w:r>
      <w:hyperlink r:id="Rf1ff66a36e2a4030">
        <w:r w:rsidRPr="7A5CDF9A" w:rsidR="7A5CDF9A">
          <w:rPr>
            <w:rStyle w:val="Kpr"/>
          </w:rPr>
          <w:t>95</w:t>
        </w:r>
      </w:hyperlink>
      <w:r w:rsidR="7A5CDF9A">
        <w:rPr/>
        <w:t xml:space="preserve">. </w:t>
      </w:r>
      <w:proofErr w:type="gramStart"/>
      <w:r w:rsidR="7A5CDF9A">
        <w:rPr/>
        <w:t>maddesinin</w:t>
      </w:r>
      <w:proofErr w:type="gramEnd"/>
      <w:r w:rsidR="7A5CDF9A">
        <w:rPr/>
        <w:t xml:space="preserve"> okunması,</w:t>
      </w:r>
    </w:p>
    <w:p w:rsidRPr="0030727E" w:rsidR="003C053B" w:rsidP="00AC69DE" w:rsidRDefault="176F60F6" w14:paraId="74071DB8" w14:textId="655A28C8">
      <w:pPr>
        <w:jc w:val="both"/>
      </w:pPr>
      <w:r w:rsidRPr="7A5CDF9A" w:rsidR="7A5CDF9A">
        <w:rPr>
          <w:b w:val="1"/>
          <w:bCs w:val="1"/>
        </w:rPr>
        <w:t>2</w:t>
      </w:r>
      <w:r w:rsidRPr="7A5CDF9A" w:rsidR="7A5CDF9A">
        <w:rPr>
          <w:b w:val="1"/>
          <w:bCs w:val="1"/>
        </w:rPr>
        <w:t>)</w:t>
      </w:r>
      <w:r w:rsidR="7A5CDF9A">
        <w:rPr/>
        <w:t xml:space="preserve"> 1739 Sayılı Milli Eğitim Temel Kanunu’ </w:t>
      </w:r>
      <w:proofErr w:type="spellStart"/>
      <w:r w:rsidR="7A5CDF9A">
        <w:rPr/>
        <w:t>nun</w:t>
      </w:r>
      <w:proofErr w:type="spellEnd"/>
      <w:r w:rsidR="7A5CDF9A">
        <w:rPr/>
        <w:t xml:space="preserve"> okunması</w:t>
      </w:r>
    </w:p>
    <w:p w:rsidRPr="0030727E" w:rsidR="003C053B" w:rsidP="00AC69DE" w:rsidRDefault="176F60F6" w14:paraId="500C214A" w14:noSpellErr="1" w14:textId="6B423F8A">
      <w:pPr>
        <w:jc w:val="both"/>
      </w:pPr>
      <w:r w:rsidRPr="7A5CDF9A" w:rsidR="7A5CDF9A">
        <w:rPr>
          <w:b w:val="1"/>
          <w:bCs w:val="1"/>
        </w:rPr>
        <w:t>3</w:t>
      </w:r>
      <w:r w:rsidRPr="7A5CDF9A" w:rsidR="7A5CDF9A">
        <w:rPr>
          <w:b w:val="1"/>
          <w:bCs w:val="1"/>
        </w:rPr>
        <w:t>)</w:t>
      </w:r>
      <w:r w:rsidR="7A5CDF9A">
        <w:rPr/>
        <w:t xml:space="preserve"> İlköğretim Yönetmeliğinin son yapılan değişiklikleri de kapsayan şeklinin okunması </w:t>
      </w:r>
    </w:p>
    <w:p w:rsidRPr="0030727E" w:rsidR="003C053B" w:rsidP="00AC69DE" w:rsidRDefault="176F60F6" w14:paraId="7C66010D" w14:textId="77777777" w14:noSpellErr="1">
      <w:pPr>
        <w:jc w:val="both"/>
      </w:pPr>
      <w:r w:rsidRPr="7A5CDF9A" w:rsidR="7A5CDF9A">
        <w:rPr>
          <w:b w:val="1"/>
          <w:bCs w:val="1"/>
        </w:rPr>
        <w:t>5)</w:t>
      </w:r>
      <w:r w:rsidR="7A5CDF9A">
        <w:rPr/>
        <w:t xml:space="preserve"> Meslekî eserler, bilim ve teknolojideki ve eğitim alanındaki yeni gelişmelerin incelenmesi.</w:t>
      </w:r>
    </w:p>
    <w:p w:rsidRPr="0030727E" w:rsidR="003C053B" w:rsidP="00AC69DE" w:rsidRDefault="176F60F6" w14:paraId="70434283" w14:textId="77777777" w14:noSpellErr="1">
      <w:pPr>
        <w:jc w:val="both"/>
      </w:pPr>
      <w:r w:rsidRPr="7A5CDF9A" w:rsidR="7A5CDF9A">
        <w:rPr>
          <w:b w:val="1"/>
          <w:bCs w:val="1"/>
        </w:rPr>
        <w:t>6)</w:t>
      </w:r>
      <w:r w:rsidR="7A5CDF9A">
        <w:rPr/>
        <w:t xml:space="preserve"> 2016-2017 öğretim yılının eğitim–öğretim ve disiplin yönünden değerlendirilerek aksayan yönlerin 2017-2018 öğretim yılında meydana gelmemesi için önlemlerin belirlenmesi</w:t>
      </w:r>
    </w:p>
    <w:p w:rsidRPr="0030727E" w:rsidR="003C053B" w:rsidP="00AC69DE" w:rsidRDefault="176F60F6" w14:paraId="5F5B7FEB" w14:textId="77777777" w14:noSpellErr="1">
      <w:pPr>
        <w:jc w:val="both"/>
      </w:pPr>
      <w:r w:rsidRPr="7A5CDF9A" w:rsidR="7A5CDF9A">
        <w:rPr>
          <w:b w:val="1"/>
          <w:bCs w:val="1"/>
        </w:rPr>
        <w:t>7)</w:t>
      </w:r>
      <w:r w:rsidR="7A5CDF9A">
        <w:rPr/>
        <w:t xml:space="preserve"> Mevzuattaki yenilik ve değişikliklerin incelenmesi, ders öğretim programlarının, uygulama esaslarının ve genel amaçları ile konuların özel amaçlarının incelenip ortak bir anlayış oluşturulması, konularının işlenmesinde izlenecek yöntem ve teknikler ile öğrenci ödevleri ve derslerin değerlendirilmesi konularında kararlar alınması.</w:t>
      </w:r>
    </w:p>
    <w:p w:rsidRPr="0030727E" w:rsidR="003C053B" w:rsidP="00AC69DE" w:rsidRDefault="176F60F6" w14:paraId="54473C9A" w14:textId="77777777" w14:noSpellErr="1">
      <w:pPr>
        <w:tabs>
          <w:tab w:val="left" w:pos="567"/>
          <w:tab w:val="left" w:pos="1134"/>
          <w:tab w:val="left" w:pos="1701"/>
          <w:tab w:val="left" w:pos="2268"/>
          <w:tab w:val="left" w:pos="2835"/>
          <w:tab w:val="left" w:pos="3402"/>
          <w:tab w:val="left" w:pos="3969"/>
          <w:tab w:val="left" w:pos="4536"/>
          <w:tab w:val="left" w:pos="5103"/>
        </w:tabs>
        <w:jc w:val="both"/>
      </w:pPr>
      <w:r w:rsidRPr="7A5CDF9A" w:rsidR="7A5CDF9A">
        <w:rPr>
          <w:b w:val="1"/>
          <w:bCs w:val="1"/>
        </w:rPr>
        <w:t>8)</w:t>
      </w:r>
      <w:r w:rsidR="7A5CDF9A">
        <w:rPr/>
        <w:t xml:space="preserve"> Öğretim yılı çalışma takvimine göre, iş günü takvimi ve öğretmen yıllık çalışma programının hazırlanması,</w:t>
      </w:r>
    </w:p>
    <w:p w:rsidRPr="0030727E" w:rsidR="003C053B" w:rsidP="00AC69DE" w:rsidRDefault="176F60F6" w14:paraId="4BECBECE" w14:textId="77777777" w14:noSpellErr="1">
      <w:pPr>
        <w:tabs>
          <w:tab w:val="left" w:pos="567"/>
          <w:tab w:val="left" w:pos="1134"/>
          <w:tab w:val="left" w:pos="1701"/>
          <w:tab w:val="left" w:pos="2268"/>
          <w:tab w:val="left" w:pos="2835"/>
          <w:tab w:val="left" w:pos="3402"/>
          <w:tab w:val="left" w:pos="3969"/>
          <w:tab w:val="left" w:pos="4536"/>
          <w:tab w:val="left" w:pos="5103"/>
        </w:tabs>
        <w:jc w:val="both"/>
      </w:pPr>
      <w:r w:rsidRPr="7A5CDF9A" w:rsidR="7A5CDF9A">
        <w:rPr>
          <w:b w:val="1"/>
          <w:bCs w:val="1"/>
        </w:rPr>
        <w:t>9)</w:t>
      </w:r>
      <w:r w:rsidR="7A5CDF9A">
        <w:rPr/>
        <w:t xml:space="preserve"> Yapılan önceki uygulamalara göre; ders programındaki kazanımların ve etkinliklerin gerçekleştirilmesinde karşılaşılan güçlüklerin tespiti ve hangi güçlüğün nasıl giderileceğinin belirlenmesi, </w:t>
      </w:r>
    </w:p>
    <w:p w:rsidRPr="0030727E" w:rsidR="00AC69DE" w:rsidP="00AC69DE" w:rsidRDefault="176F60F6" w14:paraId="5460BD07" w14:textId="77777777">
      <w:pPr>
        <w:tabs>
          <w:tab w:val="left" w:pos="567"/>
          <w:tab w:val="left" w:pos="1134"/>
          <w:tab w:val="left" w:pos="1701"/>
          <w:tab w:val="left" w:pos="2268"/>
          <w:tab w:val="left" w:pos="2835"/>
          <w:tab w:val="left" w:pos="3402"/>
          <w:tab w:val="left" w:pos="3969"/>
          <w:tab w:val="left" w:pos="4536"/>
          <w:tab w:val="left" w:pos="5103"/>
        </w:tabs>
        <w:jc w:val="both"/>
      </w:pPr>
      <w:r w:rsidRPr="7A5CDF9A" w:rsidR="7A5CDF9A">
        <w:rPr>
          <w:b w:val="1"/>
          <w:bCs w:val="1"/>
        </w:rPr>
        <w:t>10)</w:t>
      </w:r>
      <w:r w:rsidR="7A5CDF9A">
        <w:rPr/>
        <w:t xml:space="preserve"> 2016-2017 eğitim öğretim yılında yapılan </w:t>
      </w:r>
      <w:proofErr w:type="spellStart"/>
      <w:r w:rsidR="7A5CDF9A">
        <w:rPr/>
        <w:t>ünitelendirilmiş</w:t>
      </w:r>
      <w:proofErr w:type="spellEnd"/>
      <w:r w:rsidR="7A5CDF9A">
        <w:rPr/>
        <w:t xml:space="preserve"> yıllık planlar ile ders planlarının uygulanmasındaki aksaklıkların sıralanarak, giderilmeleri için başvurulacak çözüm yollarının kararlaştırılması,</w:t>
      </w:r>
    </w:p>
    <w:p w:rsidRPr="0030727E" w:rsidR="00AC69DE" w:rsidP="00AC69DE" w:rsidRDefault="176F60F6" w14:paraId="1E40875E" w14:textId="77777777" w14:noSpellErr="1">
      <w:pPr>
        <w:tabs>
          <w:tab w:val="left" w:pos="567"/>
          <w:tab w:val="left" w:pos="1134"/>
          <w:tab w:val="left" w:pos="1701"/>
          <w:tab w:val="left" w:pos="2268"/>
          <w:tab w:val="left" w:pos="2835"/>
          <w:tab w:val="left" w:pos="3402"/>
          <w:tab w:val="left" w:pos="3969"/>
          <w:tab w:val="left" w:pos="4536"/>
          <w:tab w:val="left" w:pos="5103"/>
        </w:tabs>
        <w:jc w:val="both"/>
      </w:pPr>
      <w:r w:rsidRPr="7A5CDF9A" w:rsidR="7A5CDF9A">
        <w:rPr>
          <w:b w:val="1"/>
          <w:bCs w:val="1"/>
        </w:rPr>
        <w:t>11)</w:t>
      </w:r>
      <w:r w:rsidR="7A5CDF9A">
        <w:rPr/>
        <w:t xml:space="preserve"> 2016-2017 eğitim öğretim yılana ait sene sonu zümre tutanakları ve ‘Ders Kesimi Raporları’ incelenerek –varsa- bitirilemeyen konuların yeni yılda ne zaman ve nasıl telafi edileceğine karar verilmesi,</w:t>
      </w:r>
    </w:p>
    <w:p w:rsidRPr="0030727E" w:rsidR="003C053B" w:rsidP="00AC69DE" w:rsidRDefault="176F60F6" w14:paraId="2C95E21D" w14:textId="77777777" w14:noSpellErr="1">
      <w:pPr>
        <w:tabs>
          <w:tab w:val="left" w:pos="567"/>
          <w:tab w:val="left" w:pos="1134"/>
          <w:tab w:val="left" w:pos="1701"/>
          <w:tab w:val="left" w:pos="2268"/>
          <w:tab w:val="left" w:pos="2835"/>
          <w:tab w:val="left" w:pos="3402"/>
          <w:tab w:val="left" w:pos="3969"/>
          <w:tab w:val="left" w:pos="4536"/>
          <w:tab w:val="left" w:pos="5103"/>
        </w:tabs>
        <w:jc w:val="both"/>
      </w:pPr>
      <w:r w:rsidRPr="7A5CDF9A" w:rsidR="7A5CDF9A">
        <w:rPr>
          <w:b w:val="1"/>
          <w:bCs w:val="1"/>
        </w:rPr>
        <w:t>12)</w:t>
      </w:r>
      <w:r w:rsidR="7A5CDF9A">
        <w:rPr/>
        <w:t xml:space="preserve"> PLANLAMA</w:t>
      </w:r>
    </w:p>
    <w:p w:rsidRPr="0030727E" w:rsidR="003C053B" w:rsidP="006D76C7" w:rsidRDefault="003C053B" w14:paraId="0D103886" w14:textId="77777777" w14:noSpellErr="1">
      <w:pPr>
        <w:tabs>
          <w:tab w:val="left" w:pos="567"/>
          <w:tab w:val="left" w:pos="1134"/>
          <w:tab w:val="left" w:pos="1701"/>
          <w:tab w:val="left" w:pos="2268"/>
          <w:tab w:val="left" w:pos="2835"/>
          <w:tab w:val="left" w:pos="3402"/>
          <w:tab w:val="left" w:pos="3969"/>
          <w:tab w:val="left" w:pos="4536"/>
          <w:tab w:val="left" w:pos="5103"/>
        </w:tabs>
        <w:ind w:left="720" w:hanging="720"/>
        <w:jc w:val="both"/>
      </w:pPr>
      <w:r w:rsidRPr="0030727E">
        <w:tab/>
      </w:r>
      <w:r w:rsidRPr="0030727E" w:rsidR="008701C6">
        <w:rPr/>
        <w:t>a</w:t>
      </w:r>
      <w:r w:rsidRPr="0030727E">
        <w:rPr/>
        <w:t>. Çevre şartları, tekrarlanacak konular, öğrenci seviyeleri ve belirli günler dikkate alınarak, zorunlu olarak yapılacak yer değişikliklerinden sonra, ünite-tema ve konuların plana aktarılma sırasının belirlenmesi,</w:t>
      </w:r>
    </w:p>
    <w:p w:rsidRPr="0030727E" w:rsidR="003C053B" w:rsidP="006D76C7" w:rsidRDefault="008701C6" w14:paraId="425512D2" w14:textId="77777777" w14:noSpellErr="1">
      <w:pPr>
        <w:tabs>
          <w:tab w:val="left" w:pos="567"/>
          <w:tab w:val="left" w:pos="1134"/>
          <w:tab w:val="left" w:pos="1701"/>
          <w:tab w:val="left" w:pos="2268"/>
          <w:tab w:val="left" w:pos="2835"/>
          <w:tab w:val="left" w:pos="3402"/>
          <w:tab w:val="left" w:pos="3969"/>
          <w:tab w:val="left" w:pos="4536"/>
          <w:tab w:val="left" w:pos="5103"/>
        </w:tabs>
        <w:ind w:left="720" w:hanging="720"/>
        <w:jc w:val="both"/>
      </w:pPr>
      <w:r w:rsidRPr="0030727E">
        <w:tab/>
      </w:r>
      <w:r w:rsidRPr="0030727E">
        <w:rPr/>
        <w:t>b</w:t>
      </w:r>
      <w:r w:rsidRPr="0030727E" w:rsidR="003C053B">
        <w:rPr/>
        <w:t>. Programdaki çizelge incelenerek, plandaki hangi ünite kazanımı ile hangi ders içi, disiplin ve ara disiplin kazanımlarının ilişkilendirilerek plana yazılması gerektiğinin tespit edilmesi</w:t>
      </w:r>
      <w:r w:rsidRPr="176F60F6" w:rsidR="003C053B">
        <w:rPr/>
        <w:t>,</w:t>
      </w:r>
    </w:p>
    <w:p w:rsidRPr="0030727E" w:rsidR="003C053B" w:rsidP="006D76C7" w:rsidRDefault="176F60F6" w14:paraId="54BFC739" w14:textId="0EE8D3AA">
      <w:pPr>
        <w:tabs>
          <w:tab w:val="left" w:pos="0"/>
          <w:tab w:val="left" w:pos="567"/>
          <w:tab w:val="left" w:pos="1701"/>
          <w:tab w:val="left" w:pos="2268"/>
          <w:tab w:val="left" w:pos="2835"/>
          <w:tab w:val="left" w:pos="3402"/>
          <w:tab w:val="left" w:pos="3969"/>
          <w:tab w:val="left" w:pos="4536"/>
          <w:tab w:val="left" w:pos="5103"/>
        </w:tabs>
        <w:ind w:left="720" w:hanging="720"/>
        <w:jc w:val="both"/>
      </w:pPr>
      <w:proofErr w:type="spellStart"/>
      <w:r w:rsidR="7A5CDF9A">
        <w:rPr/>
        <w:t>c.Dersin</w:t>
      </w:r>
      <w:proofErr w:type="spellEnd"/>
      <w:r w:rsidR="7A5CDF9A">
        <w:rPr/>
        <w:t xml:space="preserve"> programında yer verilen Atatürkçülük konularının incelenmesi </w:t>
      </w:r>
      <w:proofErr w:type="gramStart"/>
      <w:r w:rsidR="7A5CDF9A">
        <w:rPr/>
        <w:t>ve  Atatürkçülük</w:t>
      </w:r>
      <w:proofErr w:type="gramEnd"/>
      <w:r w:rsidR="7A5CDF9A">
        <w:rPr/>
        <w:t xml:space="preserve"> </w:t>
      </w:r>
      <w:proofErr w:type="spellStart"/>
      <w:r w:rsidR="7A5CDF9A">
        <w:rPr/>
        <w:t>konularınınünitelendirilmiş</w:t>
      </w:r>
      <w:proofErr w:type="spellEnd"/>
      <w:r w:rsidR="7A5CDF9A">
        <w:rPr/>
        <w:t xml:space="preserve"> yıllık planda yazılacakları yerlerin kararlaştırılması,</w:t>
      </w:r>
    </w:p>
    <w:p w:rsidRPr="0030727E" w:rsidR="003C053B" w:rsidP="006D76C7" w:rsidRDefault="008701C6" w14:paraId="5C4AB3BE" w14:textId="77777777" w14:noSpellErr="1">
      <w:pPr>
        <w:tabs>
          <w:tab w:val="left" w:pos="567"/>
          <w:tab w:val="left" w:pos="1134"/>
          <w:tab w:val="left" w:pos="1701"/>
          <w:tab w:val="left" w:pos="2268"/>
          <w:tab w:val="left" w:pos="2835"/>
          <w:tab w:val="left" w:pos="3402"/>
          <w:tab w:val="left" w:pos="3969"/>
          <w:tab w:val="left" w:pos="4536"/>
          <w:tab w:val="left" w:pos="5103"/>
        </w:tabs>
        <w:ind w:left="720" w:hanging="720"/>
        <w:jc w:val="both"/>
      </w:pPr>
      <w:r w:rsidRPr="0030727E">
        <w:tab/>
      </w:r>
      <w:r w:rsidRPr="0030727E">
        <w:rPr/>
        <w:t>d</w:t>
      </w:r>
      <w:r w:rsidRPr="0030727E" w:rsidR="003C053B">
        <w:rPr/>
        <w:t>. Planlar uygulanırken idareden ve velilerden istenecek desteklerin kararlaştırılması,</w:t>
      </w:r>
    </w:p>
    <w:p w:rsidRPr="0030727E" w:rsidR="003C053B" w:rsidP="006D76C7" w:rsidRDefault="003C053B" w14:paraId="38DE584A" w14:textId="77777777">
      <w:pPr>
        <w:tabs>
          <w:tab w:val="left" w:pos="567"/>
          <w:tab w:val="left" w:pos="1134"/>
          <w:tab w:val="left" w:pos="1701"/>
          <w:tab w:val="left" w:pos="2268"/>
          <w:tab w:val="left" w:pos="2835"/>
          <w:tab w:val="left" w:pos="3402"/>
          <w:tab w:val="left" w:pos="3969"/>
          <w:tab w:val="left" w:pos="4536"/>
          <w:tab w:val="left" w:pos="5103"/>
        </w:tabs>
        <w:ind w:left="720" w:hanging="720"/>
        <w:jc w:val="both"/>
      </w:pPr>
      <w:r w:rsidRPr="0030727E">
        <w:tab/>
      </w:r>
      <w:r w:rsidRPr="0030727E">
        <w:rPr/>
        <w:t xml:space="preserve">f. Kazanımların gerçekleştirilmesi için </w:t>
      </w:r>
      <w:r w:rsidRPr="0030727E" w:rsidR="00DA1AD4">
        <w:rPr/>
        <w:t>2017</w:t>
      </w:r>
      <w:r w:rsidRPr="0030727E">
        <w:rPr/>
        <w:t>-</w:t>
      </w:r>
      <w:r w:rsidRPr="0030727E" w:rsidR="00DA1AD4">
        <w:rPr/>
        <w:t>2018</w:t>
      </w:r>
      <w:r w:rsidRPr="0030727E">
        <w:rPr/>
        <w:t xml:space="preserve"> eğitim öğretim yılında yapılacak etkinliklerin, etkinliklerin yapılmasında uygulanacak yöntem ve tekniklerin tespit edilerek </w:t>
      </w:r>
      <w:proofErr w:type="spellStart"/>
      <w:r w:rsidRPr="0030727E">
        <w:rPr/>
        <w:t xml:space="preserve">ünitelendirilmiş</w:t>
      </w:r>
      <w:proofErr w:type="spellEnd"/>
      <w:r w:rsidRPr="0030727E">
        <w:rPr/>
        <w:t xml:space="preserve"> yıllık plana yazılması hususunun karara bağlanması, </w:t>
      </w:r>
    </w:p>
    <w:p w:rsidRPr="0030727E" w:rsidR="003C053B" w:rsidP="006D76C7" w:rsidRDefault="008701C6" w14:paraId="44EDE7AC" w14:textId="77777777" w14:noSpellErr="1">
      <w:pPr>
        <w:tabs>
          <w:tab w:val="left" w:pos="567"/>
          <w:tab w:val="left" w:pos="1134"/>
          <w:tab w:val="left" w:pos="1701"/>
          <w:tab w:val="left" w:pos="2268"/>
          <w:tab w:val="left" w:pos="2835"/>
          <w:tab w:val="left" w:pos="3402"/>
          <w:tab w:val="left" w:pos="3969"/>
          <w:tab w:val="left" w:pos="4536"/>
          <w:tab w:val="left" w:pos="5103"/>
        </w:tabs>
        <w:ind w:left="720" w:hanging="720"/>
        <w:jc w:val="both"/>
      </w:pPr>
      <w:r w:rsidRPr="0030727E">
        <w:rPr>
          <w:bCs/>
        </w:rPr>
        <w:tab/>
      </w:r>
      <w:r w:rsidRPr="176F60F6">
        <w:rPr/>
        <w:t>e</w:t>
      </w:r>
      <w:r w:rsidRPr="176F60F6" w:rsidR="003C053B">
        <w:rPr/>
        <w:t>. İ</w:t>
      </w:r>
      <w:r w:rsidRPr="0030727E" w:rsidR="003C053B">
        <w:rPr/>
        <w:t xml:space="preserve">lgi etkinliğin yanında plana yazılmak üzere; </w:t>
      </w:r>
      <w:r w:rsidRPr="176F60F6" w:rsidR="003C053B">
        <w:rPr/>
        <w:t>etkinliklere göre kullanılacak kaynak, araç-gereçlerden</w:t>
      </w:r>
      <w:r w:rsidRPr="0030727E" w:rsidR="003C053B">
        <w:rPr/>
        <w:t xml:space="preserve"> okulda olanların, öğrenciler, öğretmen, idare veya bölgeden sağlanacakların belirlenmesi,</w:t>
      </w:r>
    </w:p>
    <w:p w:rsidRPr="0030727E" w:rsidR="003C053B" w:rsidP="006D76C7" w:rsidRDefault="008701C6" w14:paraId="75DD94B0" w14:textId="77777777" w14:noSpellErr="1">
      <w:pPr>
        <w:tabs>
          <w:tab w:val="left" w:pos="567"/>
          <w:tab w:val="left" w:pos="1134"/>
          <w:tab w:val="left" w:pos="1701"/>
          <w:tab w:val="left" w:pos="2268"/>
          <w:tab w:val="left" w:pos="2835"/>
          <w:tab w:val="left" w:pos="3402"/>
          <w:tab w:val="left" w:pos="3969"/>
          <w:tab w:val="left" w:pos="4536"/>
          <w:tab w:val="left" w:pos="5103"/>
        </w:tabs>
        <w:ind w:left="720" w:hanging="720"/>
        <w:jc w:val="both"/>
      </w:pPr>
      <w:r w:rsidRPr="0030727E">
        <w:tab/>
      </w:r>
      <w:r w:rsidRPr="0030727E">
        <w:rPr/>
        <w:t>f</w:t>
      </w:r>
      <w:r w:rsidRPr="0030727E" w:rsidR="003C053B">
        <w:rPr/>
        <w:t>. Programda yapılması istenen inceleme, gezi, gözlem, deney ve araştırmalardan; mevcut imkanlara göre yapılabilecek olanların belirlenip, nasıl ve ne zaman uygulanacaklarının kararlaştırılması,</w:t>
      </w:r>
    </w:p>
    <w:p w:rsidRPr="0030727E" w:rsidR="00AC69DE" w:rsidP="00AC69DE" w:rsidRDefault="176F60F6" w14:paraId="509E10A8" w14:textId="77777777" w14:noSpellErr="1">
      <w:pPr>
        <w:jc w:val="both"/>
      </w:pPr>
      <w:r w:rsidRPr="7A5CDF9A" w:rsidR="7A5CDF9A">
        <w:rPr>
          <w:b w:val="1"/>
          <w:bCs w:val="1"/>
        </w:rPr>
        <w:t>13.</w:t>
      </w:r>
      <w:r w:rsidR="7A5CDF9A">
        <w:rPr/>
        <w:t xml:space="preserve"> Türkçe’nin doğru kullanılması, konuşma ve yazma kurallarının iyi kullanılması ve öğretilmesi için Türkçe öğretmenleri ile </w:t>
      </w:r>
      <w:proofErr w:type="gramStart"/>
      <w:r w:rsidR="7A5CDF9A">
        <w:rPr/>
        <w:t>işbirliği</w:t>
      </w:r>
      <w:proofErr w:type="gramEnd"/>
      <w:r w:rsidR="7A5CDF9A">
        <w:rPr/>
        <w:t xml:space="preserve"> esaslarının tespiti ve tespit edilen esaslara uyulması. </w:t>
      </w:r>
      <w:proofErr w:type="gramStart"/>
      <w:r w:rsidR="7A5CDF9A">
        <w:rPr/>
        <w:t>( Okuma</w:t>
      </w:r>
      <w:proofErr w:type="gramEnd"/>
      <w:r w:rsidR="7A5CDF9A">
        <w:rPr/>
        <w:t xml:space="preserve"> saatlerinin belirlenmesi )</w:t>
      </w:r>
    </w:p>
    <w:p w:rsidRPr="0030727E" w:rsidR="00AC69DE" w:rsidP="00FC3292" w:rsidRDefault="176F60F6" w14:paraId="5AF1EC73" w14:textId="77777777" w14:noSpellErr="1">
      <w:pPr>
        <w:jc w:val="both"/>
      </w:pPr>
      <w:r w:rsidRPr="7A5CDF9A" w:rsidR="7A5CDF9A">
        <w:rPr>
          <w:b w:val="1"/>
          <w:bCs w:val="1"/>
        </w:rPr>
        <w:t>14.</w:t>
      </w:r>
      <w:r w:rsidR="7A5CDF9A">
        <w:rPr/>
        <w:t xml:space="preserve"> Programların ve derslerin birbirine paralel olarak yürütülmesi, derslerin daha verimli işlenebilmesi için ihtiyaç duyulan kitap, araç ve öğretim materyallerinin belirlenmesi, ders araç ve gereçlerinin kullanılması, bunlardan planlı bir şekilde yararlanılması, korunması ve bakımı için diğer zümre öğretmenleriyle görüşülmesi, </w:t>
      </w:r>
    </w:p>
    <w:p w:rsidRPr="0030727E" w:rsidR="00AC69DE" w:rsidP="00AC69DE" w:rsidRDefault="176F60F6" w14:paraId="0E08D571" w14:textId="77777777" w14:noSpellErr="1">
      <w:pPr>
        <w:jc w:val="both"/>
      </w:pPr>
      <w:r w:rsidRPr="7A5CDF9A" w:rsidR="7A5CDF9A">
        <w:rPr>
          <w:b w:val="1"/>
          <w:bCs w:val="1"/>
        </w:rPr>
        <w:t>15.</w:t>
      </w:r>
      <w:r w:rsidR="7A5CDF9A">
        <w:rPr/>
        <w:t xml:space="preserve"> Programda kullanılacak ölçme ve değerlendirme araç ve yöntemlerin tespiti ile uygulamak ve değerlendirmek üzere ortak ölçme ve değerlendirme araçlarının hazırlanması, dönem sonunda sınav analizinin yapılması (Haftalık ders saatine göre yapılacak en az ve en çok sınav sayılarının, yapılma zamanlarının, türlerinin ve yazılı-uygulamalı olma şeklinin tespit edilmesi, (İY. </w:t>
      </w:r>
      <w:hyperlink r:id="Rc9ff3b093d2b4b0e">
        <w:r w:rsidRPr="7A5CDF9A" w:rsidR="7A5CDF9A">
          <w:rPr>
            <w:rStyle w:val="Kpr"/>
          </w:rPr>
          <w:t>35</w:t>
        </w:r>
      </w:hyperlink>
      <w:r w:rsidR="7A5CDF9A">
        <w:rPr/>
        <w:t xml:space="preserve">, </w:t>
      </w:r>
      <w:hyperlink r:id="R9cd224fca3d447d1">
        <w:r w:rsidRPr="7A5CDF9A" w:rsidR="7A5CDF9A">
          <w:rPr>
            <w:rStyle w:val="Kpr"/>
          </w:rPr>
          <w:t>36</w:t>
        </w:r>
      </w:hyperlink>
      <w:r w:rsidR="7A5CDF9A">
        <w:rPr/>
        <w:t>)</w:t>
      </w:r>
    </w:p>
    <w:p w:rsidRPr="0030727E" w:rsidR="00AC69DE" w:rsidP="00AC69DE" w:rsidRDefault="176F60F6" w14:paraId="03F1057B" w14:textId="77777777" w14:noSpellErr="1">
      <w:pPr>
        <w:jc w:val="both"/>
      </w:pPr>
      <w:r w:rsidRPr="7A5CDF9A" w:rsidR="7A5CDF9A">
        <w:rPr>
          <w:b w:val="1"/>
          <w:bCs w:val="1"/>
        </w:rPr>
        <w:t>16.</w:t>
      </w:r>
      <w:r w:rsidR="7A5CDF9A">
        <w:rPr/>
        <w:t xml:space="preserve"> Şubeler arasındaki seviyeyi ölçmek üzere; her dönem yapılacak ortak yazılı sınav esaslarının belirlenmesi,</w:t>
      </w:r>
    </w:p>
    <w:p w:rsidRPr="0030727E" w:rsidR="00AC69DE" w:rsidP="00AC69DE" w:rsidRDefault="176F60F6" w14:paraId="506BE05A" w14:textId="77777777" w14:noSpellErr="1">
      <w:pPr>
        <w:jc w:val="both"/>
      </w:pPr>
      <w:r w:rsidRPr="7A5CDF9A" w:rsidR="7A5CDF9A">
        <w:rPr>
          <w:b w:val="1"/>
          <w:bCs w:val="1"/>
        </w:rPr>
        <w:t>17.</w:t>
      </w:r>
      <w:r w:rsidR="7A5CDF9A">
        <w:rPr/>
        <w:t xml:space="preserve"> Öğrencilere teker, teker veya grup çalışması şeklinde verilecek </w:t>
      </w:r>
      <w:r w:rsidRPr="7A5CDF9A" w:rsidR="7A5CDF9A">
        <w:rPr>
          <w:b w:val="1"/>
          <w:bCs w:val="1"/>
        </w:rPr>
        <w:t xml:space="preserve">(ödev) </w:t>
      </w:r>
      <w:r w:rsidR="7A5CDF9A">
        <w:rPr/>
        <w:t xml:space="preserve">proje konularının sınıflar düzeyinde tespiti, projelerin verilme ve alınma zamanlarının, not vermede kullanılacak değerlendirme ölçeği veya dereceli puanlama anahtarı ölçütlerinin karara bağlanması, (TD. </w:t>
      </w:r>
      <w:hyperlink r:id="R37331ef526df4da1">
        <w:r w:rsidRPr="7A5CDF9A" w:rsidR="7A5CDF9A">
          <w:rPr>
            <w:rStyle w:val="Kpr"/>
          </w:rPr>
          <w:t>2300</w:t>
        </w:r>
      </w:hyperlink>
      <w:r w:rsidR="7A5CDF9A">
        <w:rPr/>
        <w:t>)</w:t>
      </w:r>
    </w:p>
    <w:p w:rsidRPr="0030727E" w:rsidR="00AC69DE" w:rsidP="00AC69DE" w:rsidRDefault="176F60F6" w14:paraId="558ABE07" w14:textId="77777777" w14:noSpellErr="1">
      <w:pPr>
        <w:jc w:val="both"/>
      </w:pPr>
      <w:r w:rsidRPr="7A5CDF9A" w:rsidR="7A5CDF9A">
        <w:rPr>
          <w:b w:val="1"/>
          <w:bCs w:val="1"/>
        </w:rPr>
        <w:t>18.</w:t>
      </w:r>
      <w:r w:rsidR="7A5CDF9A">
        <w:rPr/>
        <w:t xml:space="preserve"> Geç kalan, devamsızlık yapan öğrencilerin takip edilmesi ve okul idaresi ile </w:t>
      </w:r>
      <w:proofErr w:type="gramStart"/>
      <w:r w:rsidR="7A5CDF9A">
        <w:rPr/>
        <w:t>işbirliği</w:t>
      </w:r>
      <w:proofErr w:type="gramEnd"/>
      <w:r w:rsidR="7A5CDF9A">
        <w:rPr/>
        <w:t xml:space="preserve"> yapılması esaslarının belirlenmesi.</w:t>
      </w:r>
    </w:p>
    <w:p w:rsidRPr="0030727E" w:rsidR="00AC69DE" w:rsidP="00AC69DE" w:rsidRDefault="176F60F6" w14:paraId="46A8EA82" w14:textId="77777777" w14:noSpellErr="1">
      <w:pPr>
        <w:jc w:val="both"/>
      </w:pPr>
      <w:r w:rsidRPr="7A5CDF9A" w:rsidR="7A5CDF9A">
        <w:rPr>
          <w:b w:val="1"/>
          <w:bCs w:val="1"/>
        </w:rPr>
        <w:t>19.</w:t>
      </w:r>
      <w:r w:rsidR="7A5CDF9A">
        <w:rPr/>
        <w:t xml:space="preserve"> Diğer zümre öğretmenleri ile </w:t>
      </w:r>
      <w:proofErr w:type="gramStart"/>
      <w:r w:rsidR="7A5CDF9A">
        <w:rPr/>
        <w:t>işbirliği</w:t>
      </w:r>
      <w:proofErr w:type="gramEnd"/>
      <w:r w:rsidR="7A5CDF9A">
        <w:rPr/>
        <w:t xml:space="preserve"> ve koordinasyon.</w:t>
      </w:r>
    </w:p>
    <w:p w:rsidRPr="0030727E" w:rsidR="00AC69DE" w:rsidP="00AC69DE" w:rsidRDefault="176F60F6" w14:paraId="59396081" w14:textId="77777777" w14:noSpellErr="1">
      <w:pPr>
        <w:jc w:val="both"/>
      </w:pPr>
      <w:r w:rsidRPr="7A5CDF9A" w:rsidR="7A5CDF9A">
        <w:rPr>
          <w:b w:val="1"/>
          <w:bCs w:val="1"/>
        </w:rPr>
        <w:t>20.</w:t>
      </w:r>
      <w:r w:rsidR="7A5CDF9A">
        <w:rPr/>
        <w:t xml:space="preserve"> Öğrencilerin çalışma ve eğitim durumları ile çevrenin özellikleri incelenerek olumsuzluğa neden olabilecek durumlar ile ilgili alınacak önlemlerin kararlaştırılması.</w:t>
      </w:r>
    </w:p>
    <w:p w:rsidRPr="0030727E" w:rsidR="00AC69DE" w:rsidP="00AC69DE" w:rsidRDefault="176F60F6" w14:paraId="0938288E" w14:textId="77777777" w14:noSpellErr="1">
      <w:pPr>
        <w:jc w:val="both"/>
      </w:pPr>
      <w:r w:rsidRPr="7A5CDF9A" w:rsidR="7A5CDF9A">
        <w:rPr>
          <w:b w:val="1"/>
          <w:bCs w:val="1"/>
        </w:rPr>
        <w:t>21.</w:t>
      </w:r>
      <w:r w:rsidR="7A5CDF9A">
        <w:rPr/>
        <w:t xml:space="preserve"> Öğretmenlerin hangi konularda mahalli hizmet içi eğitim almak istediklerinin belirlenmesi,</w:t>
      </w:r>
    </w:p>
    <w:p w:rsidRPr="0030727E" w:rsidR="00AC69DE" w:rsidP="00AC69DE" w:rsidRDefault="176F60F6" w14:paraId="4A789472" w14:textId="77777777">
      <w:pPr>
        <w:jc w:val="both"/>
        <w:rPr>
          <w:b w:val="0"/>
          <w:bCs w:val="0"/>
        </w:rPr>
      </w:pPr>
      <w:r w:rsidRPr="7A5CDF9A" w:rsidR="7A5CDF9A">
        <w:rPr>
          <w:b w:val="1"/>
          <w:bCs w:val="1"/>
        </w:rPr>
        <w:t>22.</w:t>
      </w:r>
      <w:r w:rsidR="7A5CDF9A">
        <w:rPr/>
        <w:t xml:space="preserve"> Okul zümresinde çözümlenemeyip, ‘Eğitim Bölgesi Zümre Öğretmenler Kurulu </w:t>
      </w:r>
      <w:proofErr w:type="spellStart"/>
      <w:r w:rsidR="7A5CDF9A">
        <w:rPr/>
        <w:t>Gündemi’ne</w:t>
      </w:r>
      <w:proofErr w:type="spellEnd"/>
      <w:r w:rsidR="7A5CDF9A">
        <w:rPr/>
        <w:t xml:space="preserve"> alınması istenen</w:t>
      </w:r>
      <w:r w:rsidR="7A5CDF9A">
        <w:rPr>
          <w:b w:val="0"/>
          <w:bCs w:val="0"/>
        </w:rPr>
        <w:t xml:space="preserve"> sorunların kararlaştırılması (M.E.B. 2002/ 18 </w:t>
      </w:r>
      <w:proofErr w:type="spellStart"/>
      <w:r w:rsidR="7A5CDF9A">
        <w:rPr>
          <w:b w:val="0"/>
          <w:bCs w:val="0"/>
        </w:rPr>
        <w:t>no’lu</w:t>
      </w:r>
      <w:proofErr w:type="spellEnd"/>
      <w:r w:rsidR="7A5CDF9A">
        <w:rPr>
          <w:b w:val="0"/>
          <w:bCs w:val="0"/>
        </w:rPr>
        <w:t xml:space="preserve"> Genelge),</w:t>
      </w:r>
    </w:p>
    <w:p w:rsidRPr="0030727E" w:rsidR="00EC7928" w:rsidP="00E51CA1" w:rsidRDefault="176F60F6" w14:paraId="0EE3B07C" w14:textId="77777777">
      <w:pPr>
        <w:jc w:val="both"/>
        <w:rPr>
          <w:b w:val="0"/>
          <w:bCs w:val="0"/>
        </w:rPr>
      </w:pPr>
      <w:r w:rsidR="7A5CDF9A">
        <w:rPr>
          <w:b w:val="0"/>
          <w:bCs w:val="0"/>
        </w:rPr>
        <w:t>23.</w:t>
      </w:r>
      <w:r w:rsidR="7A5CDF9A">
        <w:rPr>
          <w:b w:val="0"/>
          <w:bCs w:val="0"/>
        </w:rPr>
        <w:t xml:space="preserve"> Özel eğitim ihtiyacı olan öğrenciler için </w:t>
      </w:r>
      <w:proofErr w:type="spellStart"/>
      <w:r w:rsidR="7A5CDF9A">
        <w:rPr>
          <w:b w:val="0"/>
          <w:bCs w:val="0"/>
        </w:rPr>
        <w:t>bireyselleşleştirilmiş</w:t>
      </w:r>
      <w:proofErr w:type="spellEnd"/>
      <w:r w:rsidR="7A5CDF9A">
        <w:rPr>
          <w:b w:val="0"/>
          <w:bCs w:val="0"/>
        </w:rPr>
        <w:t xml:space="preserve"> eğitim programları (BEP) ile ders planlarının görüşülmesi</w:t>
      </w:r>
    </w:p>
    <w:p w:rsidRPr="0030727E" w:rsidR="00EC7928" w:rsidP="00E51CA1" w:rsidRDefault="176F60F6" w14:paraId="4FF63B12" w14:textId="77777777" w14:noSpellErr="1">
      <w:pPr>
        <w:jc w:val="both"/>
        <w:rPr>
          <w:b w:val="0"/>
          <w:bCs w:val="0"/>
        </w:rPr>
      </w:pPr>
      <w:r w:rsidR="0D5CAEE6">
        <w:rPr>
          <w:b w:val="0"/>
          <w:bCs w:val="0"/>
        </w:rPr>
        <w:t>24.</w:t>
      </w:r>
      <w:r w:rsidR="0D5CAEE6">
        <w:rPr>
          <w:b w:val="0"/>
          <w:bCs w:val="0"/>
        </w:rPr>
        <w:t xml:space="preserve"> Öğrencilerde girişimcilik bilincinin kazandırılmasına yönelik çalışmaların yapılması, </w:t>
      </w:r>
    </w:p>
    <w:p w:rsidRPr="0030727E" w:rsidR="00EC7928" w:rsidP="00E51CA1" w:rsidRDefault="176F60F6" w14:paraId="3444F9F5" w14:textId="77777777" w14:noSpellErr="1">
      <w:pPr>
        <w:jc w:val="both"/>
        <w:rPr>
          <w:b w:val="0"/>
          <w:bCs w:val="0"/>
        </w:rPr>
      </w:pPr>
      <w:r w:rsidR="0D5CAEE6">
        <w:rPr>
          <w:b w:val="0"/>
          <w:bCs w:val="0"/>
        </w:rPr>
        <w:t>25.</w:t>
      </w:r>
      <w:r w:rsidR="0D5CAEE6">
        <w:rPr>
          <w:b w:val="0"/>
          <w:bCs w:val="0"/>
        </w:rPr>
        <w:t xml:space="preserve"> Öğrencilerin ulusal ve uluslararası düzeyde katıldıkları çeşitli sınav ve yarışmalarda aldıkları sonuçların görüşülmesi,</w:t>
      </w:r>
    </w:p>
    <w:p w:rsidRPr="0030727E" w:rsidR="00AC69DE" w:rsidP="00E51CA1" w:rsidRDefault="176F60F6" w14:paraId="5535EC5E" w14:textId="77777777" w14:noSpellErr="1">
      <w:pPr>
        <w:jc w:val="both"/>
        <w:rPr>
          <w:b w:val="0"/>
          <w:bCs w:val="0"/>
        </w:rPr>
      </w:pPr>
      <w:r w:rsidR="0D5CAEE6">
        <w:rPr>
          <w:b w:val="0"/>
          <w:bCs w:val="0"/>
        </w:rPr>
        <w:t>26.</w:t>
      </w:r>
      <w:r w:rsidR="0D5CAEE6">
        <w:rPr>
          <w:b w:val="0"/>
          <w:bCs w:val="0"/>
        </w:rPr>
        <w:t xml:space="preserve"> Zümrede tartışılan ve görüşülen gündem maddeleri ile kesinleşen konuların karara bağlanması ve karar defterine yazılması.</w:t>
      </w:r>
    </w:p>
    <w:p w:rsidR="0038680C" w:rsidP="0022122E" w:rsidRDefault="0038680C" w14:paraId="58B0E02D" w14:noSpellErr="1" w14:textId="38F74695">
      <w:pPr>
        <w:jc w:val="both"/>
        <w:rPr>
          <w:b w:val="0"/>
          <w:bCs w:val="0"/>
        </w:rPr>
      </w:pPr>
      <w:r w:rsidR="0D5CAEE6">
        <w:rPr>
          <w:b w:val="0"/>
          <w:bCs w:val="0"/>
        </w:rPr>
        <w:t>27.</w:t>
      </w:r>
      <w:r w:rsidR="0D5CAEE6">
        <w:rPr>
          <w:b w:val="0"/>
          <w:bCs w:val="0"/>
        </w:rPr>
        <w:t xml:space="preserve"> Dilek temenniler.</w:t>
      </w:r>
    </w:p>
    <w:p w:rsidR="0038680C" w:rsidP="0022122E" w:rsidRDefault="0038680C" w14:paraId="1494FCFC" w14:textId="77777777">
      <w:pPr>
        <w:jc w:val="both"/>
        <w:rPr>
          <w:b w:val="0"/>
          <w:bCs w:val="0"/>
        </w:rPr>
      </w:pPr>
    </w:p>
    <w:p w:rsidRPr="00AC41CF" w:rsidR="005E651D" w:rsidP="176F60F6" w:rsidRDefault="176F60F6" w14:paraId="32BA12D5" w14:textId="77777777" w14:noSpellErr="1">
      <w:pPr>
        <w:jc w:val="both"/>
        <w:rPr>
          <w:b w:val="0"/>
          <w:bCs w:val="0"/>
        </w:rPr>
      </w:pPr>
      <w:r w:rsidR="0D5CAEE6">
        <w:rPr>
          <w:b w:val="0"/>
          <w:bCs w:val="0"/>
        </w:rPr>
        <w:t>GÜNDEM MADDELERİNİN GÖRÜŞÜLMESİ</w:t>
      </w:r>
    </w:p>
    <w:p w:rsidR="005E651D" w:rsidP="0022122E" w:rsidRDefault="005E651D" w14:paraId="27715391" w14:textId="77777777">
      <w:pPr>
        <w:jc w:val="both"/>
        <w:rPr>
          <w:b w:val="0"/>
          <w:bCs w:val="0"/>
        </w:rPr>
      </w:pPr>
    </w:p>
    <w:p w:rsidRPr="00550241" w:rsidR="00FF20AD" w:rsidP="0022122E" w:rsidRDefault="176F60F6" w14:paraId="419FA184" w14:textId="21BF708A" w14:noSpellErr="1">
      <w:pPr>
        <w:numPr>
          <w:ilvl w:val="0"/>
          <w:numId w:val="1"/>
        </w:numPr>
        <w:tabs>
          <w:tab w:val="num" w:pos="540"/>
        </w:tabs>
        <w:ind w:left="0" w:firstLine="0"/>
        <w:jc w:val="both"/>
        <w:rPr>
          <w:b w:val="0"/>
          <w:bCs w:val="0"/>
        </w:rPr>
      </w:pPr>
      <w:r w:rsidR="7A5CDF9A">
        <w:rPr>
          <w:b w:val="0"/>
          <w:bCs w:val="0"/>
        </w:rPr>
        <w:t xml:space="preserve">Atatürk Ortaokulu Fen Bilimleri dersi zümre öğretmenleri toplantısı Zümre Başkanı </w:t>
      </w:r>
      <w:r w:rsidR="7A5CDF9A">
        <w:rPr>
          <w:b w:val="0"/>
          <w:bCs w:val="0"/>
        </w:rPr>
        <w:t xml:space="preserve">Zafer </w:t>
      </w:r>
      <w:proofErr w:type="gramStart"/>
      <w:r w:rsidR="7A5CDF9A">
        <w:rPr>
          <w:b w:val="0"/>
          <w:bCs w:val="0"/>
        </w:rPr>
        <w:t xml:space="preserve">ALAN </w:t>
      </w:r>
      <w:r w:rsidR="7A5CDF9A">
        <w:rPr>
          <w:b w:val="0"/>
          <w:bCs w:val="0"/>
        </w:rPr>
        <w:t xml:space="preserve"> </w:t>
      </w:r>
      <w:r w:rsidR="7A5CDF9A">
        <w:rPr>
          <w:b w:val="0"/>
          <w:bCs w:val="0"/>
        </w:rPr>
        <w:t>başkanlığında</w:t>
      </w:r>
      <w:proofErr w:type="gramEnd"/>
      <w:r w:rsidR="7A5CDF9A">
        <w:rPr>
          <w:b w:val="0"/>
          <w:bCs w:val="0"/>
        </w:rPr>
        <w:t xml:space="preserve"> toplandı. </w:t>
      </w:r>
      <w:proofErr w:type="gramStart"/>
      <w:r w:rsidR="7A5CDF9A">
        <w:rPr>
          <w:b w:val="0"/>
          <w:bCs w:val="0"/>
        </w:rPr>
        <w:t>yazmanlığa</w:t>
      </w:r>
      <w:proofErr w:type="gramEnd"/>
      <w:r w:rsidR="7A5CDF9A">
        <w:rPr>
          <w:b w:val="0"/>
          <w:bCs w:val="0"/>
        </w:rPr>
        <w:t xml:space="preserve"> </w:t>
      </w:r>
      <w:r w:rsidR="7A5CDF9A">
        <w:rPr>
          <w:b w:val="0"/>
          <w:bCs w:val="0"/>
        </w:rPr>
        <w:t>Hülya GÜREL seçildi. Yönetmeliğin</w:t>
      </w:r>
      <w:r w:rsidR="7A5CDF9A">
        <w:rPr>
          <w:b w:val="0"/>
          <w:bCs w:val="0"/>
        </w:rPr>
        <w:t xml:space="preserve"> zümre ile ilgili 95. maddesi okundu.</w:t>
      </w:r>
    </w:p>
    <w:p w:rsidRPr="00550241" w:rsidR="007571DB" w:rsidP="007571DB" w:rsidRDefault="007571DB" w14:paraId="24041581" w14:textId="77777777">
      <w:pPr>
        <w:jc w:val="both"/>
        <w:rPr>
          <w:b w:val="0"/>
          <w:bCs w:val="0"/>
        </w:rPr>
      </w:pPr>
    </w:p>
    <w:p w:rsidRPr="00550241" w:rsidR="00633FEC" w:rsidP="0D5CAEE6" w:rsidRDefault="176F60F6" w14:paraId="4BB9B374" w14:textId="51E38306" w14:noSpellErr="1">
      <w:pPr>
        <w:numPr>
          <w:ilvl w:val="0"/>
          <w:numId w:val="1"/>
        </w:numPr>
        <w:tabs>
          <w:tab w:val="num" w:pos="540"/>
        </w:tabs>
        <w:ind w:left="0" w:firstLine="0"/>
        <w:jc w:val="both"/>
        <w:rPr>
          <w:b w:val="0"/>
          <w:bCs w:val="0"/>
        </w:rPr>
      </w:pPr>
      <w:r w:rsidR="7A5CDF9A">
        <w:rPr>
          <w:b w:val="0"/>
          <w:bCs w:val="0"/>
        </w:rPr>
        <w:t xml:space="preserve">Mehmet Yaşar </w:t>
      </w:r>
      <w:proofErr w:type="gramStart"/>
      <w:r w:rsidR="7A5CDF9A">
        <w:rPr>
          <w:b w:val="0"/>
          <w:bCs w:val="0"/>
        </w:rPr>
        <w:t xml:space="preserve">ERDOĞAN </w:t>
      </w:r>
      <w:r w:rsidR="7A5CDF9A">
        <w:rPr>
          <w:b w:val="0"/>
          <w:bCs w:val="0"/>
        </w:rPr>
        <w:t>,</w:t>
      </w:r>
      <w:proofErr w:type="gramEnd"/>
      <w:r w:rsidR="7A5CDF9A">
        <w:rPr>
          <w:b w:val="0"/>
          <w:bCs w:val="0"/>
        </w:rPr>
        <w:t xml:space="preserve"> </w:t>
      </w:r>
      <w:r w:rsidR="7A5CDF9A">
        <w:rPr>
          <w:b w:val="0"/>
          <w:bCs w:val="0"/>
        </w:rPr>
        <w:t>okulumuzun</w:t>
      </w:r>
      <w:r w:rsidR="7A5CDF9A">
        <w:rPr>
          <w:b w:val="0"/>
          <w:bCs w:val="0"/>
        </w:rPr>
        <w:t xml:space="preserve"> </w:t>
      </w:r>
      <w:r w:rsidR="7A5CDF9A">
        <w:rPr>
          <w:b w:val="0"/>
          <w:bCs w:val="0"/>
        </w:rPr>
        <w:t xml:space="preserve">iş güvenliği tedbirlerinin çok kısmında olan eksiklikler giderilince bir sorun oluşmayacağı düşüncesinde olduğunu söyledi. </w:t>
      </w:r>
    </w:p>
    <w:p w:rsidRPr="00550241" w:rsidR="00633FEC" w:rsidP="00633FEC" w:rsidRDefault="00633FEC" w14:paraId="2E264ED2" w14:textId="77777777">
      <w:pPr>
        <w:jc w:val="both"/>
        <w:rPr>
          <w:b w:val="0"/>
          <w:bCs w:val="0"/>
        </w:rPr>
      </w:pPr>
    </w:p>
    <w:p w:rsidRPr="00550241" w:rsidR="00633FEC" w:rsidP="00633FEC" w:rsidRDefault="176F60F6" w14:paraId="0EAA946D" w14:textId="25F8F3D0">
      <w:pPr>
        <w:jc w:val="both"/>
        <w:rPr>
          <w:b w:val="0"/>
          <w:bCs w:val="0"/>
        </w:rPr>
      </w:pPr>
      <w:r w:rsidR="7A5CDF9A">
        <w:rPr>
          <w:b w:val="0"/>
          <w:bCs w:val="0"/>
        </w:rPr>
        <w:t>Zafer ALAN</w:t>
      </w:r>
      <w:r w:rsidR="7A5CDF9A">
        <w:rPr>
          <w:b w:val="0"/>
          <w:bCs w:val="0"/>
        </w:rPr>
        <w:t xml:space="preserve">, dersimizin özelliği gereği Fen Bilimleri </w:t>
      </w:r>
      <w:proofErr w:type="spellStart"/>
      <w:r w:rsidR="7A5CDF9A">
        <w:rPr>
          <w:b w:val="0"/>
          <w:bCs w:val="0"/>
        </w:rPr>
        <w:t>Labaratuvarında</w:t>
      </w:r>
      <w:proofErr w:type="spellEnd"/>
      <w:r w:rsidR="7A5CDF9A">
        <w:rPr>
          <w:b w:val="0"/>
          <w:bCs w:val="0"/>
        </w:rPr>
        <w:t xml:space="preserve"> iş güvenliğini tehlikeye sokacak deney masaları için kontrollü elektrik panosu ile önlem alındığını, araç gereçlerin bulunduğu odanın kilitli olduğunu, bu bölümü sadece öğretmenlerin </w:t>
      </w:r>
      <w:proofErr w:type="spellStart"/>
      <w:r w:rsidR="7A5CDF9A">
        <w:rPr>
          <w:b w:val="0"/>
          <w:bCs w:val="0"/>
        </w:rPr>
        <w:t>kulladığını</w:t>
      </w:r>
      <w:proofErr w:type="spellEnd"/>
      <w:r w:rsidR="7A5CDF9A">
        <w:rPr>
          <w:b w:val="0"/>
          <w:bCs w:val="0"/>
        </w:rPr>
        <w:t xml:space="preserve"> söyledi. Ancak zeminde 4 adet su borusu çıkıntısı </w:t>
      </w:r>
      <w:proofErr w:type="spellStart"/>
      <w:r w:rsidR="7A5CDF9A">
        <w:rPr>
          <w:b w:val="0"/>
          <w:bCs w:val="0"/>
        </w:rPr>
        <w:t>olduğıunu</w:t>
      </w:r>
      <w:proofErr w:type="spellEnd"/>
      <w:r w:rsidR="7A5CDF9A">
        <w:rPr>
          <w:b w:val="0"/>
          <w:bCs w:val="0"/>
        </w:rPr>
        <w:t xml:space="preserve"> bu çıkıntılara ayağı ile takılan öğrencilerin düştüğünü en kısa sürede bu aksaklığın giderilmesinin gerektiğini söyledi. </w:t>
      </w:r>
    </w:p>
    <w:p w:rsidRPr="00550241" w:rsidR="00633FEC" w:rsidP="00633FEC" w:rsidRDefault="00633FEC" w14:paraId="410CCDAC" w14:textId="77777777">
      <w:pPr>
        <w:jc w:val="both"/>
        <w:rPr>
          <w:b w:val="0"/>
          <w:bCs w:val="0"/>
        </w:rPr>
      </w:pPr>
    </w:p>
    <w:p w:rsidRPr="00550241" w:rsidR="007571DB" w:rsidP="176F60F6" w:rsidRDefault="176F60F6" w14:paraId="233B228B" w14:textId="2602C185" w14:noSpellErr="1">
      <w:pPr>
        <w:jc w:val="both"/>
        <w:rPr>
          <w:b w:val="0"/>
          <w:bCs w:val="0"/>
        </w:rPr>
      </w:pPr>
      <w:r w:rsidR="0D5CAEE6">
        <w:rPr>
          <w:b w:val="0"/>
          <w:bCs w:val="0"/>
        </w:rPr>
        <w:t xml:space="preserve">Hülya GÜREL, </w:t>
      </w:r>
      <w:r w:rsidR="0D5CAEE6">
        <w:rPr>
          <w:b w:val="0"/>
          <w:bCs w:val="0"/>
        </w:rPr>
        <w:t>eğitim öğretim başlamadan aksaklığın giderilmesinin gerektiğini bu konuda idarenin bilgilendirileceğini söyledi.</w:t>
      </w:r>
    </w:p>
    <w:p w:rsidRPr="00550241" w:rsidR="00B3444A" w:rsidP="0D5CAEE6" w:rsidRDefault="00B3444A" w14:paraId="2EA8E6EB" w14:textId="77777777">
      <w:pPr>
        <w:jc w:val="both"/>
        <w:rPr>
          <w:b w:val="0"/>
          <w:bCs w:val="0"/>
          <w:sz w:val="16"/>
          <w:szCs w:val="16"/>
        </w:rPr>
      </w:pPr>
    </w:p>
    <w:p w:rsidRPr="00550241" w:rsidR="008636A1" w:rsidP="0022122E" w:rsidRDefault="63672ECE" w14:paraId="20AF9698" w14:textId="7224FE6F" w14:noSpellErr="1">
      <w:pPr>
        <w:numPr>
          <w:ilvl w:val="0"/>
          <w:numId w:val="1"/>
        </w:numPr>
        <w:tabs>
          <w:tab w:val="num" w:pos="360"/>
        </w:tabs>
        <w:ind w:left="0" w:firstLine="0"/>
        <w:jc w:val="both"/>
        <w:rPr>
          <w:b w:val="0"/>
          <w:bCs w:val="0"/>
        </w:rPr>
      </w:pPr>
      <w:r w:rsidR="0D5CAEE6">
        <w:rPr>
          <w:b w:val="0"/>
          <w:bCs w:val="0"/>
        </w:rPr>
        <w:t>Z</w:t>
      </w:r>
      <w:r w:rsidR="0D5CAEE6">
        <w:rPr>
          <w:b w:val="0"/>
          <w:bCs w:val="0"/>
        </w:rPr>
        <w:t>afer ALAN</w:t>
      </w:r>
      <w:r w:rsidR="0D5CAEE6">
        <w:rPr>
          <w:b w:val="0"/>
          <w:bCs w:val="0"/>
        </w:rPr>
        <w:t xml:space="preserve">, 1739 sayılı Milli Eğitim Temel Kanununun 2. maddesinde yer alan Türk Milli Eğitiminin Genel Amaçlarını okuyarak ilköğretim okulları </w:t>
      </w:r>
      <w:r w:rsidR="0D5CAEE6">
        <w:rPr>
          <w:b w:val="0"/>
          <w:bCs w:val="0"/>
        </w:rPr>
        <w:t>Fen Bilimleri</w:t>
      </w:r>
      <w:r w:rsidR="0D5CAEE6">
        <w:rPr>
          <w:b w:val="0"/>
          <w:bCs w:val="0"/>
        </w:rPr>
        <w:t xml:space="preserve"> dersinin bu amaçlar doğrultusunda işlen</w:t>
      </w:r>
      <w:r w:rsidR="0D5CAEE6">
        <w:rPr>
          <w:b w:val="0"/>
          <w:bCs w:val="0"/>
        </w:rPr>
        <w:t>eceğini</w:t>
      </w:r>
      <w:r w:rsidR="0D5CAEE6">
        <w:rPr>
          <w:b w:val="0"/>
          <w:bCs w:val="0"/>
        </w:rPr>
        <w:t xml:space="preserve"> belirtti.</w:t>
      </w:r>
    </w:p>
    <w:p w:rsidRPr="00550241" w:rsidR="008636A1" w:rsidP="0D5CAEE6" w:rsidRDefault="008636A1" w14:paraId="0B311B2A" w14:textId="77777777">
      <w:pPr>
        <w:jc w:val="both"/>
        <w:rPr>
          <w:b w:val="0"/>
          <w:bCs w:val="0"/>
          <w:sz w:val="16"/>
          <w:szCs w:val="16"/>
        </w:rPr>
      </w:pPr>
    </w:p>
    <w:p w:rsidRPr="00550241" w:rsidR="00FF20AD" w:rsidP="0022122E" w:rsidRDefault="176F60F6" w14:paraId="75EBDAD8" w14:textId="64CCDD09" w14:noSpellErr="1">
      <w:pPr>
        <w:tabs>
          <w:tab w:val="left" w:pos="567"/>
        </w:tabs>
        <w:jc w:val="both"/>
        <w:rPr>
          <w:b w:val="0"/>
          <w:bCs w:val="0"/>
        </w:rPr>
      </w:pPr>
      <w:r w:rsidR="0D5CAEE6">
        <w:rPr>
          <w:b w:val="0"/>
          <w:bCs w:val="0"/>
        </w:rPr>
        <w:t>Zafer ALAN</w:t>
      </w:r>
      <w:r w:rsidR="0D5CAEE6">
        <w:rPr>
          <w:b w:val="0"/>
          <w:bCs w:val="0"/>
        </w:rPr>
        <w:t>, genel amaçlar doğrultusunda öğrencilerin; 1739 Sayılı Milli Eğitim Temel Kanununda belirtildiği esaslar çerçevesinde, Atatürk İlke ve İnkılâplarına bağlı, Atatürk Milliyetçiliğini benimseyen, vatanını, milletini, ailesini seven ve bunların çıkarlarını koruyan, olumlu davranışlar edinebilen, çalışmayı, disiplinli olmayı kendine görev edinen kişiler olarak yetiştirilmesine çalışılmasının yeni öğretim yılında da hedefimiz olduğunu söyledi.</w:t>
      </w:r>
    </w:p>
    <w:p w:rsidRPr="00550241" w:rsidR="008C133F" w:rsidP="0D5CAEE6" w:rsidRDefault="008C133F" w14:paraId="74378055" w14:textId="77777777">
      <w:pPr>
        <w:jc w:val="both"/>
        <w:rPr>
          <w:b w:val="0"/>
          <w:bCs w:val="0"/>
          <w:sz w:val="16"/>
          <w:szCs w:val="16"/>
        </w:rPr>
      </w:pPr>
    </w:p>
    <w:p w:rsidRPr="00550241" w:rsidR="008C133F" w:rsidP="00AF5F5B" w:rsidRDefault="176F60F6" w14:paraId="1043446D" w14:textId="7224FE6F" w14:noSpellErr="1">
      <w:pPr>
        <w:numPr>
          <w:ilvl w:val="0"/>
          <w:numId w:val="1"/>
        </w:numPr>
        <w:tabs>
          <w:tab w:val="num" w:pos="360"/>
        </w:tabs>
        <w:ind w:left="0" w:firstLine="0"/>
        <w:jc w:val="both"/>
        <w:rPr>
          <w:b w:val="0"/>
          <w:bCs w:val="0"/>
        </w:rPr>
      </w:pPr>
      <w:r w:rsidR="7A5CDF9A">
        <w:rPr>
          <w:b w:val="0"/>
          <w:bCs w:val="0"/>
        </w:rPr>
        <w:t xml:space="preserve">Mehmet Yaşar </w:t>
      </w:r>
      <w:proofErr w:type="gramStart"/>
      <w:r w:rsidR="7A5CDF9A">
        <w:rPr>
          <w:b w:val="0"/>
          <w:bCs w:val="0"/>
        </w:rPr>
        <w:t>ERDOĞAN</w:t>
      </w:r>
      <w:r w:rsidR="7A5CDF9A">
        <w:rPr>
          <w:b w:val="0"/>
          <w:bCs w:val="0"/>
        </w:rPr>
        <w:t xml:space="preserve"> </w:t>
      </w:r>
      <w:r w:rsidR="7A5CDF9A">
        <w:rPr>
          <w:b w:val="0"/>
          <w:bCs w:val="0"/>
        </w:rPr>
        <w:t>,</w:t>
      </w:r>
      <w:proofErr w:type="gramEnd"/>
      <w:r w:rsidR="7A5CDF9A">
        <w:rPr>
          <w:b w:val="0"/>
          <w:bCs w:val="0"/>
        </w:rPr>
        <w:t xml:space="preserve"> </w:t>
      </w:r>
      <w:r w:rsidR="7A5CDF9A">
        <w:rPr>
          <w:b w:val="0"/>
          <w:bCs w:val="0"/>
        </w:rPr>
        <w:t xml:space="preserve">23/10/2014-29154, 25/6/2015-29397, </w:t>
      </w:r>
      <w:r w:rsidR="7A5CDF9A">
        <w:rPr>
          <w:b w:val="0"/>
          <w:bCs w:val="0"/>
        </w:rPr>
        <w:t xml:space="preserve"> </w:t>
      </w:r>
      <w:r w:rsidR="7A5CDF9A">
        <w:rPr>
          <w:b w:val="0"/>
          <w:bCs w:val="0"/>
        </w:rPr>
        <w:t>6/6/2016-29744</w:t>
      </w:r>
      <w:r w:rsidR="7A5CDF9A">
        <w:rPr>
          <w:b w:val="0"/>
          <w:bCs w:val="0"/>
        </w:rPr>
        <w:t xml:space="preserve"> </w:t>
      </w:r>
      <w:r w:rsidR="7A5CDF9A">
        <w:rPr>
          <w:b w:val="0"/>
          <w:bCs w:val="0"/>
        </w:rPr>
        <w:t>sayılı</w:t>
      </w:r>
      <w:r w:rsidR="7A5CDF9A">
        <w:rPr>
          <w:b w:val="0"/>
          <w:bCs w:val="0"/>
        </w:rPr>
        <w:t xml:space="preserve"> </w:t>
      </w:r>
      <w:r w:rsidR="7A5CDF9A">
        <w:rPr>
          <w:b w:val="0"/>
          <w:bCs w:val="0"/>
        </w:rPr>
        <w:t>Resmi Gazete</w:t>
      </w:r>
      <w:r w:rsidR="7A5CDF9A">
        <w:rPr>
          <w:b w:val="0"/>
          <w:bCs w:val="0"/>
        </w:rPr>
        <w:t>lerde</w:t>
      </w:r>
      <w:r w:rsidR="7A5CDF9A">
        <w:rPr>
          <w:b w:val="0"/>
          <w:bCs w:val="0"/>
        </w:rPr>
        <w:t xml:space="preserve"> yer alan, Millî Eğitim Bakanlığı </w:t>
      </w:r>
      <w:r w:rsidR="7A5CDF9A">
        <w:rPr>
          <w:b w:val="0"/>
          <w:bCs w:val="0"/>
        </w:rPr>
        <w:t xml:space="preserve">Okul Öncesi Eğitim ve </w:t>
      </w:r>
      <w:r w:rsidR="7A5CDF9A">
        <w:rPr>
          <w:b w:val="0"/>
          <w:bCs w:val="0"/>
        </w:rPr>
        <w:t>İlkö</w:t>
      </w:r>
      <w:r w:rsidR="7A5CDF9A">
        <w:rPr>
          <w:b w:val="0"/>
          <w:bCs w:val="0"/>
        </w:rPr>
        <w:t>ğretim Kurumları Yönetmeliği yapılan</w:t>
      </w:r>
      <w:r w:rsidR="7A5CDF9A">
        <w:rPr>
          <w:b w:val="0"/>
          <w:bCs w:val="0"/>
        </w:rPr>
        <w:t xml:space="preserve"> değişiklikleri okuyarak bu konuda bilgi sahibi olunması gerektiğini belirtti.</w:t>
      </w:r>
    </w:p>
    <w:p w:rsidRPr="00550241" w:rsidR="00FF20AD" w:rsidP="0D5CAEE6" w:rsidRDefault="00FF20AD" w14:paraId="7FA4D3B3" w14:textId="77777777">
      <w:pPr>
        <w:jc w:val="both"/>
        <w:rPr>
          <w:b w:val="0"/>
          <w:bCs w:val="0"/>
          <w:sz w:val="16"/>
          <w:szCs w:val="16"/>
        </w:rPr>
      </w:pPr>
    </w:p>
    <w:p w:rsidRPr="00550241" w:rsidR="00550241" w:rsidP="0022122E" w:rsidRDefault="176F60F6" w14:paraId="715A6C84" w14:textId="7224FE6F" w14:noSpellErr="1">
      <w:pPr>
        <w:numPr>
          <w:ilvl w:val="0"/>
          <w:numId w:val="1"/>
        </w:numPr>
        <w:tabs>
          <w:tab w:val="num" w:pos="360"/>
        </w:tabs>
        <w:ind w:left="0" w:firstLine="0"/>
        <w:jc w:val="both"/>
        <w:rPr>
          <w:b w:val="0"/>
          <w:bCs w:val="0"/>
        </w:rPr>
      </w:pPr>
      <w:r w:rsidR="7A5CDF9A">
        <w:rPr>
          <w:b w:val="0"/>
          <w:bCs w:val="0"/>
        </w:rPr>
        <w:t xml:space="preserve">Mehmet Yaşar </w:t>
      </w:r>
      <w:proofErr w:type="gramStart"/>
      <w:r w:rsidR="7A5CDF9A">
        <w:rPr>
          <w:b w:val="0"/>
          <w:bCs w:val="0"/>
        </w:rPr>
        <w:t>ERDOĞAN</w:t>
      </w:r>
      <w:r w:rsidR="7A5CDF9A">
        <w:rPr>
          <w:b w:val="0"/>
          <w:bCs w:val="0"/>
        </w:rPr>
        <w:t xml:space="preserve"> </w:t>
      </w:r>
      <w:r w:rsidR="7A5CDF9A">
        <w:rPr>
          <w:b w:val="0"/>
          <w:bCs w:val="0"/>
        </w:rPr>
        <w:t>,</w:t>
      </w:r>
      <w:proofErr w:type="gramEnd"/>
      <w:r w:rsidR="7A5CDF9A">
        <w:rPr>
          <w:b w:val="0"/>
          <w:bCs w:val="0"/>
        </w:rPr>
        <w:t xml:space="preserve"> </w:t>
      </w:r>
      <w:r w:rsidR="7A5CDF9A">
        <w:rPr>
          <w:b w:val="0"/>
          <w:bCs w:val="0"/>
        </w:rPr>
        <w:t>Okulumuzda</w:t>
      </w:r>
      <w:r w:rsidR="7A5CDF9A">
        <w:rPr>
          <w:b w:val="0"/>
          <w:bCs w:val="0"/>
        </w:rPr>
        <w:t xml:space="preserve">  “gerek idare bazında gerekse de ders öğretmeni olarak   eğitim ve öğretim alanındaki yeni gelişmelerin titizlikle takip edil</w:t>
      </w:r>
      <w:r w:rsidR="7A5CDF9A">
        <w:rPr>
          <w:b w:val="0"/>
          <w:bCs w:val="0"/>
        </w:rPr>
        <w:t>diğini” vurguladı.</w:t>
      </w:r>
      <w:r w:rsidR="7A5CDF9A">
        <w:rPr>
          <w:b w:val="0"/>
          <w:bCs w:val="0"/>
        </w:rPr>
        <w:t xml:space="preserve"> </w:t>
      </w:r>
    </w:p>
    <w:p w:rsidRPr="00550241" w:rsidR="00550241" w:rsidP="00550241" w:rsidRDefault="00550241" w14:paraId="3501F2C6" w14:textId="77777777">
      <w:pPr>
        <w:jc w:val="both"/>
        <w:rPr>
          <w:b w:val="0"/>
          <w:bCs w:val="0"/>
        </w:rPr>
      </w:pPr>
    </w:p>
    <w:p w:rsidRPr="00550241" w:rsidR="007A0CE1" w:rsidP="00550241" w:rsidRDefault="176F60F6" w14:paraId="26CB6249" w14:textId="130A60A5" w14:noSpellErr="1">
      <w:pPr>
        <w:jc w:val="both"/>
        <w:rPr>
          <w:b w:val="0"/>
          <w:bCs w:val="0"/>
        </w:rPr>
      </w:pPr>
      <w:r w:rsidR="0D5CAEE6">
        <w:rPr>
          <w:b w:val="0"/>
          <w:bCs w:val="0"/>
        </w:rPr>
        <w:t>Hülya GÜREL</w:t>
      </w:r>
      <w:r w:rsidR="0D5CAEE6">
        <w:rPr>
          <w:b w:val="0"/>
          <w:bCs w:val="0"/>
        </w:rPr>
        <w:t>, dersimizin özelliği gereği öğrencilerimizle yıl içerisinde teknolojik alandaki gelişmeleri günlük olarak takip etmekteyiz. Öğrencilerimiz duydukları veya şahit oldukları bir gelişmeyi mutlaka sınıfta arkadaşlarına da duyurmaktalar. Bu konuda öğrencilerimizi özendirmekteyiz.</w:t>
      </w:r>
    </w:p>
    <w:p w:rsidRPr="00550241" w:rsidR="007A0CE1" w:rsidP="0D5CAEE6" w:rsidRDefault="007A0CE1" w14:paraId="63864184" w14:textId="77777777">
      <w:pPr>
        <w:jc w:val="both"/>
        <w:rPr>
          <w:b w:val="0"/>
          <w:bCs w:val="0"/>
          <w:sz w:val="16"/>
          <w:szCs w:val="16"/>
        </w:rPr>
      </w:pPr>
    </w:p>
    <w:p w:rsidRPr="00550241" w:rsidR="007A0CE1" w:rsidP="0022122E" w:rsidRDefault="176F60F6" w14:paraId="308C4B3B" w14:textId="43AD2C42" w14:noSpellErr="1">
      <w:pPr>
        <w:numPr>
          <w:ilvl w:val="0"/>
          <w:numId w:val="1"/>
        </w:numPr>
        <w:tabs>
          <w:tab w:val="left" w:pos="360"/>
        </w:tabs>
        <w:ind w:left="0" w:firstLine="0"/>
        <w:jc w:val="both"/>
        <w:rPr>
          <w:b w:val="0"/>
          <w:bCs w:val="0"/>
        </w:rPr>
      </w:pPr>
      <w:r w:rsidR="7A5CDF9A">
        <w:rPr>
          <w:b w:val="0"/>
          <w:bCs w:val="0"/>
        </w:rPr>
        <w:t>İmran MANAY</w:t>
      </w:r>
      <w:r w:rsidR="7A5CDF9A">
        <w:rPr>
          <w:b w:val="0"/>
          <w:bCs w:val="0"/>
        </w:rPr>
        <w:t xml:space="preserve">, </w:t>
      </w:r>
      <w:r w:rsidR="7A5CDF9A">
        <w:rPr>
          <w:b w:val="0"/>
          <w:bCs w:val="0"/>
        </w:rPr>
        <w:t>2016</w:t>
      </w:r>
      <w:r w:rsidR="7A5CDF9A">
        <w:rPr>
          <w:b w:val="0"/>
          <w:bCs w:val="0"/>
        </w:rPr>
        <w:t>-</w:t>
      </w:r>
      <w:r w:rsidR="7A5CDF9A">
        <w:rPr>
          <w:b w:val="0"/>
          <w:bCs w:val="0"/>
        </w:rPr>
        <w:t>2017</w:t>
      </w:r>
      <w:r w:rsidR="7A5CDF9A">
        <w:rPr>
          <w:b w:val="0"/>
          <w:bCs w:val="0"/>
        </w:rPr>
        <w:t xml:space="preserve"> eğitim öğretim yılı</w:t>
      </w:r>
      <w:r w:rsidR="7A5CDF9A">
        <w:rPr>
          <w:b w:val="0"/>
          <w:bCs w:val="0"/>
        </w:rPr>
        <w:t>na ait öğrenci başarılarının iyi</w:t>
      </w:r>
      <w:r w:rsidR="7A5CDF9A">
        <w:rPr>
          <w:b w:val="0"/>
          <w:bCs w:val="0"/>
        </w:rPr>
        <w:t xml:space="preserve"> olduğunun gözlendiğini ifade etti. </w:t>
      </w:r>
      <w:r w:rsidR="7A5CDF9A">
        <w:rPr>
          <w:b w:val="0"/>
          <w:bCs w:val="0"/>
        </w:rPr>
        <w:t xml:space="preserve"> Fen Bilimleri</w:t>
      </w:r>
      <w:r w:rsidR="7A5CDF9A">
        <w:rPr>
          <w:b w:val="0"/>
          <w:bCs w:val="0"/>
        </w:rPr>
        <w:t xml:space="preserve"> Öğret</w:t>
      </w:r>
      <w:r w:rsidR="7A5CDF9A">
        <w:rPr>
          <w:b w:val="0"/>
          <w:bCs w:val="0"/>
        </w:rPr>
        <w:t>iminin</w:t>
      </w:r>
      <w:r w:rsidR="7A5CDF9A">
        <w:rPr>
          <w:b w:val="0"/>
          <w:bCs w:val="0"/>
        </w:rPr>
        <w:t>, mevcut öğrenci başarı</w:t>
      </w:r>
      <w:r w:rsidR="7A5CDF9A">
        <w:rPr>
          <w:b w:val="0"/>
          <w:bCs w:val="0"/>
        </w:rPr>
        <w:t>sı</w:t>
      </w:r>
      <w:r w:rsidR="7A5CDF9A">
        <w:rPr>
          <w:b w:val="0"/>
          <w:bCs w:val="0"/>
        </w:rPr>
        <w:t>nın artarak devam etmesi ve başarısız öğrencilerin durumlarının düzelmesi için yapıla</w:t>
      </w:r>
      <w:r w:rsidR="7A5CDF9A">
        <w:rPr>
          <w:b w:val="0"/>
          <w:bCs w:val="0"/>
        </w:rPr>
        <w:t xml:space="preserve">bilecekler konusunda </w:t>
      </w:r>
      <w:r w:rsidR="7A5CDF9A">
        <w:rPr>
          <w:b w:val="0"/>
          <w:bCs w:val="0"/>
        </w:rPr>
        <w:t xml:space="preserve">sürekli </w:t>
      </w:r>
      <w:r w:rsidR="7A5CDF9A">
        <w:rPr>
          <w:b w:val="0"/>
          <w:bCs w:val="0"/>
        </w:rPr>
        <w:t>görüş alış</w:t>
      </w:r>
      <w:r w:rsidR="7A5CDF9A">
        <w:rPr>
          <w:b w:val="0"/>
          <w:bCs w:val="0"/>
        </w:rPr>
        <w:t xml:space="preserve">verişinde bulunulmasının gerekliliğini ifade etti. Özellikle </w:t>
      </w:r>
      <w:proofErr w:type="gramStart"/>
      <w:r w:rsidR="7A5CDF9A">
        <w:rPr>
          <w:b w:val="0"/>
          <w:bCs w:val="0"/>
        </w:rPr>
        <w:t xml:space="preserve">öğrencilere </w:t>
      </w:r>
      <w:r w:rsidR="7A5CDF9A">
        <w:rPr>
          <w:b w:val="0"/>
          <w:bCs w:val="0"/>
        </w:rPr>
        <w:t xml:space="preserve"> Fen</w:t>
      </w:r>
      <w:proofErr w:type="gramEnd"/>
      <w:r w:rsidR="7A5CDF9A">
        <w:rPr>
          <w:b w:val="0"/>
          <w:bCs w:val="0"/>
        </w:rPr>
        <w:t xml:space="preserve"> Bilimleri</w:t>
      </w:r>
      <w:r w:rsidR="7A5CDF9A">
        <w:rPr>
          <w:b w:val="0"/>
          <w:bCs w:val="0"/>
        </w:rPr>
        <w:t xml:space="preserve"> dersini daha ilgi çekici bir hale getirerek, her öğrencinin derse katılımının sağlanması gerektiğini ifade etti. Ayrıca başarı seviyesi düşük ve derse ilgisi az olan öğrenciler noktasında diğer zümre öğretmenleri ve okul idaresi ile diyalogun gerekliliğini ifade etti.</w:t>
      </w:r>
    </w:p>
    <w:p w:rsidRPr="00550241" w:rsidR="00312AFF" w:rsidP="0D5CAEE6" w:rsidRDefault="00312AFF" w14:paraId="112EEDF4" w14:textId="77777777">
      <w:pPr>
        <w:tabs>
          <w:tab w:val="left" w:pos="360"/>
        </w:tabs>
        <w:jc w:val="both"/>
        <w:rPr>
          <w:b w:val="0"/>
          <w:bCs w:val="0"/>
          <w:sz w:val="16"/>
          <w:szCs w:val="16"/>
        </w:rPr>
      </w:pPr>
    </w:p>
    <w:p w:rsidRPr="00550241" w:rsidR="00421935" w:rsidP="0022122E" w:rsidRDefault="176F60F6" w14:paraId="506B631C" w14:textId="624DF734" w14:noSpellErr="1">
      <w:pPr>
        <w:tabs>
          <w:tab w:val="left" w:pos="360"/>
        </w:tabs>
        <w:jc w:val="both"/>
        <w:rPr>
          <w:b w:val="0"/>
          <w:bCs w:val="0"/>
        </w:rPr>
      </w:pPr>
      <w:r w:rsidR="7A5CDF9A">
        <w:rPr>
          <w:b w:val="0"/>
          <w:bCs w:val="0"/>
        </w:rPr>
        <w:t xml:space="preserve">Hülya </w:t>
      </w:r>
      <w:proofErr w:type="gramStart"/>
      <w:r w:rsidR="7A5CDF9A">
        <w:rPr>
          <w:b w:val="0"/>
          <w:bCs w:val="0"/>
        </w:rPr>
        <w:t>GÜREL,</w:t>
      </w:r>
      <w:r w:rsidR="7A5CDF9A">
        <w:rPr>
          <w:b w:val="0"/>
          <w:bCs w:val="0"/>
        </w:rPr>
        <w:t xml:space="preserve">  Fen</w:t>
      </w:r>
      <w:proofErr w:type="gramEnd"/>
      <w:r w:rsidR="7A5CDF9A">
        <w:rPr>
          <w:b w:val="0"/>
          <w:bCs w:val="0"/>
        </w:rPr>
        <w:t xml:space="preserve"> Bilimleri dersine karşı öğrencilerin göstermiş oldukları ilginin başarıyı olumlu yönde etkilediğini ve ders ile ilgili deney, gözlem, inceleme gibi etkinlikler ile  Fen Bilimleri dersinin gerektirdiği uygulamaların yapılması neticesinde öğrenci başarısının arttığını gözlemlediğini belirtti.</w:t>
      </w:r>
    </w:p>
    <w:p w:rsidRPr="00550241" w:rsidR="007A0CE1" w:rsidP="0D5CAEE6" w:rsidRDefault="007A0CE1" w14:paraId="42C60F39" w14:textId="77777777">
      <w:pPr>
        <w:tabs>
          <w:tab w:val="left" w:pos="360"/>
        </w:tabs>
        <w:jc w:val="both"/>
        <w:rPr>
          <w:b w:val="0"/>
          <w:bCs w:val="0"/>
          <w:sz w:val="16"/>
          <w:szCs w:val="16"/>
        </w:rPr>
      </w:pPr>
    </w:p>
    <w:p w:rsidR="00A774E7" w:rsidP="0022122E" w:rsidRDefault="176F60F6" w14:paraId="4342E6AF" w14:textId="18F1B782" w14:noSpellErr="1">
      <w:pPr>
        <w:numPr>
          <w:ilvl w:val="0"/>
          <w:numId w:val="1"/>
        </w:numPr>
        <w:tabs>
          <w:tab w:val="left" w:pos="360"/>
        </w:tabs>
        <w:ind w:left="0" w:firstLine="0"/>
        <w:jc w:val="both"/>
        <w:rPr>
          <w:b w:val="0"/>
          <w:bCs w:val="0"/>
        </w:rPr>
      </w:pPr>
      <w:r w:rsidR="7A5CDF9A">
        <w:rPr>
          <w:b w:val="0"/>
          <w:bCs w:val="0"/>
        </w:rPr>
        <w:t>Hülya GÜREL</w:t>
      </w:r>
      <w:r w:rsidR="7A5CDF9A">
        <w:rPr>
          <w:b w:val="0"/>
          <w:bCs w:val="0"/>
        </w:rPr>
        <w:t xml:space="preserve">, Talim ve Terbiye Kurulu’nun 2017 yılında yayımlanan İlköğretim </w:t>
      </w:r>
      <w:proofErr w:type="gramStart"/>
      <w:r w:rsidR="7A5CDF9A">
        <w:rPr>
          <w:b w:val="0"/>
          <w:bCs w:val="0"/>
        </w:rPr>
        <w:t>Okulları  Fen</w:t>
      </w:r>
      <w:proofErr w:type="gramEnd"/>
      <w:r w:rsidR="7A5CDF9A">
        <w:rPr>
          <w:b w:val="0"/>
          <w:bCs w:val="0"/>
        </w:rPr>
        <w:t xml:space="preserve"> Bilimleri programı ve yeni yayınlanan Fen Bilimleri programına göre  Fen Bilimleri dersi genel amaçlarını okuyarak eğitim öğretimin, planlamanın, değerlendirmelerin, Atatürkçülük konularının amaçları doğrultusunda işlendiğini, yeni eğitim ve öğretim yılında da aynı hassasiyetin gösterileceğini ifade etti. Programda yapılan değişikliğin sınıflarda kademeli uygulanmasının doğabilecek hataların önüne geçilmesi için olumlu olduğunu söyledi. </w:t>
      </w:r>
    </w:p>
    <w:p w:rsidRPr="00A774E7" w:rsidR="00A774E7" w:rsidP="7A5CDF9A" w:rsidRDefault="176F60F6" w14:paraId="78988D67" w14:textId="77777777" w14:noSpellErr="1">
      <w:pPr>
        <w:tabs>
          <w:tab w:val="left" w:pos="360"/>
        </w:tabs>
        <w:jc w:val="both"/>
        <w:rPr>
          <w:rFonts w:eastAsia="Arial Unicode MS"/>
          <w:b w:val="0"/>
          <w:bCs w:val="0"/>
          <w:color w:val="000000" w:themeColor="text1" w:themeTint="FF" w:themeShade="FF"/>
        </w:rPr>
      </w:pPr>
      <w:r w:rsidRPr="7A5CDF9A" w:rsidR="7A5CDF9A">
        <w:rPr>
          <w:rFonts w:eastAsia="Arial Unicode MS"/>
          <w:b w:val="0"/>
          <w:bCs w:val="0"/>
          <w:color w:val="000000" w:themeColor="text1" w:themeTint="FF" w:themeShade="FF"/>
        </w:rPr>
        <w:t xml:space="preserve">Yeni programın uygulanmasında karşılaşılan güçlükler: Sayısal konuların yoğunlukta olduğu ısı </w:t>
      </w:r>
      <w:proofErr w:type="gramStart"/>
      <w:r w:rsidRPr="7A5CDF9A" w:rsidR="7A5CDF9A">
        <w:rPr>
          <w:rFonts w:eastAsia="Arial Unicode MS"/>
          <w:b w:val="0"/>
          <w:bCs w:val="0"/>
          <w:color w:val="000000" w:themeColor="text1" w:themeTint="FF" w:themeShade="FF"/>
        </w:rPr>
        <w:t>sıcaklık ,</w:t>
      </w:r>
      <w:proofErr w:type="gramEnd"/>
      <w:r w:rsidRPr="7A5CDF9A" w:rsidR="7A5CDF9A">
        <w:rPr>
          <w:rFonts w:eastAsia="Arial Unicode MS"/>
          <w:b w:val="0"/>
          <w:bCs w:val="0"/>
          <w:color w:val="000000" w:themeColor="text1" w:themeTint="FF" w:themeShade="FF"/>
        </w:rPr>
        <w:t xml:space="preserve"> yoğunluk, sürat ve birim  dönüştürme   vb. konularda öğrenciler matematiksel işlem </w:t>
      </w:r>
      <w:r w:rsidRPr="7A5CDF9A" w:rsidR="7A5CDF9A">
        <w:rPr>
          <w:rFonts w:eastAsia="Arial Unicode MS"/>
          <w:b w:val="0"/>
          <w:bCs w:val="0"/>
          <w:color w:val="000000" w:themeColor="text1" w:themeTint="FF" w:themeShade="FF"/>
        </w:rPr>
        <w:t xml:space="preserve">yapmakta zorlanmaktadırlar. Dönem sonlarında bölgenin özelliklerinden kaynaklanan öğrenci devamsızlığı artmakta olduğu için son konularda istenilen verim elde edilememektedir. Bir takım uygulama ve etkinliklerde malzeme ve </w:t>
      </w:r>
      <w:proofErr w:type="gramStart"/>
      <w:r w:rsidRPr="7A5CDF9A" w:rsidR="7A5CDF9A">
        <w:rPr>
          <w:rFonts w:eastAsia="Arial Unicode MS"/>
          <w:b w:val="0"/>
          <w:bCs w:val="0"/>
          <w:color w:val="000000" w:themeColor="text1" w:themeTint="FF" w:themeShade="FF"/>
        </w:rPr>
        <w:t>imkan  yetersizliği</w:t>
      </w:r>
      <w:proofErr w:type="gramEnd"/>
      <w:r w:rsidRPr="7A5CDF9A" w:rsidR="7A5CDF9A">
        <w:rPr>
          <w:rFonts w:eastAsia="Arial Unicode MS"/>
          <w:b w:val="0"/>
          <w:bCs w:val="0"/>
          <w:color w:val="000000" w:themeColor="text1" w:themeTint="FF" w:themeShade="FF"/>
        </w:rPr>
        <w:t xml:space="preserve"> nedeniyle sorunlar yaşanabilmekte</w:t>
      </w:r>
      <w:r w:rsidRPr="7A5CDF9A" w:rsidR="7A5CDF9A">
        <w:rPr>
          <w:rFonts w:eastAsia="Arial Unicode MS"/>
          <w:b w:val="0"/>
          <w:bCs w:val="0"/>
          <w:color w:val="000000" w:themeColor="text1" w:themeTint="FF" w:themeShade="FF"/>
        </w:rPr>
        <w:t>dir.</w:t>
      </w:r>
    </w:p>
    <w:p w:rsidRPr="00A774E7" w:rsidR="00A774E7" w:rsidP="7A5CDF9A" w:rsidRDefault="176F60F6" w14:paraId="0F75B3B7" w14:textId="77777777">
      <w:pPr>
        <w:widowControl w:val="0"/>
        <w:jc w:val="both"/>
        <w:rPr>
          <w:rFonts w:eastAsia="Arial Unicode MS"/>
          <w:b w:val="0"/>
          <w:bCs w:val="0"/>
          <w:color w:val="000000" w:themeColor="text1" w:themeTint="FF" w:themeShade="FF"/>
        </w:rPr>
      </w:pPr>
      <w:r w:rsidRPr="7A5CDF9A" w:rsidR="7A5CDF9A">
        <w:rPr>
          <w:rFonts w:eastAsia="Arial Unicode MS"/>
          <w:b w:val="0"/>
          <w:bCs w:val="0"/>
          <w:color w:val="000000" w:themeColor="text1" w:themeTint="FF" w:themeShade="FF"/>
        </w:rPr>
        <w:t xml:space="preserve">Güçlüklerin giderilmesi konusunda alınabilecek önlemler; </w:t>
      </w:r>
      <w:r w:rsidRPr="7A5CDF9A" w:rsidR="7A5CDF9A">
        <w:rPr>
          <w:rFonts w:eastAsia="Arial Unicode MS"/>
          <w:b w:val="0"/>
          <w:bCs w:val="0"/>
          <w:color w:val="000000" w:themeColor="text1" w:themeTint="FF" w:themeShade="FF"/>
        </w:rPr>
        <w:t xml:space="preserve">Matematik zümre öğretmenleriyle </w:t>
      </w:r>
      <w:proofErr w:type="gramStart"/>
      <w:r w:rsidRPr="7A5CDF9A" w:rsidR="7A5CDF9A">
        <w:rPr>
          <w:rFonts w:eastAsia="Arial Unicode MS"/>
          <w:b w:val="0"/>
          <w:bCs w:val="0"/>
          <w:color w:val="000000" w:themeColor="text1" w:themeTint="FF" w:themeShade="FF"/>
        </w:rPr>
        <w:t>işbirliği</w:t>
      </w:r>
      <w:proofErr w:type="gramEnd"/>
      <w:r w:rsidRPr="7A5CDF9A" w:rsidR="7A5CDF9A">
        <w:rPr>
          <w:rFonts w:eastAsia="Arial Unicode MS"/>
          <w:b w:val="0"/>
          <w:bCs w:val="0"/>
          <w:color w:val="000000" w:themeColor="text1" w:themeTint="FF" w:themeShade="FF"/>
        </w:rPr>
        <w:t xml:space="preserve"> yapılarak Fen konularında kullanılacak işlem becerilerinin önceden öğretilmesiyle öğrencilerin hazır </w:t>
      </w:r>
      <w:proofErr w:type="spellStart"/>
      <w:r w:rsidRPr="7A5CDF9A" w:rsidR="7A5CDF9A">
        <w:rPr>
          <w:rFonts w:eastAsia="Arial Unicode MS"/>
          <w:b w:val="0"/>
          <w:bCs w:val="0"/>
          <w:color w:val="000000" w:themeColor="text1" w:themeTint="FF" w:themeShade="FF"/>
        </w:rPr>
        <w:t>bulunuşluluğu</w:t>
      </w:r>
      <w:proofErr w:type="spellEnd"/>
      <w:r w:rsidRPr="7A5CDF9A" w:rsidR="7A5CDF9A">
        <w:rPr>
          <w:rFonts w:eastAsia="Arial Unicode MS"/>
          <w:b w:val="0"/>
          <w:bCs w:val="0"/>
          <w:color w:val="000000" w:themeColor="text1" w:themeTint="FF" w:themeShade="FF"/>
        </w:rPr>
        <w:t xml:space="preserve"> sağlanabilir. Fen ve Mühendislik uygulamalarının dönem sonunda etili şekilde kullanılması bu sorunun çözümüne yardımcı olacaktır. Kolay elde edilebilecek daha basit </w:t>
      </w:r>
      <w:proofErr w:type="gramStart"/>
      <w:r w:rsidRPr="7A5CDF9A" w:rsidR="7A5CDF9A">
        <w:rPr>
          <w:rFonts w:eastAsia="Arial Unicode MS"/>
          <w:b w:val="0"/>
          <w:bCs w:val="0"/>
          <w:color w:val="000000" w:themeColor="text1" w:themeTint="FF" w:themeShade="FF"/>
        </w:rPr>
        <w:t>alternatif  malzemelerle</w:t>
      </w:r>
      <w:proofErr w:type="gramEnd"/>
      <w:r w:rsidRPr="7A5CDF9A" w:rsidR="7A5CDF9A">
        <w:rPr>
          <w:rFonts w:eastAsia="Arial Unicode MS"/>
          <w:b w:val="0"/>
          <w:bCs w:val="0"/>
          <w:color w:val="000000" w:themeColor="text1" w:themeTint="FF" w:themeShade="FF"/>
        </w:rPr>
        <w:t xml:space="preserve"> eksiklikler giderilebilir. Diğer okullardan yardım alınabilir.</w:t>
      </w:r>
    </w:p>
    <w:p w:rsidRPr="00550241" w:rsidR="00E1425E" w:rsidP="0D5CAEE6" w:rsidRDefault="00E1425E" w14:paraId="317C1A5F" w14:textId="77777777">
      <w:pPr>
        <w:tabs>
          <w:tab w:val="left" w:pos="360"/>
        </w:tabs>
        <w:jc w:val="both"/>
        <w:rPr>
          <w:b w:val="0"/>
          <w:bCs w:val="0"/>
          <w:sz w:val="16"/>
          <w:szCs w:val="16"/>
        </w:rPr>
      </w:pPr>
    </w:p>
    <w:p w:rsidRPr="00550241" w:rsidR="00E1425E" w:rsidP="0022122E" w:rsidRDefault="176F60F6" w14:paraId="010C6C68" w14:textId="279D6738" w14:noSpellErr="1">
      <w:pPr>
        <w:numPr>
          <w:ilvl w:val="0"/>
          <w:numId w:val="1"/>
        </w:numPr>
        <w:tabs>
          <w:tab w:val="left" w:pos="360"/>
        </w:tabs>
        <w:ind w:left="0" w:firstLine="0"/>
        <w:jc w:val="both"/>
        <w:rPr>
          <w:b w:val="0"/>
          <w:bCs w:val="0"/>
        </w:rPr>
      </w:pPr>
      <w:r w:rsidR="7A5CDF9A">
        <w:rPr>
          <w:b w:val="0"/>
          <w:bCs w:val="0"/>
        </w:rPr>
        <w:t>Ö</w:t>
      </w:r>
      <w:r w:rsidRPr="7A5CDF9A" w:rsidR="7A5CDF9A">
        <w:rPr>
          <w:b w:val="0"/>
          <w:bCs w:val="0"/>
          <w:sz w:val="23"/>
          <w:szCs w:val="23"/>
        </w:rPr>
        <w:t xml:space="preserve">ğretim yılı çalışma takvimine göre, iş günü takvimi </w:t>
      </w:r>
      <w:r w:rsidR="7A5CDF9A">
        <w:rPr>
          <w:b w:val="0"/>
          <w:bCs w:val="0"/>
        </w:rPr>
        <w:t>1. dönem ve 2. dönem toplam 177 gün (35 hafta</w:t>
      </w:r>
      <w:proofErr w:type="gramStart"/>
      <w:r w:rsidR="7A5CDF9A">
        <w:rPr>
          <w:b w:val="0"/>
          <w:bCs w:val="0"/>
        </w:rPr>
        <w:t>),  saat</w:t>
      </w:r>
      <w:proofErr w:type="gramEnd"/>
      <w:r w:rsidR="7A5CDF9A">
        <w:rPr>
          <w:b w:val="0"/>
          <w:bCs w:val="0"/>
        </w:rPr>
        <w:t xml:space="preserve"> olarak dönemlere dağılımı ise 1. Dönem 89 saat, 2. Dönem 88 saat olarak belirlenmiş olup, ayrıca her öğretmenin kendi dersine girdiği sınıflar özelliğine göre </w:t>
      </w:r>
      <w:r w:rsidRPr="7A5CDF9A" w:rsidR="7A5CDF9A">
        <w:rPr>
          <w:b w:val="0"/>
          <w:bCs w:val="0"/>
          <w:sz w:val="23"/>
          <w:szCs w:val="23"/>
        </w:rPr>
        <w:t xml:space="preserve">öğretmen yıllık çalışma programı hazırlaması gerektiği </w:t>
      </w:r>
      <w:r w:rsidRPr="7A5CDF9A" w:rsidR="7A5CDF9A">
        <w:rPr>
          <w:b w:val="0"/>
          <w:bCs w:val="0"/>
          <w:sz w:val="23"/>
          <w:szCs w:val="23"/>
        </w:rPr>
        <w:t>Zafer ALAN</w:t>
      </w:r>
      <w:r w:rsidRPr="7A5CDF9A" w:rsidR="7A5CDF9A">
        <w:rPr>
          <w:b w:val="0"/>
          <w:bCs w:val="0"/>
          <w:sz w:val="23"/>
          <w:szCs w:val="23"/>
        </w:rPr>
        <w:t xml:space="preserve"> tarafından ifade edildi.</w:t>
      </w:r>
    </w:p>
    <w:p w:rsidRPr="00550241" w:rsidR="00E1425E" w:rsidP="0D5CAEE6" w:rsidRDefault="00E1425E" w14:paraId="54A7869B" w14:textId="77777777">
      <w:pPr>
        <w:tabs>
          <w:tab w:val="left" w:pos="360"/>
        </w:tabs>
        <w:jc w:val="both"/>
        <w:rPr>
          <w:b w:val="0"/>
          <w:bCs w:val="0"/>
          <w:sz w:val="16"/>
          <w:szCs w:val="16"/>
        </w:rPr>
      </w:pPr>
    </w:p>
    <w:p w:rsidRPr="00550241" w:rsidR="00814E1D" w:rsidP="0022122E" w:rsidRDefault="176F60F6" w14:paraId="39E3C453" w14:textId="5D9201A7" w14:noSpellErr="1">
      <w:pPr>
        <w:numPr>
          <w:ilvl w:val="0"/>
          <w:numId w:val="1"/>
        </w:numPr>
        <w:tabs>
          <w:tab w:val="left" w:pos="360"/>
        </w:tabs>
        <w:ind w:left="0" w:firstLine="0"/>
        <w:jc w:val="both"/>
        <w:rPr>
          <w:b w:val="0"/>
          <w:bCs w:val="0"/>
        </w:rPr>
      </w:pPr>
      <w:r w:rsidR="7A5CDF9A">
        <w:rPr>
          <w:b w:val="0"/>
          <w:bCs w:val="0"/>
        </w:rPr>
        <w:t xml:space="preserve">Mehmet Yaşar </w:t>
      </w:r>
      <w:proofErr w:type="gramStart"/>
      <w:r w:rsidR="7A5CDF9A">
        <w:rPr>
          <w:b w:val="0"/>
          <w:bCs w:val="0"/>
        </w:rPr>
        <w:t xml:space="preserve">ERDOĞAN </w:t>
      </w:r>
      <w:r w:rsidR="7A5CDF9A">
        <w:rPr>
          <w:b w:val="0"/>
          <w:bCs w:val="0"/>
        </w:rPr>
        <w:t>,</w:t>
      </w:r>
      <w:proofErr w:type="gramEnd"/>
      <w:r w:rsidR="7A5CDF9A">
        <w:rPr>
          <w:b w:val="0"/>
          <w:bCs w:val="0"/>
        </w:rPr>
        <w:t xml:space="preserve"> ders kitabındaki benzer etkinliklerin gruplandırılarak yapılması gerektiğini ve öğrencilerin yaptıkları etkinliklerin mutlaka kontrol edilerek yanlış olan yönlerin düzeltilmesi veya grup içerisinde tartışma ortamı sağlanarak öğrencilerin yanlışlarını kendilerinin bulması gerektiğini ifade </w:t>
      </w:r>
      <w:r w:rsidR="7A5CDF9A">
        <w:rPr>
          <w:b w:val="0"/>
          <w:bCs w:val="0"/>
        </w:rPr>
        <w:t>etti..</w:t>
      </w:r>
    </w:p>
    <w:p w:rsidRPr="00550241" w:rsidR="00814E1D" w:rsidP="0D5CAEE6" w:rsidRDefault="00814E1D" w14:paraId="71EF6530" w14:textId="77777777">
      <w:pPr>
        <w:tabs>
          <w:tab w:val="left" w:pos="360"/>
        </w:tabs>
        <w:jc w:val="both"/>
        <w:rPr>
          <w:b w:val="0"/>
          <w:bCs w:val="0"/>
          <w:sz w:val="16"/>
          <w:szCs w:val="16"/>
        </w:rPr>
      </w:pPr>
    </w:p>
    <w:p w:rsidRPr="00550241" w:rsidR="00814E1D" w:rsidP="0022122E" w:rsidRDefault="176F60F6" w14:paraId="0809D5C2" w14:textId="77777777">
      <w:pPr>
        <w:numPr>
          <w:ilvl w:val="0"/>
          <w:numId w:val="1"/>
        </w:numPr>
        <w:tabs>
          <w:tab w:val="left" w:pos="360"/>
        </w:tabs>
        <w:ind w:left="0" w:firstLine="0"/>
        <w:jc w:val="both"/>
        <w:rPr>
          <w:b w:val="0"/>
          <w:bCs w:val="0"/>
        </w:rPr>
      </w:pPr>
      <w:r w:rsidRPr="7A5CDF9A" w:rsidR="7A5CDF9A">
        <w:rPr>
          <w:b w:val="0"/>
          <w:bCs w:val="0"/>
          <w:sz w:val="23"/>
          <w:szCs w:val="23"/>
        </w:rPr>
        <w:t xml:space="preserve">2016-2017 eğitim-öğretim yılında yapılan </w:t>
      </w:r>
      <w:proofErr w:type="spellStart"/>
      <w:r w:rsidRPr="7A5CDF9A" w:rsidR="7A5CDF9A">
        <w:rPr>
          <w:b w:val="0"/>
          <w:bCs w:val="0"/>
          <w:sz w:val="23"/>
          <w:szCs w:val="23"/>
        </w:rPr>
        <w:t>ünitelendirilmiş</w:t>
      </w:r>
      <w:proofErr w:type="spellEnd"/>
      <w:r w:rsidRPr="7A5CDF9A" w:rsidR="7A5CDF9A">
        <w:rPr>
          <w:b w:val="0"/>
          <w:bCs w:val="0"/>
          <w:sz w:val="23"/>
          <w:szCs w:val="23"/>
        </w:rPr>
        <w:t xml:space="preserve"> yıllık planlar ile ders planlarının uygulanmasında herhangi bir aksaklık yaşanmadığı ve bu yıl da aynı titizlikle planların düzenleneceği belirtildi.</w:t>
      </w:r>
    </w:p>
    <w:p w:rsidRPr="00550241" w:rsidR="00814E1D" w:rsidP="0D5CAEE6" w:rsidRDefault="00814E1D" w14:paraId="7C5A1591" w14:textId="77777777">
      <w:pPr>
        <w:tabs>
          <w:tab w:val="left" w:pos="360"/>
        </w:tabs>
        <w:jc w:val="both"/>
        <w:rPr>
          <w:b w:val="0"/>
          <w:bCs w:val="0"/>
          <w:sz w:val="16"/>
          <w:szCs w:val="16"/>
        </w:rPr>
      </w:pPr>
    </w:p>
    <w:p w:rsidRPr="00550241" w:rsidR="00814E1D" w:rsidP="0022122E" w:rsidRDefault="176F60F6" w14:paraId="26FA4E51" w14:textId="77777777" w14:noSpellErr="1">
      <w:pPr>
        <w:numPr>
          <w:ilvl w:val="0"/>
          <w:numId w:val="1"/>
        </w:numPr>
        <w:tabs>
          <w:tab w:val="left" w:pos="360"/>
        </w:tabs>
        <w:ind w:left="0" w:firstLine="0"/>
        <w:jc w:val="both"/>
        <w:rPr>
          <w:b w:val="0"/>
          <w:bCs w:val="0"/>
        </w:rPr>
      </w:pPr>
      <w:r w:rsidRPr="0D5CAEE6" w:rsidR="0D5CAEE6">
        <w:rPr>
          <w:b w:val="0"/>
          <w:bCs w:val="0"/>
          <w:sz w:val="23"/>
          <w:szCs w:val="23"/>
        </w:rPr>
        <w:t xml:space="preserve">2016-2017 eğitim-öğretim yılına </w:t>
      </w:r>
      <w:r w:rsidR="0D5CAEE6">
        <w:rPr>
          <w:b w:val="0"/>
          <w:bCs w:val="0"/>
        </w:rPr>
        <w:t>ait zümre kararları gözden geçirildi. Bu kararların uygun, olumlu ve uygulanabilir olduğu belirlendi. Gezi ve inceleme planlamaları hariç diğer alınan kararların uygulandığı, d</w:t>
      </w:r>
      <w:r w:rsidRPr="0D5CAEE6" w:rsidR="0D5CAEE6">
        <w:rPr>
          <w:b w:val="0"/>
          <w:bCs w:val="0"/>
          <w:sz w:val="23"/>
          <w:szCs w:val="23"/>
        </w:rPr>
        <w:t>ers kesim raporları incelenmesi sonucunda bitirilemeyen konu olmadığı tespit edildi.</w:t>
      </w:r>
    </w:p>
    <w:p w:rsidRPr="00550241" w:rsidR="00814E1D" w:rsidP="0D5CAEE6" w:rsidRDefault="00814E1D" w14:paraId="6B9B4FF7" w14:textId="77777777">
      <w:pPr>
        <w:tabs>
          <w:tab w:val="left" w:pos="360"/>
        </w:tabs>
        <w:jc w:val="both"/>
        <w:rPr>
          <w:b w:val="0"/>
          <w:bCs w:val="0"/>
          <w:sz w:val="16"/>
          <w:szCs w:val="16"/>
        </w:rPr>
      </w:pPr>
    </w:p>
    <w:p w:rsidRPr="00550241" w:rsidR="008C0500" w:rsidP="0022122E" w:rsidRDefault="176F60F6" w14:paraId="4057AF11" w14:textId="77777777" w14:noSpellErr="1">
      <w:pPr>
        <w:numPr>
          <w:ilvl w:val="0"/>
          <w:numId w:val="1"/>
        </w:numPr>
        <w:tabs>
          <w:tab w:val="left" w:pos="360"/>
        </w:tabs>
        <w:ind w:left="0" w:firstLine="0"/>
        <w:jc w:val="both"/>
        <w:rPr>
          <w:b w:val="0"/>
          <w:bCs w:val="0"/>
        </w:rPr>
      </w:pPr>
      <w:r w:rsidR="7A5CDF9A">
        <w:rPr>
          <w:b w:val="0"/>
          <w:bCs w:val="0"/>
        </w:rPr>
        <w:t>2017-</w:t>
      </w:r>
      <w:proofErr w:type="gramStart"/>
      <w:r w:rsidR="7A5CDF9A">
        <w:rPr>
          <w:b w:val="0"/>
          <w:bCs w:val="0"/>
        </w:rPr>
        <w:t>2018  eğitim</w:t>
      </w:r>
      <w:proofErr w:type="gramEnd"/>
      <w:r w:rsidR="7A5CDF9A">
        <w:rPr>
          <w:b w:val="0"/>
          <w:bCs w:val="0"/>
        </w:rPr>
        <w:t xml:space="preserve"> öğretim yılında 5, 6, 7 ve 8. sınıflarda uygulanan müfredata göre Atatürkçülük konuları incelendi ve bu müfredata uygun şekilde belirlenmiş olan öğrenme alanlarında işlenmesi gerektiği belirtildi. 5, 6,7,8 sınıflar </w:t>
      </w:r>
      <w:proofErr w:type="gramStart"/>
      <w:r w:rsidR="7A5CDF9A">
        <w:rPr>
          <w:b w:val="0"/>
          <w:bCs w:val="0"/>
        </w:rPr>
        <w:t>için  Fen</w:t>
      </w:r>
      <w:proofErr w:type="gramEnd"/>
      <w:r w:rsidR="7A5CDF9A">
        <w:rPr>
          <w:b w:val="0"/>
          <w:bCs w:val="0"/>
        </w:rPr>
        <w:t xml:space="preserve"> Bilimleri dersi öğretim programı kazanımları ile eşleşen Atatürkçülük konularının işlenmesinde gereken hassasiyeti tüm zümre öğretmenlerinin göstermesi gerektiği belirtildi. (2488 ve 2504 sayılı TD)</w:t>
      </w:r>
    </w:p>
    <w:p w:rsidRPr="00550241" w:rsidR="008C0500" w:rsidP="0D5CAEE6" w:rsidRDefault="008C0500" w14:paraId="7EE3EE39" w14:textId="77777777">
      <w:pPr>
        <w:jc w:val="both"/>
        <w:rPr>
          <w:b w:val="0"/>
          <w:bCs w:val="0"/>
          <w:sz w:val="16"/>
          <w:szCs w:val="16"/>
        </w:rPr>
      </w:pPr>
    </w:p>
    <w:p w:rsidRPr="00550241" w:rsidR="00243844" w:rsidP="0022122E" w:rsidRDefault="176F60F6" w14:paraId="0936F2C0" w14:textId="7EFBD977" w14:noSpellErr="1">
      <w:pPr>
        <w:tabs>
          <w:tab w:val="left" w:pos="426"/>
        </w:tabs>
        <w:jc w:val="both"/>
        <w:rPr>
          <w:b w:val="0"/>
          <w:bCs w:val="0"/>
        </w:rPr>
      </w:pPr>
      <w:r w:rsidR="7A5CDF9A">
        <w:rPr>
          <w:b w:val="0"/>
          <w:bCs w:val="0"/>
        </w:rPr>
        <w:t xml:space="preserve">İmran </w:t>
      </w:r>
      <w:proofErr w:type="gramStart"/>
      <w:r w:rsidR="7A5CDF9A">
        <w:rPr>
          <w:b w:val="0"/>
          <w:bCs w:val="0"/>
        </w:rPr>
        <w:t>MANAY</w:t>
      </w:r>
      <w:r w:rsidR="7A5CDF9A">
        <w:rPr>
          <w:b w:val="0"/>
          <w:bCs w:val="0"/>
        </w:rPr>
        <w:t>,  Fen</w:t>
      </w:r>
      <w:proofErr w:type="gramEnd"/>
      <w:r w:rsidR="7A5CDF9A">
        <w:rPr>
          <w:b w:val="0"/>
          <w:bCs w:val="0"/>
        </w:rPr>
        <w:t xml:space="preserve"> Bilimleri derslerinde anlatım, soru–cevap, tartışma, örnekleme, uygulama, beyin fırtınası ve gözlem metotlarını uygulamanın faydalı olacağını söyledi. Ayrıca yeni öğretim programındaki değişikliklere dikkat edilerek, konuların işlenişi sırasında konuların önemine göre öğrenci merkezli ve öğrencilerin derse katılımlarını ve rollerini arttıracak metotların kullanılmasının faydalı olacağını da belirti.</w:t>
      </w:r>
    </w:p>
    <w:p w:rsidRPr="00550241" w:rsidR="000A0A07" w:rsidP="0D5CAEE6" w:rsidRDefault="000A0A07" w14:paraId="1C0B74E9" w14:textId="77777777">
      <w:pPr>
        <w:tabs>
          <w:tab w:val="left" w:pos="426"/>
        </w:tabs>
        <w:jc w:val="both"/>
        <w:rPr>
          <w:b w:val="0"/>
          <w:bCs w:val="0"/>
          <w:sz w:val="16"/>
          <w:szCs w:val="16"/>
        </w:rPr>
      </w:pPr>
    </w:p>
    <w:p w:rsidRPr="00550241" w:rsidR="00822083" w:rsidP="0022122E" w:rsidRDefault="176F60F6" w14:paraId="7E90DB38" w14:textId="25784E6F" w14:noSpellErr="1">
      <w:pPr>
        <w:tabs>
          <w:tab w:val="left" w:pos="426"/>
        </w:tabs>
        <w:jc w:val="both"/>
        <w:rPr>
          <w:b w:val="0"/>
          <w:bCs w:val="0"/>
        </w:rPr>
      </w:pPr>
      <w:r w:rsidR="7A5CDF9A">
        <w:rPr>
          <w:b w:val="0"/>
          <w:bCs w:val="0"/>
        </w:rPr>
        <w:t xml:space="preserve">Mehmet Yaşar ERDOĞAN </w:t>
      </w:r>
      <w:r w:rsidR="7A5CDF9A">
        <w:rPr>
          <w:b w:val="0"/>
          <w:bCs w:val="0"/>
        </w:rPr>
        <w:t xml:space="preserve">, müfredatın ön gördüğü kazanımları öğrenciye kazandırmak için amaç ve kazanımların düzeyine, konuların özelliğine göre anlatım, tartışma, rol oynama, örnek olay, problem çözme, beyin fırtınası, gezi, gözlem, deney, gösteri, gösterip yaptırma, soru cevap, proje, görüşme gibi yöntem ve teknikler kullanılması gerektiği, bu yöntemlerle öğrencilerin kazanımları ezberlemeden, araştırma yoluyla edinmeleri ve fen bilimlerini bütün olarak algılamalarının sağlanması gerektiğini söyledi. </w:t>
      </w:r>
      <w:proofErr w:type="gramStart"/>
      <w:r w:rsidR="7A5CDF9A">
        <w:rPr>
          <w:b w:val="0"/>
          <w:bCs w:val="0"/>
        </w:rPr>
        <w:t>Ayrıca  Fen</w:t>
      </w:r>
      <w:proofErr w:type="gramEnd"/>
      <w:r w:rsidR="7A5CDF9A">
        <w:rPr>
          <w:b w:val="0"/>
          <w:bCs w:val="0"/>
        </w:rPr>
        <w:t xml:space="preserve"> Bilimleri Öğretim programına göre öğrenci merkezli aşağıda belirtilen stratejilerin kullanılması gerektiğini ifade etti.</w:t>
      </w:r>
    </w:p>
    <w:p w:rsidRPr="00550241" w:rsidR="001C591B" w:rsidP="0D5CAEE6" w:rsidRDefault="001C591B" w14:paraId="1636E59D" w14:textId="77777777">
      <w:pPr>
        <w:tabs>
          <w:tab w:val="left" w:pos="426"/>
        </w:tabs>
        <w:jc w:val="both"/>
        <w:rPr>
          <w:b w:val="0"/>
          <w:bCs w:val="0"/>
          <w:sz w:val="16"/>
          <w:szCs w:val="16"/>
        </w:rPr>
      </w:pPr>
    </w:p>
    <w:p w:rsidRPr="00550241" w:rsidR="00243844" w:rsidP="0022122E" w:rsidRDefault="00243844" w14:paraId="53136BA9" w14:textId="77777777">
      <w:pPr>
        <w:jc w:val="both"/>
        <w:rPr>
          <w:b w:val="0"/>
          <w:bCs w:val="0"/>
        </w:rPr>
      </w:pPr>
      <w:r w:rsidRPr="00550241">
        <w:rPr>
          <w:b w:val="0"/>
          <w:bCs w:val="0"/>
        </w:rPr>
        <w:t xml:space="preserve">•Rol </w:t>
      </w:r>
      <w:r w:rsidRPr="00550241">
        <w:tab/>
      </w:r>
      <w:r w:rsidRPr="00550241">
        <w:tab/>
      </w:r>
      <w:r w:rsidRPr="00550241">
        <w:tab/>
      </w:r>
      <w:proofErr w:type="spellStart"/>
      <w:r w:rsidR="176F60F6">
        <w:rPr>
          <w:b w:val="0"/>
          <w:bCs w:val="0"/>
        </w:rPr>
        <w:t>Yapma</w:t>
      </w:r>
      <w:r w:rsidRPr="00550241">
        <w:tab/>
      </w:r>
      <w:r w:rsidRPr="00550241">
        <w:rPr>
          <w:b w:val="0"/>
          <w:bCs w:val="0"/>
        </w:rPr>
        <w:t>•Proje</w:t>
      </w:r>
      <w:r w:rsidRPr="00550241">
        <w:tab/>
      </w:r>
      <w:r w:rsidRPr="00550241">
        <w:tab/>
      </w:r>
      <w:r w:rsidRPr="00550241">
        <w:tab/>
      </w:r>
      <w:r w:rsidRPr="00550241">
        <w:tab/>
      </w:r>
      <w:r w:rsidRPr="00550241">
        <w:rPr>
          <w:b w:val="0"/>
          <w:bCs w:val="0"/>
        </w:rPr>
        <w:t>•Bağımsız</w:t>
      </w:r>
      <w:proofErr w:type="spellEnd"/>
      <w:r w:rsidRPr="00550241">
        <w:rPr>
          <w:b w:val="0"/>
          <w:bCs w:val="0"/>
        </w:rPr>
        <w:t xml:space="preserve"> Çalışma</w:t>
      </w:r>
    </w:p>
    <w:p w:rsidRPr="00550241" w:rsidR="00243844" w:rsidP="0022122E" w:rsidRDefault="00243844" w14:paraId="2B161201" w14:textId="77777777">
      <w:pPr>
        <w:jc w:val="both"/>
        <w:rPr>
          <w:b w:val="0"/>
          <w:bCs w:val="0"/>
        </w:rPr>
      </w:pPr>
      <w:r w:rsidRPr="00550241">
        <w:rPr>
          <w:b w:val="0"/>
          <w:bCs w:val="0"/>
        </w:rPr>
        <w:t xml:space="preserve">•Küçük Grup </w:t>
      </w:r>
      <w:r w:rsidRPr="00550241">
        <w:tab/>
      </w:r>
      <w:proofErr w:type="spellStart"/>
      <w:r w:rsidR="176F60F6">
        <w:rPr>
          <w:b w:val="0"/>
          <w:bCs w:val="0"/>
        </w:rPr>
        <w:t>Tartışması</w:t>
      </w:r>
      <w:r w:rsidRPr="00550241">
        <w:tab/>
      </w:r>
      <w:r w:rsidRPr="00550241">
        <w:rPr>
          <w:b w:val="0"/>
          <w:bCs w:val="0"/>
        </w:rPr>
        <w:t>•Kütüphane</w:t>
      </w:r>
      <w:proofErr w:type="spellEnd"/>
      <w:r w:rsidRPr="00550241">
        <w:tab/>
      </w:r>
      <w:r w:rsidR="176F60F6">
        <w:rPr>
          <w:b w:val="0"/>
          <w:bCs w:val="0"/>
        </w:rPr>
        <w:t xml:space="preserve"> </w:t>
      </w:r>
      <w:proofErr w:type="spellStart"/>
      <w:r w:rsidR="176F60F6">
        <w:rPr>
          <w:b w:val="0"/>
          <w:bCs w:val="0"/>
        </w:rPr>
        <w:t xml:space="preserve">Taraması</w:t>
      </w:r>
      <w:r w:rsidRPr="00550241">
        <w:tab/>
      </w:r>
      <w:r w:rsidRPr="00550241">
        <w:rPr>
          <w:b w:val="0"/>
          <w:bCs w:val="0"/>
        </w:rPr>
        <w:t>•Öğrenme</w:t>
      </w:r>
      <w:proofErr w:type="spellEnd"/>
      <w:r w:rsidRPr="00550241">
        <w:rPr>
          <w:b w:val="0"/>
          <w:bCs w:val="0"/>
        </w:rPr>
        <w:t xml:space="preserve"> Merkezleri</w:t>
      </w:r>
    </w:p>
    <w:p w:rsidRPr="00550241" w:rsidR="00243844" w:rsidP="0022122E" w:rsidRDefault="00243844" w14:paraId="08BD8184" w14:textId="77777777">
      <w:pPr>
        <w:jc w:val="both"/>
        <w:rPr>
          <w:b w:val="0"/>
          <w:bCs w:val="0"/>
        </w:rPr>
      </w:pPr>
      <w:r w:rsidRPr="00550241">
        <w:rPr>
          <w:b w:val="0"/>
          <w:bCs w:val="0"/>
        </w:rPr>
        <w:t>•Okul Gezisi</w:t>
      </w:r>
      <w:r w:rsidRPr="00550241">
        <w:tab/>
      </w:r>
      <w:r w:rsidRPr="00550241">
        <w:tab/>
      </w:r>
      <w:r w:rsidRPr="00550241">
        <w:tab/>
      </w:r>
      <w:r w:rsidRPr="00550241">
        <w:tab/>
      </w:r>
      <w:r w:rsidRPr="00550241">
        <w:rPr>
          <w:b w:val="0"/>
          <w:bCs w:val="0"/>
        </w:rPr>
        <w:t xml:space="preserve">• </w:t>
      </w:r>
      <w:r w:rsidRPr="00550241">
        <w:tab/>
      </w:r>
      <w:r w:rsidRPr="00550241">
        <w:tab/>
      </w:r>
      <w:proofErr w:type="spellStart"/>
      <w:r w:rsidR="176F60F6">
        <w:rPr>
          <w:b w:val="0"/>
          <w:bCs w:val="0"/>
        </w:rPr>
        <w:t>Drama</w:t>
      </w:r>
      <w:r w:rsidRPr="00550241">
        <w:tab/>
      </w:r>
      <w:r w:rsidRPr="00550241">
        <w:rPr>
          <w:b w:val="0"/>
          <w:bCs w:val="0"/>
        </w:rPr>
        <w:t>•Keşfetme</w:t>
      </w:r>
      <w:proofErr w:type="spellEnd"/>
    </w:p>
    <w:p w:rsidRPr="00550241" w:rsidR="00243844" w:rsidP="0022122E" w:rsidRDefault="00243844" w14:paraId="691E4D90" w14:textId="77777777">
      <w:pPr>
        <w:jc w:val="both"/>
        <w:rPr>
          <w:b w:val="0"/>
          <w:bCs w:val="0"/>
        </w:rPr>
      </w:pPr>
      <w:r w:rsidRPr="00550241">
        <w:rPr>
          <w:b w:val="0"/>
          <w:bCs w:val="0"/>
        </w:rPr>
        <w:t xml:space="preserve">•İşbirliğine Bağlı </w:t>
      </w:r>
      <w:r w:rsidRPr="00550241">
        <w:tab/>
      </w:r>
      <w:proofErr w:type="spellStart"/>
      <w:r w:rsidR="176F60F6">
        <w:rPr>
          <w:b w:val="0"/>
          <w:bCs w:val="0"/>
        </w:rPr>
        <w:t>Öğrenme</w:t>
      </w:r>
      <w:r w:rsidRPr="00550241">
        <w:tab/>
      </w:r>
      <w:r w:rsidRPr="00550241">
        <w:rPr>
          <w:b w:val="0"/>
          <w:bCs w:val="0"/>
        </w:rPr>
        <w:t>•Problem</w:t>
      </w:r>
      <w:proofErr w:type="spellEnd"/>
      <w:r w:rsidRPr="00550241">
        <w:rPr>
          <w:b w:val="0"/>
          <w:bCs w:val="0"/>
        </w:rPr>
        <w:t xml:space="preserve"> Temelli </w:t>
      </w:r>
      <w:proofErr w:type="spellStart"/>
      <w:r w:rsidRPr="00550241">
        <w:rPr>
          <w:b w:val="0"/>
          <w:bCs w:val="0"/>
        </w:rPr>
        <w:t>Öğrenme</w:t>
      </w:r>
      <w:r w:rsidRPr="00550241">
        <w:tab/>
      </w:r>
      <w:r w:rsidRPr="00550241">
        <w:rPr>
          <w:b w:val="0"/>
          <w:bCs w:val="0"/>
        </w:rPr>
        <w:t>•Oyun</w:t>
      </w:r>
      <w:proofErr w:type="spellEnd"/>
      <w:r w:rsidRPr="00550241">
        <w:rPr>
          <w:b w:val="0"/>
          <w:bCs w:val="0"/>
        </w:rPr>
        <w:t xml:space="preserve"> Oynama</w:t>
      </w:r>
    </w:p>
    <w:p w:rsidRPr="00550241" w:rsidR="008636A1" w:rsidP="0D5CAEE6" w:rsidRDefault="008636A1" w14:paraId="4A927862" w14:textId="77777777">
      <w:pPr>
        <w:tabs>
          <w:tab w:val="left" w:pos="360"/>
          <w:tab w:val="left" w:pos="426"/>
        </w:tabs>
        <w:jc w:val="both"/>
        <w:rPr>
          <w:b w:val="0"/>
          <w:bCs w:val="0"/>
          <w:sz w:val="16"/>
          <w:szCs w:val="16"/>
        </w:rPr>
      </w:pPr>
    </w:p>
    <w:p w:rsidR="0010243C" w:rsidP="0022122E" w:rsidRDefault="176F60F6" w14:paraId="70213718" w14:textId="31A763A9">
      <w:pPr>
        <w:tabs>
          <w:tab w:val="left" w:pos="360"/>
          <w:tab w:val="left" w:pos="426"/>
        </w:tabs>
        <w:jc w:val="both"/>
        <w:rPr>
          <w:b w:val="0"/>
          <w:bCs w:val="0"/>
        </w:rPr>
      </w:pPr>
      <w:r w:rsidR="7A5CDF9A">
        <w:rPr>
          <w:b w:val="0"/>
          <w:bCs w:val="0"/>
        </w:rPr>
        <w:t>Zafer ALAN</w:t>
      </w:r>
      <w:r w:rsidR="7A5CDF9A">
        <w:rPr>
          <w:b w:val="0"/>
          <w:bCs w:val="0"/>
        </w:rPr>
        <w:t xml:space="preserve">; Gezi yapılabilecek yerler olarak Botanik Bahçesi, Zooloji Müzesi, Orman Bakanlığı Fidanlığı, İSKİ Arıtma tesisleri, İ.Ü. Veterinerlik Fakültesi, İ.Ü. Gözlemevi, Kandilli Rasathanesi, Şişli Belediyesi Bilim Merkezini, </w:t>
      </w:r>
      <w:proofErr w:type="spellStart"/>
      <w:r w:rsidR="7A5CDF9A">
        <w:rPr>
          <w:b w:val="0"/>
          <w:bCs w:val="0"/>
        </w:rPr>
        <w:t>Bigi</w:t>
      </w:r>
      <w:proofErr w:type="spellEnd"/>
      <w:r w:rsidR="7A5CDF9A">
        <w:rPr>
          <w:b w:val="0"/>
          <w:bCs w:val="0"/>
        </w:rPr>
        <w:t xml:space="preserve"> Üniversitesi Bilim Etkinlikleri ve </w:t>
      </w:r>
      <w:proofErr w:type="spellStart"/>
      <w:r w:rsidR="7A5CDF9A">
        <w:rPr>
          <w:b w:val="0"/>
          <w:bCs w:val="0"/>
        </w:rPr>
        <w:t>Darüşşafaka</w:t>
      </w:r>
      <w:proofErr w:type="spellEnd"/>
      <w:r w:rsidR="7A5CDF9A">
        <w:rPr>
          <w:b w:val="0"/>
          <w:bCs w:val="0"/>
        </w:rPr>
        <w:t xml:space="preserve"> Uzay Kulübü Etkinliklerine katılımı önerdi. Bu öneri kurulca da benimsendi.</w:t>
      </w:r>
    </w:p>
    <w:p w:rsidR="006D077C" w:rsidP="0022122E" w:rsidRDefault="006D077C" w14:paraId="454B7859" w14:textId="77777777">
      <w:pPr>
        <w:tabs>
          <w:tab w:val="left" w:pos="360"/>
          <w:tab w:val="left" w:pos="426"/>
        </w:tabs>
        <w:jc w:val="both"/>
        <w:rPr>
          <w:b w:val="0"/>
          <w:bCs w:val="0"/>
        </w:rPr>
      </w:pPr>
    </w:p>
    <w:p w:rsidRPr="00550241" w:rsidR="006D077C" w:rsidP="7A5CDF9A" w:rsidRDefault="176F60F6" w14:paraId="7B54C612" w14:textId="07D0CAFF">
      <w:pPr>
        <w:widowControl w:val="0"/>
        <w:jc w:val="both"/>
        <w:rPr>
          <w:rFonts w:eastAsia="Arial Unicode MS"/>
          <w:b w:val="0"/>
          <w:bCs w:val="0"/>
          <w:color w:val="000000" w:themeColor="text1" w:themeTint="FF" w:themeShade="FF"/>
        </w:rPr>
      </w:pPr>
      <w:r w:rsidR="7A5CDF9A">
        <w:rPr>
          <w:b w:val="0"/>
          <w:bCs w:val="0"/>
        </w:rPr>
        <w:t xml:space="preserve">Hülya GÜREL, </w:t>
      </w:r>
      <w:r w:rsidR="7A5CDF9A">
        <w:rPr>
          <w:b w:val="0"/>
          <w:bCs w:val="0"/>
        </w:rPr>
        <w:t>Bilim Uygulamaları Dersi</w:t>
      </w:r>
      <w:r w:rsidRPr="7A5CDF9A" w:rsidR="7A5CDF9A">
        <w:rPr>
          <w:rFonts w:eastAsia="Arial Unicode MS"/>
          <w:b w:val="0"/>
          <w:bCs w:val="0"/>
          <w:color w:val="000000" w:themeColor="text1" w:themeTint="FF" w:themeShade="FF"/>
        </w:rPr>
        <w:t xml:space="preserve"> etkinlik çeşidi, mekân, yöntem, kullanılan araç-gereç çeşidi </w:t>
      </w:r>
      <w:proofErr w:type="spellStart"/>
      <w:r w:rsidRPr="7A5CDF9A" w:rsidR="7A5CDF9A">
        <w:rPr>
          <w:rFonts w:eastAsia="Arial Unicode MS"/>
          <w:b w:val="0"/>
          <w:bCs w:val="0"/>
          <w:color w:val="000000" w:themeColor="text1" w:themeTint="FF" w:themeShade="FF"/>
        </w:rPr>
        <w:t>vb</w:t>
      </w:r>
      <w:proofErr w:type="spellEnd"/>
      <w:r w:rsidRPr="7A5CDF9A" w:rsidR="7A5CDF9A">
        <w:rPr>
          <w:rFonts w:eastAsia="Arial Unicode MS"/>
          <w:b w:val="0"/>
          <w:bCs w:val="0"/>
          <w:color w:val="000000" w:themeColor="text1" w:themeTint="FF" w:themeShade="FF"/>
        </w:rPr>
        <w:t xml:space="preserve"> bakımlarından esnek bir yapıda uygulanması gerekmektedir. Yapılacak deneyler veya etkinlikler orijinal seçilmiş, öğrencileri usandırmadan, eğlenceli ve her aşamasında farklı kazanımların kazanıldığı etkinlikler olmalıdır. Bu bağlamda geçmiş yıllarda yaptığımız çalışmalar </w:t>
      </w:r>
      <w:r w:rsidRPr="7A5CDF9A" w:rsidR="7A5CDF9A">
        <w:rPr>
          <w:rFonts w:eastAsia="Arial Unicode MS"/>
          <w:b w:val="0"/>
          <w:bCs w:val="0"/>
          <w:color w:val="000000" w:themeColor="text1" w:themeTint="FF" w:themeShade="FF"/>
        </w:rPr>
        <w:t xml:space="preserve">oldukça verimli olmuş ders öğrenciler tarafından sevilmiştir dedi. Bilim Uygulamaları dersinde kavramlar ve terimlerin öğretilmesi yerine, öğrencilerin çevrelerinde meydana gelen olayların bilimsel temellerini keşfetmelerini amaçlayan çeşitli etkinliklerle </w:t>
      </w:r>
      <w:proofErr w:type="spellStart"/>
      <w:r w:rsidRPr="7A5CDF9A" w:rsidR="7A5CDF9A">
        <w:rPr>
          <w:rFonts w:eastAsia="Arial Unicode MS"/>
          <w:b w:val="0"/>
          <w:bCs w:val="0"/>
          <w:color w:val="000000" w:themeColor="text1" w:themeTint="FF" w:themeShade="FF"/>
        </w:rPr>
        <w:t>işlenmasi</w:t>
      </w:r>
      <w:proofErr w:type="spellEnd"/>
      <w:r w:rsidRPr="7A5CDF9A" w:rsidR="7A5CDF9A">
        <w:rPr>
          <w:rFonts w:eastAsia="Arial Unicode MS"/>
          <w:b w:val="0"/>
          <w:bCs w:val="0"/>
          <w:color w:val="000000" w:themeColor="text1" w:themeTint="FF" w:themeShade="FF"/>
        </w:rPr>
        <w:t xml:space="preserve"> oldukça yararlı olmaktadır. Bu ders uygulamalı bir derstir. Geçtiğimiz yıllarda seçtiğimiz etkinlikler çevreden kolaylıkla bulunabilecek araç gereçlerle düzenlenebildiği gibi; sınıf, okul bahçesi, spor salonu gibi her ortamda yapılabilen etkinliklerdi. Etkinlikler özelliğine göre bireysel ya da gruplar halinde uygulanabilir. Bu kapsamda öğrenciler grup çalışmalarında farklı gruplarda çalışan öğrencilerle çalışmalarını tartışma imkânı bulurlar. Bazen farklılıkların veya tamamen zıt sonuçların bulunmasının doğal olduğu ve yaratıcılık özelliğinin bir ürünü olduğuna dikkat çekilebilir. Önemli olan öğrencilerin etkinlik sırasında aktif olmasını sağlamak, sorgulama, gözlem ve araştırma yapma, yaratıcı düşünme, eleştirel düşünme, problem çözme gibi becerilerinin yanı sıra olayları bilim yoluyla açıklamayı öğrenmelerini sağlamak olmalıdır dedi.</w:t>
      </w:r>
    </w:p>
    <w:p w:rsidRPr="00550241" w:rsidR="00AE212B" w:rsidP="0D5CAEE6" w:rsidRDefault="00AE212B" w14:paraId="7E3F9546" w14:textId="77777777">
      <w:pPr>
        <w:tabs>
          <w:tab w:val="left" w:pos="360"/>
        </w:tabs>
        <w:jc w:val="both"/>
        <w:rPr>
          <w:b w:val="0"/>
          <w:bCs w:val="0"/>
          <w:sz w:val="16"/>
          <w:szCs w:val="16"/>
        </w:rPr>
      </w:pPr>
    </w:p>
    <w:p w:rsidRPr="00550241" w:rsidR="0010243C" w:rsidP="0022122E" w:rsidRDefault="176F60F6" w14:paraId="684E9EA1" w14:textId="0C02E96E" w14:noSpellErr="1">
      <w:pPr>
        <w:tabs>
          <w:tab w:val="left" w:pos="360"/>
          <w:tab w:val="num" w:pos="709"/>
        </w:tabs>
        <w:jc w:val="both"/>
        <w:rPr>
          <w:b w:val="0"/>
          <w:bCs w:val="0"/>
        </w:rPr>
      </w:pPr>
      <w:r w:rsidR="0D5CAEE6">
        <w:rPr>
          <w:b w:val="0"/>
          <w:bCs w:val="0"/>
        </w:rPr>
        <w:t>13.</w:t>
      </w:r>
      <w:r w:rsidR="0D5CAEE6">
        <w:rPr>
          <w:b w:val="0"/>
          <w:bCs w:val="0"/>
        </w:rPr>
        <w:t xml:space="preserve"> Türkçe’nin doğru kullanımı açısından mutlaka okuma çalışmaları yapılması ve yazılı sınav değerlendirmelerinde yazım kuralları ve sayfa düzenine de yer verilmesi gerektiğini, ders konusunun özelliğine göre öğrencilerin ilgilerini çekebilecek TUBİTAK yayınlarının derste okutulmasının yararlı olabileceği </w:t>
      </w:r>
      <w:r w:rsidR="0D5CAEE6">
        <w:rPr>
          <w:b w:val="0"/>
          <w:bCs w:val="0"/>
        </w:rPr>
        <w:t>Hülya GÜREL</w:t>
      </w:r>
      <w:r w:rsidR="0D5CAEE6">
        <w:rPr>
          <w:b w:val="0"/>
          <w:bCs w:val="0"/>
        </w:rPr>
        <w:t xml:space="preserve"> tarafından belirtildi.</w:t>
      </w:r>
    </w:p>
    <w:p w:rsidRPr="00550241" w:rsidR="0010243C" w:rsidP="0D5CAEE6" w:rsidRDefault="0010243C" w14:paraId="2B287E9A" w14:textId="77777777">
      <w:pPr>
        <w:tabs>
          <w:tab w:val="left" w:pos="360"/>
        </w:tabs>
        <w:jc w:val="both"/>
        <w:rPr>
          <w:b w:val="0"/>
          <w:bCs w:val="0"/>
          <w:sz w:val="16"/>
          <w:szCs w:val="16"/>
        </w:rPr>
      </w:pPr>
    </w:p>
    <w:p w:rsidRPr="00550241" w:rsidR="003C053B" w:rsidP="0022122E" w:rsidRDefault="176F60F6" w14:paraId="4B8D93F0" w14:textId="77777777" w14:noSpellErr="1">
      <w:pPr>
        <w:tabs>
          <w:tab w:val="left" w:pos="360"/>
        </w:tabs>
        <w:jc w:val="both"/>
        <w:rPr>
          <w:b w:val="0"/>
          <w:bCs w:val="0"/>
        </w:rPr>
      </w:pPr>
      <w:r w:rsidR="7A5CDF9A">
        <w:rPr>
          <w:b w:val="0"/>
          <w:bCs w:val="0"/>
        </w:rPr>
        <w:t>14.</w:t>
      </w:r>
      <w:r w:rsidR="7A5CDF9A">
        <w:rPr>
          <w:b w:val="0"/>
          <w:bCs w:val="0"/>
        </w:rPr>
        <w:t xml:space="preserve"> Ders araç-gereçlerinin </w:t>
      </w:r>
      <w:proofErr w:type="gramStart"/>
      <w:r w:rsidR="7A5CDF9A">
        <w:rPr>
          <w:b w:val="0"/>
          <w:bCs w:val="0"/>
        </w:rPr>
        <w:t>derslerde  kullanımına</w:t>
      </w:r>
      <w:proofErr w:type="gramEnd"/>
      <w:r w:rsidR="7A5CDF9A">
        <w:rPr>
          <w:b w:val="0"/>
          <w:bCs w:val="0"/>
        </w:rPr>
        <w:t xml:space="preserve"> dikkat edilmesinin gerekliliği, program ve derslerin birbirine paralel yürütülebilmesi için İlkokul 4. Sınıf öğretmenleri ve zümre öğretmenlerinin koordinasyonlarının önemi vurgulandı.</w:t>
      </w:r>
    </w:p>
    <w:p w:rsidRPr="00550241" w:rsidR="00AC41CF" w:rsidP="0D5CAEE6" w:rsidRDefault="00AC41CF" w14:paraId="11714EA8" w14:textId="77777777">
      <w:pPr>
        <w:tabs>
          <w:tab w:val="left" w:pos="360"/>
          <w:tab w:val="num" w:pos="709"/>
        </w:tabs>
        <w:jc w:val="both"/>
        <w:rPr>
          <w:b w:val="0"/>
          <w:bCs w:val="0"/>
          <w:sz w:val="16"/>
          <w:szCs w:val="16"/>
        </w:rPr>
      </w:pPr>
    </w:p>
    <w:p w:rsidRPr="00550241" w:rsidR="00E933B4" w:rsidP="0022122E" w:rsidRDefault="176F60F6" w14:paraId="42E34F29" w14:textId="376725C6" w14:noSpellErr="1">
      <w:pPr>
        <w:tabs>
          <w:tab w:val="left" w:pos="360"/>
          <w:tab w:val="num" w:pos="709"/>
        </w:tabs>
        <w:jc w:val="both"/>
        <w:rPr>
          <w:b w:val="0"/>
          <w:bCs w:val="0"/>
        </w:rPr>
      </w:pPr>
      <w:r w:rsidR="7A5CDF9A">
        <w:rPr>
          <w:b w:val="0"/>
          <w:bCs w:val="0"/>
        </w:rPr>
        <w:t>15.</w:t>
      </w:r>
      <w:r w:rsidR="7A5CDF9A">
        <w:rPr>
          <w:b w:val="0"/>
          <w:bCs w:val="0"/>
        </w:rPr>
        <w:t xml:space="preserve">İmran </w:t>
      </w:r>
      <w:proofErr w:type="gramStart"/>
      <w:r w:rsidR="7A5CDF9A">
        <w:rPr>
          <w:b w:val="0"/>
          <w:bCs w:val="0"/>
        </w:rPr>
        <w:t>MANAY,  Fen</w:t>
      </w:r>
      <w:proofErr w:type="gramEnd"/>
      <w:r w:rsidR="7A5CDF9A">
        <w:rPr>
          <w:b w:val="0"/>
          <w:bCs w:val="0"/>
        </w:rPr>
        <w:t xml:space="preserve"> Bilimleri derslerinden öğrencilere her dönem 3 yazılı yapılması, 3 sınıf içi etkinlik notunun verilmesi, sınavların sene başından itibaren işlenen konulardan yapılması ve ağırlığın son konulara verilmesine, Bilim Uygulamaları Dersindeki sınavların uygulama olarak yapılmasının daha yararlı olacağını söyledi.</w:t>
      </w:r>
    </w:p>
    <w:p w:rsidRPr="00550241" w:rsidR="00FC3292" w:rsidP="0022122E" w:rsidRDefault="00FC3292" w14:paraId="2560A05A" w14:textId="77777777">
      <w:pPr>
        <w:tabs>
          <w:tab w:val="left" w:pos="360"/>
          <w:tab w:val="num" w:pos="709"/>
        </w:tabs>
        <w:jc w:val="both"/>
        <w:rPr>
          <w:b w:val="0"/>
          <w:bCs w:val="0"/>
        </w:rPr>
      </w:pPr>
    </w:p>
    <w:p w:rsidRPr="00550241" w:rsidR="000C039B" w:rsidP="0D5CAEE6" w:rsidRDefault="176F60F6" w14:paraId="06F468FA" w14:textId="3556D48E" w14:noSpellErr="1">
      <w:pPr>
        <w:tabs>
          <w:tab w:val="left" w:pos="709"/>
          <w:tab w:val="left" w:pos="851"/>
        </w:tabs>
        <w:jc w:val="both"/>
        <w:rPr>
          <w:rStyle w:val="Gl"/>
          <w:b w:val="0"/>
          <w:bCs w:val="0"/>
        </w:rPr>
      </w:pPr>
      <w:r w:rsidR="0D5CAEE6">
        <w:rPr>
          <w:b w:val="0"/>
          <w:bCs w:val="0"/>
        </w:rPr>
        <w:t>Hülya GÜREL</w:t>
      </w:r>
      <w:r w:rsidR="0D5CAEE6">
        <w:rPr>
          <w:b w:val="0"/>
          <w:bCs w:val="0"/>
        </w:rPr>
        <w:t xml:space="preserve">, </w:t>
      </w:r>
      <w:r w:rsidRPr="0D5CAEE6" w:rsidR="0D5CAEE6">
        <w:rPr>
          <w:rStyle w:val="Gl"/>
          <w:b w:val="0"/>
          <w:bCs w:val="0"/>
        </w:rPr>
        <w:t>Ölçme ve değerlendirme konusunda yalnız yazılıların değil yapılacak diğer etkinliklerin de göz önünde bulundurulacağını belirtildi. Öğrenci başarısını değerlendirmek için aşağıda kullanılabilecek yöntemler söylendi.</w:t>
      </w:r>
    </w:p>
    <w:p w:rsidRPr="00550241" w:rsidR="00C91BBF" w:rsidP="0022122E" w:rsidRDefault="00C91BBF" w14:paraId="696BEED9" w14:textId="77777777">
      <w:pPr>
        <w:tabs>
          <w:tab w:val="left" w:pos="709"/>
          <w:tab w:val="left" w:pos="851"/>
        </w:tabs>
        <w:jc w:val="both"/>
        <w:rPr>
          <w:b w:val="0"/>
          <w:bCs w:val="0"/>
        </w:rPr>
      </w:pPr>
      <w:r w:rsidRPr="00550241">
        <w:rPr>
          <w:b w:val="0"/>
          <w:bCs w:val="0"/>
        </w:rPr>
        <w:t xml:space="preserve">•Çoktan seçmeli </w:t>
      </w:r>
      <w:r w:rsidRPr="00550241">
        <w:tab/>
      </w:r>
      <w:r w:rsidRPr="00550241">
        <w:tab/>
      </w:r>
      <w:r w:rsidRPr="00550241">
        <w:tab/>
      </w:r>
      <w:proofErr w:type="spellStart"/>
      <w:r w:rsidR="176F60F6">
        <w:rPr>
          <w:b w:val="0"/>
          <w:bCs w:val="0"/>
        </w:rPr>
        <w:t>testler</w:t>
      </w:r>
      <w:r w:rsidRPr="00550241" w:rsidR="00822083">
        <w:tab/>
      </w:r>
      <w:r w:rsidRPr="00550241">
        <w:rPr>
          <w:b w:val="0"/>
          <w:bCs w:val="0"/>
        </w:rPr>
        <w:t>•Performans</w:t>
      </w:r>
      <w:proofErr w:type="spellEnd"/>
      <w:r w:rsidRPr="00550241">
        <w:rPr>
          <w:b w:val="0"/>
          <w:bCs w:val="0"/>
        </w:rPr>
        <w:t xml:space="preserve"> değerlendirme</w:t>
      </w:r>
    </w:p>
    <w:p w:rsidRPr="00550241" w:rsidR="00C91BBF" w:rsidP="0022122E" w:rsidRDefault="00C91BBF" w14:paraId="6CB6E53A" w14:textId="77777777">
      <w:pPr>
        <w:tabs>
          <w:tab w:val="left" w:pos="709"/>
          <w:tab w:val="left" w:pos="851"/>
        </w:tabs>
        <w:jc w:val="both"/>
        <w:rPr>
          <w:b w:val="0"/>
          <w:bCs w:val="0"/>
        </w:rPr>
      </w:pPr>
      <w:r w:rsidRPr="00550241">
        <w:rPr>
          <w:b w:val="0"/>
          <w:bCs w:val="0"/>
        </w:rPr>
        <w:t xml:space="preserve">•Doğru-yanlış </w:t>
      </w:r>
      <w:r w:rsidRPr="00550241">
        <w:tab/>
      </w:r>
      <w:r w:rsidRPr="00550241">
        <w:tab/>
      </w:r>
      <w:r w:rsidRPr="00550241">
        <w:tab/>
      </w:r>
      <w:proofErr w:type="spellStart"/>
      <w:r w:rsidR="176F60F6">
        <w:rPr>
          <w:b w:val="0"/>
          <w:bCs w:val="0"/>
        </w:rPr>
        <w:t>soruları</w:t>
      </w:r>
      <w:r w:rsidRPr="00550241" w:rsidR="00822083">
        <w:tab/>
      </w:r>
      <w:r w:rsidRPr="00550241">
        <w:rPr>
          <w:b w:val="0"/>
          <w:bCs w:val="0"/>
        </w:rPr>
        <w:t>•Kısa</w:t>
      </w:r>
      <w:proofErr w:type="spellEnd"/>
      <w:r w:rsidRPr="00550241">
        <w:rPr>
          <w:b w:val="0"/>
          <w:bCs w:val="0"/>
        </w:rPr>
        <w:t xml:space="preserve"> cevaplı yazılı yoklamalar</w:t>
      </w:r>
    </w:p>
    <w:p w:rsidRPr="00550241" w:rsidR="00C91BBF" w:rsidP="0022122E" w:rsidRDefault="00C91BBF" w14:paraId="3F84DF93" w14:textId="77777777">
      <w:pPr>
        <w:tabs>
          <w:tab w:val="left" w:pos="709"/>
          <w:tab w:val="left" w:pos="851"/>
        </w:tabs>
        <w:jc w:val="both"/>
        <w:rPr>
          <w:b w:val="0"/>
          <w:bCs w:val="0"/>
        </w:rPr>
      </w:pPr>
      <w:r w:rsidRPr="00550241">
        <w:rPr>
          <w:b w:val="0"/>
          <w:bCs w:val="0"/>
        </w:rPr>
        <w:t xml:space="preserve">•Eşleştirme </w:t>
      </w:r>
      <w:r w:rsidRPr="00550241">
        <w:tab/>
      </w:r>
      <w:r w:rsidRPr="00550241">
        <w:tab/>
      </w:r>
      <w:r w:rsidRPr="00550241">
        <w:tab/>
      </w:r>
      <w:r w:rsidRPr="00550241">
        <w:tab/>
      </w:r>
      <w:proofErr w:type="spellStart"/>
      <w:r w:rsidR="176F60F6">
        <w:rPr>
          <w:b w:val="0"/>
          <w:bCs w:val="0"/>
        </w:rPr>
        <w:t>soruları</w:t>
      </w:r>
      <w:r w:rsidRPr="00550241" w:rsidR="00822083">
        <w:tab/>
      </w:r>
      <w:r w:rsidRPr="00550241">
        <w:rPr>
          <w:b w:val="0"/>
          <w:bCs w:val="0"/>
        </w:rPr>
        <w:t>•Kavram</w:t>
      </w:r>
      <w:proofErr w:type="spellEnd"/>
      <w:r w:rsidRPr="00550241">
        <w:rPr>
          <w:b w:val="0"/>
          <w:bCs w:val="0"/>
        </w:rPr>
        <w:t xml:space="preserve"> haritaları</w:t>
      </w:r>
    </w:p>
    <w:p w:rsidRPr="00550241" w:rsidR="00C91BBF" w:rsidP="0022122E" w:rsidRDefault="00C91BBF" w14:paraId="6781EDD5" w14:textId="77777777">
      <w:pPr>
        <w:tabs>
          <w:tab w:val="left" w:pos="709"/>
          <w:tab w:val="left" w:pos="851"/>
        </w:tabs>
        <w:jc w:val="both"/>
        <w:rPr>
          <w:b w:val="0"/>
          <w:bCs w:val="0"/>
        </w:rPr>
      </w:pPr>
      <w:r w:rsidRPr="00550241">
        <w:rPr>
          <w:b w:val="0"/>
          <w:bCs w:val="0"/>
        </w:rPr>
        <w:t xml:space="preserve">•Yapılandırılmış </w:t>
      </w:r>
      <w:r w:rsidRPr="00550241">
        <w:tab/>
      </w:r>
      <w:r w:rsidRPr="00550241">
        <w:tab/>
      </w:r>
      <w:r w:rsidRPr="00550241">
        <w:tab/>
      </w:r>
      <w:r w:rsidRPr="00550241">
        <w:tab/>
      </w:r>
      <w:proofErr w:type="spellStart"/>
      <w:r w:rsidR="176F60F6">
        <w:rPr>
          <w:b w:val="0"/>
          <w:bCs w:val="0"/>
        </w:rPr>
        <w:t>grid</w:t>
      </w:r>
      <w:r w:rsidRPr="00550241" w:rsidR="00822083">
        <w:tab/>
      </w:r>
      <w:r w:rsidRPr="00550241">
        <w:rPr>
          <w:b w:val="0"/>
          <w:bCs w:val="0"/>
        </w:rPr>
        <w:t>•Tanılayıcı</w:t>
      </w:r>
      <w:proofErr w:type="spellEnd"/>
      <w:r w:rsidRPr="00550241">
        <w:rPr>
          <w:b w:val="0"/>
          <w:bCs w:val="0"/>
        </w:rPr>
        <w:t xml:space="preserve"> dallanmış ağaç</w:t>
      </w:r>
    </w:p>
    <w:p w:rsidRPr="00550241" w:rsidR="00C91BBF" w:rsidP="0022122E" w:rsidRDefault="00C91BBF" w14:paraId="7E8DDFA3" w14:textId="77777777">
      <w:pPr>
        <w:tabs>
          <w:tab w:val="left" w:pos="709"/>
          <w:tab w:val="left" w:pos="851"/>
        </w:tabs>
        <w:jc w:val="both"/>
        <w:rPr>
          <w:b w:val="0"/>
          <w:bCs w:val="0"/>
        </w:rPr>
      </w:pPr>
      <w:r w:rsidRPr="00550241">
        <w:rPr>
          <w:b w:val="0"/>
          <w:bCs w:val="0"/>
        </w:rPr>
        <w:t xml:space="preserve">•Uzun cevaplı yazılı </w:t>
      </w:r>
      <w:r w:rsidRPr="00550241">
        <w:tab/>
      </w:r>
      <w:r w:rsidRPr="00550241">
        <w:tab/>
      </w:r>
      <w:proofErr w:type="spellStart"/>
      <w:r w:rsidR="176F60F6">
        <w:rPr>
          <w:b w:val="0"/>
          <w:bCs w:val="0"/>
        </w:rPr>
        <w:t>yoklamalar</w:t>
      </w:r>
      <w:r w:rsidRPr="00550241" w:rsidR="00822083">
        <w:tab/>
      </w:r>
      <w:r w:rsidRPr="00550241">
        <w:rPr>
          <w:b w:val="0"/>
          <w:bCs w:val="0"/>
        </w:rPr>
        <w:t>•Kelime</w:t>
      </w:r>
      <w:proofErr w:type="spellEnd"/>
      <w:r w:rsidRPr="00550241">
        <w:rPr>
          <w:b w:val="0"/>
          <w:bCs w:val="0"/>
        </w:rPr>
        <w:t xml:space="preserve"> ilişkilendirme</w:t>
      </w:r>
    </w:p>
    <w:p w:rsidRPr="00550241" w:rsidR="00C91BBF" w:rsidP="0022122E" w:rsidRDefault="00C91BBF" w14:paraId="23C9798F" w14:textId="77777777">
      <w:pPr>
        <w:tabs>
          <w:tab w:val="left" w:pos="709"/>
          <w:tab w:val="left" w:pos="851"/>
        </w:tabs>
        <w:jc w:val="both"/>
        <w:rPr>
          <w:b w:val="0"/>
          <w:bCs w:val="0"/>
        </w:rPr>
      </w:pPr>
      <w:r w:rsidRPr="00550241">
        <w:rPr>
          <w:b w:val="0"/>
          <w:bCs w:val="0"/>
        </w:rPr>
        <w:t>•Soru –</w:t>
      </w:r>
      <w:r w:rsidRPr="00550241">
        <w:tab/>
      </w:r>
      <w:r w:rsidRPr="00550241">
        <w:tab/>
      </w:r>
      <w:r w:rsidRPr="00550241">
        <w:tab/>
      </w:r>
      <w:r w:rsidRPr="00550241">
        <w:tab/>
      </w:r>
      <w:r w:rsidRPr="00550241">
        <w:tab/>
      </w:r>
      <w:proofErr w:type="spellStart"/>
      <w:r w:rsidR="176F60F6">
        <w:rPr>
          <w:b w:val="0"/>
          <w:bCs w:val="0"/>
        </w:rPr>
        <w:t>cevap</w:t>
      </w:r>
      <w:r w:rsidRPr="00550241" w:rsidR="00822083">
        <w:tab/>
      </w:r>
      <w:r w:rsidRPr="00550241">
        <w:rPr>
          <w:b w:val="0"/>
          <w:bCs w:val="0"/>
        </w:rPr>
        <w:t>•Proje</w:t>
      </w:r>
      <w:proofErr w:type="spellEnd"/>
    </w:p>
    <w:p w:rsidRPr="00550241" w:rsidR="00C91BBF" w:rsidP="0022122E" w:rsidRDefault="00C91BBF" w14:paraId="03493AD8" w14:textId="77777777">
      <w:pPr>
        <w:tabs>
          <w:tab w:val="left" w:pos="709"/>
          <w:tab w:val="left" w:pos="851"/>
        </w:tabs>
        <w:jc w:val="both"/>
        <w:rPr>
          <w:b w:val="0"/>
          <w:bCs w:val="0"/>
        </w:rPr>
      </w:pPr>
      <w:r w:rsidRPr="00550241">
        <w:rPr>
          <w:b w:val="0"/>
          <w:bCs w:val="0"/>
        </w:rPr>
        <w:t xml:space="preserve">•Tamamlama (boşluk doldurma) </w:t>
      </w:r>
      <w:r w:rsidRPr="00550241">
        <w:tab/>
      </w:r>
      <w:proofErr w:type="spellStart"/>
      <w:r w:rsidR="176F60F6">
        <w:rPr>
          <w:b w:val="0"/>
          <w:bCs w:val="0"/>
        </w:rPr>
        <w:t>soruları</w:t>
      </w:r>
      <w:r w:rsidRPr="00550241" w:rsidR="00822083">
        <w:tab/>
      </w:r>
      <w:r w:rsidRPr="00550241">
        <w:rPr>
          <w:b w:val="0"/>
          <w:bCs w:val="0"/>
        </w:rPr>
        <w:t>•Drama</w:t>
      </w:r>
      <w:proofErr w:type="spellEnd"/>
    </w:p>
    <w:p w:rsidRPr="00550241" w:rsidR="00C91BBF" w:rsidP="0022122E" w:rsidRDefault="00C91BBF" w14:paraId="2B63266B" w14:textId="77777777" w14:noSpellErr="1">
      <w:pPr>
        <w:tabs>
          <w:tab w:val="left" w:pos="709"/>
          <w:tab w:val="left" w:pos="851"/>
        </w:tabs>
        <w:jc w:val="both"/>
        <w:rPr>
          <w:b w:val="0"/>
          <w:bCs w:val="0"/>
        </w:rPr>
      </w:pPr>
      <w:r w:rsidRPr="00550241">
        <w:rPr>
          <w:b w:val="0"/>
          <w:bCs w:val="0"/>
        </w:rPr>
        <w:t xml:space="preserve">•Görüşme </w:t>
      </w:r>
      <w:r w:rsidRPr="00550241">
        <w:tab/>
      </w:r>
      <w:r w:rsidRPr="00550241">
        <w:tab/>
      </w:r>
      <w:r w:rsidRPr="00550241">
        <w:tab/>
      </w:r>
      <w:r w:rsidRPr="00550241">
        <w:tab/>
      </w:r>
      <w:r w:rsidRPr="00550241">
        <w:tab/>
      </w:r>
      <w:r w:rsidRPr="00550241" w:rsidR="00822083">
        <w:tab/>
      </w:r>
      <w:r w:rsidRPr="00550241">
        <w:rPr>
          <w:b w:val="0"/>
          <w:bCs w:val="0"/>
        </w:rPr>
        <w:t>•Yazılı raporlar</w:t>
      </w:r>
    </w:p>
    <w:p w:rsidRPr="00550241" w:rsidR="00E933B4" w:rsidP="0022122E" w:rsidRDefault="00C91BBF" w14:paraId="15C5A853" w14:textId="77777777" w14:noSpellErr="1">
      <w:pPr>
        <w:tabs>
          <w:tab w:val="left" w:pos="709"/>
          <w:tab w:val="left" w:pos="851"/>
        </w:tabs>
        <w:jc w:val="both"/>
        <w:rPr>
          <w:b w:val="0"/>
          <w:bCs w:val="0"/>
        </w:rPr>
      </w:pPr>
      <w:r w:rsidRPr="00550241">
        <w:rPr>
          <w:b w:val="0"/>
          <w:bCs w:val="0"/>
        </w:rPr>
        <w:t xml:space="preserve">•Gösteri </w:t>
      </w:r>
      <w:r w:rsidRPr="00550241">
        <w:tab/>
      </w:r>
      <w:r w:rsidRPr="00550241">
        <w:tab/>
      </w:r>
      <w:r w:rsidRPr="00550241">
        <w:tab/>
      </w:r>
      <w:r w:rsidRPr="00550241">
        <w:tab/>
      </w:r>
      <w:r w:rsidRPr="00550241">
        <w:tab/>
      </w:r>
      <w:r w:rsidRPr="00550241" w:rsidR="00E933B4">
        <w:tab/>
      </w:r>
      <w:r w:rsidRPr="00550241" w:rsidR="00822083">
        <w:tab/>
      </w:r>
      <w:r w:rsidRPr="00550241" w:rsidR="00E933B4">
        <w:rPr>
          <w:b w:val="0"/>
          <w:bCs w:val="0"/>
        </w:rPr>
        <w:t>•</w:t>
      </w:r>
      <w:r w:rsidRPr="00550241">
        <w:rPr>
          <w:b w:val="0"/>
          <w:bCs w:val="0"/>
        </w:rPr>
        <w:t>Poster</w:t>
      </w:r>
    </w:p>
    <w:p w:rsidRPr="00550241" w:rsidR="00C91BBF" w:rsidP="0022122E" w:rsidRDefault="00E933B4" w14:paraId="5AD72D46" w14:textId="77777777">
      <w:pPr>
        <w:tabs>
          <w:tab w:val="left" w:pos="709"/>
          <w:tab w:val="left" w:pos="851"/>
        </w:tabs>
        <w:jc w:val="both"/>
        <w:rPr>
          <w:b w:val="0"/>
          <w:bCs w:val="0"/>
        </w:rPr>
      </w:pPr>
      <w:r w:rsidRPr="00550241">
        <w:rPr>
          <w:b w:val="0"/>
          <w:bCs w:val="0"/>
        </w:rPr>
        <w:t>•</w:t>
      </w:r>
      <w:r w:rsidRPr="00550241" w:rsidR="00C91BBF">
        <w:rPr>
          <w:b w:val="0"/>
          <w:bCs w:val="0"/>
        </w:rPr>
        <w:t xml:space="preserve">Grup ve/veya akran </w:t>
      </w:r>
      <w:r w:rsidRPr="00550241">
        <w:tab/>
      </w:r>
      <w:proofErr w:type="spellStart"/>
      <w:r w:rsidR="176F60F6">
        <w:rPr>
          <w:b w:val="0"/>
          <w:bCs w:val="0"/>
        </w:rPr>
        <w:t>değerlendirmesi</w:t>
      </w:r>
      <w:r w:rsidRPr="00550241" w:rsidR="00822083">
        <w:tab/>
      </w:r>
      <w:r w:rsidRPr="00550241">
        <w:rPr>
          <w:b w:val="0"/>
          <w:bCs w:val="0"/>
        </w:rPr>
        <w:t>•</w:t>
      </w:r>
      <w:r w:rsidRPr="00550241" w:rsidR="00C91BBF">
        <w:rPr>
          <w:b w:val="0"/>
          <w:bCs w:val="0"/>
        </w:rPr>
        <w:t>Kendi</w:t>
      </w:r>
      <w:proofErr w:type="spellEnd"/>
      <w:r w:rsidRPr="00550241" w:rsidR="00C91BBF">
        <w:rPr>
          <w:b w:val="0"/>
          <w:bCs w:val="0"/>
        </w:rPr>
        <w:t xml:space="preserve"> kendini değerlendirme</w:t>
      </w:r>
    </w:p>
    <w:p w:rsidRPr="00550241" w:rsidR="00C91BBF" w:rsidP="0D5CAEE6" w:rsidRDefault="00C91BBF" w14:paraId="0BF0CE52" w14:textId="77777777">
      <w:pPr>
        <w:tabs>
          <w:tab w:val="left" w:pos="709"/>
          <w:tab w:val="left" w:pos="851"/>
        </w:tabs>
        <w:jc w:val="both"/>
        <w:rPr>
          <w:b w:val="0"/>
          <w:bCs w:val="0"/>
          <w:sz w:val="16"/>
          <w:szCs w:val="16"/>
        </w:rPr>
      </w:pPr>
    </w:p>
    <w:p w:rsidRPr="00550241" w:rsidR="00C91BBF" w:rsidP="0D5CAEE6" w:rsidRDefault="176F60F6" w14:paraId="3027C4E1" w14:textId="22D80C3E" w14:noSpellErr="1">
      <w:pPr>
        <w:tabs>
          <w:tab w:val="left" w:pos="284"/>
          <w:tab w:val="left" w:pos="851"/>
        </w:tabs>
        <w:jc w:val="both"/>
        <w:rPr>
          <w:b w:val="0"/>
          <w:bCs w:val="0"/>
          <w:i w:val="1"/>
          <w:iCs w:val="1"/>
          <w:sz w:val="22"/>
          <w:szCs w:val="22"/>
        </w:rPr>
      </w:pPr>
      <w:r w:rsidR="0D5CAEE6">
        <w:rPr>
          <w:b w:val="0"/>
          <w:bCs w:val="0"/>
        </w:rPr>
        <w:t>Zafer ALAN</w:t>
      </w:r>
      <w:r w:rsidR="0D5CAEE6">
        <w:rPr>
          <w:b w:val="0"/>
          <w:bCs w:val="0"/>
        </w:rPr>
        <w:t>, sınavlar ile ilgili olarak İlköğretim Kurumları Yönetmeliği’nin 36. maddesinde yer alan hükümleri okudu.</w:t>
      </w:r>
    </w:p>
    <w:p w:rsidRPr="00550241" w:rsidR="00E933B4" w:rsidP="0D5CAEE6" w:rsidRDefault="00E933B4" w14:paraId="00B8C236" w14:textId="77777777">
      <w:pPr>
        <w:tabs>
          <w:tab w:val="left" w:pos="709"/>
          <w:tab w:val="left" w:pos="851"/>
        </w:tabs>
        <w:jc w:val="both"/>
        <w:rPr>
          <w:b w:val="0"/>
          <w:bCs w:val="0"/>
          <w:i w:val="1"/>
          <w:iCs w:val="1"/>
          <w:sz w:val="16"/>
          <w:szCs w:val="16"/>
        </w:rPr>
      </w:pPr>
    </w:p>
    <w:p w:rsidRPr="00550241" w:rsidR="00E1425E" w:rsidP="0022122E" w:rsidRDefault="176F60F6" w14:paraId="4AFF3642" w14:textId="77777777" w14:noSpellErr="1">
      <w:pPr>
        <w:tabs>
          <w:tab w:val="left" w:pos="360"/>
          <w:tab w:val="left" w:pos="851"/>
        </w:tabs>
        <w:jc w:val="both"/>
        <w:rPr>
          <w:b w:val="0"/>
          <w:bCs w:val="0"/>
        </w:rPr>
      </w:pPr>
      <w:r w:rsidR="0D5CAEE6">
        <w:rPr>
          <w:b w:val="0"/>
          <w:bCs w:val="0"/>
        </w:rPr>
        <w:t>Sınavlardan önce sorularla birlikte cevap anahtarının hazırlanması ve sınav kağıtları ile birlikte saklanması, cevap anahtarında her soruya verilecek puanların ayrıntılı olarak belirtilmesi, sınav sorularının imkânlar ölçüsünde çoğaltılarak öğrencilere dağıtılması görüşüldü.</w:t>
      </w:r>
    </w:p>
    <w:p w:rsidRPr="00550241" w:rsidR="00E1425E" w:rsidP="0D5CAEE6" w:rsidRDefault="00E1425E" w14:paraId="3BD15500" w14:textId="77777777">
      <w:pPr>
        <w:tabs>
          <w:tab w:val="left" w:pos="360"/>
          <w:tab w:val="left" w:pos="851"/>
        </w:tabs>
        <w:jc w:val="both"/>
        <w:rPr>
          <w:b w:val="0"/>
          <w:bCs w:val="0"/>
          <w:sz w:val="16"/>
          <w:szCs w:val="16"/>
        </w:rPr>
      </w:pPr>
    </w:p>
    <w:p w:rsidRPr="00550241" w:rsidR="00AE212B" w:rsidP="0022122E" w:rsidRDefault="176F60F6" w14:paraId="68B6A9D4" w14:textId="1353BE80" w14:noSpellErr="1">
      <w:pPr>
        <w:tabs>
          <w:tab w:val="left" w:pos="360"/>
        </w:tabs>
        <w:jc w:val="both"/>
        <w:rPr>
          <w:b w:val="0"/>
          <w:bCs w:val="0"/>
        </w:rPr>
      </w:pPr>
      <w:r w:rsidR="7A5CDF9A">
        <w:rPr>
          <w:b w:val="0"/>
          <w:bCs w:val="0"/>
        </w:rPr>
        <w:t>16.</w:t>
      </w:r>
      <w:r w:rsidR="7A5CDF9A">
        <w:rPr>
          <w:b w:val="0"/>
          <w:bCs w:val="0"/>
        </w:rPr>
        <w:t xml:space="preserve"> </w:t>
      </w:r>
      <w:r w:rsidR="7A5CDF9A">
        <w:rPr>
          <w:b w:val="0"/>
          <w:bCs w:val="0"/>
        </w:rPr>
        <w:t xml:space="preserve">Mehmet Yaşar </w:t>
      </w:r>
      <w:proofErr w:type="gramStart"/>
      <w:r w:rsidR="7A5CDF9A">
        <w:rPr>
          <w:b w:val="0"/>
          <w:bCs w:val="0"/>
        </w:rPr>
        <w:t xml:space="preserve">ERDOĞAN </w:t>
      </w:r>
      <w:r w:rsidR="7A5CDF9A">
        <w:rPr>
          <w:b w:val="0"/>
          <w:bCs w:val="0"/>
        </w:rPr>
        <w:t>,</w:t>
      </w:r>
      <w:proofErr w:type="gramEnd"/>
      <w:r w:rsidR="7A5CDF9A">
        <w:rPr>
          <w:b w:val="0"/>
          <w:bCs w:val="0"/>
        </w:rPr>
        <w:t xml:space="preserve"> şubeler arası seviyeyi ölçmek üzere 5, 6 ve 7. sınıflarda I. ve II. dönem son sınavların ortak yapılmasını, 8. Sınıflarda zaten TEOG sınavı yapılacağında ortak yapılmasına gerek olmadığını ifade etti. TEOG sınavlarının tamamen </w:t>
      </w:r>
      <w:proofErr w:type="gramStart"/>
      <w:r w:rsidR="7A5CDF9A">
        <w:rPr>
          <w:b w:val="0"/>
          <w:bCs w:val="0"/>
        </w:rPr>
        <w:t>test  tekniğine</w:t>
      </w:r>
      <w:proofErr w:type="gramEnd"/>
      <w:r w:rsidR="7A5CDF9A">
        <w:rPr>
          <w:b w:val="0"/>
          <w:bCs w:val="0"/>
        </w:rPr>
        <w:t xml:space="preserve"> dayalı olarak hazırlandığı, bu nedenle ortak sınavlarında test ağırlıklı olması gerektiğini ifade etti. </w:t>
      </w:r>
    </w:p>
    <w:p w:rsidRPr="00550241" w:rsidR="004C4AF8" w:rsidP="0D5CAEE6" w:rsidRDefault="004C4AF8" w14:paraId="429E1922" w14:textId="77777777">
      <w:pPr>
        <w:jc w:val="both"/>
        <w:rPr>
          <w:b w:val="0"/>
          <w:bCs w:val="0"/>
          <w:i w:val="1"/>
          <w:iCs w:val="1"/>
          <w:sz w:val="16"/>
          <w:szCs w:val="16"/>
        </w:rPr>
      </w:pPr>
    </w:p>
    <w:p w:rsidRPr="00550241" w:rsidR="004C4AF8" w:rsidP="0D5CAEE6" w:rsidRDefault="176F60F6" w14:paraId="46371580" w14:textId="77777777" w14:noSpellErr="1">
      <w:pPr>
        <w:tabs>
          <w:tab w:val="left" w:pos="360"/>
        </w:tabs>
        <w:jc w:val="both"/>
        <w:rPr>
          <w:b w:val="0"/>
          <w:bCs w:val="0"/>
          <w:i w:val="1"/>
          <w:iCs w:val="1"/>
          <w:sz w:val="22"/>
          <w:szCs w:val="22"/>
        </w:rPr>
      </w:pPr>
      <w:r w:rsidR="0D5CAEE6">
        <w:rPr>
          <w:b w:val="0"/>
          <w:bCs w:val="0"/>
        </w:rPr>
        <w:t>17.</w:t>
      </w:r>
      <w:r w:rsidR="0D5CAEE6">
        <w:rPr>
          <w:b w:val="0"/>
          <w:bCs w:val="0"/>
        </w:rPr>
        <w:t xml:space="preserve">  Sene içerisinde isteyen tüm öğrencilere en az bir olmak üzere proje ödevi verileceği belirtildi. </w:t>
      </w:r>
    </w:p>
    <w:p w:rsidRPr="00550241" w:rsidR="00AE212B" w:rsidP="0D5CAEE6" w:rsidRDefault="00AE212B" w14:paraId="4A40BBC5" w14:textId="77777777">
      <w:pPr>
        <w:tabs>
          <w:tab w:val="left" w:pos="360"/>
        </w:tabs>
        <w:jc w:val="both"/>
        <w:rPr>
          <w:b w:val="0"/>
          <w:bCs w:val="0"/>
          <w:sz w:val="16"/>
          <w:szCs w:val="16"/>
        </w:rPr>
      </w:pPr>
    </w:p>
    <w:p w:rsidRPr="00550241" w:rsidR="00055978" w:rsidP="0022122E" w:rsidRDefault="176F60F6" w14:paraId="30706077" w14:textId="06A334B4">
      <w:pPr>
        <w:tabs>
          <w:tab w:val="left" w:pos="360"/>
        </w:tabs>
        <w:jc w:val="both"/>
        <w:rPr>
          <w:b w:val="0"/>
          <w:bCs w:val="0"/>
        </w:rPr>
      </w:pPr>
      <w:r w:rsidR="7A5CDF9A">
        <w:rPr>
          <w:b w:val="0"/>
          <w:bCs w:val="0"/>
        </w:rPr>
        <w:t xml:space="preserve">18. </w:t>
      </w:r>
      <w:r w:rsidR="7A5CDF9A">
        <w:rPr>
          <w:b w:val="0"/>
          <w:bCs w:val="0"/>
        </w:rPr>
        <w:t xml:space="preserve">Geçerli bir özrü olmaksızın derse mütemadiyen geç gelen öğrencilerin dersin işleyişini bozduğu belirtilmiştir. Bu konuda okul idaresi ile </w:t>
      </w:r>
      <w:proofErr w:type="gramStart"/>
      <w:r w:rsidR="7A5CDF9A">
        <w:rPr>
          <w:b w:val="0"/>
          <w:bCs w:val="0"/>
        </w:rPr>
        <w:t>işbirliği</w:t>
      </w:r>
      <w:proofErr w:type="gramEnd"/>
      <w:r w:rsidR="7A5CDF9A">
        <w:rPr>
          <w:b w:val="0"/>
          <w:bCs w:val="0"/>
        </w:rPr>
        <w:t xml:space="preserve"> yapılması </w:t>
      </w:r>
      <w:proofErr w:type="spellStart"/>
      <w:r w:rsidR="7A5CDF9A">
        <w:rPr>
          <w:b w:val="0"/>
          <w:bCs w:val="0"/>
        </w:rPr>
        <w:t>gerektiğiİmran</w:t>
      </w:r>
      <w:proofErr w:type="spellEnd"/>
      <w:r w:rsidR="7A5CDF9A">
        <w:rPr>
          <w:b w:val="0"/>
          <w:bCs w:val="0"/>
        </w:rPr>
        <w:t xml:space="preserve"> MANAY tarafından ifade edilmiştir.</w:t>
      </w:r>
    </w:p>
    <w:p w:rsidRPr="00550241" w:rsidR="00AE212B" w:rsidP="0D5CAEE6" w:rsidRDefault="00AE212B" w14:paraId="62317E49" w14:textId="77777777">
      <w:pPr>
        <w:pStyle w:val="ListeParagraf"/>
        <w:ind w:left="0"/>
        <w:jc w:val="both"/>
        <w:rPr>
          <w:b w:val="0"/>
          <w:bCs w:val="0"/>
          <w:sz w:val="16"/>
          <w:szCs w:val="16"/>
        </w:rPr>
      </w:pPr>
    </w:p>
    <w:p w:rsidRPr="00550241" w:rsidR="00165EDF" w:rsidP="0022122E" w:rsidRDefault="176F60F6" w14:paraId="1FC6942F" w14:textId="745C0AD6" w14:noSpellErr="1">
      <w:pPr>
        <w:tabs>
          <w:tab w:val="left" w:pos="360"/>
        </w:tabs>
        <w:jc w:val="both"/>
        <w:rPr>
          <w:b w:val="0"/>
          <w:bCs w:val="0"/>
        </w:rPr>
      </w:pPr>
      <w:r w:rsidR="7A5CDF9A">
        <w:rPr>
          <w:b w:val="0"/>
          <w:bCs w:val="0"/>
        </w:rPr>
        <w:t>19.</w:t>
      </w:r>
      <w:r w:rsidR="7A5CDF9A">
        <w:rPr>
          <w:b w:val="0"/>
          <w:bCs w:val="0"/>
        </w:rPr>
        <w:t xml:space="preserve"> </w:t>
      </w:r>
      <w:r w:rsidR="7A5CDF9A">
        <w:rPr>
          <w:b w:val="0"/>
          <w:bCs w:val="0"/>
        </w:rPr>
        <w:t xml:space="preserve">Mehmet Yaşar </w:t>
      </w:r>
      <w:proofErr w:type="gramStart"/>
      <w:r w:rsidR="7A5CDF9A">
        <w:rPr>
          <w:b w:val="0"/>
          <w:bCs w:val="0"/>
        </w:rPr>
        <w:t xml:space="preserve">ERDOĞAN </w:t>
      </w:r>
      <w:r w:rsidR="7A5CDF9A">
        <w:rPr>
          <w:b w:val="0"/>
          <w:bCs w:val="0"/>
        </w:rPr>
        <w:t>,</w:t>
      </w:r>
      <w:proofErr w:type="gramEnd"/>
      <w:r w:rsidR="7A5CDF9A">
        <w:rPr>
          <w:b w:val="0"/>
          <w:bCs w:val="0"/>
        </w:rPr>
        <w:t xml:space="preserve"> branşlar arasında işbirliğinin konuların daha iyi kavranmasına etkili olacağını belirtti. Geçen seneki kılavuz kitaplarda zaten diğer branşlarla </w:t>
      </w:r>
      <w:proofErr w:type="gramStart"/>
      <w:r w:rsidR="7A5CDF9A">
        <w:rPr>
          <w:b w:val="0"/>
          <w:bCs w:val="0"/>
        </w:rPr>
        <w:t>işbirliği</w:t>
      </w:r>
      <w:proofErr w:type="gramEnd"/>
      <w:r w:rsidR="7A5CDF9A">
        <w:rPr>
          <w:b w:val="0"/>
          <w:bCs w:val="0"/>
        </w:rPr>
        <w:t xml:space="preserve"> yapılacak konuların ve kazanımların ayrıntılı şekilde yer aldığını belirterek, işbirliğine uyulmasının ortak bir anlayış geliştirmek açısından verimli olacağını belirtti.</w:t>
      </w:r>
    </w:p>
    <w:p w:rsidRPr="00550241" w:rsidR="00AD11BA" w:rsidP="0022122E" w:rsidRDefault="00AD11BA" w14:paraId="202F8480" w14:textId="20E24DB6">
      <w:pPr>
        <w:tabs>
          <w:tab w:val="left" w:pos="360"/>
        </w:tabs>
        <w:jc w:val="both"/>
        <w:rPr>
          <w:b w:val="0"/>
          <w:bCs w:val="0"/>
        </w:rPr>
      </w:pPr>
    </w:p>
    <w:p w:rsidRPr="00550241" w:rsidR="00AD11BA" w:rsidP="0022122E" w:rsidRDefault="176F60F6" w14:paraId="59FAE988" w14:textId="5E4D64FD" w14:noSpellErr="1">
      <w:pPr>
        <w:tabs>
          <w:tab w:val="left" w:pos="360"/>
        </w:tabs>
        <w:jc w:val="both"/>
        <w:rPr>
          <w:b w:val="0"/>
          <w:bCs w:val="0"/>
        </w:rPr>
      </w:pPr>
      <w:r w:rsidR="7A5CDF9A">
        <w:rPr>
          <w:b w:val="0"/>
          <w:bCs w:val="0"/>
        </w:rPr>
        <w:t>Hülya GÜREL</w:t>
      </w:r>
      <w:r w:rsidR="7A5CDF9A">
        <w:rPr>
          <w:b w:val="0"/>
          <w:bCs w:val="0"/>
        </w:rPr>
        <w:t xml:space="preserve">, matematiksel işlemlerin kolay çözümü için planlama yaparken matematik öğretmenleri ile ortak hareket edilmesinin gerekliliğini ifade etti. Oran orantı, bir bilinmeyenli denklem çözümleri ile ölçme </w:t>
      </w:r>
      <w:proofErr w:type="gramStart"/>
      <w:r w:rsidR="7A5CDF9A">
        <w:rPr>
          <w:b w:val="0"/>
          <w:bCs w:val="0"/>
        </w:rPr>
        <w:t>( uzunluk</w:t>
      </w:r>
      <w:proofErr w:type="gramEnd"/>
      <w:r w:rsidR="7A5CDF9A">
        <w:rPr>
          <w:b w:val="0"/>
          <w:bCs w:val="0"/>
        </w:rPr>
        <w:t>, ağırlık, zaman ) konularının ilk işlenen konular arasında olmaları için Matematik Öğretmenlerinin planlama yapmalarının gerektiğini söyledi.</w:t>
      </w:r>
    </w:p>
    <w:p w:rsidRPr="00550241" w:rsidR="00AE212B" w:rsidP="0D5CAEE6" w:rsidRDefault="00AE212B" w14:paraId="09DDE7BE" w14:textId="77777777">
      <w:pPr>
        <w:tabs>
          <w:tab w:val="left" w:pos="360"/>
        </w:tabs>
        <w:jc w:val="both"/>
        <w:rPr>
          <w:b w:val="0"/>
          <w:bCs w:val="0"/>
          <w:sz w:val="16"/>
          <w:szCs w:val="16"/>
        </w:rPr>
      </w:pPr>
    </w:p>
    <w:p w:rsidR="00055978" w:rsidP="0022122E" w:rsidRDefault="176F60F6" w14:paraId="211015A1" w14:textId="5B465D50">
      <w:pPr>
        <w:tabs>
          <w:tab w:val="left" w:pos="360"/>
        </w:tabs>
        <w:jc w:val="both"/>
        <w:rPr>
          <w:b w:val="0"/>
          <w:bCs w:val="0"/>
        </w:rPr>
      </w:pPr>
      <w:r w:rsidR="7A5CDF9A">
        <w:rPr>
          <w:b w:val="0"/>
          <w:bCs w:val="0"/>
        </w:rPr>
        <w:t>20.</w:t>
      </w:r>
      <w:r w:rsidR="7A5CDF9A">
        <w:rPr>
          <w:b w:val="0"/>
          <w:bCs w:val="0"/>
        </w:rPr>
        <w:t xml:space="preserve"> </w:t>
      </w:r>
      <w:r w:rsidR="7A5CDF9A">
        <w:rPr>
          <w:b w:val="0"/>
          <w:bCs w:val="0"/>
        </w:rPr>
        <w:t>Mehmet Yaşar ERDOĞA</w:t>
      </w:r>
      <w:r w:rsidR="7A5CDF9A">
        <w:rPr>
          <w:b w:val="0"/>
          <w:bCs w:val="0"/>
        </w:rPr>
        <w:t>N</w:t>
      </w:r>
      <w:r w:rsidR="7A5CDF9A">
        <w:rPr>
          <w:b w:val="0"/>
          <w:bCs w:val="0"/>
        </w:rPr>
        <w:t xml:space="preserve">, öğrenci başarısızlıklarında aile, ekonomik durum, çevre gibi faktörlerin etkili olabileceğini belirterek bunun için öğrencinin en iyi şekilde tanınmaya çalışılmasını söyledi. Bunun için sınıf rehber öğretmeni ile okul rehber öğretmeninin </w:t>
      </w:r>
      <w:proofErr w:type="gramStart"/>
      <w:r w:rsidR="7A5CDF9A">
        <w:rPr>
          <w:b w:val="0"/>
          <w:bCs w:val="0"/>
        </w:rPr>
        <w:t>işbirliğinin</w:t>
      </w:r>
      <w:proofErr w:type="gramEnd"/>
      <w:r w:rsidR="7A5CDF9A">
        <w:rPr>
          <w:b w:val="0"/>
          <w:bCs w:val="0"/>
        </w:rPr>
        <w:t xml:space="preserve"> gerekliliği vurgulandı. Ayrıca akademik </w:t>
      </w:r>
      <w:proofErr w:type="spellStart"/>
      <w:r w:rsidR="7A5CDF9A">
        <w:rPr>
          <w:b w:val="0"/>
          <w:bCs w:val="0"/>
        </w:rPr>
        <w:t>başrıyı</w:t>
      </w:r>
      <w:proofErr w:type="spellEnd"/>
      <w:r w:rsidR="7A5CDF9A">
        <w:rPr>
          <w:b w:val="0"/>
          <w:bCs w:val="0"/>
        </w:rPr>
        <w:t xml:space="preserve"> arttırabilmek amacıyla öğrencilerde;</w:t>
      </w:r>
    </w:p>
    <w:p w:rsidR="00B00505" w:rsidP="0022122E" w:rsidRDefault="00B00505" w14:paraId="011A7E69" w14:textId="77777777">
      <w:pPr>
        <w:tabs>
          <w:tab w:val="left" w:pos="360"/>
        </w:tabs>
        <w:jc w:val="both"/>
        <w:rPr>
          <w:b w:val="0"/>
          <w:bCs w:val="0"/>
        </w:rPr>
      </w:pPr>
    </w:p>
    <w:p w:rsidRPr="00B00505" w:rsidR="00B00505" w:rsidP="0D5CAEE6" w:rsidRDefault="00B00505" w14:paraId="7070291B" w14:textId="77777777" w14:noSpellErr="1">
      <w:pPr>
        <w:pStyle w:val="ListeParagraf"/>
        <w:widowControl w:val="0"/>
        <w:numPr>
          <w:ilvl w:val="0"/>
          <w:numId w:val="20"/>
        </w:numPr>
        <w:jc w:val="both"/>
        <w:rPr>
          <w:rFonts w:eastAsia="Arial Unicode MS"/>
          <w:color w:val="000000" w:themeColor="text1" w:themeTint="FF" w:themeShade="FF"/>
        </w:rPr>
      </w:pPr>
      <w:r w:rsidRPr="00B00505">
        <w:rPr>
          <w:rFonts w:eastAsia="Arial Unicode MS"/>
          <w:b w:val="0"/>
          <w:bCs w:val="0"/>
          <w:color w:val="333333"/>
          <w:shd w:val="clear" w:color="auto" w:fill="FFFFFF"/>
        </w:rPr>
        <w:t>Sorumluluk duygusunu artırmaya çalış</w:t>
      </w:r>
      <w:r>
        <w:rPr>
          <w:rFonts w:eastAsia="Arial Unicode MS"/>
          <w:b w:val="0"/>
          <w:bCs w:val="0"/>
          <w:color w:val="333333"/>
          <w:shd w:val="clear" w:color="auto" w:fill="FFFFFF"/>
        </w:rPr>
        <w:t>malıyız</w:t>
      </w:r>
      <w:r w:rsidR="00364424">
        <w:rPr>
          <w:rFonts w:eastAsia="Arial Unicode MS"/>
          <w:b w:val="0"/>
          <w:bCs w:val="0"/>
          <w:color w:val="333333"/>
          <w:shd w:val="clear" w:color="auto" w:fill="FFFFFF"/>
        </w:rPr>
        <w:t>.</w:t>
      </w:r>
    </w:p>
    <w:p w:rsidRPr="00B00505" w:rsidR="00B00505" w:rsidP="0D5CAEE6" w:rsidRDefault="00B00505" w14:paraId="19E5DC09" w14:textId="77777777" w14:noSpellErr="1">
      <w:pPr>
        <w:pStyle w:val="ListeParagraf"/>
        <w:widowControl w:val="0"/>
        <w:numPr>
          <w:ilvl w:val="0"/>
          <w:numId w:val="20"/>
        </w:numPr>
        <w:jc w:val="both"/>
        <w:rPr>
          <w:rFonts w:eastAsia="Arial Unicode MS"/>
          <w:color w:val="000000" w:themeColor="text1" w:themeTint="FF" w:themeShade="FF"/>
        </w:rPr>
      </w:pPr>
      <w:r w:rsidRPr="00B00505">
        <w:rPr>
          <w:rFonts w:eastAsia="Arial Unicode MS"/>
          <w:b w:val="0"/>
          <w:bCs w:val="0"/>
          <w:color w:val="333333"/>
          <w:shd w:val="clear" w:color="auto" w:fill="FFFFFF"/>
        </w:rPr>
        <w:t>Başarılarını uygun bir şekilde ödüllendir</w:t>
      </w:r>
      <w:r>
        <w:rPr>
          <w:rFonts w:eastAsia="Arial Unicode MS"/>
          <w:b w:val="0"/>
          <w:bCs w:val="0"/>
          <w:color w:val="333333"/>
          <w:shd w:val="clear" w:color="auto" w:fill="FFFFFF"/>
        </w:rPr>
        <w:t>meliyiz</w:t>
      </w:r>
      <w:r w:rsidR="00364424">
        <w:rPr>
          <w:rFonts w:eastAsia="Arial Unicode MS"/>
          <w:b w:val="0"/>
          <w:bCs w:val="0"/>
          <w:color w:val="333333"/>
          <w:shd w:val="clear" w:color="auto" w:fill="FFFFFF"/>
        </w:rPr>
        <w:t>.</w:t>
      </w:r>
    </w:p>
    <w:p w:rsidRPr="00B00505" w:rsidR="00B00505" w:rsidP="0D5CAEE6" w:rsidRDefault="00B00505" w14:paraId="22370197" w14:textId="77777777" w14:noSpellErr="1">
      <w:pPr>
        <w:pStyle w:val="ListeParagraf"/>
        <w:widowControl w:val="0"/>
        <w:numPr>
          <w:ilvl w:val="0"/>
          <w:numId w:val="20"/>
        </w:numPr>
        <w:jc w:val="both"/>
        <w:rPr>
          <w:rFonts w:eastAsia="Arial Unicode MS"/>
          <w:color w:val="000000" w:themeColor="text1" w:themeTint="FF" w:themeShade="FF"/>
        </w:rPr>
      </w:pPr>
      <w:r>
        <w:rPr>
          <w:rFonts w:eastAsia="Arial Unicode MS"/>
          <w:b w:val="0"/>
          <w:bCs w:val="0"/>
          <w:color w:val="333333"/>
          <w:shd w:val="clear" w:color="auto" w:fill="FFFFFF"/>
        </w:rPr>
        <w:t>Günlük yaşamında</w:t>
      </w:r>
      <w:r w:rsidRPr="00B00505">
        <w:rPr>
          <w:rFonts w:eastAsia="Arial Unicode MS"/>
          <w:b w:val="0"/>
          <w:bCs w:val="0"/>
          <w:color w:val="333333"/>
          <w:shd w:val="clear" w:color="auto" w:fill="FFFFFF"/>
        </w:rPr>
        <w:t xml:space="preserve"> düzenli ve programlı olmasına yardımcı ol</w:t>
      </w:r>
      <w:r>
        <w:rPr>
          <w:rFonts w:eastAsia="Arial Unicode MS"/>
          <w:b w:val="0"/>
          <w:bCs w:val="0"/>
          <w:color w:val="333333"/>
          <w:shd w:val="clear" w:color="auto" w:fill="FFFFFF"/>
        </w:rPr>
        <w:t>malıyız</w:t>
      </w:r>
      <w:r w:rsidR="00364424">
        <w:rPr>
          <w:rFonts w:eastAsia="Arial Unicode MS"/>
          <w:b w:val="0"/>
          <w:bCs w:val="0"/>
          <w:color w:val="333333"/>
          <w:shd w:val="clear" w:color="auto" w:fill="FFFFFF"/>
        </w:rPr>
        <w:t>.</w:t>
      </w:r>
    </w:p>
    <w:p w:rsidRPr="00B00505" w:rsidR="00B00505" w:rsidP="0D5CAEE6" w:rsidRDefault="00B00505" w14:paraId="3344B9CD" w14:textId="77777777" w14:noSpellErr="1">
      <w:pPr>
        <w:pStyle w:val="ListeParagraf"/>
        <w:widowControl w:val="0"/>
        <w:numPr>
          <w:ilvl w:val="0"/>
          <w:numId w:val="20"/>
        </w:numPr>
        <w:jc w:val="both"/>
        <w:rPr>
          <w:rFonts w:eastAsia="Arial Unicode MS"/>
          <w:color w:val="000000" w:themeColor="text1" w:themeTint="FF" w:themeShade="FF"/>
        </w:rPr>
      </w:pPr>
      <w:r>
        <w:rPr>
          <w:rFonts w:eastAsia="Arial Unicode MS"/>
          <w:b w:val="0"/>
          <w:bCs w:val="0"/>
          <w:color w:val="333333"/>
          <w:shd w:val="clear" w:color="auto" w:fill="FFFFFF"/>
        </w:rPr>
        <w:t>Öğrenciyi</w:t>
      </w:r>
      <w:r w:rsidRPr="00B00505">
        <w:rPr>
          <w:rFonts w:eastAsia="Arial Unicode MS"/>
          <w:b w:val="0"/>
          <w:bCs w:val="0"/>
          <w:color w:val="333333"/>
          <w:shd w:val="clear" w:color="auto" w:fill="FFFFFF"/>
        </w:rPr>
        <w:t xml:space="preserve"> okumaya teşvik e</w:t>
      </w:r>
      <w:r>
        <w:rPr>
          <w:rFonts w:eastAsia="Arial Unicode MS"/>
          <w:b w:val="0"/>
          <w:bCs w:val="0"/>
          <w:color w:val="333333"/>
          <w:shd w:val="clear" w:color="auto" w:fill="FFFFFF"/>
        </w:rPr>
        <w:t>tmeli</w:t>
      </w:r>
      <w:r w:rsidRPr="00B00505">
        <w:rPr>
          <w:rFonts w:eastAsia="Arial Unicode MS"/>
          <w:b w:val="0"/>
          <w:bCs w:val="0"/>
          <w:color w:val="333333"/>
          <w:shd w:val="clear" w:color="auto" w:fill="FFFFFF"/>
        </w:rPr>
        <w:t>, okuma alışkanlığı kazanmasına yardımcı ol</w:t>
      </w:r>
      <w:r>
        <w:rPr>
          <w:rFonts w:eastAsia="Arial Unicode MS"/>
          <w:b w:val="0"/>
          <w:bCs w:val="0"/>
          <w:color w:val="333333"/>
          <w:shd w:val="clear" w:color="auto" w:fill="FFFFFF"/>
        </w:rPr>
        <w:t>malıyız</w:t>
      </w:r>
      <w:r w:rsidR="00364424">
        <w:rPr>
          <w:rFonts w:eastAsia="Arial Unicode MS"/>
          <w:b w:val="0"/>
          <w:bCs w:val="0"/>
          <w:color w:val="333333"/>
          <w:shd w:val="clear" w:color="auto" w:fill="FFFFFF"/>
        </w:rPr>
        <w:t>.</w:t>
      </w:r>
    </w:p>
    <w:p w:rsidRPr="00B00505" w:rsidR="00B00505" w:rsidP="0D5CAEE6" w:rsidRDefault="00B00505" w14:paraId="6E98ACEF" w14:textId="77777777" w14:noSpellErr="1">
      <w:pPr>
        <w:pStyle w:val="ListeParagraf"/>
        <w:widowControl w:val="0"/>
        <w:numPr>
          <w:ilvl w:val="0"/>
          <w:numId w:val="20"/>
        </w:numPr>
        <w:jc w:val="both"/>
        <w:rPr>
          <w:rFonts w:eastAsia="Arial Unicode MS"/>
          <w:color w:val="000000" w:themeColor="text1" w:themeTint="FF" w:themeShade="FF"/>
        </w:rPr>
      </w:pPr>
      <w:r w:rsidRPr="00B00505">
        <w:rPr>
          <w:rFonts w:eastAsia="Arial Unicode MS"/>
          <w:b w:val="0"/>
          <w:bCs w:val="0"/>
          <w:color w:val="333333"/>
          <w:shd w:val="clear" w:color="auto" w:fill="FFFFFF"/>
        </w:rPr>
        <w:t>Düzenli ders çalışmasını sağla</w:t>
      </w:r>
      <w:r>
        <w:rPr>
          <w:rFonts w:eastAsia="Arial Unicode MS"/>
          <w:b w:val="0"/>
          <w:bCs w:val="0"/>
          <w:color w:val="333333"/>
          <w:shd w:val="clear" w:color="auto" w:fill="FFFFFF"/>
        </w:rPr>
        <w:t>malı</w:t>
      </w:r>
      <w:r w:rsidRPr="00B00505">
        <w:rPr>
          <w:rFonts w:eastAsia="Arial Unicode MS"/>
          <w:b w:val="0"/>
          <w:bCs w:val="0"/>
          <w:color w:val="333333"/>
          <w:shd w:val="clear" w:color="auto" w:fill="FFFFFF"/>
        </w:rPr>
        <w:t>yı</w:t>
      </w:r>
      <w:r>
        <w:rPr>
          <w:rFonts w:eastAsia="Arial Unicode MS"/>
          <w:b w:val="0"/>
          <w:bCs w:val="0"/>
          <w:color w:val="333333"/>
          <w:shd w:val="clear" w:color="auto" w:fill="FFFFFF"/>
        </w:rPr>
        <w:t>z</w:t>
      </w:r>
      <w:r w:rsidR="00364424">
        <w:rPr>
          <w:rFonts w:eastAsia="Arial Unicode MS"/>
          <w:b w:val="0"/>
          <w:bCs w:val="0"/>
          <w:color w:val="333333"/>
          <w:shd w:val="clear" w:color="auto" w:fill="FFFFFF"/>
        </w:rPr>
        <w:t>.</w:t>
      </w:r>
    </w:p>
    <w:p w:rsidRPr="00B00505" w:rsidR="00B00505" w:rsidP="0D5CAEE6" w:rsidRDefault="00B00505" w14:paraId="722F4741" w14:textId="77777777" w14:noSpellErr="1">
      <w:pPr>
        <w:pStyle w:val="ListeParagraf"/>
        <w:widowControl w:val="0"/>
        <w:numPr>
          <w:ilvl w:val="0"/>
          <w:numId w:val="20"/>
        </w:numPr>
        <w:jc w:val="both"/>
        <w:rPr>
          <w:rFonts w:eastAsia="Arial Unicode MS"/>
          <w:color w:val="000000" w:themeColor="text1" w:themeTint="FF" w:themeShade="FF"/>
        </w:rPr>
      </w:pPr>
      <w:r w:rsidRPr="00B00505">
        <w:rPr>
          <w:rFonts w:eastAsia="Arial Unicode MS"/>
          <w:b w:val="0"/>
          <w:bCs w:val="0"/>
          <w:color w:val="141414"/>
          <w:shd w:val="clear" w:color="auto" w:fill="FCFCFF"/>
        </w:rPr>
        <w:t>Öğ</w:t>
      </w:r>
      <w:r>
        <w:rPr>
          <w:rFonts w:eastAsia="Arial Unicode MS"/>
          <w:b w:val="0"/>
          <w:bCs w:val="0"/>
          <w:color w:val="141414"/>
          <w:shd w:val="clear" w:color="auto" w:fill="FCFCFF"/>
        </w:rPr>
        <w:t>rencinizi izleyin ve motive etmeliyiz</w:t>
      </w:r>
      <w:r w:rsidR="00364424">
        <w:rPr>
          <w:rFonts w:eastAsia="Arial Unicode MS"/>
          <w:b w:val="0"/>
          <w:bCs w:val="0"/>
          <w:color w:val="141414"/>
          <w:shd w:val="clear" w:color="auto" w:fill="FCFCFF"/>
        </w:rPr>
        <w:t>.</w:t>
      </w:r>
    </w:p>
    <w:p w:rsidRPr="00B00505" w:rsidR="00B00505" w:rsidP="0D5CAEE6" w:rsidRDefault="00B00505" w14:paraId="1ACD8153" w14:textId="77777777" w14:noSpellErr="1">
      <w:pPr>
        <w:pStyle w:val="ListeParagraf"/>
        <w:widowControl w:val="0"/>
        <w:numPr>
          <w:ilvl w:val="0"/>
          <w:numId w:val="20"/>
        </w:numPr>
        <w:jc w:val="both"/>
        <w:rPr>
          <w:rFonts w:eastAsia="Arial Unicode MS"/>
          <w:color w:val="000000" w:themeColor="text1" w:themeTint="FF" w:themeShade="FF"/>
        </w:rPr>
      </w:pPr>
      <w:r w:rsidRPr="00B00505">
        <w:rPr>
          <w:rFonts w:eastAsia="Arial Unicode MS"/>
          <w:b w:val="0"/>
          <w:bCs w:val="0"/>
          <w:color w:val="141414"/>
          <w:shd w:val="clear" w:color="auto" w:fill="FCFCFF"/>
        </w:rPr>
        <w:t>Öğrencileri</w:t>
      </w:r>
      <w:r>
        <w:rPr>
          <w:rFonts w:eastAsia="Arial Unicode MS"/>
          <w:b w:val="0"/>
          <w:bCs w:val="0"/>
          <w:color w:val="141414"/>
          <w:shd w:val="clear" w:color="auto" w:fill="FCFCFF"/>
        </w:rPr>
        <w:t>n tümünü ders esnasında izlemeli ve onlara izlediğimizi hissettirmeliyiz</w:t>
      </w:r>
      <w:r w:rsidR="00364424">
        <w:rPr>
          <w:rFonts w:eastAsia="Arial Unicode MS"/>
          <w:b w:val="0"/>
          <w:bCs w:val="0"/>
          <w:color w:val="141414"/>
          <w:shd w:val="clear" w:color="auto" w:fill="FCFCFF"/>
        </w:rPr>
        <w:t>.</w:t>
      </w:r>
    </w:p>
    <w:p w:rsidRPr="00B00505" w:rsidR="00B00505" w:rsidP="0D5CAEE6" w:rsidRDefault="00B00505" w14:paraId="58E7189B" w14:textId="77777777" w14:noSpellErr="1">
      <w:pPr>
        <w:pStyle w:val="ListeParagraf"/>
        <w:widowControl w:val="0"/>
        <w:numPr>
          <w:ilvl w:val="0"/>
          <w:numId w:val="20"/>
        </w:numPr>
        <w:jc w:val="both"/>
        <w:rPr>
          <w:rFonts w:eastAsia="Arial Unicode MS"/>
          <w:color w:val="000000" w:themeColor="text1" w:themeTint="FF" w:themeShade="FF"/>
        </w:rPr>
      </w:pPr>
      <w:r w:rsidRPr="00B00505">
        <w:rPr>
          <w:rFonts w:eastAsia="Arial Unicode MS"/>
          <w:b w:val="0"/>
          <w:bCs w:val="0"/>
          <w:color w:val="141414"/>
          <w:shd w:val="clear" w:color="auto" w:fill="FCFCFF"/>
        </w:rPr>
        <w:t>Öğrenciyi motive etmek için onlara aktif olma fırsatı verilmeli, öğretmen merkezli öğretim yöntemleri terk e</w:t>
      </w:r>
      <w:r>
        <w:rPr>
          <w:rFonts w:eastAsia="Arial Unicode MS"/>
          <w:b w:val="0"/>
          <w:bCs w:val="0"/>
          <w:color w:val="141414"/>
          <w:shd w:val="clear" w:color="auto" w:fill="FCFCFF"/>
        </w:rPr>
        <w:t>derek</w:t>
      </w:r>
      <w:r w:rsidRPr="00B00505">
        <w:rPr>
          <w:rFonts w:eastAsia="Arial Unicode MS"/>
          <w:b w:val="0"/>
          <w:bCs w:val="0"/>
          <w:color w:val="141414"/>
          <w:shd w:val="clear" w:color="auto" w:fill="FCFCFF"/>
        </w:rPr>
        <w:t>, mümkün olduğunca fazla öğrenciye söz hakkı verilmeli</w:t>
      </w:r>
      <w:r>
        <w:rPr>
          <w:rFonts w:eastAsia="Arial Unicode MS"/>
          <w:b w:val="0"/>
          <w:bCs w:val="0"/>
          <w:color w:val="141414"/>
          <w:shd w:val="clear" w:color="auto" w:fill="FCFCFF"/>
        </w:rPr>
        <w:t>yiz</w:t>
      </w:r>
      <w:r w:rsidR="00364424">
        <w:rPr>
          <w:rFonts w:eastAsia="Arial Unicode MS"/>
          <w:b w:val="0"/>
          <w:bCs w:val="0"/>
          <w:color w:val="141414"/>
          <w:shd w:val="clear" w:color="auto" w:fill="FCFCFF"/>
        </w:rPr>
        <w:t>.</w:t>
      </w:r>
    </w:p>
    <w:p w:rsidRPr="00B00505" w:rsidR="00B00505" w:rsidP="0D5CAEE6" w:rsidRDefault="00B00505" w14:paraId="34A7C8C7" w14:textId="77777777" w14:noSpellErr="1">
      <w:pPr>
        <w:pStyle w:val="ListeParagraf"/>
        <w:widowControl w:val="0"/>
        <w:numPr>
          <w:ilvl w:val="0"/>
          <w:numId w:val="20"/>
        </w:numPr>
        <w:jc w:val="both"/>
        <w:rPr>
          <w:rFonts w:eastAsia="Arial Unicode MS"/>
          <w:color w:val="000000" w:themeColor="text1" w:themeTint="FF" w:themeShade="FF"/>
        </w:rPr>
      </w:pPr>
      <w:r w:rsidRPr="00B00505">
        <w:rPr>
          <w:rFonts w:eastAsia="Arial Unicode MS"/>
          <w:b w:val="0"/>
          <w:bCs w:val="0"/>
          <w:color w:val="141414"/>
          <w:shd w:val="clear" w:color="auto" w:fill="FCFCFF"/>
        </w:rPr>
        <w:t>Öğrencilerin ilgilerini anlamak ve derse ilgiyi artırmak</w:t>
      </w:r>
      <w:r>
        <w:rPr>
          <w:rFonts w:eastAsia="Arial Unicode MS"/>
          <w:b w:val="0"/>
          <w:bCs w:val="0"/>
          <w:color w:val="141414"/>
          <w:shd w:val="clear" w:color="auto" w:fill="FCFCFF"/>
        </w:rPr>
        <w:t xml:space="preserve"> için i</w:t>
      </w:r>
      <w:r w:rsidRPr="00B00505">
        <w:rPr>
          <w:rFonts w:eastAsia="Arial Unicode MS"/>
          <w:b w:val="0"/>
          <w:bCs w:val="0"/>
          <w:color w:val="141414"/>
          <w:shd w:val="clear" w:color="auto" w:fill="FCFCFF"/>
        </w:rPr>
        <w:t>yi bir gözlemle öğrencilerinin ilgi düzeylerini keşfetmeye çalışmalı, ilginin dağılması ve sıkılma belirtilerinin görülmesi durumunda güncel bir konuyu tartışmak, mantık ve zekâ oyunlarını kullanmak, birkaç dakika serbest faaliyet yapmalarına izin vermek gibi yolları kullanarak ilgilerini yeniden kazanmaya çalışmalı</w:t>
      </w:r>
      <w:r>
        <w:rPr>
          <w:rFonts w:eastAsia="Arial Unicode MS"/>
          <w:b w:val="0"/>
          <w:bCs w:val="0"/>
          <w:color w:val="141414"/>
          <w:shd w:val="clear" w:color="auto" w:fill="FCFCFF"/>
        </w:rPr>
        <w:t>yız</w:t>
      </w:r>
      <w:r w:rsidR="00364424">
        <w:rPr>
          <w:rFonts w:eastAsia="Arial Unicode MS"/>
          <w:b w:val="0"/>
          <w:bCs w:val="0"/>
          <w:color w:val="141414"/>
          <w:shd w:val="clear" w:color="auto" w:fill="FCFCFF"/>
        </w:rPr>
        <w:t>.</w:t>
      </w:r>
    </w:p>
    <w:p w:rsidRPr="00B00505" w:rsidR="00B00505" w:rsidP="0D5CAEE6" w:rsidRDefault="00B00505" w14:paraId="23CE454C" w14:textId="77777777" w14:noSpellErr="1">
      <w:pPr>
        <w:pStyle w:val="ListeParagraf"/>
        <w:widowControl w:val="0"/>
        <w:numPr>
          <w:ilvl w:val="0"/>
          <w:numId w:val="20"/>
        </w:numPr>
        <w:jc w:val="both"/>
        <w:rPr>
          <w:rFonts w:eastAsia="Arial Unicode MS"/>
          <w:color w:val="000000" w:themeColor="text1" w:themeTint="FF" w:themeShade="FF"/>
        </w:rPr>
      </w:pPr>
      <w:r w:rsidRPr="00B00505">
        <w:rPr>
          <w:rFonts w:eastAsia="Arial Unicode MS"/>
          <w:b w:val="0"/>
          <w:bCs w:val="0"/>
          <w:color w:val="141414"/>
          <w:shd w:val="clear" w:color="auto" w:fill="FCFCFF"/>
        </w:rPr>
        <w:t>Sınıf kurallarını tespit etmek</w:t>
      </w:r>
      <w:r>
        <w:rPr>
          <w:rFonts w:eastAsia="Arial Unicode MS"/>
          <w:b w:val="0"/>
          <w:bCs w:val="0"/>
          <w:color w:val="141414"/>
          <w:shd w:val="clear" w:color="auto" w:fill="FCFCFF"/>
        </w:rPr>
        <w:t xml:space="preserve"> amacıyla ö</w:t>
      </w:r>
      <w:r w:rsidRPr="00B00505">
        <w:rPr>
          <w:rFonts w:eastAsia="Arial Unicode MS"/>
          <w:b w:val="0"/>
          <w:bCs w:val="0"/>
          <w:color w:val="141414"/>
          <w:shd w:val="clear" w:color="auto" w:fill="FCFCFF"/>
        </w:rPr>
        <w:t>ğrencilerle tanıştığı</w:t>
      </w:r>
      <w:r>
        <w:rPr>
          <w:rFonts w:eastAsia="Arial Unicode MS"/>
          <w:b w:val="0"/>
          <w:bCs w:val="0"/>
          <w:color w:val="141414"/>
          <w:shd w:val="clear" w:color="auto" w:fill="FCFCFF"/>
        </w:rPr>
        <w:t>mız</w:t>
      </w:r>
      <w:r w:rsidRPr="00B00505">
        <w:rPr>
          <w:rFonts w:eastAsia="Arial Unicode MS"/>
          <w:b w:val="0"/>
          <w:bCs w:val="0"/>
          <w:color w:val="141414"/>
          <w:shd w:val="clear" w:color="auto" w:fill="FCFCFF"/>
        </w:rPr>
        <w:t xml:space="preserve"> ilk derste öğrencilerinden beklediği davranışlarla ilgili açıklamalar yapmalı, kurallar koymalı ve bu kuralların neden gerekli olduğu konusunda tatmin ve ikna edici açıklamalar yapmalı</w:t>
      </w:r>
      <w:r w:rsidR="00364424">
        <w:rPr>
          <w:rFonts w:eastAsia="Arial Unicode MS"/>
          <w:b w:val="0"/>
          <w:bCs w:val="0"/>
          <w:color w:val="141414"/>
          <w:shd w:val="clear" w:color="auto" w:fill="FCFCFF"/>
        </w:rPr>
        <w:t>yız.</w:t>
      </w:r>
    </w:p>
    <w:p w:rsidRPr="00B00505" w:rsidR="00B00505" w:rsidP="0D5CAEE6" w:rsidRDefault="00B00505" w14:paraId="3B4547A1" w14:textId="77777777" w14:noSpellErr="1">
      <w:pPr>
        <w:pStyle w:val="ListeParagraf"/>
        <w:widowControl w:val="0"/>
        <w:numPr>
          <w:ilvl w:val="0"/>
          <w:numId w:val="20"/>
        </w:numPr>
        <w:jc w:val="both"/>
        <w:rPr>
          <w:rFonts w:eastAsia="Arial Unicode MS"/>
          <w:color w:val="000000" w:themeColor="text1" w:themeTint="FF" w:themeShade="FF"/>
        </w:rPr>
      </w:pPr>
      <w:r w:rsidRPr="00B00505">
        <w:rPr>
          <w:rFonts w:eastAsia="Arial Unicode MS"/>
          <w:b w:val="0"/>
          <w:bCs w:val="0"/>
          <w:color w:val="141414"/>
          <w:shd w:val="clear" w:color="auto" w:fill="FCFCFF"/>
        </w:rPr>
        <w:t>Derste değişiklik yap</w:t>
      </w:r>
      <w:r w:rsidR="00364424">
        <w:rPr>
          <w:rFonts w:eastAsia="Arial Unicode MS"/>
          <w:b w:val="0"/>
          <w:bCs w:val="0"/>
          <w:color w:val="141414"/>
          <w:shd w:val="clear" w:color="auto" w:fill="FCFCFF"/>
        </w:rPr>
        <w:t>arak, s</w:t>
      </w:r>
      <w:r w:rsidRPr="00B00505">
        <w:rPr>
          <w:rFonts w:eastAsia="Arial Unicode MS"/>
          <w:b w:val="0"/>
          <w:bCs w:val="0"/>
          <w:color w:val="141414"/>
          <w:shd w:val="clear" w:color="auto" w:fill="FCFCFF"/>
        </w:rPr>
        <w:t>ınıfta sürekli aynı yöntemleri kullanma</w:t>
      </w:r>
      <w:r w:rsidR="00364424">
        <w:rPr>
          <w:rFonts w:eastAsia="Arial Unicode MS"/>
          <w:b w:val="0"/>
          <w:bCs w:val="0"/>
          <w:color w:val="141414"/>
          <w:shd w:val="clear" w:color="auto" w:fill="FCFCFF"/>
        </w:rPr>
        <w:t>mız</w:t>
      </w:r>
      <w:r w:rsidRPr="00B00505">
        <w:rPr>
          <w:rFonts w:eastAsia="Arial Unicode MS"/>
          <w:b w:val="0"/>
          <w:bCs w:val="0"/>
          <w:color w:val="141414"/>
          <w:shd w:val="clear" w:color="auto" w:fill="FCFCFF"/>
        </w:rPr>
        <w:t>, dersin sıkıcı bir hal almasına ve öğrencilerin dikkatlerinin dağılmasına neden olu</w:t>
      </w:r>
      <w:r w:rsidR="00364424">
        <w:rPr>
          <w:rFonts w:eastAsia="Arial Unicode MS"/>
          <w:b w:val="0"/>
          <w:bCs w:val="0"/>
          <w:color w:val="141414"/>
          <w:shd w:val="clear" w:color="auto" w:fill="FCFCFF"/>
        </w:rPr>
        <w:t>yo</w:t>
      </w:r>
      <w:r w:rsidRPr="00B00505">
        <w:rPr>
          <w:rFonts w:eastAsia="Arial Unicode MS"/>
          <w:b w:val="0"/>
          <w:bCs w:val="0"/>
          <w:color w:val="141414"/>
          <w:shd w:val="clear" w:color="auto" w:fill="FCFCFF"/>
        </w:rPr>
        <w:t>r. Ortaya çıkabilecek istenmeyen davranışlar, dersin işlenişinde, öğretim yöntemlerinde, araç ve gereçlerde değişiklikler yapılarak ortadan kaldırılabilir</w:t>
      </w:r>
      <w:r w:rsidR="00364424">
        <w:rPr>
          <w:rFonts w:eastAsia="Arial Unicode MS"/>
          <w:b w:val="0"/>
          <w:bCs w:val="0"/>
          <w:color w:val="141414"/>
          <w:shd w:val="clear" w:color="auto" w:fill="FCFCFF"/>
        </w:rPr>
        <w:t>.</w:t>
      </w:r>
    </w:p>
    <w:p w:rsidRPr="00364424" w:rsidR="00B00505" w:rsidP="0D5CAEE6" w:rsidRDefault="00B00505" w14:paraId="6BD9CF37" w14:textId="77777777" w14:noSpellErr="1">
      <w:pPr>
        <w:pStyle w:val="ListeParagraf"/>
        <w:widowControl w:val="0"/>
        <w:numPr>
          <w:ilvl w:val="0"/>
          <w:numId w:val="20"/>
        </w:numPr>
        <w:jc w:val="both"/>
        <w:rPr>
          <w:rFonts w:eastAsia="Arial Unicode MS"/>
          <w:i w:val="1"/>
          <w:iCs w:val="1"/>
          <w:color w:val="000000" w:themeColor="text1" w:themeTint="FF" w:themeShade="FF"/>
        </w:rPr>
      </w:pPr>
      <w:r w:rsidRPr="00B00505">
        <w:rPr>
          <w:rFonts w:eastAsia="Arial Unicode MS"/>
          <w:b w:val="0"/>
          <w:bCs w:val="0"/>
          <w:color w:val="141414"/>
          <w:shd w:val="clear" w:color="auto" w:fill="FCFCFF"/>
        </w:rPr>
        <w:t>Sorumluluk ver</w:t>
      </w:r>
      <w:r w:rsidR="00364424">
        <w:rPr>
          <w:rFonts w:eastAsia="Arial Unicode MS"/>
          <w:b w:val="0"/>
          <w:bCs w:val="0"/>
          <w:color w:val="141414"/>
          <w:shd w:val="clear" w:color="auto" w:fill="FCFCFF"/>
        </w:rPr>
        <w:t>erek, y</w:t>
      </w:r>
      <w:r w:rsidRPr="00B00505">
        <w:rPr>
          <w:rFonts w:eastAsia="Arial Unicode MS"/>
          <w:b w:val="0"/>
          <w:bCs w:val="0"/>
          <w:color w:val="141414"/>
          <w:shd w:val="clear" w:color="auto" w:fill="FCFCFF"/>
        </w:rPr>
        <w:t xml:space="preserve">apacak bir işi olmadığını düşünen veya işi kendisine ilginç gelmeyen öğrencinin istenmeyen davranışlara yönelmesi </w:t>
      </w:r>
      <w:r w:rsidR="00364424">
        <w:rPr>
          <w:rFonts w:eastAsia="Arial Unicode MS"/>
          <w:b w:val="0"/>
          <w:bCs w:val="0"/>
          <w:color w:val="141414"/>
          <w:shd w:val="clear" w:color="auto" w:fill="FCFCFF"/>
        </w:rPr>
        <w:t>önlemiş oluruz.</w:t>
      </w:r>
      <w:r w:rsidRPr="00B00505">
        <w:rPr>
          <w:rFonts w:eastAsia="Arial Unicode MS"/>
          <w:b w:val="0"/>
          <w:bCs w:val="0"/>
          <w:color w:val="141414"/>
          <w:shd w:val="clear" w:color="auto" w:fill="FCFCFF"/>
        </w:rPr>
        <w:t xml:space="preserve"> Bu durumda ona kendisini meşgul edecek bir iş vermek ya da işini kendisine daha ilginç gelecek başka bir işle değiştirmek istenmeyen davranışların önlenmesi konusunda yararlı bir yöntemdir. </w:t>
      </w:r>
      <w:r w:rsidRPr="0D5CAEE6" w:rsidR="00364424">
        <w:rPr>
          <w:rFonts w:eastAsia="Arial Unicode MS"/>
          <w:b w:val="0"/>
          <w:bCs w:val="0"/>
          <w:i w:val="1"/>
          <w:iCs w:val="1"/>
          <w:color w:val="141414"/>
          <w:shd w:val="clear" w:color="auto" w:fill="FCFCFF"/>
        </w:rPr>
        <w:t>(</w:t>
      </w:r>
      <w:r w:rsidRPr="0D5CAEE6">
        <w:rPr>
          <w:rFonts w:eastAsia="Arial Unicode MS"/>
          <w:b w:val="0"/>
          <w:bCs w:val="0"/>
          <w:i w:val="1"/>
          <w:iCs w:val="1"/>
          <w:color w:val="141414"/>
          <w:shd w:val="clear" w:color="auto" w:fill="FCFCFF"/>
        </w:rPr>
        <w:t>Sınıf başkanlığı yapmak, araç gereç getirip götürmek, ödevleri kontrol etmek gibi.</w:t>
      </w:r>
      <w:r w:rsidRPr="0D5CAEE6" w:rsidR="00364424">
        <w:rPr>
          <w:rFonts w:eastAsia="Arial Unicode MS"/>
          <w:b w:val="0"/>
          <w:bCs w:val="0"/>
          <w:i w:val="1"/>
          <w:iCs w:val="1"/>
          <w:color w:val="141414"/>
          <w:shd w:val="clear" w:color="auto" w:fill="FCFCFF"/>
        </w:rPr>
        <w:t>)</w:t>
      </w:r>
    </w:p>
    <w:p w:rsidRPr="00B00505" w:rsidR="00B00505" w:rsidP="0D5CAEE6" w:rsidRDefault="00B00505" w14:paraId="1DEF681E" w14:textId="77777777" w14:noSpellErr="1">
      <w:pPr>
        <w:pStyle w:val="ListeParagraf"/>
        <w:widowControl w:val="0"/>
        <w:numPr>
          <w:ilvl w:val="0"/>
          <w:numId w:val="20"/>
        </w:numPr>
        <w:jc w:val="both"/>
        <w:rPr>
          <w:rFonts w:eastAsia="Arial Unicode MS"/>
          <w:color w:val="000000" w:themeColor="text1" w:themeTint="FF" w:themeShade="FF"/>
        </w:rPr>
      </w:pPr>
      <w:r w:rsidRPr="00B00505">
        <w:rPr>
          <w:rFonts w:eastAsia="Arial Unicode MS"/>
          <w:b w:val="0"/>
          <w:bCs w:val="0"/>
          <w:color w:val="141414"/>
          <w:shd w:val="clear" w:color="auto" w:fill="FCFCFF"/>
        </w:rPr>
        <w:t>Yapılan bütün uyarılara rağmen öğrencinin davranışlarında bir değişiklik görülmüyorsa sorunun konuşulmasında yarar var</w:t>
      </w:r>
      <w:r w:rsidR="00364424">
        <w:rPr>
          <w:rFonts w:eastAsia="Arial Unicode MS"/>
          <w:b w:val="0"/>
          <w:bCs w:val="0"/>
          <w:color w:val="141414"/>
          <w:shd w:val="clear" w:color="auto" w:fill="FCFCFF"/>
        </w:rPr>
        <w:t xml:space="preserve"> diye düşünüyorum</w:t>
      </w:r>
      <w:r w:rsidRPr="00B00505">
        <w:rPr>
          <w:rFonts w:eastAsia="Arial Unicode MS"/>
          <w:b w:val="0"/>
          <w:bCs w:val="0"/>
          <w:color w:val="141414"/>
          <w:shd w:val="clear" w:color="auto" w:fill="FCFCFF"/>
        </w:rPr>
        <w:t xml:space="preserve">. İstenmeyen bir davranış görüldüğünde hemen sıcağı sıcağına öğrenciyle ders içinde veya ders dışında, davranışının nedenleri ve </w:t>
      </w:r>
      <w:r w:rsidR="00364424">
        <w:rPr>
          <w:rFonts w:eastAsia="Arial Unicode MS"/>
          <w:b w:val="0"/>
          <w:bCs w:val="0"/>
          <w:color w:val="141414"/>
          <w:shd w:val="clear" w:color="auto" w:fill="FCFCFF"/>
        </w:rPr>
        <w:t>sonuçları hakkında konuşmalıyız.</w:t>
      </w:r>
    </w:p>
    <w:p w:rsidRPr="00B00505" w:rsidR="00B00505" w:rsidP="7A5CDF9A" w:rsidRDefault="00B00505" w14:paraId="047A198C" w14:textId="77777777" w14:noSpellErr="1">
      <w:pPr>
        <w:pStyle w:val="ListeParagraf"/>
        <w:widowControl w:val="0"/>
        <w:numPr>
          <w:ilvl w:val="0"/>
          <w:numId w:val="20"/>
        </w:numPr>
        <w:jc w:val="both"/>
        <w:rPr>
          <w:rFonts w:ascii="Arial Unicode MS" w:hAnsi="Arial Unicode MS" w:eastAsia="Arial Unicode MS" w:cs="Arial Unicode MS"/>
          <w:color w:val="000000" w:themeColor="text1" w:themeTint="FF" w:themeShade="FF"/>
        </w:rPr>
      </w:pPr>
      <w:r w:rsidRPr="00B00505">
        <w:rPr>
          <w:rFonts w:eastAsia="Arial Unicode MS"/>
          <w:b w:val="0"/>
          <w:bCs w:val="0"/>
          <w:color w:val="141414"/>
          <w:shd w:val="clear" w:color="auto" w:fill="FCFCFF"/>
        </w:rPr>
        <w:t xml:space="preserve">Bazı davranış sorunlarının boyutları, öğretmenin üstesinden gelemeyeceği kadar büyük olabilir. Böylesi durumlarda öğretmenin okul yönetimi, rehberlik servisi ve çocuğun ailesinden yardım istemesi ve </w:t>
      </w:r>
      <w:proofErr w:type="gramStart"/>
      <w:r w:rsidRPr="00B00505">
        <w:rPr>
          <w:rFonts w:eastAsia="Arial Unicode MS"/>
          <w:b w:val="0"/>
          <w:bCs w:val="0"/>
          <w:color w:val="141414"/>
          <w:shd w:val="clear" w:color="auto" w:fill="FCFCFF"/>
        </w:rPr>
        <w:t>işbirliği</w:t>
      </w:r>
      <w:proofErr w:type="gramEnd"/>
      <w:r w:rsidRPr="00B00505">
        <w:rPr>
          <w:rFonts w:eastAsia="Arial Unicode MS"/>
          <w:b w:val="0"/>
          <w:bCs w:val="0"/>
          <w:color w:val="141414"/>
          <w:shd w:val="clear" w:color="auto" w:fill="FCFCFF"/>
        </w:rPr>
        <w:t xml:space="preserve"> yapması en doğru davranış modelidir.</w:t>
      </w:r>
    </w:p>
    <w:p w:rsidRPr="00364424" w:rsidR="00364424" w:rsidP="0D5CAEE6" w:rsidRDefault="176F60F6" w14:paraId="5B32D0BF" w14:textId="77777777" w14:noSpellErr="1">
      <w:pPr>
        <w:pStyle w:val="ListeParagraf"/>
        <w:widowControl w:val="0"/>
        <w:numPr>
          <w:ilvl w:val="0"/>
          <w:numId w:val="20"/>
        </w:numPr>
        <w:jc w:val="both"/>
        <w:rPr>
          <w:rFonts w:eastAsia="Arial Unicode MS"/>
          <w:b w:val="1"/>
          <w:bCs w:val="1"/>
          <w:color w:val="000000" w:themeColor="text1" w:themeTint="FF" w:themeShade="FF"/>
          <w:u w:val="single"/>
        </w:rPr>
      </w:pPr>
      <w:r w:rsidRPr="0D5CAEE6" w:rsidR="0D5CAEE6">
        <w:rPr>
          <w:rFonts w:eastAsia="Arial Unicode MS"/>
          <w:b w:val="0"/>
          <w:bCs w:val="0"/>
          <w:color w:val="000000" w:themeColor="text1" w:themeTint="FF" w:themeShade="FF"/>
        </w:rPr>
        <w:t xml:space="preserve">Öğrenilenler çok çabuk unutulur. Unutmayı engellemek için sık sık tekrarlar ve bu tekrarları içeren değerlendirmeler yapılmalıdır.  Değerlendirmeler sonucunda sadece ölçme değil aynı zamanda sınav analizi de yapılmalıdır. </w:t>
      </w:r>
    </w:p>
    <w:p w:rsidRPr="00364424" w:rsidR="00B00505" w:rsidP="0D5CAEE6" w:rsidRDefault="176F60F6" w14:paraId="477F14C4" w14:textId="77777777" w14:noSpellErr="1">
      <w:pPr>
        <w:pStyle w:val="ListeParagraf"/>
        <w:widowControl w:val="0"/>
        <w:numPr>
          <w:ilvl w:val="0"/>
          <w:numId w:val="20"/>
        </w:numPr>
        <w:jc w:val="both"/>
        <w:rPr>
          <w:rFonts w:eastAsia="Arial Unicode MS"/>
          <w:color w:val="000000" w:themeColor="text1" w:themeTint="FF" w:themeShade="FF"/>
        </w:rPr>
      </w:pPr>
      <w:r w:rsidRPr="0D5CAEE6" w:rsidR="0D5CAEE6">
        <w:rPr>
          <w:rFonts w:eastAsia="Arial Unicode MS"/>
          <w:b w:val="0"/>
          <w:bCs w:val="0"/>
          <w:color w:val="000000" w:themeColor="text1" w:themeTint="FF" w:themeShade="FF"/>
        </w:rPr>
        <w:t>Derslerin işlenmesi esnasında öğrencilerin etkin katılımı sağlanmalı, öğrenci rahatça soru sorabilmeli, görüşlerini açıklayabilmelidir. Önemli konular sloganlaştırılabilir. Ders kitaplarındaki etkinlikler mutlaka yapılmalıdır. Ders kitapları ana kaynak olmalıdır.</w:t>
      </w:r>
    </w:p>
    <w:p w:rsidRPr="00B00505" w:rsidR="00B00505" w:rsidP="0D5CAEE6" w:rsidRDefault="176F60F6" w14:paraId="714C73D3" w14:textId="77777777" w14:noSpellErr="1">
      <w:pPr>
        <w:pStyle w:val="ListeParagraf"/>
        <w:widowControl w:val="0"/>
        <w:numPr>
          <w:ilvl w:val="0"/>
          <w:numId w:val="20"/>
        </w:numPr>
        <w:jc w:val="both"/>
        <w:rPr>
          <w:rFonts w:eastAsia="Arial Unicode MS"/>
          <w:color w:val="000000" w:themeColor="text1" w:themeTint="FF" w:themeShade="FF"/>
        </w:rPr>
      </w:pPr>
      <w:r w:rsidRPr="0D5CAEE6" w:rsidR="0D5CAEE6">
        <w:rPr>
          <w:rFonts w:eastAsia="Arial Unicode MS"/>
          <w:b w:val="0"/>
          <w:bCs w:val="0"/>
          <w:color w:val="000000" w:themeColor="text1" w:themeTint="FF" w:themeShade="FF"/>
        </w:rPr>
        <w:t>Öğrencilerin okuma hızlarını arttırıcı çalışmalar yapılmalı, anlayarak ve sessiz okumaya önem verilmelidir.</w:t>
      </w:r>
    </w:p>
    <w:p w:rsidRPr="00B00505" w:rsidR="00B00505" w:rsidP="0D5CAEE6" w:rsidRDefault="176F60F6" w14:paraId="1D045094" w14:textId="77777777" w14:noSpellErr="1">
      <w:pPr>
        <w:pStyle w:val="ListeParagraf"/>
        <w:widowControl w:val="0"/>
        <w:numPr>
          <w:ilvl w:val="0"/>
          <w:numId w:val="20"/>
        </w:numPr>
        <w:jc w:val="both"/>
        <w:rPr>
          <w:rFonts w:eastAsia="Arial Unicode MS"/>
          <w:color w:val="000000" w:themeColor="text1" w:themeTint="FF" w:themeShade="FF"/>
        </w:rPr>
      </w:pPr>
      <w:r w:rsidRPr="0D5CAEE6" w:rsidR="0D5CAEE6">
        <w:rPr>
          <w:rFonts w:eastAsia="Arial Unicode MS"/>
          <w:b w:val="0"/>
          <w:bCs w:val="0"/>
          <w:color w:val="000000" w:themeColor="text1" w:themeTint="FF" w:themeShade="FF"/>
        </w:rPr>
        <w:t xml:space="preserve">Derslerde sadece öğretmenlerin not tutturmaları değil, öğrencilerin de bireysel not alma alışkanlıkları mutlaka oluşturulmalıdır. Öğretmenin veya öğrencinin bireysel olarak aldığı </w:t>
      </w:r>
      <w:r w:rsidRPr="0D5CAEE6" w:rsidR="0D5CAEE6">
        <w:rPr>
          <w:rFonts w:eastAsia="Arial Unicode MS"/>
          <w:b w:val="0"/>
          <w:bCs w:val="0"/>
          <w:color w:val="000000" w:themeColor="text1" w:themeTint="FF" w:themeShade="FF"/>
        </w:rPr>
        <w:t>notlar; öğrenci tarafından mutlaka evde tekrar temize çekilmelidir. Bu temize çekmenin aynı zamanda bir tekrar olduğu asla unutulmamalıdır. (Veli bu konuda da bilgilendirilmelidir.)</w:t>
      </w:r>
    </w:p>
    <w:p w:rsidRPr="00B00505" w:rsidR="00B00505" w:rsidP="0D5CAEE6" w:rsidRDefault="176F60F6" w14:paraId="4993F909" w14:textId="77777777" w14:noSpellErr="1">
      <w:pPr>
        <w:pStyle w:val="ListeParagraf"/>
        <w:widowControl w:val="0"/>
        <w:numPr>
          <w:ilvl w:val="0"/>
          <w:numId w:val="20"/>
        </w:numPr>
        <w:jc w:val="both"/>
        <w:rPr>
          <w:rFonts w:eastAsia="Arial Unicode MS"/>
          <w:color w:val="000000" w:themeColor="text1" w:themeTint="FF" w:themeShade="FF"/>
        </w:rPr>
      </w:pPr>
      <w:r w:rsidRPr="0D5CAEE6" w:rsidR="0D5CAEE6">
        <w:rPr>
          <w:rFonts w:eastAsia="Arial Unicode MS"/>
          <w:b w:val="0"/>
          <w:bCs w:val="0"/>
          <w:color w:val="000000" w:themeColor="text1" w:themeTint="FF" w:themeShade="FF"/>
        </w:rPr>
        <w:t>Veli, öğretmen, öğrenci ve okul başarı konusunda ortak hedefler oluşturmalıdır. Bu hedeflere ulaşmada hedefimize bizi ulaştıracak araç ve gereçler iyi seçilmeli, hedef basamaklarında nerede olduğumuz belli aralıklarla kontrol edilmeli ve yeni odaklamalar oluşturulmalıdır.</w:t>
      </w:r>
    </w:p>
    <w:p w:rsidRPr="00B00505" w:rsidR="00B00505" w:rsidP="0D5CAEE6" w:rsidRDefault="176F60F6" w14:paraId="4CC59BBF" w14:textId="77777777" w14:noSpellErr="1">
      <w:pPr>
        <w:pStyle w:val="ListeParagraf"/>
        <w:widowControl w:val="0"/>
        <w:numPr>
          <w:ilvl w:val="0"/>
          <w:numId w:val="20"/>
        </w:numPr>
        <w:jc w:val="both"/>
        <w:rPr>
          <w:rFonts w:eastAsia="Arial Unicode MS"/>
          <w:color w:val="000000" w:themeColor="text1" w:themeTint="FF" w:themeShade="FF"/>
        </w:rPr>
      </w:pPr>
      <w:r w:rsidRPr="0D5CAEE6" w:rsidR="0D5CAEE6">
        <w:rPr>
          <w:rFonts w:eastAsia="Arial Unicode MS"/>
          <w:b w:val="0"/>
          <w:bCs w:val="0"/>
          <w:color w:val="000000" w:themeColor="text1" w:themeTint="FF" w:themeShade="FF"/>
        </w:rPr>
        <w:t>Öğretmenler, okul, anne ve babaların öğrencilere yaklaşımı onların eğitim başarılarını oluşturucu ve destekleyici olmalı, tavır ve davranışlarda ortak bir tutum geliştirilmelidir.</w:t>
      </w:r>
    </w:p>
    <w:p w:rsidRPr="00B00505" w:rsidR="00B00505" w:rsidP="0D5CAEE6" w:rsidRDefault="176F60F6" w14:paraId="53F4C12E" w14:textId="77777777" w14:noSpellErr="1">
      <w:pPr>
        <w:pStyle w:val="ListeParagraf"/>
        <w:widowControl w:val="0"/>
        <w:numPr>
          <w:ilvl w:val="0"/>
          <w:numId w:val="20"/>
        </w:numPr>
        <w:jc w:val="both"/>
        <w:rPr>
          <w:rFonts w:eastAsia="Arial Unicode MS"/>
          <w:color w:val="000000" w:themeColor="text1" w:themeTint="FF" w:themeShade="FF"/>
        </w:rPr>
      </w:pPr>
      <w:r w:rsidRPr="0D5CAEE6" w:rsidR="0D5CAEE6">
        <w:rPr>
          <w:rFonts w:eastAsia="Arial Unicode MS"/>
          <w:b w:val="0"/>
          <w:bCs w:val="0"/>
          <w:color w:val="000000" w:themeColor="text1" w:themeTint="FF" w:themeShade="FF"/>
        </w:rPr>
        <w:t>Derste bol problem çözülmeli, yapılamayan problemler tekrarlanmalıdır. Aynı tip önemli problemleri çözmek vazgeçilmez olmalıdır. Bu şekilde başarılı olunacağı öğrenciye anlatılmalıdır.</w:t>
      </w:r>
    </w:p>
    <w:p w:rsidRPr="00550241" w:rsidR="00B00505" w:rsidP="0022122E" w:rsidRDefault="00B00505" w14:paraId="6FA3F6E5" w14:textId="77777777">
      <w:pPr>
        <w:tabs>
          <w:tab w:val="left" w:pos="360"/>
        </w:tabs>
        <w:jc w:val="both"/>
        <w:rPr>
          <w:b w:val="0"/>
          <w:bCs w:val="0"/>
        </w:rPr>
      </w:pPr>
    </w:p>
    <w:p w:rsidRPr="00550241" w:rsidR="00055978" w:rsidP="0022122E" w:rsidRDefault="176F60F6" w14:paraId="0043B2B2" w14:textId="77777777" w14:noSpellErr="1">
      <w:pPr>
        <w:tabs>
          <w:tab w:val="left" w:pos="360"/>
        </w:tabs>
        <w:jc w:val="both"/>
        <w:rPr>
          <w:b w:val="0"/>
          <w:bCs w:val="0"/>
        </w:rPr>
      </w:pPr>
      <w:r w:rsidR="0D5CAEE6">
        <w:rPr>
          <w:b w:val="0"/>
          <w:bCs w:val="0"/>
        </w:rPr>
        <w:t>21.</w:t>
      </w:r>
      <w:r w:rsidR="0D5CAEE6">
        <w:rPr>
          <w:b w:val="0"/>
          <w:bCs w:val="0"/>
        </w:rPr>
        <w:t>Ders araç gereçleri yapımı, akıllı tahta kullanımı, ders araç-gereçleri kullanımı ve deney eğitimi konularında hizmet içi eğitim almak istenildiği belirtildi.</w:t>
      </w:r>
    </w:p>
    <w:p w:rsidRPr="00550241" w:rsidR="00AE212B" w:rsidP="0D5CAEE6" w:rsidRDefault="00AE212B" w14:paraId="402B01C0" w14:textId="77777777">
      <w:pPr>
        <w:pStyle w:val="ListeParagraf"/>
        <w:ind w:left="0"/>
        <w:jc w:val="both"/>
        <w:rPr>
          <w:b w:val="0"/>
          <w:bCs w:val="0"/>
          <w:sz w:val="16"/>
          <w:szCs w:val="16"/>
        </w:rPr>
      </w:pPr>
    </w:p>
    <w:p w:rsidRPr="00550241" w:rsidR="00055978" w:rsidP="0022122E" w:rsidRDefault="176F60F6" w14:paraId="4CEEE73C" w14:textId="77777777" w14:noSpellErr="1">
      <w:pPr>
        <w:tabs>
          <w:tab w:val="left" w:pos="360"/>
        </w:tabs>
        <w:jc w:val="both"/>
        <w:rPr>
          <w:b w:val="0"/>
          <w:bCs w:val="0"/>
        </w:rPr>
      </w:pPr>
      <w:r w:rsidR="0D5CAEE6">
        <w:rPr>
          <w:b w:val="0"/>
          <w:bCs w:val="0"/>
        </w:rPr>
        <w:t>22.</w:t>
      </w:r>
      <w:r w:rsidR="0D5CAEE6">
        <w:rPr>
          <w:b w:val="0"/>
          <w:bCs w:val="0"/>
        </w:rPr>
        <w:t>Okul zümresinde çözümlenemeyen herhangi bir sorunla karşılaşılmamıştır.</w:t>
      </w:r>
    </w:p>
    <w:p w:rsidRPr="00550241" w:rsidR="00AE212B" w:rsidP="0D5CAEE6" w:rsidRDefault="00AE212B" w14:paraId="0429D1C6" w14:textId="77777777">
      <w:pPr>
        <w:pStyle w:val="ListeParagraf"/>
        <w:ind w:left="0"/>
        <w:jc w:val="both"/>
        <w:rPr>
          <w:b w:val="0"/>
          <w:bCs w:val="0"/>
          <w:sz w:val="16"/>
          <w:szCs w:val="16"/>
        </w:rPr>
      </w:pPr>
    </w:p>
    <w:p w:rsidRPr="00550241" w:rsidR="0047039A" w:rsidP="009E74CC" w:rsidRDefault="176F60F6" w14:paraId="53615EC3" w14:textId="608B696F" w14:noSpellErr="1">
      <w:pPr>
        <w:jc w:val="both"/>
        <w:rPr>
          <w:b w:val="0"/>
          <w:bCs w:val="0"/>
        </w:rPr>
      </w:pPr>
      <w:r w:rsidR="7A5CDF9A">
        <w:rPr>
          <w:b w:val="0"/>
          <w:bCs w:val="0"/>
        </w:rPr>
        <w:t>23.</w:t>
      </w:r>
      <w:r w:rsidR="7A5CDF9A">
        <w:rPr>
          <w:b w:val="0"/>
          <w:bCs w:val="0"/>
        </w:rPr>
        <w:t xml:space="preserve"> </w:t>
      </w:r>
      <w:r w:rsidR="7A5CDF9A">
        <w:rPr>
          <w:b w:val="0"/>
          <w:bCs w:val="0"/>
        </w:rPr>
        <w:t xml:space="preserve">Mehmet Yaşar </w:t>
      </w:r>
      <w:proofErr w:type="gramStart"/>
      <w:r w:rsidR="7A5CDF9A">
        <w:rPr>
          <w:b w:val="0"/>
          <w:bCs w:val="0"/>
        </w:rPr>
        <w:t xml:space="preserve">ERDOĞAN </w:t>
      </w:r>
      <w:r w:rsidR="7A5CDF9A">
        <w:rPr>
          <w:b w:val="0"/>
          <w:bCs w:val="0"/>
        </w:rPr>
        <w:t>,</w:t>
      </w:r>
      <w:proofErr w:type="gramEnd"/>
      <w:r w:rsidR="7A5CDF9A">
        <w:rPr>
          <w:b w:val="0"/>
          <w:bCs w:val="0"/>
        </w:rPr>
        <w:t xml:space="preserve"> Özel eğitim ihtiyacı olan öğrenciler olarak e okuldan aşağıdaki isimleri yazılı öğrencilerin tespit edildiğini belirtti.</w:t>
      </w:r>
    </w:p>
    <w:p w:rsidRPr="00550241" w:rsidR="00E51CA1" w:rsidP="009E74CC" w:rsidRDefault="00E51CA1" w14:paraId="597D43C4" w14:textId="77777777">
      <w:pPr>
        <w:jc w:val="both"/>
        <w:rPr>
          <w:b w:val="0"/>
          <w:bCs w:val="0"/>
        </w:rPr>
      </w:pPr>
    </w:p>
    <w:p w:rsidRPr="00550241" w:rsidR="0047039A" w:rsidP="009E74CC" w:rsidRDefault="0047039A" w14:paraId="359DA9BE" w14:textId="77777777" w14:noSpellErr="1">
      <w:pPr>
        <w:jc w:val="both"/>
        <w:rPr>
          <w:b w:val="0"/>
          <w:bCs w:val="0"/>
        </w:rPr>
      </w:pPr>
      <w:r w:rsidRPr="00550241">
        <w:rPr>
          <w:b w:val="0"/>
          <w:bCs w:val="0"/>
        </w:rPr>
        <w:t xml:space="preserve">  </w:t>
      </w:r>
      <w:r w:rsidRPr="00550241" w:rsidR="001F13E5">
        <w:rPr>
          <w:b w:val="0"/>
          <w:bCs w:val="0"/>
        </w:rPr>
        <w:t xml:space="preserve">42 </w:t>
      </w:r>
      <w:r w:rsidRPr="00550241">
        <w:tab/>
      </w:r>
      <w:r w:rsidRPr="00550241" w:rsidR="001F13E5">
        <w:rPr>
          <w:b w:val="0"/>
          <w:bCs w:val="0"/>
        </w:rPr>
        <w:t xml:space="preserve">5. Sınıf/A Şubesi ARDA ARICA İşitme Yetersizliği Az İşiten, </w:t>
      </w:r>
    </w:p>
    <w:p w:rsidRPr="00550241" w:rsidR="0047039A" w:rsidP="009E74CC" w:rsidRDefault="001F13E5" w14:paraId="7C85BB4E" w14:textId="77777777" w14:noSpellErr="1">
      <w:pPr>
        <w:jc w:val="both"/>
        <w:rPr>
          <w:b w:val="0"/>
          <w:bCs w:val="0"/>
        </w:rPr>
      </w:pPr>
      <w:r w:rsidRPr="00550241">
        <w:rPr>
          <w:b w:val="0"/>
          <w:bCs w:val="0"/>
        </w:rPr>
        <w:t xml:space="preserve">221 </w:t>
      </w:r>
      <w:r w:rsidRPr="00550241" w:rsidR="0047039A">
        <w:tab/>
      </w:r>
      <w:r w:rsidRPr="00550241">
        <w:rPr>
          <w:b w:val="0"/>
          <w:bCs w:val="0"/>
        </w:rPr>
        <w:t>5.</w:t>
      </w:r>
      <w:r w:rsidRPr="00550241" w:rsidR="00E51CA1">
        <w:rPr>
          <w:b w:val="0"/>
          <w:bCs w:val="0"/>
        </w:rPr>
        <w:t xml:space="preserve"> </w:t>
      </w:r>
      <w:r w:rsidRPr="00550241">
        <w:rPr>
          <w:b w:val="0"/>
          <w:bCs w:val="0"/>
        </w:rPr>
        <w:t>Sınıf/A</w:t>
      </w:r>
      <w:r w:rsidRPr="00550241" w:rsidR="00E51CA1">
        <w:rPr>
          <w:b w:val="0"/>
          <w:bCs w:val="0"/>
        </w:rPr>
        <w:t xml:space="preserve"> </w:t>
      </w:r>
      <w:r w:rsidRPr="00550241">
        <w:rPr>
          <w:b w:val="0"/>
          <w:bCs w:val="0"/>
        </w:rPr>
        <w:t xml:space="preserve">Şubesi FATİH ORÇUN UZUN İşitme Yetersizliği Az İşiten-Dil ve Konuşma Güçlüğü, </w:t>
      </w:r>
    </w:p>
    <w:p w:rsidRPr="00550241" w:rsidR="0047039A" w:rsidP="009E74CC" w:rsidRDefault="001F13E5" w14:paraId="316FA502" w14:textId="77777777" w14:noSpellErr="1">
      <w:pPr>
        <w:jc w:val="both"/>
        <w:rPr>
          <w:b w:val="0"/>
          <w:bCs w:val="0"/>
        </w:rPr>
      </w:pPr>
      <w:r w:rsidRPr="00550241">
        <w:rPr>
          <w:b w:val="0"/>
          <w:bCs w:val="0"/>
        </w:rPr>
        <w:t xml:space="preserve">302 </w:t>
      </w:r>
      <w:r w:rsidRPr="00550241" w:rsidR="0047039A">
        <w:tab/>
      </w:r>
      <w:r w:rsidRPr="00550241">
        <w:rPr>
          <w:b w:val="0"/>
          <w:bCs w:val="0"/>
        </w:rPr>
        <w:t>5. Sınıf/E Şubesi KADİR GÜREL Haf</w:t>
      </w:r>
      <w:r w:rsidRPr="00550241" w:rsidR="0047039A">
        <w:rPr>
          <w:b w:val="0"/>
          <w:bCs w:val="0"/>
        </w:rPr>
        <w:t>i</w:t>
      </w:r>
      <w:r w:rsidRPr="00550241">
        <w:rPr>
          <w:b w:val="0"/>
          <w:bCs w:val="0"/>
        </w:rPr>
        <w:t>f Düzeyde Zihinsel Yetersizlik</w:t>
      </w:r>
      <w:r w:rsidRPr="00550241" w:rsidR="0047039A">
        <w:rPr>
          <w:b w:val="0"/>
          <w:bCs w:val="0"/>
        </w:rPr>
        <w:t>,</w:t>
      </w:r>
      <w:r w:rsidRPr="00550241">
        <w:rPr>
          <w:b w:val="0"/>
          <w:bCs w:val="0"/>
        </w:rPr>
        <w:t xml:space="preserve">  </w:t>
      </w:r>
    </w:p>
    <w:p w:rsidRPr="00550241" w:rsidR="0047039A" w:rsidP="009E74CC" w:rsidRDefault="001F13E5" w14:paraId="231A195E" w14:textId="77777777" w14:noSpellErr="1">
      <w:pPr>
        <w:jc w:val="both"/>
        <w:rPr>
          <w:b w:val="0"/>
          <w:bCs w:val="0"/>
        </w:rPr>
      </w:pPr>
      <w:r w:rsidRPr="00550241">
        <w:rPr>
          <w:b w:val="0"/>
          <w:bCs w:val="0"/>
        </w:rPr>
        <w:t xml:space="preserve">897 </w:t>
      </w:r>
      <w:r w:rsidRPr="00550241" w:rsidR="0047039A">
        <w:tab/>
      </w:r>
      <w:r w:rsidRPr="00550241">
        <w:rPr>
          <w:b w:val="0"/>
          <w:bCs w:val="0"/>
        </w:rPr>
        <w:t>6. Sınıf/B Şubesi ERSİN EGE HAŞIL Haf</w:t>
      </w:r>
      <w:r w:rsidRPr="00550241" w:rsidR="0047039A">
        <w:rPr>
          <w:b w:val="0"/>
          <w:bCs w:val="0"/>
        </w:rPr>
        <w:t>i</w:t>
      </w:r>
      <w:r w:rsidRPr="00550241">
        <w:rPr>
          <w:b w:val="0"/>
          <w:bCs w:val="0"/>
        </w:rPr>
        <w:t xml:space="preserve">f Düzeyde Zihinsel Yetersizlik, </w:t>
      </w:r>
    </w:p>
    <w:p w:rsidRPr="00550241" w:rsidR="0047039A" w:rsidP="009E74CC" w:rsidRDefault="0047039A" w14:paraId="3B4BE43F" w14:textId="77777777" w14:noSpellErr="1">
      <w:pPr>
        <w:jc w:val="both"/>
        <w:rPr>
          <w:b w:val="0"/>
          <w:bCs w:val="0"/>
        </w:rPr>
      </w:pPr>
      <w:r w:rsidRPr="00550241">
        <w:rPr>
          <w:b w:val="0"/>
          <w:bCs w:val="0"/>
        </w:rPr>
        <w:t xml:space="preserve">  </w:t>
      </w:r>
      <w:r w:rsidRPr="00550241" w:rsidR="001F13E5">
        <w:rPr>
          <w:b w:val="0"/>
          <w:bCs w:val="0"/>
        </w:rPr>
        <w:t xml:space="preserve">43 </w:t>
      </w:r>
      <w:r w:rsidRPr="00550241">
        <w:tab/>
      </w:r>
      <w:r w:rsidRPr="00550241" w:rsidR="001F13E5">
        <w:rPr>
          <w:b w:val="0"/>
          <w:bCs w:val="0"/>
        </w:rPr>
        <w:t xml:space="preserve">6. Sınıf/D Şubesi AHMET EMİRHAN SAĞLAM Özel Öğrenme Güçlüğü, </w:t>
      </w:r>
    </w:p>
    <w:p w:rsidRPr="00550241" w:rsidR="0047039A" w:rsidP="009E74CC" w:rsidRDefault="0047039A" w14:paraId="69800818" w14:textId="77777777" w14:noSpellErr="1">
      <w:pPr>
        <w:jc w:val="both"/>
        <w:rPr>
          <w:b w:val="0"/>
          <w:bCs w:val="0"/>
        </w:rPr>
      </w:pPr>
      <w:r w:rsidRPr="00550241">
        <w:rPr>
          <w:b w:val="0"/>
          <w:bCs w:val="0"/>
        </w:rPr>
        <w:t xml:space="preserve">101 </w:t>
      </w:r>
      <w:r w:rsidRPr="00550241">
        <w:tab/>
      </w:r>
      <w:r w:rsidRPr="00550241">
        <w:rPr>
          <w:b w:val="0"/>
          <w:bCs w:val="0"/>
        </w:rPr>
        <w:t xml:space="preserve">7. Sınıf/B Şubesi EREN TÜFEKÇİ Özel Öğrenme </w:t>
      </w:r>
      <w:proofErr w:type="gramStart"/>
      <w:r w:rsidRPr="00550241">
        <w:rPr>
          <w:b w:val="0"/>
          <w:bCs w:val="0"/>
        </w:rPr>
        <w:t xml:space="preserve">Güçlüğü ,</w:t>
      </w:r>
      <w:proofErr w:type="gramEnd"/>
      <w:r w:rsidRPr="00550241">
        <w:rPr>
          <w:b w:val="0"/>
          <w:bCs w:val="0"/>
        </w:rPr>
        <w:t xml:space="preserve"> </w:t>
      </w:r>
    </w:p>
    <w:p w:rsidRPr="00550241" w:rsidR="0047039A" w:rsidP="009E74CC" w:rsidRDefault="0047039A" w14:paraId="6FC37E4C" w14:textId="77777777" w14:noSpellErr="1">
      <w:pPr>
        <w:jc w:val="both"/>
        <w:rPr>
          <w:b w:val="0"/>
          <w:bCs w:val="0"/>
        </w:rPr>
      </w:pPr>
      <w:r w:rsidRPr="00550241">
        <w:rPr>
          <w:b w:val="0"/>
          <w:bCs w:val="0"/>
        </w:rPr>
        <w:t xml:space="preserve">750 </w:t>
      </w:r>
      <w:r w:rsidRPr="00550241">
        <w:tab/>
      </w:r>
      <w:r w:rsidRPr="00550241">
        <w:rPr>
          <w:b w:val="0"/>
          <w:bCs w:val="0"/>
        </w:rPr>
        <w:t xml:space="preserve">7. Sınıf/D Şubesi BAHAR YAVUZ Bedensel Yetersizlik, </w:t>
      </w:r>
    </w:p>
    <w:p w:rsidRPr="00550241" w:rsidR="0047039A" w:rsidP="009E74CC" w:rsidRDefault="0047039A" w14:paraId="39D113EF" w14:textId="77777777" w14:noSpellErr="1">
      <w:pPr>
        <w:jc w:val="both"/>
        <w:rPr>
          <w:b w:val="0"/>
          <w:bCs w:val="0"/>
        </w:rPr>
      </w:pPr>
      <w:r w:rsidRPr="00550241">
        <w:rPr>
          <w:b w:val="0"/>
          <w:bCs w:val="0"/>
        </w:rPr>
        <w:t xml:space="preserve">878 </w:t>
      </w:r>
      <w:r w:rsidRPr="00550241">
        <w:tab/>
      </w:r>
      <w:r w:rsidRPr="00550241">
        <w:rPr>
          <w:b w:val="0"/>
          <w:bCs w:val="0"/>
        </w:rPr>
        <w:t xml:space="preserve">8. Sınıf/A Şubesi YÜKSEL GÖREN Hafif Düzeyde Zihinsel Yetersizlik, </w:t>
      </w:r>
    </w:p>
    <w:p w:rsidRPr="00550241" w:rsidR="0047039A" w:rsidP="009E74CC" w:rsidRDefault="0047039A" w14:paraId="24F68813" w14:textId="77777777">
      <w:pPr>
        <w:jc w:val="both"/>
        <w:rPr>
          <w:b w:val="0"/>
          <w:bCs w:val="0"/>
        </w:rPr>
      </w:pPr>
      <w:r w:rsidRPr="00550241">
        <w:rPr>
          <w:b w:val="0"/>
          <w:bCs w:val="0"/>
        </w:rPr>
        <w:t xml:space="preserve">891 </w:t>
      </w:r>
      <w:r w:rsidRPr="00550241">
        <w:tab/>
      </w:r>
      <w:r w:rsidRPr="00550241">
        <w:rPr>
          <w:b w:val="0"/>
          <w:bCs w:val="0"/>
        </w:rPr>
        <w:t xml:space="preserve">8. Sınıf/A Şubesi HALİL İBRAHİM TÜFEKÇİ Dikkat Eksikliği ve </w:t>
      </w:r>
      <w:proofErr w:type="spellStart"/>
      <w:r w:rsidRPr="00550241">
        <w:rPr>
          <w:b w:val="0"/>
          <w:bCs w:val="0"/>
        </w:rPr>
        <w:t xml:space="preserve">Hiperaktivite</w:t>
      </w:r>
      <w:proofErr w:type="spellEnd"/>
      <w:r w:rsidRPr="00550241">
        <w:rPr>
          <w:b w:val="0"/>
          <w:bCs w:val="0"/>
        </w:rPr>
        <w:t xml:space="preserve"> Bozukluğu,  </w:t>
      </w:r>
    </w:p>
    <w:p w:rsidRPr="00550241" w:rsidR="0047039A" w:rsidP="009E74CC" w:rsidRDefault="0047039A" w14:paraId="20CF08FC" w14:textId="77777777" w14:noSpellErr="1">
      <w:pPr>
        <w:jc w:val="both"/>
        <w:rPr>
          <w:b w:val="0"/>
          <w:bCs w:val="0"/>
        </w:rPr>
      </w:pPr>
      <w:r w:rsidRPr="00550241">
        <w:rPr>
          <w:b w:val="0"/>
          <w:bCs w:val="0"/>
        </w:rPr>
        <w:t xml:space="preserve">479 </w:t>
      </w:r>
      <w:r w:rsidRPr="00550241">
        <w:tab/>
      </w:r>
      <w:r w:rsidRPr="00550241">
        <w:rPr>
          <w:b w:val="0"/>
          <w:bCs w:val="0"/>
        </w:rPr>
        <w:t xml:space="preserve">8. Sınıf/C Şubesi SUDENUR ALUÇ Hafif Düzeyde Zihinsel Yetersizlik, </w:t>
      </w:r>
    </w:p>
    <w:p w:rsidRPr="00550241" w:rsidR="006C6458" w:rsidP="009E74CC" w:rsidRDefault="0047039A" w14:paraId="41987B59" w14:textId="77777777">
      <w:pPr>
        <w:jc w:val="both"/>
        <w:rPr>
          <w:b w:val="0"/>
          <w:bCs w:val="0"/>
        </w:rPr>
      </w:pPr>
      <w:r w:rsidRPr="00550241">
        <w:rPr>
          <w:b w:val="0"/>
          <w:bCs w:val="0"/>
        </w:rPr>
        <w:t xml:space="preserve">308 </w:t>
      </w:r>
      <w:r w:rsidRPr="00550241">
        <w:tab/>
      </w:r>
      <w:r w:rsidRPr="00550241">
        <w:rPr>
          <w:b w:val="0"/>
          <w:bCs w:val="0"/>
        </w:rPr>
        <w:t xml:space="preserve">8.Sınıf D Şubesi TUNAHAN ŞİŞMAN Erkek Dikkat Eksikliği ve </w:t>
      </w:r>
      <w:proofErr w:type="spellStart"/>
      <w:r w:rsidRPr="00550241">
        <w:rPr>
          <w:b w:val="0"/>
          <w:bCs w:val="0"/>
        </w:rPr>
        <w:t xml:space="preserve">Hiperaktivite</w:t>
      </w:r>
      <w:proofErr w:type="spellEnd"/>
      <w:r w:rsidRPr="00550241">
        <w:rPr>
          <w:b w:val="0"/>
          <w:bCs w:val="0"/>
        </w:rPr>
        <w:t xml:space="preserve"> Bozukluğu, </w:t>
      </w:r>
    </w:p>
    <w:p w:rsidRPr="00550241" w:rsidR="0047039A" w:rsidP="009E74CC" w:rsidRDefault="0047039A" w14:paraId="11C0C9F8" w14:textId="77777777" w14:noSpellErr="1">
      <w:pPr>
        <w:jc w:val="both"/>
        <w:rPr>
          <w:b w:val="0"/>
          <w:bCs w:val="0"/>
        </w:rPr>
      </w:pPr>
      <w:r w:rsidRPr="00550241">
        <w:rPr>
          <w:b w:val="0"/>
          <w:bCs w:val="0"/>
        </w:rPr>
        <w:t xml:space="preserve">391 </w:t>
      </w:r>
      <w:r w:rsidRPr="00550241">
        <w:tab/>
      </w:r>
      <w:r w:rsidRPr="00550241">
        <w:rPr>
          <w:b w:val="0"/>
          <w:bCs w:val="0"/>
        </w:rPr>
        <w:t xml:space="preserve">8. Sınıf/E Şubesi MUSTAFA KOÇ Özel Öğrenme Güçlüğü, </w:t>
      </w:r>
    </w:p>
    <w:p w:rsidRPr="00550241" w:rsidR="0047039A" w:rsidP="009E74CC" w:rsidRDefault="0047039A" w14:paraId="2C10F142" w14:textId="77777777">
      <w:pPr>
        <w:jc w:val="both"/>
        <w:rPr>
          <w:b w:val="0"/>
          <w:bCs w:val="0"/>
        </w:rPr>
      </w:pPr>
    </w:p>
    <w:p w:rsidRPr="00550241" w:rsidR="009E74CC" w:rsidP="009E74CC" w:rsidRDefault="176F60F6" w14:paraId="2104335E" w14:textId="77777777" w14:noSpellErr="1">
      <w:pPr>
        <w:jc w:val="both"/>
        <w:rPr>
          <w:b w:val="0"/>
          <w:bCs w:val="0"/>
        </w:rPr>
      </w:pPr>
      <w:r w:rsidR="0D5CAEE6">
        <w:rPr>
          <w:b w:val="0"/>
          <w:bCs w:val="0"/>
        </w:rPr>
        <w:t>Listede bulunan öğrencilerin BEP planlarının hemen yapılması, ayrıca nakil gelecek öğrencilerin okul açıldıktan sonra yapılan tespit sonucunda BEP planlarının yapılması gerektiğini söyledi.</w:t>
      </w:r>
    </w:p>
    <w:p w:rsidRPr="00550241" w:rsidR="0047039A" w:rsidP="009E74CC" w:rsidRDefault="0047039A" w14:paraId="39334E14" w14:textId="77777777">
      <w:pPr>
        <w:jc w:val="both"/>
        <w:rPr>
          <w:b w:val="0"/>
          <w:bCs w:val="0"/>
        </w:rPr>
      </w:pPr>
    </w:p>
    <w:p w:rsidRPr="00550241" w:rsidR="009E74CC" w:rsidP="00E74ABE" w:rsidRDefault="176F60F6" w14:paraId="00472033" w14:textId="16F1B611" w14:noSpellErr="1">
      <w:pPr>
        <w:jc w:val="both"/>
        <w:rPr>
          <w:b w:val="0"/>
          <w:bCs w:val="0"/>
        </w:rPr>
      </w:pPr>
      <w:r w:rsidR="0D5CAEE6">
        <w:rPr>
          <w:b w:val="0"/>
          <w:bCs w:val="0"/>
        </w:rPr>
        <w:t>24.</w:t>
      </w:r>
      <w:r w:rsidR="0D5CAEE6">
        <w:rPr>
          <w:b w:val="0"/>
          <w:bCs w:val="0"/>
        </w:rPr>
        <w:t xml:space="preserve"> </w:t>
      </w:r>
      <w:r w:rsidR="0D5CAEE6">
        <w:rPr>
          <w:b w:val="0"/>
          <w:bCs w:val="0"/>
        </w:rPr>
        <w:t>Zafer ALAN</w:t>
      </w:r>
      <w:r w:rsidR="0D5CAEE6">
        <w:rPr>
          <w:b w:val="0"/>
          <w:bCs w:val="0"/>
        </w:rPr>
        <w:t xml:space="preserve">, Toplumların gelişme düzeylerini arttırmak için girişimci sayısının arttırılması gerekmektedir. Öğrencilerimizi girişimciliğe teşvik edebilmek için önce onların girişimcilik eğilimlerini belirlemek gerekmektedir. Bu amaçla bir ölçek belirleyerek önce bir anket yapmamız gerektiğini söyledi.   </w:t>
      </w:r>
    </w:p>
    <w:p w:rsidRPr="00550241" w:rsidR="00E74ABE" w:rsidP="009E74CC" w:rsidRDefault="176F60F6" w14:paraId="43AAEA37" w14:textId="77777777" w14:noSpellErr="1">
      <w:pPr>
        <w:rPr>
          <w:b w:val="0"/>
          <w:bCs w:val="0"/>
        </w:rPr>
      </w:pPr>
      <w:r w:rsidR="0D5CAEE6">
        <w:rPr>
          <w:b w:val="0"/>
          <w:bCs w:val="0"/>
        </w:rPr>
        <w:t>Başarılı girişimcilerin özelliklerine bakacak olursak;</w:t>
      </w:r>
    </w:p>
    <w:p w:rsidRPr="00550241" w:rsidR="00B36535" w:rsidP="009E74CC" w:rsidRDefault="00B36535" w14:paraId="0EE827D6" w14:textId="77777777">
      <w:pPr>
        <w:rPr>
          <w:i/>
        </w:rPr>
      </w:pPr>
    </w:p>
    <w:p w:rsidRPr="00550241" w:rsidR="00B36535" w:rsidP="009E74CC" w:rsidRDefault="00B36535" w14:paraId="7B4CF529" w14:textId="77777777">
      <w:pPr>
        <w:rPr>
          <w:i/>
        </w:rPr>
        <w:sectPr w:rsidRPr="00550241" w:rsidR="00B36535" w:rsidSect="0047039A">
          <w:pgSz w:w="11906" w:h="16838" w:orient="portrait"/>
          <w:pgMar w:top="567" w:right="991" w:bottom="709" w:left="1134" w:header="709" w:footer="709" w:gutter="0"/>
          <w:cols w:space="708"/>
          <w:docGrid w:linePitch="360"/>
        </w:sectPr>
      </w:pPr>
    </w:p>
    <w:p w:rsidRPr="00550241" w:rsidR="00B36535" w:rsidP="004D0ECA" w:rsidRDefault="176F60F6" w14:paraId="52661D7B" w14:textId="77777777" w14:noSpellErr="1">
      <w:pPr>
        <w:jc w:val="both"/>
      </w:pPr>
      <w:r w:rsidR="7A5CDF9A">
        <w:rPr/>
        <w:t xml:space="preserve">a. Yaratıcı düşünme becerisi </w:t>
      </w:r>
    </w:p>
    <w:p w:rsidRPr="00550241" w:rsidR="00B36535" w:rsidP="004D0ECA" w:rsidRDefault="176F60F6" w14:paraId="3285CDA1" w14:textId="77777777" w14:noSpellErr="1">
      <w:pPr>
        <w:jc w:val="both"/>
      </w:pPr>
      <w:r w:rsidR="7A5CDF9A">
        <w:rPr/>
        <w:t xml:space="preserve">b. Yüksek düzeyde çalışma arzusu </w:t>
      </w:r>
    </w:p>
    <w:p w:rsidRPr="00550241" w:rsidR="00B36535" w:rsidP="004D0ECA" w:rsidRDefault="176F60F6" w14:paraId="522E5A13" w14:textId="77777777" w14:noSpellErr="1">
      <w:pPr>
        <w:jc w:val="both"/>
      </w:pPr>
      <w:r w:rsidR="7A5CDF9A">
        <w:rPr/>
        <w:t xml:space="preserve">c. Cesaret, tutku ve kararlık </w:t>
      </w:r>
    </w:p>
    <w:p w:rsidRPr="00550241" w:rsidR="00B36535" w:rsidP="004D0ECA" w:rsidRDefault="176F60F6" w14:paraId="57427AC5" w14:textId="77777777" w14:noSpellErr="1">
      <w:pPr>
        <w:jc w:val="both"/>
      </w:pPr>
      <w:r w:rsidR="7A5CDF9A">
        <w:rPr/>
        <w:t xml:space="preserve">d. İnsanlarla üst düzeyde ilişki kurabilme becerisi, </w:t>
      </w:r>
    </w:p>
    <w:p w:rsidRPr="00550241" w:rsidR="00B36535" w:rsidP="004D0ECA" w:rsidRDefault="176F60F6" w14:paraId="2C6CB8AD" w14:textId="77777777" w14:noSpellErr="1">
      <w:pPr>
        <w:jc w:val="both"/>
      </w:pPr>
      <w:r w:rsidR="7A5CDF9A">
        <w:rPr/>
        <w:t xml:space="preserve">e. Kendisini yazılı ve sözlü ifade edebilme becerisi, </w:t>
      </w:r>
    </w:p>
    <w:p w:rsidRPr="00550241" w:rsidR="00B36535" w:rsidP="004D0ECA" w:rsidRDefault="176F60F6" w14:paraId="61F587E8" w14:textId="77777777" w14:noSpellErr="1">
      <w:pPr>
        <w:jc w:val="both"/>
      </w:pPr>
      <w:r w:rsidR="7A5CDF9A">
        <w:rPr/>
        <w:t xml:space="preserve">f. İşini sevmesi ve iş motivasyonu, </w:t>
      </w:r>
    </w:p>
    <w:p w:rsidRPr="00550241" w:rsidR="00B36535" w:rsidP="004D0ECA" w:rsidRDefault="176F60F6" w14:paraId="236BBEED" w14:textId="77777777" w14:noSpellErr="1">
      <w:pPr>
        <w:jc w:val="both"/>
      </w:pPr>
      <w:r w:rsidR="7A5CDF9A">
        <w:rPr/>
        <w:t xml:space="preserve">g. Zengin bir bilinç altı ve hayal kurma gücü, </w:t>
      </w:r>
    </w:p>
    <w:p w:rsidRPr="00550241" w:rsidR="00B36535" w:rsidP="004D0ECA" w:rsidRDefault="176F60F6" w14:paraId="7788564C" w14:textId="77777777">
      <w:pPr>
        <w:jc w:val="both"/>
      </w:pPr>
      <w:r w:rsidR="7A5CDF9A">
        <w:rPr/>
        <w:t xml:space="preserve">h. Ekip ve takım çalışmasına </w:t>
      </w:r>
      <w:proofErr w:type="spellStart"/>
      <w:r w:rsidR="7A5CDF9A">
        <w:rPr/>
        <w:t>yatkınlılık</w:t>
      </w:r>
      <w:proofErr w:type="spellEnd"/>
      <w:r w:rsidR="7A5CDF9A">
        <w:rPr/>
        <w:t xml:space="preserve">, </w:t>
      </w:r>
    </w:p>
    <w:p w:rsidRPr="00550241" w:rsidR="00B36535" w:rsidP="004D0ECA" w:rsidRDefault="176F60F6" w14:paraId="44639766" w14:textId="77777777" w14:noSpellErr="1">
      <w:pPr>
        <w:jc w:val="both"/>
      </w:pPr>
      <w:r w:rsidR="7A5CDF9A">
        <w:rPr/>
        <w:t xml:space="preserve">i. Kişisel vizyonu ve misyonunun olması, </w:t>
      </w:r>
    </w:p>
    <w:p w:rsidRPr="00550241" w:rsidR="00B36535" w:rsidP="004D0ECA" w:rsidRDefault="176F60F6" w14:paraId="3BB3EC36" w14:textId="77777777" w14:noSpellErr="1">
      <w:pPr>
        <w:jc w:val="both"/>
      </w:pPr>
      <w:r w:rsidR="7A5CDF9A">
        <w:rPr/>
        <w:t xml:space="preserve">j. Değişime, dönüşüme açık ve istekli olması, </w:t>
      </w:r>
    </w:p>
    <w:p w:rsidRPr="00550241" w:rsidR="00B36535" w:rsidP="004D0ECA" w:rsidRDefault="176F60F6" w14:paraId="0079AA63" w14:textId="77777777" w14:noSpellErr="1">
      <w:pPr>
        <w:jc w:val="both"/>
      </w:pPr>
      <w:r w:rsidR="7A5CDF9A">
        <w:rPr/>
        <w:t xml:space="preserve">k. Esnek toleranslı davranabilme gücü, </w:t>
      </w:r>
    </w:p>
    <w:p w:rsidRPr="00550241" w:rsidR="00B36535" w:rsidP="004D0ECA" w:rsidRDefault="176F60F6" w14:paraId="568A587A" w14:textId="77777777" w14:noSpellErr="1">
      <w:pPr>
        <w:jc w:val="both"/>
      </w:pPr>
      <w:r w:rsidR="7A5CDF9A">
        <w:rPr/>
        <w:t xml:space="preserve">l. Samimi, güvenilir, sempatik ve esprili kişilik, </w:t>
      </w:r>
    </w:p>
    <w:p w:rsidRPr="00550241" w:rsidR="00B36535" w:rsidP="004D0ECA" w:rsidRDefault="176F60F6" w14:paraId="14712939" w14:textId="77777777" w14:noSpellErr="1">
      <w:pPr>
        <w:jc w:val="both"/>
      </w:pPr>
      <w:r w:rsidR="7A5CDF9A">
        <w:rPr/>
        <w:t xml:space="preserve">m. İnsanları inandırma ve ikna kabiliyetinin yüksek olması, </w:t>
      </w:r>
    </w:p>
    <w:p w:rsidRPr="00550241" w:rsidR="00B36535" w:rsidP="004D0ECA" w:rsidRDefault="176F60F6" w14:paraId="54473A09" w14:textId="77777777" w14:noSpellErr="1">
      <w:pPr>
        <w:jc w:val="both"/>
      </w:pPr>
      <w:r w:rsidR="7A5CDF9A">
        <w:rPr/>
        <w:t xml:space="preserve">n. Yönetim becerisi ve liderlik yeteneği, </w:t>
      </w:r>
    </w:p>
    <w:p w:rsidRPr="00550241" w:rsidR="00B36535" w:rsidP="004D0ECA" w:rsidRDefault="176F60F6" w14:paraId="4B8A4C4D" w14:textId="77777777" w14:noSpellErr="1">
      <w:pPr>
        <w:jc w:val="both"/>
      </w:pPr>
      <w:r w:rsidR="7A5CDF9A">
        <w:rPr/>
        <w:t xml:space="preserve">o. İş bitirme azmi ve heyecanı, </w:t>
      </w:r>
    </w:p>
    <w:p w:rsidRPr="00550241" w:rsidR="00B36535" w:rsidP="004D0ECA" w:rsidRDefault="176F60F6" w14:paraId="139E086E" w14:textId="77777777">
      <w:pPr>
        <w:jc w:val="both"/>
      </w:pPr>
      <w:r w:rsidR="7A5CDF9A">
        <w:rPr/>
        <w:t>p. İleri görüşlülük ve fırsatları yakalama alışkanlığı (</w:t>
      </w:r>
      <w:proofErr w:type="spellStart"/>
      <w:r w:rsidR="7A5CDF9A">
        <w:rPr/>
        <w:t>Hisrich</w:t>
      </w:r>
      <w:proofErr w:type="spellEnd"/>
      <w:r w:rsidR="7A5CDF9A">
        <w:rPr/>
        <w:t xml:space="preserve"> </w:t>
      </w:r>
      <w:proofErr w:type="spellStart"/>
      <w:r w:rsidR="7A5CDF9A">
        <w:rPr/>
        <w:t>and</w:t>
      </w:r>
      <w:proofErr w:type="spellEnd"/>
      <w:r w:rsidR="7A5CDF9A">
        <w:rPr/>
        <w:t xml:space="preserve"> </w:t>
      </w:r>
      <w:proofErr w:type="spellStart"/>
      <w:r w:rsidR="7A5CDF9A">
        <w:rPr/>
        <w:t>Peters</w:t>
      </w:r>
      <w:proofErr w:type="spellEnd"/>
      <w:r w:rsidR="7A5CDF9A">
        <w:rPr/>
        <w:t xml:space="preserve">, 1973) </w:t>
      </w:r>
    </w:p>
    <w:p w:rsidRPr="00550241" w:rsidR="00B36535" w:rsidP="004D0ECA" w:rsidRDefault="00B36535" w14:paraId="30B6315D" w14:textId="77777777">
      <w:pPr>
        <w:jc w:val="both"/>
        <w:sectPr w:rsidRPr="00550241" w:rsidR="00B36535" w:rsidSect="00B36535">
          <w:type w:val="continuous"/>
          <w:pgSz w:w="11906" w:h="16838" w:orient="portrait"/>
          <w:pgMar w:top="567" w:right="991" w:bottom="709" w:left="1134" w:header="709" w:footer="709" w:gutter="0"/>
          <w:cols w:space="708" w:num="2"/>
          <w:docGrid w:linePitch="360"/>
        </w:sectPr>
      </w:pPr>
    </w:p>
    <w:p w:rsidRPr="00550241" w:rsidR="00B36535" w:rsidP="004D0ECA" w:rsidRDefault="00B36535" w14:paraId="5890889D" w14:textId="77777777">
      <w:pPr>
        <w:jc w:val="both"/>
      </w:pPr>
    </w:p>
    <w:p w:rsidRPr="00550241" w:rsidR="0006292D" w:rsidP="004D0ECA" w:rsidRDefault="176F60F6" w14:paraId="3BD5C1FB" w14:textId="77777777">
      <w:pPr>
        <w:jc w:val="both"/>
      </w:pPr>
      <w:proofErr w:type="gramStart"/>
      <w:r w:rsidR="7A5CDF9A">
        <w:rPr/>
        <w:t>olduğunu</w:t>
      </w:r>
      <w:proofErr w:type="gramEnd"/>
      <w:r w:rsidR="7A5CDF9A">
        <w:rPr/>
        <w:t xml:space="preserve"> görüyoruz dedi. Yapacağımız ölçeğin sorularının bu özellikleri kapsaması </w:t>
      </w:r>
      <w:proofErr w:type="spellStart"/>
      <w:r w:rsidR="7A5CDF9A">
        <w:rPr/>
        <w:t>gerektğini</w:t>
      </w:r>
      <w:proofErr w:type="spellEnd"/>
      <w:r w:rsidR="7A5CDF9A">
        <w:rPr/>
        <w:t xml:space="preserve"> ifade etti. Ayrıca Liselerde okutulan Girişimcilik dersi olduğu, bu dersleri okutan öğretmenlerden yararlanılması gerektiğini söyledi.</w:t>
      </w:r>
    </w:p>
    <w:p w:rsidRPr="00550241" w:rsidR="00FD2219" w:rsidP="004D0ECA" w:rsidRDefault="00FD2219" w14:paraId="127F96F3" w14:textId="77777777">
      <w:pPr>
        <w:jc w:val="both"/>
        <w:rPr>
          <w:b/>
        </w:rPr>
      </w:pPr>
    </w:p>
    <w:p w:rsidRPr="00550241" w:rsidR="009E74CC" w:rsidP="004D0ECA" w:rsidRDefault="176F60F6" w14:paraId="43CE96CF" w14:textId="110EDC14">
      <w:pPr>
        <w:jc w:val="both"/>
      </w:pPr>
      <w:r w:rsidRPr="7A5CDF9A" w:rsidR="7A5CDF9A">
        <w:rPr>
          <w:b w:val="1"/>
          <w:bCs w:val="1"/>
        </w:rPr>
        <w:t>25.</w:t>
      </w:r>
      <w:r w:rsidR="7A5CDF9A">
        <w:rPr/>
        <w:t xml:space="preserve"> TUBİTAK Bilim Fuarlarının takibi ve ortak katılımı konusunda fikir birliğine varıldı. Bu konuda öğrencilerin önceden bilgilendirilmeleri ve hazırlıklara başlamaları benimsendi. Zümremiz önceki yıl Boğaziçi Üniversitesi ile </w:t>
      </w:r>
      <w:proofErr w:type="gramStart"/>
      <w:r w:rsidR="7A5CDF9A">
        <w:rPr/>
        <w:t>işbirliği</w:t>
      </w:r>
      <w:proofErr w:type="gramEnd"/>
      <w:r w:rsidR="7A5CDF9A">
        <w:rPr/>
        <w:t xml:space="preserve"> yaparak Dünya’da İklim Değişimlerini konu alan </w:t>
      </w:r>
      <w:proofErr w:type="spellStart"/>
      <w:r w:rsidR="7A5CDF9A">
        <w:rPr/>
        <w:t>İrresistible</w:t>
      </w:r>
      <w:proofErr w:type="spellEnd"/>
      <w:r w:rsidR="7A5CDF9A">
        <w:rPr/>
        <w:t xml:space="preserve"> proje etkinliğine katılmış, Ulusal düzeyde 4. Öğretmen ve öğrenci gruplarıyla Ulusal sergide eserlerini sergilemiş, yapılan değerlendirme sonucu </w:t>
      </w:r>
      <w:r w:rsidRPr="7A5CDF9A" w:rsidR="7A5CDF9A">
        <w:rPr>
          <w:b w:val="1"/>
          <w:bCs w:val="1"/>
        </w:rPr>
        <w:t>Hülya GÜREL</w:t>
      </w:r>
      <w:r w:rsidR="7A5CDF9A">
        <w:rPr/>
        <w:t xml:space="preserve"> öğretmenimizin ekibi Almanya’da yapılan Uluslararası sergide projelerini sergilemişlerdir. Bu etkinlik sonucu öğrencilerimizin etkinliklere katılımı konusunda daha istekli oldukları gözlemlendi. </w:t>
      </w:r>
    </w:p>
    <w:p w:rsidRPr="00550241" w:rsidR="009E74CC" w:rsidP="004D0ECA" w:rsidRDefault="009E74CC" w14:paraId="677C5552" w14:textId="77777777">
      <w:pPr>
        <w:jc w:val="both"/>
      </w:pPr>
    </w:p>
    <w:p w:rsidRPr="00550241" w:rsidR="00055978" w:rsidP="004D0ECA" w:rsidRDefault="176F60F6" w14:paraId="27E207A1" w14:textId="77777777" w14:noSpellErr="1">
      <w:pPr>
        <w:tabs>
          <w:tab w:val="left" w:pos="360"/>
        </w:tabs>
        <w:jc w:val="both"/>
      </w:pPr>
      <w:r w:rsidRPr="7A5CDF9A" w:rsidR="7A5CDF9A">
        <w:rPr>
          <w:b w:val="1"/>
          <w:bCs w:val="1"/>
          <w:sz w:val="23"/>
          <w:szCs w:val="23"/>
        </w:rPr>
        <w:t xml:space="preserve">26. </w:t>
      </w:r>
      <w:r w:rsidRPr="7A5CDF9A" w:rsidR="7A5CDF9A">
        <w:rPr>
          <w:sz w:val="23"/>
          <w:szCs w:val="23"/>
        </w:rPr>
        <w:t>Zümrede tartışılan ve görüşülen gündem maddeleri ile kesinleşen konular karara bağlanmış ve karar defterine yazılmıştır.</w:t>
      </w:r>
    </w:p>
    <w:p w:rsidRPr="00550241" w:rsidR="00AC41CF" w:rsidP="004D0ECA" w:rsidRDefault="00AC41CF" w14:paraId="254B60FD" w14:textId="77777777">
      <w:pPr>
        <w:tabs>
          <w:tab w:val="left" w:pos="360"/>
        </w:tabs>
        <w:jc w:val="both"/>
        <w:rPr>
          <w:sz w:val="16"/>
          <w:szCs w:val="16"/>
        </w:rPr>
      </w:pPr>
    </w:p>
    <w:p w:rsidRPr="00550241" w:rsidR="00F02482" w:rsidP="004D0ECA" w:rsidRDefault="176F60F6" w14:paraId="57D497E9" w14:textId="77777777" w14:noSpellErr="1">
      <w:pPr>
        <w:tabs>
          <w:tab w:val="left" w:pos="360"/>
        </w:tabs>
        <w:jc w:val="both"/>
      </w:pPr>
      <w:r w:rsidRPr="7A5CDF9A" w:rsidR="7A5CDF9A">
        <w:rPr>
          <w:b w:val="1"/>
          <w:bCs w:val="1"/>
        </w:rPr>
        <w:t xml:space="preserve">27. </w:t>
      </w:r>
      <w:r w:rsidR="7A5CDF9A">
        <w:rPr/>
        <w:t>2017-2018 Eğitim-öğretim yılı I. dönem zümre öğretmenleri kurulu toplantısı dönemin ve yılın başarılı geçmesi dilek ve temennileri ile sona erdirildi.</w:t>
      </w:r>
    </w:p>
    <w:p w:rsidRPr="00550241" w:rsidR="00AC41CF" w:rsidP="004D0ECA" w:rsidRDefault="00AC41CF" w14:paraId="11D4A2DC" w14:textId="77777777">
      <w:pPr>
        <w:tabs>
          <w:tab w:val="left" w:pos="360"/>
        </w:tabs>
        <w:jc w:val="both"/>
      </w:pPr>
    </w:p>
    <w:p w:rsidRPr="00550241" w:rsidR="00AC41CF" w:rsidP="0022122E" w:rsidRDefault="00AC41CF" w14:paraId="257883E7" w14:textId="77777777">
      <w:pPr>
        <w:tabs>
          <w:tab w:val="left" w:pos="360"/>
        </w:tabs>
        <w:jc w:val="both"/>
      </w:pPr>
    </w:p>
    <w:p w:rsidR="00AC41CF" w:rsidP="0022122E" w:rsidRDefault="00AC41CF" w14:paraId="1B68EE51" w14:textId="77777777">
      <w:pPr>
        <w:tabs>
          <w:tab w:val="left" w:pos="360"/>
        </w:tabs>
        <w:jc w:val="both"/>
        <w:rPr>
          <w:color w:val="000000"/>
        </w:rPr>
      </w:pPr>
    </w:p>
    <w:p w:rsidR="0038680C" w:rsidP="0022122E" w:rsidRDefault="0038680C" w14:paraId="238B5226" w14:textId="77777777">
      <w:pPr>
        <w:tabs>
          <w:tab w:val="left" w:pos="360"/>
        </w:tabs>
        <w:jc w:val="center"/>
        <w:rPr>
          <w:b/>
          <w:color w:val="000000"/>
        </w:rPr>
      </w:pPr>
    </w:p>
    <w:p w:rsidR="00A774E7" w:rsidP="0022122E" w:rsidRDefault="00A774E7" w14:paraId="32DB428A" w14:textId="77777777">
      <w:pPr>
        <w:tabs>
          <w:tab w:val="left" w:pos="360"/>
        </w:tabs>
        <w:jc w:val="center"/>
        <w:rPr>
          <w:b/>
          <w:color w:val="000000"/>
        </w:rPr>
      </w:pPr>
    </w:p>
    <w:p w:rsidR="00A774E7" w:rsidP="0022122E" w:rsidRDefault="00A774E7" w14:paraId="20946D98" w14:textId="77777777">
      <w:pPr>
        <w:tabs>
          <w:tab w:val="left" w:pos="360"/>
        </w:tabs>
        <w:jc w:val="center"/>
        <w:rPr>
          <w:b/>
          <w:color w:val="000000"/>
        </w:rPr>
      </w:pPr>
    </w:p>
    <w:p w:rsidR="00A774E7" w:rsidP="0022122E" w:rsidRDefault="00A774E7" w14:paraId="793D224D" w14:textId="77777777">
      <w:pPr>
        <w:tabs>
          <w:tab w:val="left" w:pos="360"/>
        </w:tabs>
        <w:jc w:val="center"/>
        <w:rPr>
          <w:b/>
          <w:color w:val="000000"/>
        </w:rPr>
      </w:pPr>
    </w:p>
    <w:p w:rsidR="00A774E7" w:rsidP="0022122E" w:rsidRDefault="00A774E7" w14:paraId="3959EC1E" w14:textId="77777777">
      <w:pPr>
        <w:tabs>
          <w:tab w:val="left" w:pos="360"/>
        </w:tabs>
        <w:jc w:val="center"/>
        <w:rPr>
          <w:b/>
          <w:color w:val="000000"/>
        </w:rPr>
      </w:pPr>
    </w:p>
    <w:p w:rsidR="00A774E7" w:rsidP="0022122E" w:rsidRDefault="00A774E7" w14:paraId="49C41663" w14:textId="77777777">
      <w:pPr>
        <w:tabs>
          <w:tab w:val="left" w:pos="360"/>
        </w:tabs>
        <w:jc w:val="center"/>
        <w:rPr>
          <w:b/>
          <w:color w:val="000000"/>
        </w:rPr>
      </w:pPr>
    </w:p>
    <w:p w:rsidR="00A774E7" w:rsidP="0022122E" w:rsidRDefault="00A774E7" w14:paraId="029BA57E" w14:textId="77777777">
      <w:pPr>
        <w:tabs>
          <w:tab w:val="left" w:pos="360"/>
        </w:tabs>
        <w:jc w:val="center"/>
        <w:rPr>
          <w:b/>
          <w:color w:val="000000"/>
        </w:rPr>
      </w:pPr>
    </w:p>
    <w:p w:rsidR="00A774E7" w:rsidP="0022122E" w:rsidRDefault="00A774E7" w14:paraId="282877DD" w14:textId="77777777">
      <w:pPr>
        <w:tabs>
          <w:tab w:val="left" w:pos="360"/>
        </w:tabs>
        <w:jc w:val="center"/>
        <w:rPr>
          <w:b/>
          <w:color w:val="000000"/>
        </w:rPr>
      </w:pPr>
    </w:p>
    <w:p w:rsidR="00A774E7" w:rsidP="0022122E" w:rsidRDefault="00A774E7" w14:paraId="338B2FC1" w14:textId="77777777">
      <w:pPr>
        <w:tabs>
          <w:tab w:val="left" w:pos="360"/>
        </w:tabs>
        <w:jc w:val="center"/>
        <w:rPr>
          <w:b/>
          <w:color w:val="000000"/>
        </w:rPr>
      </w:pPr>
    </w:p>
    <w:p w:rsidR="00A774E7" w:rsidP="0022122E" w:rsidRDefault="00A774E7" w14:paraId="7DB3E11E" w14:textId="77777777">
      <w:pPr>
        <w:tabs>
          <w:tab w:val="left" w:pos="360"/>
        </w:tabs>
        <w:jc w:val="center"/>
        <w:rPr>
          <w:b/>
          <w:color w:val="000000"/>
        </w:rPr>
      </w:pPr>
    </w:p>
    <w:p w:rsidR="00A774E7" w:rsidP="0022122E" w:rsidRDefault="00A774E7" w14:paraId="78D02C36" w14:textId="77777777">
      <w:pPr>
        <w:tabs>
          <w:tab w:val="left" w:pos="360"/>
        </w:tabs>
        <w:jc w:val="center"/>
        <w:rPr>
          <w:b/>
          <w:color w:val="000000"/>
        </w:rPr>
      </w:pPr>
    </w:p>
    <w:p w:rsidR="00A774E7" w:rsidP="0022122E" w:rsidRDefault="00A774E7" w14:paraId="653D1E9B" w14:textId="77777777">
      <w:pPr>
        <w:tabs>
          <w:tab w:val="left" w:pos="360"/>
        </w:tabs>
        <w:jc w:val="center"/>
        <w:rPr>
          <w:b/>
          <w:color w:val="000000"/>
        </w:rPr>
      </w:pPr>
    </w:p>
    <w:p w:rsidR="00A774E7" w:rsidP="0022122E" w:rsidRDefault="00A774E7" w14:paraId="74CC1E69" w14:textId="77777777">
      <w:pPr>
        <w:tabs>
          <w:tab w:val="left" w:pos="360"/>
        </w:tabs>
        <w:jc w:val="center"/>
        <w:rPr>
          <w:b/>
          <w:color w:val="000000"/>
        </w:rPr>
      </w:pPr>
    </w:p>
    <w:p w:rsidR="00A774E7" w:rsidP="0022122E" w:rsidRDefault="00A774E7" w14:paraId="55B796E2" w14:textId="77777777">
      <w:pPr>
        <w:tabs>
          <w:tab w:val="left" w:pos="360"/>
        </w:tabs>
        <w:jc w:val="center"/>
        <w:rPr>
          <w:b/>
          <w:color w:val="000000"/>
        </w:rPr>
      </w:pPr>
    </w:p>
    <w:p w:rsidR="00A774E7" w:rsidP="0022122E" w:rsidRDefault="00A774E7" w14:paraId="7F2435F0" w14:textId="77777777">
      <w:pPr>
        <w:tabs>
          <w:tab w:val="left" w:pos="360"/>
        </w:tabs>
        <w:jc w:val="center"/>
        <w:rPr>
          <w:b/>
          <w:color w:val="000000"/>
        </w:rPr>
      </w:pPr>
    </w:p>
    <w:p w:rsidR="00A774E7" w:rsidP="0022122E" w:rsidRDefault="00A774E7" w14:paraId="2B363039" w14:textId="77777777">
      <w:pPr>
        <w:tabs>
          <w:tab w:val="left" w:pos="360"/>
        </w:tabs>
        <w:jc w:val="center"/>
        <w:rPr>
          <w:b/>
          <w:color w:val="000000"/>
        </w:rPr>
      </w:pPr>
    </w:p>
    <w:p w:rsidR="00A774E7" w:rsidP="0022122E" w:rsidRDefault="00A774E7" w14:paraId="58E4D43F" w14:textId="77777777">
      <w:pPr>
        <w:tabs>
          <w:tab w:val="left" w:pos="360"/>
        </w:tabs>
        <w:jc w:val="center"/>
        <w:rPr>
          <w:b/>
          <w:color w:val="000000"/>
        </w:rPr>
      </w:pPr>
    </w:p>
    <w:p w:rsidR="00A774E7" w:rsidP="0022122E" w:rsidRDefault="00A774E7" w14:paraId="5DAF510C" w14:textId="77777777">
      <w:pPr>
        <w:tabs>
          <w:tab w:val="left" w:pos="360"/>
        </w:tabs>
        <w:jc w:val="center"/>
        <w:rPr>
          <w:b/>
          <w:color w:val="000000"/>
        </w:rPr>
      </w:pPr>
    </w:p>
    <w:p w:rsidR="00A774E7" w:rsidP="0022122E" w:rsidRDefault="00A774E7" w14:paraId="29C5233C" w14:textId="77777777">
      <w:pPr>
        <w:tabs>
          <w:tab w:val="left" w:pos="360"/>
        </w:tabs>
        <w:jc w:val="center"/>
        <w:rPr>
          <w:b/>
          <w:color w:val="000000"/>
        </w:rPr>
      </w:pPr>
    </w:p>
    <w:p w:rsidR="00A774E7" w:rsidP="0022122E" w:rsidRDefault="00A774E7" w14:paraId="0AE58187" w14:textId="77777777">
      <w:pPr>
        <w:tabs>
          <w:tab w:val="left" w:pos="360"/>
        </w:tabs>
        <w:jc w:val="center"/>
        <w:rPr>
          <w:b/>
          <w:color w:val="000000"/>
        </w:rPr>
      </w:pPr>
    </w:p>
    <w:p w:rsidR="00A774E7" w:rsidP="0022122E" w:rsidRDefault="00A774E7" w14:paraId="21A6CB85" w14:textId="77777777">
      <w:pPr>
        <w:tabs>
          <w:tab w:val="left" w:pos="360"/>
        </w:tabs>
        <w:jc w:val="center"/>
        <w:rPr>
          <w:b/>
          <w:color w:val="000000"/>
        </w:rPr>
      </w:pPr>
    </w:p>
    <w:p w:rsidR="00A774E7" w:rsidP="0022122E" w:rsidRDefault="00A774E7" w14:paraId="16DA7EFE" w14:textId="77777777">
      <w:pPr>
        <w:tabs>
          <w:tab w:val="left" w:pos="360"/>
        </w:tabs>
        <w:jc w:val="center"/>
        <w:rPr>
          <w:b/>
          <w:color w:val="000000"/>
        </w:rPr>
      </w:pPr>
    </w:p>
    <w:p w:rsidR="00A774E7" w:rsidP="0022122E" w:rsidRDefault="00A774E7" w14:paraId="5746894C" w14:textId="77777777">
      <w:pPr>
        <w:tabs>
          <w:tab w:val="left" w:pos="360"/>
        </w:tabs>
        <w:jc w:val="center"/>
        <w:rPr>
          <w:b/>
          <w:color w:val="000000"/>
        </w:rPr>
      </w:pPr>
    </w:p>
    <w:p w:rsidR="00A774E7" w:rsidP="0022122E" w:rsidRDefault="00A774E7" w14:paraId="480E1D33" w14:textId="77777777">
      <w:pPr>
        <w:tabs>
          <w:tab w:val="left" w:pos="360"/>
        </w:tabs>
        <w:jc w:val="center"/>
        <w:rPr>
          <w:b/>
          <w:color w:val="000000"/>
        </w:rPr>
      </w:pPr>
    </w:p>
    <w:p w:rsidR="00A774E7" w:rsidP="0022122E" w:rsidRDefault="00A774E7" w14:paraId="6082F947" w14:textId="77777777">
      <w:pPr>
        <w:tabs>
          <w:tab w:val="left" w:pos="360"/>
        </w:tabs>
        <w:jc w:val="center"/>
        <w:rPr>
          <w:b/>
          <w:color w:val="000000"/>
        </w:rPr>
      </w:pPr>
    </w:p>
    <w:p w:rsidR="00A774E7" w:rsidP="0022122E" w:rsidRDefault="00A774E7" w14:paraId="1BA20B23" w14:textId="77777777">
      <w:pPr>
        <w:tabs>
          <w:tab w:val="left" w:pos="360"/>
        </w:tabs>
        <w:jc w:val="center"/>
        <w:rPr>
          <w:b/>
          <w:color w:val="000000"/>
        </w:rPr>
      </w:pPr>
    </w:p>
    <w:p w:rsidR="00A774E7" w:rsidP="0022122E" w:rsidRDefault="00A774E7" w14:paraId="3291F83C" w14:textId="77777777">
      <w:pPr>
        <w:tabs>
          <w:tab w:val="left" w:pos="360"/>
        </w:tabs>
        <w:jc w:val="center"/>
        <w:rPr>
          <w:b/>
          <w:color w:val="000000"/>
        </w:rPr>
      </w:pPr>
    </w:p>
    <w:p w:rsidR="00A774E7" w:rsidP="0022122E" w:rsidRDefault="00A774E7" w14:paraId="24ECEA51" w14:textId="77777777">
      <w:pPr>
        <w:tabs>
          <w:tab w:val="left" w:pos="360"/>
        </w:tabs>
        <w:jc w:val="center"/>
        <w:rPr>
          <w:b/>
          <w:color w:val="000000"/>
        </w:rPr>
      </w:pPr>
    </w:p>
    <w:p w:rsidR="00A774E7" w:rsidP="0022122E" w:rsidRDefault="00A774E7" w14:paraId="2FE5FB12" w14:textId="77777777">
      <w:pPr>
        <w:tabs>
          <w:tab w:val="left" w:pos="360"/>
        </w:tabs>
        <w:jc w:val="center"/>
        <w:rPr>
          <w:b/>
          <w:color w:val="000000"/>
        </w:rPr>
      </w:pPr>
    </w:p>
    <w:p w:rsidR="00121FD8" w:rsidP="0022122E" w:rsidRDefault="00121FD8" w14:paraId="24DDAC9F" w14:textId="77777777">
      <w:pPr>
        <w:tabs>
          <w:tab w:val="left" w:pos="360"/>
        </w:tabs>
        <w:jc w:val="center"/>
        <w:rPr>
          <w:b/>
          <w:color w:val="000000"/>
        </w:rPr>
      </w:pPr>
    </w:p>
    <w:p w:rsidRPr="00A03899" w:rsidR="000F462E" w:rsidP="7A5CDF9A" w:rsidRDefault="176F60F6" w14:paraId="67340363" w14:textId="77777777" w14:noSpellErr="1">
      <w:pPr>
        <w:tabs>
          <w:tab w:val="left" w:pos="360"/>
        </w:tabs>
        <w:jc w:val="center"/>
        <w:rPr>
          <w:b w:val="1"/>
          <w:bCs w:val="1"/>
        </w:rPr>
      </w:pPr>
      <w:r w:rsidRPr="7A5CDF9A" w:rsidR="7A5CDF9A">
        <w:rPr>
          <w:b w:val="1"/>
          <w:bCs w:val="1"/>
          <w:color w:val="000000" w:themeColor="text1" w:themeTint="FF" w:themeShade="FF"/>
        </w:rPr>
        <w:t>T</w:t>
      </w:r>
      <w:r w:rsidRPr="7A5CDF9A" w:rsidR="7A5CDF9A">
        <w:rPr>
          <w:b w:val="1"/>
          <w:bCs w:val="1"/>
        </w:rPr>
        <w:t>.C.</w:t>
      </w:r>
    </w:p>
    <w:p w:rsidRPr="00A03899" w:rsidR="000F462E" w:rsidP="0D5CAEE6" w:rsidRDefault="176F60F6" w14:paraId="5172CC93" w14:noSpellErr="1" w14:textId="6583EC71">
      <w:pPr>
        <w:jc w:val="center"/>
        <w:rPr>
          <w:b w:val="1"/>
          <w:bCs w:val="1"/>
        </w:rPr>
      </w:pPr>
      <w:r w:rsidRPr="0D5CAEE6" w:rsidR="0D5CAEE6">
        <w:rPr>
          <w:b w:val="1"/>
          <w:bCs w:val="1"/>
        </w:rPr>
        <w:t xml:space="preserve">YAKUTİYE </w:t>
      </w:r>
      <w:r w:rsidRPr="0D5CAEE6" w:rsidR="0D5CAEE6">
        <w:rPr>
          <w:b w:val="1"/>
          <w:bCs w:val="1"/>
        </w:rPr>
        <w:t xml:space="preserve"> KAYMAKAMLIĞI</w:t>
      </w:r>
    </w:p>
    <w:p w:rsidRPr="00A03899" w:rsidR="000F462E" w:rsidP="7A5CDF9A" w:rsidRDefault="176F60F6" w14:paraId="3C1EF48D" w14:textId="0FFF077F">
      <w:pPr>
        <w:jc w:val="center"/>
        <w:rPr>
          <w:b w:val="1"/>
          <w:bCs w:val="1"/>
        </w:rPr>
      </w:pPr>
      <w:proofErr w:type="spellStart"/>
      <w:r w:rsidRPr="7A5CDF9A" w:rsidR="7A5CDF9A">
        <w:rPr>
          <w:b w:val="1"/>
          <w:bCs w:val="1"/>
        </w:rPr>
        <w:t>Hilalkent</w:t>
      </w:r>
      <w:proofErr w:type="spellEnd"/>
      <w:r w:rsidRPr="7A5CDF9A" w:rsidR="7A5CDF9A">
        <w:rPr>
          <w:b w:val="1"/>
          <w:bCs w:val="1"/>
        </w:rPr>
        <w:t xml:space="preserve"> 125. Yıl</w:t>
      </w:r>
      <w:r w:rsidRPr="7A5CDF9A" w:rsidR="7A5CDF9A">
        <w:rPr>
          <w:b w:val="1"/>
          <w:bCs w:val="1"/>
        </w:rPr>
        <w:t xml:space="preserve"> </w:t>
      </w:r>
      <w:proofErr w:type="spellStart"/>
      <w:r w:rsidRPr="7A5CDF9A" w:rsidR="7A5CDF9A">
        <w:rPr>
          <w:b w:val="1"/>
          <w:bCs w:val="1"/>
        </w:rPr>
        <w:t>OrtaokuluMüdürlüğü</w:t>
      </w:r>
      <w:proofErr w:type="spellEnd"/>
    </w:p>
    <w:p w:rsidRPr="00A03899" w:rsidR="008C4053" w:rsidP="0022122E" w:rsidRDefault="008C4053" w14:paraId="0A989433" w14:textId="77777777">
      <w:pPr>
        <w:jc w:val="center"/>
        <w:rPr>
          <w:b/>
        </w:rPr>
      </w:pPr>
    </w:p>
    <w:p w:rsidR="008C4053" w:rsidP="7A5CDF9A" w:rsidRDefault="176F60F6" w14:paraId="1A7A2D3D" w14:textId="77777777" w14:noSpellErr="1">
      <w:pPr>
        <w:jc w:val="center"/>
        <w:rPr>
          <w:b w:val="1"/>
          <w:bCs w:val="1"/>
        </w:rPr>
      </w:pPr>
      <w:r w:rsidRPr="7A5CDF9A" w:rsidR="7A5CDF9A">
        <w:rPr>
          <w:b w:val="1"/>
          <w:bCs w:val="1"/>
        </w:rPr>
        <w:t xml:space="preserve">2017-2018 EĞİTİM VE </w:t>
      </w:r>
      <w:proofErr w:type="gramStart"/>
      <w:r w:rsidRPr="7A5CDF9A" w:rsidR="7A5CDF9A">
        <w:rPr>
          <w:b w:val="1"/>
          <w:bCs w:val="1"/>
        </w:rPr>
        <w:t>ÖĞRETİM  YILI1.DÖNEM</w:t>
      </w:r>
      <w:proofErr w:type="gramEnd"/>
      <w:r w:rsidRPr="7A5CDF9A" w:rsidR="7A5CDF9A">
        <w:rPr>
          <w:b w:val="1"/>
          <w:bCs w:val="1"/>
        </w:rPr>
        <w:t xml:space="preserve"> BAŞI </w:t>
      </w:r>
    </w:p>
    <w:p w:rsidR="00E17871" w:rsidP="7A5CDF9A" w:rsidRDefault="176F60F6" w14:paraId="5C26464A" w14:textId="77777777" w14:noSpellErr="1">
      <w:pPr>
        <w:jc w:val="center"/>
        <w:rPr>
          <w:b w:val="1"/>
          <w:bCs w:val="1"/>
        </w:rPr>
      </w:pPr>
      <w:r w:rsidRPr="7A5CDF9A" w:rsidR="7A5CDF9A">
        <w:rPr>
          <w:b w:val="1"/>
          <w:bCs w:val="1"/>
        </w:rPr>
        <w:t xml:space="preserve">FEN BİLİMLERİ </w:t>
      </w:r>
      <w:proofErr w:type="gramStart"/>
      <w:r w:rsidRPr="7A5CDF9A" w:rsidR="7A5CDF9A">
        <w:rPr>
          <w:b w:val="1"/>
          <w:bCs w:val="1"/>
        </w:rPr>
        <w:t>DERSİ  ZÜMRE</w:t>
      </w:r>
      <w:proofErr w:type="gramEnd"/>
      <w:r w:rsidRPr="7A5CDF9A" w:rsidR="7A5CDF9A">
        <w:rPr>
          <w:b w:val="1"/>
          <w:bCs w:val="1"/>
        </w:rPr>
        <w:t xml:space="preserve"> ÖĞRETMENLER KURULU TOPLANTI  KARARLARI</w:t>
      </w:r>
    </w:p>
    <w:p w:rsidRPr="0099743C" w:rsidR="000F462E" w:rsidP="7A5CDF9A" w:rsidRDefault="176F60F6" w14:paraId="43636983" w14:textId="77777777" w14:noSpellErr="1">
      <w:pPr>
        <w:jc w:val="center"/>
        <w:rPr>
          <w:b w:val="1"/>
          <w:bCs w:val="1"/>
        </w:rPr>
      </w:pPr>
      <w:r w:rsidRPr="7A5CDF9A" w:rsidR="7A5CDF9A">
        <w:rPr>
          <w:b w:val="1"/>
          <w:bCs w:val="1"/>
        </w:rPr>
        <w:t>(İlköğretim Yönetmeliği Madde 95)</w:t>
      </w:r>
    </w:p>
    <w:p w:rsidRPr="0022122E" w:rsidR="008C4053" w:rsidP="0022122E" w:rsidRDefault="008C4053" w14:paraId="57D39E41" w14:textId="77777777">
      <w:pPr>
        <w:rPr>
          <w:b/>
          <w:sz w:val="16"/>
          <w:szCs w:val="16"/>
        </w:rPr>
      </w:pPr>
    </w:p>
    <w:p w:rsidR="000F462E" w:rsidP="7A5CDF9A" w:rsidRDefault="000F462E" w14:paraId="6C6B1161" w14:textId="77777777" w14:noSpellErr="1">
      <w:pPr>
        <w:rPr>
          <w:b w:val="1"/>
          <w:bCs w:val="1"/>
        </w:rPr>
      </w:pPr>
      <w:r w:rsidRPr="176F60F6">
        <w:rPr>
          <w:b w:val="1"/>
          <w:bCs w:val="1"/>
        </w:rPr>
        <w:t>Karar No</w:t>
      </w:r>
      <w:r>
        <w:rPr>
          <w:b/>
        </w:rPr>
        <w:tab/>
      </w:r>
      <w:r>
        <w:rPr>
          <w:b/>
        </w:rPr>
        <w:tab/>
      </w:r>
      <w:r w:rsidRPr="176F60F6">
        <w:rPr>
          <w:b w:val="1"/>
          <w:bCs w:val="1"/>
        </w:rPr>
        <w:t>: 1</w:t>
      </w:r>
    </w:p>
    <w:p w:rsidR="000F462E" w:rsidP="7A5CDF9A" w:rsidRDefault="000F462E" w14:paraId="6286BA69" w14:textId="77777777" w14:noSpellErr="1">
      <w:pPr>
        <w:rPr>
          <w:b w:val="1"/>
          <w:bCs w:val="1"/>
        </w:rPr>
      </w:pPr>
      <w:r w:rsidRPr="176F60F6">
        <w:rPr>
          <w:b w:val="1"/>
          <w:bCs w:val="1"/>
        </w:rPr>
        <w:t>Karar Tarihi</w:t>
      </w:r>
      <w:r>
        <w:rPr>
          <w:b/>
        </w:rPr>
        <w:tab/>
      </w:r>
      <w:r>
        <w:rPr>
          <w:b/>
        </w:rPr>
        <w:tab/>
      </w:r>
      <w:r w:rsidRPr="176F60F6">
        <w:rPr>
          <w:b w:val="1"/>
          <w:bCs w:val="1"/>
        </w:rPr>
        <w:t xml:space="preserve">: </w:t>
      </w:r>
      <w:r w:rsidRPr="176F60F6" w:rsidR="00DB0351">
        <w:rPr>
          <w:b w:val="1"/>
          <w:bCs w:val="1"/>
        </w:rPr>
        <w:t>08</w:t>
      </w:r>
      <w:r w:rsidRPr="176F60F6">
        <w:rPr>
          <w:b w:val="1"/>
          <w:bCs w:val="1"/>
        </w:rPr>
        <w:t>/09/</w:t>
      </w:r>
      <w:r w:rsidRPr="176F60F6" w:rsidR="00DA1AD4">
        <w:rPr>
          <w:b w:val="1"/>
          <w:bCs w:val="1"/>
        </w:rPr>
        <w:t>2017</w:t>
      </w:r>
    </w:p>
    <w:p w:rsidRPr="0022122E" w:rsidR="000F462E" w:rsidP="0022122E" w:rsidRDefault="000F462E" w14:paraId="65AA37DE" w14:textId="77777777">
      <w:pPr>
        <w:rPr>
          <w:b/>
          <w:sz w:val="16"/>
          <w:szCs w:val="16"/>
        </w:rPr>
      </w:pPr>
    </w:p>
    <w:p w:rsidR="000F462E" w:rsidP="7A5CDF9A" w:rsidRDefault="176F60F6" w14:paraId="4E2E24CD" w14:textId="77777777" w14:noSpellErr="1">
      <w:pPr>
        <w:jc w:val="both"/>
        <w:rPr>
          <w:u w:val="single"/>
        </w:rPr>
      </w:pPr>
      <w:r w:rsidRPr="7A5CDF9A" w:rsidR="7A5CDF9A">
        <w:rPr>
          <w:b w:val="1"/>
          <w:bCs w:val="1"/>
          <w:u w:val="single"/>
        </w:rPr>
        <w:t xml:space="preserve">ALINAN KARARLAR </w:t>
      </w:r>
    </w:p>
    <w:p w:rsidRPr="0022122E" w:rsidR="000F462E" w:rsidP="0022122E" w:rsidRDefault="000F462E" w14:paraId="5B46AE8D" w14:textId="77777777">
      <w:pPr>
        <w:jc w:val="both"/>
        <w:rPr>
          <w:sz w:val="16"/>
          <w:szCs w:val="16"/>
        </w:rPr>
      </w:pPr>
    </w:p>
    <w:p w:rsidR="00FE50DF" w:rsidP="7A5CDF9A" w:rsidRDefault="176F60F6" w14:paraId="41A34E82" w14:textId="6C3A4775" w14:noSpellErr="1">
      <w:pPr>
        <w:jc w:val="both"/>
        <w:rPr>
          <w:i w:val="1"/>
          <w:iCs w:val="1"/>
        </w:rPr>
      </w:pPr>
      <w:r w:rsidRPr="7A5CDF9A" w:rsidR="7A5CDF9A">
        <w:rPr>
          <w:b w:val="1"/>
          <w:bCs w:val="1"/>
          <w:i w:val="1"/>
          <w:iCs w:val="1"/>
        </w:rPr>
        <w:t>1)</w:t>
      </w:r>
      <w:r w:rsidRPr="7A5CDF9A" w:rsidR="7A5CDF9A">
        <w:rPr>
          <w:i w:val="1"/>
          <w:iCs w:val="1"/>
        </w:rPr>
        <w:t xml:space="preserve"> Atatürk </w:t>
      </w:r>
      <w:proofErr w:type="gramStart"/>
      <w:r w:rsidRPr="7A5CDF9A" w:rsidR="7A5CDF9A">
        <w:rPr>
          <w:i w:val="1"/>
          <w:iCs w:val="1"/>
        </w:rPr>
        <w:t>Ortaokulu  Fen</w:t>
      </w:r>
      <w:proofErr w:type="gramEnd"/>
      <w:r w:rsidRPr="7A5CDF9A" w:rsidR="7A5CDF9A">
        <w:rPr>
          <w:i w:val="1"/>
          <w:iCs w:val="1"/>
        </w:rPr>
        <w:t xml:space="preserve"> Bilimleri  dersi zümre öğretmenleri başkanlığına Fen Bilimleri Öğretmeni </w:t>
      </w:r>
      <w:r w:rsidRPr="7A5CDF9A" w:rsidR="7A5CDF9A">
        <w:rPr>
          <w:i w:val="1"/>
          <w:iCs w:val="1"/>
        </w:rPr>
        <w:t>Zafer ALAN</w:t>
      </w:r>
      <w:r w:rsidRPr="7A5CDF9A" w:rsidR="7A5CDF9A">
        <w:rPr>
          <w:i w:val="1"/>
          <w:iCs w:val="1"/>
        </w:rPr>
        <w:t>,</w:t>
      </w:r>
      <w:r w:rsidRPr="7A5CDF9A" w:rsidR="7A5CDF9A">
        <w:rPr>
          <w:i w:val="1"/>
          <w:iCs w:val="1"/>
        </w:rPr>
        <w:t xml:space="preserve"> yazmanlığa Fen Bilimleri Öğretmeni </w:t>
      </w:r>
      <w:r w:rsidRPr="7A5CDF9A" w:rsidR="7A5CDF9A">
        <w:rPr>
          <w:i w:val="1"/>
          <w:iCs w:val="1"/>
        </w:rPr>
        <w:t>Hülya GÜREL</w:t>
      </w:r>
      <w:r w:rsidRPr="7A5CDF9A" w:rsidR="7A5CDF9A">
        <w:rPr>
          <w:i w:val="1"/>
          <w:iCs w:val="1"/>
        </w:rPr>
        <w:t xml:space="preserve"> </w:t>
      </w:r>
      <w:r w:rsidRPr="7A5CDF9A" w:rsidR="7A5CDF9A">
        <w:rPr>
          <w:i w:val="1"/>
          <w:iCs w:val="1"/>
        </w:rPr>
        <w:t xml:space="preserve">seçildi. </w:t>
      </w:r>
    </w:p>
    <w:p w:rsidR="0030727E" w:rsidP="0038680C" w:rsidRDefault="0030727E" w14:paraId="3107B1A9" w14:textId="77777777">
      <w:pPr>
        <w:jc w:val="both"/>
        <w:rPr>
          <w:i/>
        </w:rPr>
      </w:pPr>
    </w:p>
    <w:p w:rsidR="000F462E" w:rsidP="7A5CDF9A" w:rsidRDefault="176F60F6" w14:paraId="0F377178" w14:textId="77777777" w14:noSpellErr="1">
      <w:pPr>
        <w:jc w:val="both"/>
        <w:rPr>
          <w:i w:val="1"/>
          <w:iCs w:val="1"/>
          <w:color w:val="000000" w:themeColor="text1" w:themeTint="FF" w:themeShade="FF"/>
        </w:rPr>
      </w:pPr>
      <w:r w:rsidRPr="7A5CDF9A" w:rsidR="7A5CDF9A">
        <w:rPr>
          <w:i w:val="1"/>
          <w:iCs w:val="1"/>
        </w:rPr>
        <w:t>2</w:t>
      </w:r>
      <w:r w:rsidRPr="7A5CDF9A" w:rsidR="7A5CDF9A">
        <w:rPr>
          <w:b w:val="1"/>
          <w:bCs w:val="1"/>
          <w:i w:val="1"/>
          <w:iCs w:val="1"/>
          <w:color w:val="000000" w:themeColor="text1" w:themeTint="FF" w:themeShade="FF"/>
        </w:rPr>
        <w:t>)</w:t>
      </w:r>
      <w:r w:rsidRPr="7A5CDF9A" w:rsidR="7A5CDF9A">
        <w:rPr>
          <w:i w:val="1"/>
          <w:iCs w:val="1"/>
          <w:color w:val="000000" w:themeColor="text1" w:themeTint="FF" w:themeShade="FF"/>
        </w:rPr>
        <w:t xml:space="preserve"> 2016–2017 eğitim öğretim yılına ait öğrenci başarılarının iyi olduğu ancak yine de </w:t>
      </w:r>
      <w:proofErr w:type="gramStart"/>
      <w:r w:rsidRPr="7A5CDF9A" w:rsidR="7A5CDF9A">
        <w:rPr>
          <w:i w:val="1"/>
          <w:iCs w:val="1"/>
          <w:color w:val="000000" w:themeColor="text1" w:themeTint="FF" w:themeShade="FF"/>
        </w:rPr>
        <w:t>öğrencilere  Fen</w:t>
      </w:r>
      <w:proofErr w:type="gramEnd"/>
      <w:r w:rsidRPr="7A5CDF9A" w:rsidR="7A5CDF9A">
        <w:rPr>
          <w:i w:val="1"/>
          <w:iCs w:val="1"/>
          <w:color w:val="000000" w:themeColor="text1" w:themeTint="FF" w:themeShade="FF"/>
        </w:rPr>
        <w:t xml:space="preserve"> Bilimleri dersini daha ilgi çekici bir hale getirerek, her öğrencinin derse katılımının sağlanmasına;</w:t>
      </w:r>
    </w:p>
    <w:p w:rsidRPr="0038680C" w:rsidR="0030727E" w:rsidP="0038680C" w:rsidRDefault="0030727E" w14:paraId="5D08D099" w14:textId="77777777">
      <w:pPr>
        <w:jc w:val="both"/>
        <w:rPr>
          <w:i/>
        </w:rPr>
      </w:pPr>
    </w:p>
    <w:p w:rsidR="000F462E" w:rsidP="7A5CDF9A" w:rsidRDefault="176F60F6" w14:paraId="36376CC7" w14:textId="77777777" w14:noSpellErr="1">
      <w:pPr>
        <w:jc w:val="both"/>
        <w:rPr>
          <w:i w:val="1"/>
          <w:iCs w:val="1"/>
        </w:rPr>
      </w:pPr>
      <w:r w:rsidRPr="7A5CDF9A" w:rsidR="7A5CDF9A">
        <w:rPr>
          <w:b w:val="1"/>
          <w:bCs w:val="1"/>
          <w:i w:val="1"/>
          <w:iCs w:val="1"/>
        </w:rPr>
        <w:t>3)</w:t>
      </w:r>
      <w:r w:rsidRPr="7A5CDF9A" w:rsidR="7A5CDF9A">
        <w:rPr>
          <w:i w:val="1"/>
          <w:iCs w:val="1"/>
        </w:rPr>
        <w:t xml:space="preserve"> Fen Bilimleri dersi planlanırken Atatürkçülük konularının yer </w:t>
      </w:r>
      <w:proofErr w:type="gramStart"/>
      <w:r w:rsidRPr="7A5CDF9A" w:rsidR="7A5CDF9A">
        <w:rPr>
          <w:i w:val="1"/>
          <w:iCs w:val="1"/>
        </w:rPr>
        <w:t>verilmesine  ve</w:t>
      </w:r>
      <w:proofErr w:type="gramEnd"/>
      <w:r w:rsidRPr="7A5CDF9A" w:rsidR="7A5CDF9A">
        <w:rPr>
          <w:i w:val="1"/>
          <w:iCs w:val="1"/>
        </w:rPr>
        <w:t xml:space="preserve"> ders işlenirken gereken hassasiyetin gösterileceğine;</w:t>
      </w:r>
    </w:p>
    <w:p w:rsidRPr="0038680C" w:rsidR="0030727E" w:rsidP="0071048B" w:rsidRDefault="0030727E" w14:paraId="0754D70D" w14:textId="77777777">
      <w:pPr>
        <w:jc w:val="both"/>
        <w:rPr>
          <w:i/>
        </w:rPr>
      </w:pPr>
    </w:p>
    <w:p w:rsidR="000F462E" w:rsidP="7A5CDF9A" w:rsidRDefault="176F60F6" w14:paraId="5CCACF82" w14:textId="77777777" w14:noSpellErr="1">
      <w:pPr>
        <w:jc w:val="both"/>
        <w:rPr>
          <w:i w:val="1"/>
          <w:iCs w:val="1"/>
        </w:rPr>
      </w:pPr>
      <w:r w:rsidRPr="7A5CDF9A" w:rsidR="7A5CDF9A">
        <w:rPr>
          <w:b w:val="1"/>
          <w:bCs w:val="1"/>
          <w:i w:val="1"/>
          <w:iCs w:val="1"/>
        </w:rPr>
        <w:t>4)</w:t>
      </w:r>
      <w:r w:rsidRPr="7A5CDF9A" w:rsidR="7A5CDF9A">
        <w:rPr>
          <w:i w:val="1"/>
          <w:iCs w:val="1"/>
        </w:rPr>
        <w:t xml:space="preserve"> Fen Bilimleri Dersi Öğretim Programı hakkında yapılan değişikliklerin takip edilmesi ve derslerin değişiklik kapsamında işlenmesine;</w:t>
      </w:r>
    </w:p>
    <w:p w:rsidRPr="0038680C" w:rsidR="0030727E" w:rsidP="0071048B" w:rsidRDefault="0030727E" w14:paraId="6B879A7F" w14:textId="77777777">
      <w:pPr>
        <w:jc w:val="both"/>
        <w:rPr>
          <w:i/>
        </w:rPr>
      </w:pPr>
    </w:p>
    <w:p w:rsidR="000F462E" w:rsidP="7A5CDF9A" w:rsidRDefault="176F60F6" w14:paraId="4C3EE608" w14:textId="77777777" w14:noSpellErr="1">
      <w:pPr>
        <w:jc w:val="both"/>
        <w:rPr>
          <w:i w:val="1"/>
          <w:iCs w:val="1"/>
          <w:color w:val="000000" w:themeColor="text1" w:themeTint="FF" w:themeShade="FF"/>
        </w:rPr>
      </w:pPr>
      <w:r w:rsidRPr="7A5CDF9A" w:rsidR="7A5CDF9A">
        <w:rPr>
          <w:b w:val="1"/>
          <w:bCs w:val="1"/>
          <w:i w:val="1"/>
          <w:iCs w:val="1"/>
          <w:color w:val="000000" w:themeColor="text1" w:themeTint="FF" w:themeShade="FF"/>
        </w:rPr>
        <w:t>5)</w:t>
      </w:r>
      <w:r w:rsidRPr="7A5CDF9A" w:rsidR="7A5CDF9A">
        <w:rPr>
          <w:i w:val="1"/>
          <w:iCs w:val="1"/>
          <w:color w:val="000000" w:themeColor="text1" w:themeTint="FF" w:themeShade="FF"/>
        </w:rPr>
        <w:t xml:space="preserve"> Ders kitaplarındaki etkinliklerin tamamının ders esnasında yaptırılamadığını, zaman yönünden sıkıntı yaşanmaması için benzer etkinliklerin gruplandırılarak yapılması ve öğrencilerin yaptıkları etkinliklerin mutlaka kontrol edilerek yanlış olan yönlerin düzeltilmesi veya grup içerisinde tartışma ortamı sağlanarak öğrencilerin yanlışlarını kendilerine buldurma yönünde ders işlenmesine;</w:t>
      </w:r>
    </w:p>
    <w:p w:rsidRPr="0038680C" w:rsidR="0030727E" w:rsidP="0071048B" w:rsidRDefault="0030727E" w14:paraId="240BB054" w14:textId="77777777">
      <w:pPr>
        <w:jc w:val="both"/>
        <w:rPr>
          <w:i/>
        </w:rPr>
      </w:pPr>
    </w:p>
    <w:p w:rsidR="000F462E" w:rsidP="7A5CDF9A" w:rsidRDefault="176F60F6" w14:paraId="6F783DCF" w14:textId="77777777" w14:noSpellErr="1">
      <w:pPr>
        <w:jc w:val="both"/>
        <w:rPr>
          <w:i w:val="1"/>
          <w:iCs w:val="1"/>
        </w:rPr>
      </w:pPr>
      <w:r w:rsidRPr="7A5CDF9A" w:rsidR="7A5CDF9A">
        <w:rPr>
          <w:b w:val="1"/>
          <w:bCs w:val="1"/>
          <w:i w:val="1"/>
          <w:iCs w:val="1"/>
        </w:rPr>
        <w:t>6)</w:t>
      </w:r>
      <w:r w:rsidRPr="7A5CDF9A" w:rsidR="7A5CDF9A">
        <w:rPr>
          <w:i w:val="1"/>
          <w:iCs w:val="1"/>
        </w:rPr>
        <w:t xml:space="preserve"> 2016-2017 eğitim-öğretim yılına ait zümre kararları gözden geçirildi. Bu kararların uygun, olumlu ve uygulanabilir olduğu belirlendi. Ders kesim raporları incelendi ve bitirilemeyen konu olmadığının tespitine;</w:t>
      </w:r>
    </w:p>
    <w:p w:rsidRPr="0038680C" w:rsidR="0030727E" w:rsidP="0071048B" w:rsidRDefault="0030727E" w14:paraId="72E83059" w14:textId="77777777">
      <w:pPr>
        <w:jc w:val="both"/>
        <w:rPr>
          <w:i/>
        </w:rPr>
      </w:pPr>
    </w:p>
    <w:p w:rsidR="00CE4698" w:rsidP="7A5CDF9A" w:rsidRDefault="176F60F6" w14:paraId="5093B3CD" w14:textId="77777777" w14:noSpellErr="1">
      <w:pPr>
        <w:jc w:val="both"/>
        <w:rPr>
          <w:i w:val="1"/>
          <w:iCs w:val="1"/>
          <w:color w:val="000000" w:themeColor="text1" w:themeTint="FF" w:themeShade="FF"/>
        </w:rPr>
      </w:pPr>
      <w:r w:rsidRPr="7A5CDF9A" w:rsidR="7A5CDF9A">
        <w:rPr>
          <w:b w:val="1"/>
          <w:bCs w:val="1"/>
          <w:i w:val="1"/>
          <w:iCs w:val="1"/>
        </w:rPr>
        <w:t>7)</w:t>
      </w:r>
      <w:r w:rsidRPr="7A5CDF9A" w:rsidR="7A5CDF9A">
        <w:rPr>
          <w:i w:val="1"/>
          <w:iCs w:val="1"/>
        </w:rPr>
        <w:t xml:space="preserve"> Fen Bilimleri dersi işlenirken </w:t>
      </w:r>
      <w:r w:rsidRPr="7A5CDF9A" w:rsidR="7A5CDF9A">
        <w:rPr>
          <w:i w:val="1"/>
          <w:iCs w:val="1"/>
          <w:color w:val="000000" w:themeColor="text1" w:themeTint="FF" w:themeShade="FF"/>
        </w:rPr>
        <w:t>anlatım, soru–cevap, tartışma, uygulama, beyin fırtınası, rol oynama, örnek olay, problem çözme, gezi, gözlem, deney, gösteri, gösterip yaptırma, proje, görüşme yöntem ve tekniklerinin kullanılmasına;</w:t>
      </w:r>
    </w:p>
    <w:p w:rsidR="0030727E" w:rsidP="0071048B" w:rsidRDefault="0030727E" w14:paraId="4D65A7D9" w14:textId="77777777">
      <w:pPr>
        <w:jc w:val="both"/>
        <w:rPr>
          <w:i/>
          <w:color w:val="000000"/>
        </w:rPr>
      </w:pPr>
    </w:p>
    <w:p w:rsidR="00FE50DF" w:rsidP="7A5CDF9A" w:rsidRDefault="176F60F6" w14:paraId="4FE50AA5" w14:textId="77777777" w14:noSpellErr="1">
      <w:pPr>
        <w:jc w:val="both"/>
        <w:rPr>
          <w:i w:val="1"/>
          <w:iCs w:val="1"/>
        </w:rPr>
      </w:pPr>
      <w:r w:rsidRPr="7A5CDF9A" w:rsidR="7A5CDF9A">
        <w:rPr>
          <w:b w:val="1"/>
          <w:bCs w:val="1"/>
          <w:i w:val="1"/>
          <w:iCs w:val="1"/>
        </w:rPr>
        <w:t>8</w:t>
      </w:r>
      <w:r w:rsidRPr="7A5CDF9A" w:rsidR="7A5CDF9A">
        <w:rPr>
          <w:i w:val="1"/>
          <w:iCs w:val="1"/>
        </w:rPr>
        <w:t xml:space="preserve">) Yıllık çalışma takviminin etkinlik </w:t>
      </w:r>
      <w:proofErr w:type="gramStart"/>
      <w:r w:rsidRPr="7A5CDF9A" w:rsidR="7A5CDF9A">
        <w:rPr>
          <w:i w:val="1"/>
          <w:iCs w:val="1"/>
        </w:rPr>
        <w:t>kağıdı</w:t>
      </w:r>
      <w:proofErr w:type="gramEnd"/>
      <w:r w:rsidRPr="7A5CDF9A" w:rsidR="7A5CDF9A">
        <w:rPr>
          <w:i w:val="1"/>
          <w:iCs w:val="1"/>
        </w:rPr>
        <w:t xml:space="preserve"> şeklinde düzenlenmesine;</w:t>
      </w:r>
    </w:p>
    <w:p w:rsidRPr="0038680C" w:rsidR="0030727E" w:rsidP="00FE50DF" w:rsidRDefault="0030727E" w14:paraId="20D63B7A" w14:textId="77777777">
      <w:pPr>
        <w:jc w:val="both"/>
        <w:rPr>
          <w:i/>
        </w:rPr>
      </w:pPr>
    </w:p>
    <w:p w:rsidR="00EC3043" w:rsidP="7A5CDF9A" w:rsidRDefault="176F60F6" w14:paraId="55B48180" w14:textId="77777777">
      <w:pPr>
        <w:jc w:val="both"/>
        <w:rPr>
          <w:i w:val="1"/>
          <w:iCs w:val="1"/>
        </w:rPr>
      </w:pPr>
      <w:r w:rsidRPr="7A5CDF9A" w:rsidR="7A5CDF9A">
        <w:rPr>
          <w:b w:val="1"/>
          <w:bCs w:val="1"/>
          <w:i w:val="1"/>
          <w:iCs w:val="1"/>
        </w:rPr>
        <w:t>9)</w:t>
      </w:r>
      <w:r w:rsidRPr="7A5CDF9A" w:rsidR="7A5CDF9A">
        <w:rPr>
          <w:i w:val="1"/>
          <w:iCs w:val="1"/>
        </w:rPr>
        <w:t xml:space="preserve"> Fen Bilimleri Programı’na göre öğrencilerin kullanabilmeleri için; ders kitabı dışında kaynak kitapların kullanılmasına, </w:t>
      </w:r>
      <w:proofErr w:type="spellStart"/>
      <w:r w:rsidRPr="7A5CDF9A" w:rsidR="7A5CDF9A">
        <w:rPr>
          <w:i w:val="1"/>
          <w:iCs w:val="1"/>
        </w:rPr>
        <w:t>portfolyo</w:t>
      </w:r>
      <w:proofErr w:type="spellEnd"/>
      <w:r w:rsidRPr="7A5CDF9A" w:rsidR="7A5CDF9A">
        <w:rPr>
          <w:i w:val="1"/>
          <w:iCs w:val="1"/>
        </w:rPr>
        <w:t xml:space="preserve"> dosyası, not tutmaları ve deney raporu yazabilmeleri için defter ve diğer kırtasiye malzemelerinin alınması ve yapılacak deneylerde kullanacakları araç ve gereçlerin zamanı geldikçe temin edilmesi için öğrencilerin bilgilendirilmesine, ayrıca ders programları belirlendiğinde laboratuvar derslerinin çakışmadan faydalanabilmek için bir laboratuvar kullanım çizelgesi oluşturulmasına;</w:t>
      </w:r>
    </w:p>
    <w:p w:rsidRPr="0038680C" w:rsidR="0030727E" w:rsidP="0071048B" w:rsidRDefault="0030727E" w14:paraId="08D8DE99" w14:textId="77777777">
      <w:pPr>
        <w:jc w:val="both"/>
        <w:rPr>
          <w:i/>
        </w:rPr>
      </w:pPr>
    </w:p>
    <w:p w:rsidR="00B83CA0" w:rsidP="0D5CAEE6" w:rsidRDefault="176F60F6" w14:paraId="02E057EC" w14:noSpellErr="1" w14:textId="188B04B8">
      <w:pPr>
        <w:jc w:val="both"/>
        <w:rPr>
          <w:i w:val="1"/>
          <w:iCs w:val="1"/>
        </w:rPr>
      </w:pPr>
      <w:r w:rsidRPr="0D5CAEE6" w:rsidR="0D5CAEE6">
        <w:rPr>
          <w:b w:val="1"/>
          <w:bCs w:val="1"/>
          <w:i w:val="1"/>
          <w:iCs w:val="1"/>
        </w:rPr>
        <w:t>10)</w:t>
      </w:r>
      <w:r w:rsidRPr="0D5CAEE6" w:rsidR="0D5CAEE6">
        <w:rPr>
          <w:i w:val="1"/>
          <w:iCs w:val="1"/>
        </w:rPr>
        <w:t xml:space="preserve"> Gezi yapılabilecek yerler </w:t>
      </w:r>
      <w:r w:rsidRPr="0D5CAEE6" w:rsidR="0D5CAEE6">
        <w:rPr>
          <w:i w:val="1"/>
          <w:iCs w:val="1"/>
        </w:rPr>
        <w:t>belirlendi.</w:t>
      </w:r>
    </w:p>
    <w:p w:rsidRPr="0038680C" w:rsidR="0030727E" w:rsidP="0071048B" w:rsidRDefault="0030727E" w14:paraId="73999F05" w14:textId="77777777">
      <w:pPr>
        <w:jc w:val="both"/>
        <w:rPr>
          <w:i/>
        </w:rPr>
      </w:pPr>
    </w:p>
    <w:p w:rsidR="00B83CA0" w:rsidP="7A5CDF9A" w:rsidRDefault="176F60F6" w14:paraId="67767C0D" w14:textId="77777777" w14:noSpellErr="1">
      <w:pPr>
        <w:jc w:val="both"/>
        <w:rPr>
          <w:i w:val="1"/>
          <w:iCs w:val="1"/>
        </w:rPr>
      </w:pPr>
      <w:r w:rsidRPr="7A5CDF9A" w:rsidR="7A5CDF9A">
        <w:rPr>
          <w:b w:val="1"/>
          <w:bCs w:val="1"/>
          <w:i w:val="1"/>
          <w:iCs w:val="1"/>
        </w:rPr>
        <w:t>11)</w:t>
      </w:r>
      <w:r w:rsidRPr="7A5CDF9A" w:rsidR="7A5CDF9A">
        <w:rPr>
          <w:i w:val="1"/>
          <w:iCs w:val="1"/>
        </w:rPr>
        <w:t xml:space="preserve"> Türkçe’nin doğru kullanımı açısından mutlaka okuma çalışmaları yapılması ve yazılı sınav değerlendirmelerinde yazım kuralları ve sayfa düzenine de yer verilmesine;</w:t>
      </w:r>
    </w:p>
    <w:p w:rsidRPr="0038680C" w:rsidR="0030727E" w:rsidP="0071048B" w:rsidRDefault="0030727E" w14:paraId="4781EB98" w14:textId="77777777">
      <w:pPr>
        <w:jc w:val="both"/>
        <w:rPr>
          <w:i/>
        </w:rPr>
      </w:pPr>
    </w:p>
    <w:p w:rsidRPr="0038680C" w:rsidR="008701C6" w:rsidP="7A5CDF9A" w:rsidRDefault="176F60F6" w14:paraId="5E37FD22" w14:textId="77777777">
      <w:pPr>
        <w:jc w:val="both"/>
        <w:rPr>
          <w:i w:val="1"/>
          <w:iCs w:val="1"/>
        </w:rPr>
      </w:pPr>
      <w:r w:rsidRPr="7A5CDF9A" w:rsidR="7A5CDF9A">
        <w:rPr>
          <w:b w:val="1"/>
          <w:bCs w:val="1"/>
          <w:i w:val="1"/>
          <w:iCs w:val="1"/>
        </w:rPr>
        <w:t>12)</w:t>
      </w:r>
      <w:r w:rsidRPr="7A5CDF9A" w:rsidR="7A5CDF9A">
        <w:rPr>
          <w:i w:val="1"/>
          <w:iCs w:val="1"/>
        </w:rPr>
        <w:t xml:space="preserve"> Ders araç-gereçleri kullanımı konusunda tüm zümre </w:t>
      </w:r>
      <w:proofErr w:type="spellStart"/>
      <w:r w:rsidRPr="7A5CDF9A" w:rsidR="7A5CDF9A">
        <w:rPr>
          <w:i w:val="1"/>
          <w:iCs w:val="1"/>
        </w:rPr>
        <w:t>öğretmenlerinince</w:t>
      </w:r>
      <w:proofErr w:type="spellEnd"/>
      <w:r w:rsidRPr="7A5CDF9A" w:rsidR="7A5CDF9A">
        <w:rPr>
          <w:i w:val="1"/>
          <w:iCs w:val="1"/>
        </w:rPr>
        <w:t xml:space="preserve"> ortak hareket etmesine;</w:t>
      </w:r>
    </w:p>
    <w:p w:rsidR="001625B3" w:rsidP="0071048B" w:rsidRDefault="001625B3" w14:paraId="24F6F62B" w14:textId="77777777">
      <w:pPr>
        <w:jc w:val="both"/>
        <w:rPr>
          <w:b/>
          <w:i/>
        </w:rPr>
      </w:pPr>
    </w:p>
    <w:p w:rsidR="001625B3" w:rsidP="0071048B" w:rsidRDefault="001625B3" w14:paraId="314E89EB" w14:textId="77777777">
      <w:pPr>
        <w:jc w:val="both"/>
        <w:rPr>
          <w:b/>
          <w:i/>
        </w:rPr>
      </w:pPr>
    </w:p>
    <w:p w:rsidR="00792A9E" w:rsidP="7A5CDF9A" w:rsidRDefault="176F60F6" w14:paraId="2D0DBBFD" w14:textId="77777777" w14:noSpellErr="1">
      <w:pPr>
        <w:jc w:val="both"/>
        <w:rPr>
          <w:i w:val="1"/>
          <w:iCs w:val="1"/>
        </w:rPr>
      </w:pPr>
      <w:r w:rsidRPr="7A5CDF9A" w:rsidR="7A5CDF9A">
        <w:rPr>
          <w:b w:val="1"/>
          <w:bCs w:val="1"/>
          <w:i w:val="1"/>
          <w:iCs w:val="1"/>
        </w:rPr>
        <w:t>13)</w:t>
      </w:r>
      <w:r w:rsidRPr="7A5CDF9A" w:rsidR="7A5CDF9A">
        <w:rPr>
          <w:i w:val="1"/>
          <w:iCs w:val="1"/>
        </w:rPr>
        <w:t xml:space="preserve"> Fen Bilimleri derslerinden yapılacak yazılı sınavların sene başından itibaren işlenen konulardan yapılması ve ağırlığın son konulara verilmesine;</w:t>
      </w:r>
    </w:p>
    <w:p w:rsidRPr="0038680C" w:rsidR="0030727E" w:rsidP="0071048B" w:rsidRDefault="0030727E" w14:paraId="02F1948F" w14:textId="77777777">
      <w:pPr>
        <w:jc w:val="both"/>
        <w:rPr>
          <w:i/>
        </w:rPr>
      </w:pPr>
    </w:p>
    <w:p w:rsidR="00792A9E" w:rsidP="7A5CDF9A" w:rsidRDefault="176F60F6" w14:paraId="08DCD58B" w14:textId="77777777" w14:noSpellErr="1">
      <w:pPr>
        <w:jc w:val="both"/>
        <w:rPr>
          <w:i w:val="1"/>
          <w:iCs w:val="1"/>
        </w:rPr>
      </w:pPr>
      <w:r w:rsidRPr="7A5CDF9A" w:rsidR="7A5CDF9A">
        <w:rPr>
          <w:b w:val="1"/>
          <w:bCs w:val="1"/>
          <w:i w:val="1"/>
          <w:iCs w:val="1"/>
        </w:rPr>
        <w:t>14)</w:t>
      </w:r>
      <w:r w:rsidRPr="7A5CDF9A" w:rsidR="7A5CDF9A">
        <w:rPr>
          <w:i w:val="1"/>
          <w:iCs w:val="1"/>
        </w:rPr>
        <w:t xml:space="preserve"> 6, 7. ve 8. sınıflarda matematiksel işlemlerin hayli fazla olduğu, konuların anlaşılabilmesi için çözülen örneklerde sürekli matematiksel işlemlerin kullanıldığı, işlem yapamayan öğrencinin derste başarılı olamadığını belirterek matematik öğretmenleri ile yıllık planda belirtilen zamanlarda </w:t>
      </w:r>
      <w:proofErr w:type="gramStart"/>
      <w:r w:rsidRPr="7A5CDF9A" w:rsidR="7A5CDF9A">
        <w:rPr>
          <w:i w:val="1"/>
          <w:iCs w:val="1"/>
        </w:rPr>
        <w:t>işbirliği</w:t>
      </w:r>
      <w:proofErr w:type="gramEnd"/>
      <w:r w:rsidRPr="7A5CDF9A" w:rsidR="7A5CDF9A">
        <w:rPr>
          <w:i w:val="1"/>
          <w:iCs w:val="1"/>
        </w:rPr>
        <w:t xml:space="preserve"> yapılarak kullanılacak işlemlerle ilgili yardım alınmasına;</w:t>
      </w:r>
    </w:p>
    <w:p w:rsidRPr="0038680C" w:rsidR="0030727E" w:rsidP="0071048B" w:rsidRDefault="0030727E" w14:paraId="1AF8F3B1" w14:textId="77777777">
      <w:pPr>
        <w:jc w:val="both"/>
        <w:rPr>
          <w:i/>
        </w:rPr>
      </w:pPr>
    </w:p>
    <w:p w:rsidR="00792A9E" w:rsidP="7A5CDF9A" w:rsidRDefault="176F60F6" w14:paraId="5BA98EA1" w14:textId="77777777" w14:noSpellErr="1">
      <w:pPr>
        <w:jc w:val="both"/>
        <w:rPr>
          <w:i w:val="1"/>
          <w:iCs w:val="1"/>
        </w:rPr>
      </w:pPr>
      <w:r w:rsidRPr="7A5CDF9A" w:rsidR="7A5CDF9A">
        <w:rPr>
          <w:b w:val="1"/>
          <w:bCs w:val="1"/>
          <w:i w:val="1"/>
          <w:iCs w:val="1"/>
        </w:rPr>
        <w:t>15)</w:t>
      </w:r>
      <w:r w:rsidRPr="7A5CDF9A" w:rsidR="7A5CDF9A">
        <w:rPr>
          <w:i w:val="1"/>
          <w:iCs w:val="1"/>
        </w:rPr>
        <w:t xml:space="preserve"> Sosyal Bilgiler öğretmeni ile Coğrafya konularında, Resim öğretmeni ile çizim konularında, Türkçe öğretmeni ile anlatım ve anlama konularında </w:t>
      </w:r>
      <w:proofErr w:type="gramStart"/>
      <w:r w:rsidRPr="7A5CDF9A" w:rsidR="7A5CDF9A">
        <w:rPr>
          <w:i w:val="1"/>
          <w:iCs w:val="1"/>
        </w:rPr>
        <w:t>işbirliği</w:t>
      </w:r>
      <w:proofErr w:type="gramEnd"/>
      <w:r w:rsidRPr="7A5CDF9A" w:rsidR="7A5CDF9A">
        <w:rPr>
          <w:i w:val="1"/>
          <w:iCs w:val="1"/>
        </w:rPr>
        <w:t xml:space="preserve"> yapılmasına;</w:t>
      </w:r>
    </w:p>
    <w:p w:rsidRPr="0038680C" w:rsidR="0030727E" w:rsidP="0071048B" w:rsidRDefault="0030727E" w14:paraId="12D19011" w14:textId="77777777">
      <w:pPr>
        <w:jc w:val="both"/>
        <w:rPr>
          <w:i/>
        </w:rPr>
      </w:pPr>
    </w:p>
    <w:p w:rsidR="00C3306A" w:rsidP="7A5CDF9A" w:rsidRDefault="176F60F6" w14:paraId="0C90A89B" w14:textId="77777777" w14:noSpellErr="1">
      <w:pPr>
        <w:jc w:val="both"/>
        <w:rPr>
          <w:color w:val="000000" w:themeColor="text1" w:themeTint="FF" w:themeShade="FF"/>
        </w:rPr>
      </w:pPr>
      <w:r w:rsidRPr="7A5CDF9A" w:rsidR="7A5CDF9A">
        <w:rPr>
          <w:b w:val="1"/>
          <w:bCs w:val="1"/>
          <w:i w:val="1"/>
          <w:iCs w:val="1"/>
        </w:rPr>
        <w:t>16)</w:t>
      </w:r>
      <w:r w:rsidRPr="7A5CDF9A" w:rsidR="7A5CDF9A">
        <w:rPr>
          <w:i w:val="1"/>
          <w:iCs w:val="1"/>
        </w:rPr>
        <w:t xml:space="preserve"> Değerlendirme yöntemleri olarak,</w:t>
      </w:r>
    </w:p>
    <w:p w:rsidRPr="0071048B" w:rsidR="0071048B" w:rsidP="0071048B" w:rsidRDefault="0071048B" w14:paraId="24A10047" w14:textId="77777777">
      <w:pPr>
        <w:tabs>
          <w:tab w:val="left" w:pos="709"/>
          <w:tab w:val="left" w:pos="851"/>
        </w:tabs>
        <w:jc w:val="both"/>
        <w:rPr>
          <w:color w:val="000000"/>
        </w:rPr>
        <w:sectPr w:rsidRPr="0071048B" w:rsidR="0071048B" w:rsidSect="00B36535">
          <w:type w:val="continuous"/>
          <w:pgSz w:w="11906" w:h="16838" w:orient="portrait"/>
          <w:pgMar w:top="567" w:right="991" w:bottom="709" w:left="1134" w:header="709" w:footer="709" w:gutter="0"/>
          <w:cols w:space="708"/>
          <w:docGrid w:linePitch="360"/>
        </w:sectPr>
      </w:pPr>
    </w:p>
    <w:p w:rsidRPr="0038680C" w:rsidR="00C3306A" w:rsidP="7A5CDF9A" w:rsidRDefault="00B83CA0" w14:paraId="4F945F96" w14:textId="77777777" w14:noSpellErr="1">
      <w:pPr>
        <w:pStyle w:val="ListeParagraf"/>
        <w:numPr>
          <w:ilvl w:val="0"/>
          <w:numId w:val="19"/>
        </w:numPr>
        <w:tabs>
          <w:tab w:val="left" w:pos="709"/>
          <w:tab w:val="left" w:pos="851"/>
        </w:tabs>
        <w:jc w:val="both"/>
        <w:rPr>
          <w:i w:val="1"/>
          <w:iCs w:val="1"/>
          <w:color w:val="000000" w:themeColor="text1" w:themeTint="FF" w:themeShade="FF"/>
        </w:rPr>
      </w:pPr>
      <w:r w:rsidRPr="7A5CDF9A">
        <w:rPr>
          <w:i w:val="1"/>
          <w:iCs w:val="1"/>
          <w:color w:val="000000"/>
        </w:rPr>
        <w:t>Çoktan seçmeli testler</w:t>
      </w:r>
      <w:r w:rsidRPr="0038680C">
        <w:rPr>
          <w:i/>
          <w:color w:val="000000"/>
        </w:rPr>
        <w:tab/>
      </w:r>
      <w:r w:rsidRPr="0038680C">
        <w:rPr>
          <w:i/>
          <w:color w:val="000000"/>
        </w:rPr>
        <w:tab/>
      </w:r>
    </w:p>
    <w:p w:rsidRPr="0038680C" w:rsidR="00B83CA0" w:rsidP="7A5CDF9A" w:rsidRDefault="00B83CA0" w14:paraId="0A23D563" w14:textId="77777777" w14:noSpellErr="1">
      <w:pPr>
        <w:pStyle w:val="ListeParagraf"/>
        <w:numPr>
          <w:ilvl w:val="0"/>
          <w:numId w:val="19"/>
        </w:numPr>
        <w:tabs>
          <w:tab w:val="left" w:pos="709"/>
          <w:tab w:val="left" w:pos="851"/>
        </w:tabs>
        <w:jc w:val="both"/>
        <w:rPr>
          <w:i w:val="1"/>
          <w:iCs w:val="1"/>
          <w:color w:val="000000" w:themeColor="text1" w:themeTint="FF" w:themeShade="FF"/>
        </w:rPr>
      </w:pPr>
      <w:r w:rsidRPr="7A5CDF9A">
        <w:rPr>
          <w:i w:val="1"/>
          <w:iCs w:val="1"/>
          <w:color w:val="000000"/>
        </w:rPr>
        <w:t>Performans değerlendirme</w:t>
      </w:r>
      <w:r w:rsidRPr="0038680C">
        <w:rPr>
          <w:i/>
          <w:color w:val="000000"/>
        </w:rPr>
        <w:tab/>
      </w:r>
    </w:p>
    <w:p w:rsidRPr="0038680C" w:rsidR="00C3306A" w:rsidP="7A5CDF9A" w:rsidRDefault="00C3306A" w14:paraId="1BBDECEA" w14:textId="77777777" w14:noSpellErr="1">
      <w:pPr>
        <w:pStyle w:val="ListeParagraf"/>
        <w:numPr>
          <w:ilvl w:val="0"/>
          <w:numId w:val="19"/>
        </w:numPr>
        <w:tabs>
          <w:tab w:val="left" w:pos="709"/>
          <w:tab w:val="left" w:pos="851"/>
        </w:tabs>
        <w:jc w:val="both"/>
        <w:rPr>
          <w:i w:val="1"/>
          <w:iCs w:val="1"/>
          <w:color w:val="000000" w:themeColor="text1" w:themeTint="FF" w:themeShade="FF"/>
        </w:rPr>
      </w:pPr>
      <w:r w:rsidRPr="7A5CDF9A">
        <w:rPr>
          <w:i w:val="1"/>
          <w:iCs w:val="1"/>
          <w:color w:val="000000"/>
        </w:rPr>
        <w:lastRenderedPageBreak/>
        <w:t>Doğru-yanlış soruları</w:t>
      </w:r>
      <w:r w:rsidRPr="0038680C">
        <w:rPr>
          <w:i/>
          <w:color w:val="000000"/>
        </w:rPr>
        <w:tab/>
      </w:r>
    </w:p>
    <w:p w:rsidRPr="0038680C" w:rsidR="00B83CA0" w:rsidP="7A5CDF9A" w:rsidRDefault="176F60F6" w14:paraId="60369E74" w14:textId="77777777" w14:noSpellErr="1">
      <w:pPr>
        <w:pStyle w:val="ListeParagraf"/>
        <w:numPr>
          <w:ilvl w:val="0"/>
          <w:numId w:val="19"/>
        </w:numPr>
        <w:tabs>
          <w:tab w:val="left" w:pos="709"/>
          <w:tab w:val="left" w:pos="851"/>
        </w:tabs>
        <w:jc w:val="both"/>
        <w:rPr>
          <w:i w:val="1"/>
          <w:iCs w:val="1"/>
          <w:color w:val="000000" w:themeColor="text1" w:themeTint="FF" w:themeShade="FF"/>
        </w:rPr>
      </w:pPr>
      <w:r w:rsidRPr="7A5CDF9A" w:rsidR="7A5CDF9A">
        <w:rPr>
          <w:i w:val="1"/>
          <w:iCs w:val="1"/>
          <w:color w:val="000000" w:themeColor="text1" w:themeTint="FF" w:themeShade="FF"/>
        </w:rPr>
        <w:t xml:space="preserve">Kısa cevaplı yazılı yoklamalar </w:t>
      </w:r>
    </w:p>
    <w:p w:rsidRPr="0038680C" w:rsidR="00C3306A" w:rsidP="7A5CDF9A" w:rsidRDefault="00B83CA0" w14:paraId="2A69B2FD" w14:textId="77777777" w14:noSpellErr="1">
      <w:pPr>
        <w:pStyle w:val="ListeParagraf"/>
        <w:numPr>
          <w:ilvl w:val="0"/>
          <w:numId w:val="19"/>
        </w:numPr>
        <w:tabs>
          <w:tab w:val="left" w:pos="709"/>
          <w:tab w:val="left" w:pos="851"/>
        </w:tabs>
        <w:jc w:val="both"/>
        <w:rPr>
          <w:i w:val="1"/>
          <w:iCs w:val="1"/>
          <w:color w:val="000000" w:themeColor="text1" w:themeTint="FF" w:themeShade="FF"/>
        </w:rPr>
      </w:pPr>
      <w:r w:rsidRPr="7A5CDF9A">
        <w:rPr>
          <w:i w:val="1"/>
          <w:iCs w:val="1"/>
          <w:color w:val="000000"/>
        </w:rPr>
        <w:t>Eşleştirme soruları</w:t>
      </w:r>
      <w:r w:rsidRPr="0038680C">
        <w:rPr>
          <w:i/>
          <w:color w:val="000000"/>
        </w:rPr>
        <w:tab/>
      </w:r>
      <w:r w:rsidRPr="0038680C">
        <w:rPr>
          <w:i/>
          <w:color w:val="000000"/>
        </w:rPr>
        <w:tab/>
      </w:r>
    </w:p>
    <w:p w:rsidRPr="0038680C" w:rsidR="00B83CA0" w:rsidP="7A5CDF9A" w:rsidRDefault="176F60F6" w14:paraId="34046E80" w14:textId="77777777" w14:noSpellErr="1">
      <w:pPr>
        <w:pStyle w:val="ListeParagraf"/>
        <w:numPr>
          <w:ilvl w:val="0"/>
          <w:numId w:val="19"/>
        </w:numPr>
        <w:tabs>
          <w:tab w:val="left" w:pos="709"/>
          <w:tab w:val="left" w:pos="851"/>
        </w:tabs>
        <w:jc w:val="both"/>
        <w:rPr>
          <w:i w:val="1"/>
          <w:iCs w:val="1"/>
          <w:color w:val="000000" w:themeColor="text1" w:themeTint="FF" w:themeShade="FF"/>
        </w:rPr>
      </w:pPr>
      <w:r w:rsidRPr="7A5CDF9A" w:rsidR="7A5CDF9A">
        <w:rPr>
          <w:i w:val="1"/>
          <w:iCs w:val="1"/>
          <w:color w:val="000000" w:themeColor="text1" w:themeTint="FF" w:themeShade="FF"/>
        </w:rPr>
        <w:t>Kavram haritaları</w:t>
      </w:r>
    </w:p>
    <w:p w:rsidRPr="0038680C" w:rsidR="00C3306A" w:rsidP="7A5CDF9A" w:rsidRDefault="00B83CA0" w14:paraId="290FEF21" w14:textId="77777777">
      <w:pPr>
        <w:pStyle w:val="ListeParagraf"/>
        <w:numPr>
          <w:ilvl w:val="0"/>
          <w:numId w:val="19"/>
        </w:numPr>
        <w:tabs>
          <w:tab w:val="left" w:pos="709"/>
          <w:tab w:val="left" w:pos="851"/>
        </w:tabs>
        <w:jc w:val="both"/>
        <w:rPr>
          <w:i w:val="1"/>
          <w:iCs w:val="1"/>
          <w:color w:val="000000" w:themeColor="text1" w:themeTint="FF" w:themeShade="FF"/>
        </w:rPr>
      </w:pPr>
      <w:r w:rsidRPr="7A5CDF9A">
        <w:rPr>
          <w:i w:val="1"/>
          <w:iCs w:val="1"/>
          <w:color w:val="000000"/>
        </w:rPr>
        <w:t xml:space="preserve">Yapılandırılmış </w:t>
      </w:r>
      <w:r w:rsidRPr="0038680C">
        <w:rPr>
          <w:i/>
          <w:color w:val="000000"/>
        </w:rPr>
        <w:tab/>
      </w:r>
      <w:proofErr w:type="spellStart"/>
      <w:r w:rsidRPr="7A5CDF9A" w:rsidR="176F60F6">
        <w:rPr>
          <w:i w:val="1"/>
          <w:iCs w:val="1"/>
          <w:color w:val="000000" w:themeColor="text1"/>
        </w:rPr>
        <w:t>grid</w:t>
      </w:r>
      <w:proofErr w:type="spellEnd"/>
      <w:r w:rsidRPr="0038680C">
        <w:rPr>
          <w:i/>
          <w:color w:val="000000"/>
        </w:rPr>
        <w:tab/>
      </w:r>
    </w:p>
    <w:p w:rsidRPr="0038680C" w:rsidR="00B83CA0" w:rsidP="7A5CDF9A" w:rsidRDefault="00B83CA0" w14:paraId="63559B87" w14:textId="77777777">
      <w:pPr>
        <w:pStyle w:val="ListeParagraf"/>
        <w:numPr>
          <w:ilvl w:val="0"/>
          <w:numId w:val="19"/>
        </w:numPr>
        <w:tabs>
          <w:tab w:val="left" w:pos="709"/>
          <w:tab w:val="left" w:pos="851"/>
        </w:tabs>
        <w:jc w:val="both"/>
        <w:rPr>
          <w:i w:val="1"/>
          <w:iCs w:val="1"/>
          <w:color w:val="000000" w:themeColor="text1" w:themeTint="FF" w:themeShade="FF"/>
        </w:rPr>
      </w:pPr>
      <w:proofErr w:type="spellStart"/>
      <w:r w:rsidRPr="7A5CDF9A">
        <w:rPr>
          <w:i w:val="1"/>
          <w:iCs w:val="1"/>
          <w:color w:val="000000"/>
        </w:rPr>
        <w:t xml:space="preserve">Tanılayıcı</w:t>
      </w:r>
      <w:proofErr w:type="spellEnd"/>
      <w:r w:rsidRPr="7A5CDF9A">
        <w:rPr>
          <w:i w:val="1"/>
          <w:iCs w:val="1"/>
          <w:color w:val="000000"/>
        </w:rPr>
        <w:t xml:space="preserve"> dallanmış ağaç </w:t>
      </w:r>
      <w:r w:rsidRPr="0038680C">
        <w:rPr>
          <w:i/>
          <w:color w:val="000000"/>
        </w:rPr>
        <w:tab/>
      </w:r>
    </w:p>
    <w:p w:rsidRPr="0038680C" w:rsidR="00C3306A" w:rsidP="7A5CDF9A" w:rsidRDefault="00B83CA0" w14:paraId="663C8260" w14:textId="77777777" w14:noSpellErr="1">
      <w:pPr>
        <w:pStyle w:val="ListeParagraf"/>
        <w:numPr>
          <w:ilvl w:val="0"/>
          <w:numId w:val="19"/>
        </w:numPr>
        <w:tabs>
          <w:tab w:val="left" w:pos="709"/>
          <w:tab w:val="left" w:pos="851"/>
        </w:tabs>
        <w:jc w:val="both"/>
        <w:rPr>
          <w:i w:val="1"/>
          <w:iCs w:val="1"/>
          <w:color w:val="000000" w:themeColor="text1" w:themeTint="FF" w:themeShade="FF"/>
        </w:rPr>
      </w:pPr>
      <w:r w:rsidRPr="7A5CDF9A">
        <w:rPr>
          <w:i w:val="1"/>
          <w:iCs w:val="1"/>
          <w:color w:val="000000"/>
        </w:rPr>
        <w:t>Uzun cevaplı yazılı yoklamalar</w:t>
      </w:r>
      <w:r w:rsidRPr="0038680C">
        <w:rPr>
          <w:i/>
          <w:color w:val="000000"/>
        </w:rPr>
        <w:tab/>
      </w:r>
    </w:p>
    <w:p w:rsidRPr="0038680C" w:rsidR="00B83CA0" w:rsidP="7A5CDF9A" w:rsidRDefault="00B83CA0" w14:paraId="3A629223" w14:textId="77777777" w14:noSpellErr="1">
      <w:pPr>
        <w:pStyle w:val="ListeParagraf"/>
        <w:numPr>
          <w:ilvl w:val="0"/>
          <w:numId w:val="19"/>
        </w:numPr>
        <w:tabs>
          <w:tab w:val="left" w:pos="709"/>
          <w:tab w:val="left" w:pos="851"/>
        </w:tabs>
        <w:jc w:val="both"/>
        <w:rPr>
          <w:i w:val="1"/>
          <w:iCs w:val="1"/>
          <w:color w:val="000000" w:themeColor="text1" w:themeTint="FF" w:themeShade="FF"/>
        </w:rPr>
      </w:pPr>
      <w:r w:rsidRPr="7A5CDF9A">
        <w:rPr>
          <w:i w:val="1"/>
          <w:iCs w:val="1"/>
          <w:color w:val="000000"/>
        </w:rPr>
        <w:t>Kelime ilişkilendirme</w:t>
      </w:r>
      <w:r w:rsidRPr="0038680C">
        <w:rPr>
          <w:i/>
          <w:color w:val="000000"/>
        </w:rPr>
        <w:tab/>
      </w:r>
      <w:r w:rsidRPr="0038680C">
        <w:rPr>
          <w:i/>
          <w:color w:val="000000"/>
        </w:rPr>
        <w:tab/>
      </w:r>
    </w:p>
    <w:p w:rsidRPr="0038680C" w:rsidR="00C3306A" w:rsidP="7A5CDF9A" w:rsidRDefault="00B83CA0" w14:paraId="728D2CD1" w14:textId="77777777" w14:noSpellErr="1">
      <w:pPr>
        <w:pStyle w:val="ListeParagraf"/>
        <w:numPr>
          <w:ilvl w:val="0"/>
          <w:numId w:val="19"/>
        </w:numPr>
        <w:tabs>
          <w:tab w:val="left" w:pos="709"/>
          <w:tab w:val="left" w:pos="851"/>
        </w:tabs>
        <w:jc w:val="both"/>
        <w:rPr>
          <w:i w:val="1"/>
          <w:iCs w:val="1"/>
          <w:color w:val="000000" w:themeColor="text1" w:themeTint="FF" w:themeShade="FF"/>
        </w:rPr>
      </w:pPr>
      <w:r w:rsidRPr="7A5CDF9A">
        <w:rPr>
          <w:i w:val="1"/>
          <w:iCs w:val="1"/>
          <w:color w:val="000000"/>
        </w:rPr>
        <w:t>Soru –cevap</w:t>
      </w:r>
      <w:r w:rsidRPr="0038680C">
        <w:rPr>
          <w:i/>
          <w:color w:val="000000"/>
        </w:rPr>
        <w:tab/>
      </w:r>
      <w:r w:rsidRPr="0038680C">
        <w:rPr>
          <w:i/>
          <w:color w:val="000000"/>
        </w:rPr>
        <w:tab/>
      </w:r>
      <w:r w:rsidRPr="0038680C">
        <w:rPr>
          <w:i/>
          <w:color w:val="000000"/>
        </w:rPr>
        <w:tab/>
      </w:r>
    </w:p>
    <w:p w:rsidRPr="0038680C" w:rsidR="00B83CA0" w:rsidP="7A5CDF9A" w:rsidRDefault="00B83CA0" w14:paraId="2CFD418B" w14:textId="77777777" w14:noSpellErr="1">
      <w:pPr>
        <w:pStyle w:val="ListeParagraf"/>
        <w:numPr>
          <w:ilvl w:val="0"/>
          <w:numId w:val="19"/>
        </w:numPr>
        <w:tabs>
          <w:tab w:val="left" w:pos="709"/>
          <w:tab w:val="left" w:pos="851"/>
        </w:tabs>
        <w:jc w:val="both"/>
        <w:rPr>
          <w:i w:val="1"/>
          <w:iCs w:val="1"/>
          <w:color w:val="000000" w:themeColor="text1" w:themeTint="FF" w:themeShade="FF"/>
        </w:rPr>
      </w:pPr>
      <w:r w:rsidRPr="7A5CDF9A">
        <w:rPr>
          <w:i w:val="1"/>
          <w:iCs w:val="1"/>
          <w:color w:val="000000"/>
        </w:rPr>
        <w:t>Proje</w:t>
      </w:r>
      <w:r w:rsidRPr="0038680C">
        <w:rPr>
          <w:i/>
          <w:color w:val="000000"/>
        </w:rPr>
        <w:tab/>
      </w:r>
      <w:r w:rsidRPr="0038680C">
        <w:rPr>
          <w:i/>
          <w:color w:val="000000"/>
        </w:rPr>
        <w:tab/>
      </w:r>
      <w:r w:rsidRPr="0038680C">
        <w:rPr>
          <w:i/>
          <w:color w:val="000000"/>
        </w:rPr>
        <w:tab/>
      </w:r>
      <w:r w:rsidRPr="0038680C">
        <w:rPr>
          <w:i/>
          <w:color w:val="000000"/>
        </w:rPr>
        <w:tab/>
      </w:r>
    </w:p>
    <w:p w:rsidRPr="0038680C" w:rsidR="0071048B" w:rsidP="7A5CDF9A" w:rsidRDefault="176F60F6" w14:paraId="0AC82F77" w14:textId="77777777" w14:noSpellErr="1">
      <w:pPr>
        <w:pStyle w:val="ListeParagraf"/>
        <w:numPr>
          <w:ilvl w:val="0"/>
          <w:numId w:val="19"/>
        </w:numPr>
        <w:tabs>
          <w:tab w:val="left" w:pos="709"/>
          <w:tab w:val="left" w:pos="851"/>
        </w:tabs>
        <w:jc w:val="both"/>
        <w:rPr>
          <w:i w:val="1"/>
          <w:iCs w:val="1"/>
          <w:color w:val="000000" w:themeColor="text1" w:themeTint="FF" w:themeShade="FF"/>
        </w:rPr>
      </w:pPr>
      <w:proofErr w:type="gramStart"/>
      <w:r w:rsidRPr="7A5CDF9A" w:rsidR="7A5CDF9A">
        <w:rPr>
          <w:i w:val="1"/>
          <w:iCs w:val="1"/>
          <w:color w:val="000000" w:themeColor="text1" w:themeTint="FF" w:themeShade="FF"/>
        </w:rPr>
        <w:t>Tamamlama(</w:t>
      </w:r>
      <w:proofErr w:type="gramEnd"/>
      <w:r w:rsidRPr="7A5CDF9A" w:rsidR="7A5CDF9A">
        <w:rPr>
          <w:i w:val="1"/>
          <w:iCs w:val="1"/>
          <w:color w:val="000000" w:themeColor="text1" w:themeTint="FF" w:themeShade="FF"/>
        </w:rPr>
        <w:t>boşluk doldurma)soruları</w:t>
      </w:r>
    </w:p>
    <w:p w:rsidRPr="0038680C" w:rsidR="00B83CA0" w:rsidP="7A5CDF9A" w:rsidRDefault="176F60F6" w14:paraId="3CD1A406" w14:textId="77777777" w14:noSpellErr="1">
      <w:pPr>
        <w:pStyle w:val="ListeParagraf"/>
        <w:numPr>
          <w:ilvl w:val="0"/>
          <w:numId w:val="19"/>
        </w:numPr>
        <w:tabs>
          <w:tab w:val="left" w:pos="709"/>
          <w:tab w:val="left" w:pos="851"/>
        </w:tabs>
        <w:jc w:val="both"/>
        <w:rPr>
          <w:i w:val="1"/>
          <w:iCs w:val="1"/>
          <w:color w:val="000000" w:themeColor="text1" w:themeTint="FF" w:themeShade="FF"/>
        </w:rPr>
      </w:pPr>
      <w:r w:rsidRPr="7A5CDF9A" w:rsidR="7A5CDF9A">
        <w:rPr>
          <w:i w:val="1"/>
          <w:iCs w:val="1"/>
          <w:color w:val="000000" w:themeColor="text1" w:themeTint="FF" w:themeShade="FF"/>
        </w:rPr>
        <w:t>Drama</w:t>
      </w:r>
    </w:p>
    <w:p w:rsidRPr="0038680C" w:rsidR="00C3306A" w:rsidP="7A5CDF9A" w:rsidRDefault="00B83CA0" w14:paraId="518E5212" w14:textId="77777777" w14:noSpellErr="1">
      <w:pPr>
        <w:pStyle w:val="ListeParagraf"/>
        <w:numPr>
          <w:ilvl w:val="0"/>
          <w:numId w:val="19"/>
        </w:numPr>
        <w:tabs>
          <w:tab w:val="left" w:pos="709"/>
          <w:tab w:val="left" w:pos="851"/>
        </w:tabs>
        <w:jc w:val="both"/>
        <w:rPr>
          <w:i w:val="1"/>
          <w:iCs w:val="1"/>
          <w:color w:val="000000" w:themeColor="text1" w:themeTint="FF" w:themeShade="FF"/>
        </w:rPr>
      </w:pPr>
      <w:r w:rsidRPr="7A5CDF9A">
        <w:rPr>
          <w:i w:val="1"/>
          <w:iCs w:val="1"/>
          <w:color w:val="000000"/>
        </w:rPr>
        <w:t xml:space="preserve">Görüşme </w:t>
      </w:r>
      <w:r w:rsidRPr="0038680C">
        <w:rPr>
          <w:i/>
          <w:color w:val="000000"/>
        </w:rPr>
        <w:tab/>
      </w:r>
      <w:r w:rsidRPr="0038680C">
        <w:rPr>
          <w:i/>
          <w:color w:val="000000"/>
        </w:rPr>
        <w:tab/>
      </w:r>
      <w:r w:rsidRPr="0038680C">
        <w:rPr>
          <w:i/>
          <w:color w:val="000000"/>
        </w:rPr>
        <w:tab/>
      </w:r>
      <w:r w:rsidRPr="0038680C">
        <w:rPr>
          <w:i/>
          <w:color w:val="000000"/>
        </w:rPr>
        <w:tab/>
      </w:r>
    </w:p>
    <w:p w:rsidRPr="0038680C" w:rsidR="00B83CA0" w:rsidP="7A5CDF9A" w:rsidRDefault="00B83CA0" w14:paraId="5BEF58D9" w14:textId="77777777" w14:noSpellErr="1">
      <w:pPr>
        <w:pStyle w:val="ListeParagraf"/>
        <w:numPr>
          <w:ilvl w:val="0"/>
          <w:numId w:val="19"/>
        </w:numPr>
        <w:tabs>
          <w:tab w:val="left" w:pos="709"/>
          <w:tab w:val="left" w:pos="851"/>
        </w:tabs>
        <w:jc w:val="both"/>
        <w:rPr>
          <w:i w:val="1"/>
          <w:iCs w:val="1"/>
          <w:color w:val="000000" w:themeColor="text1" w:themeTint="FF" w:themeShade="FF"/>
        </w:rPr>
      </w:pPr>
      <w:r w:rsidRPr="7A5CDF9A">
        <w:rPr>
          <w:i w:val="1"/>
          <w:iCs w:val="1"/>
          <w:color w:val="000000"/>
        </w:rPr>
        <w:t xml:space="preserve">Yazılı raporlar </w:t>
      </w:r>
      <w:r w:rsidRPr="0038680C">
        <w:rPr>
          <w:i/>
          <w:color w:val="000000"/>
        </w:rPr>
        <w:tab/>
      </w:r>
      <w:r w:rsidRPr="0038680C">
        <w:rPr>
          <w:i/>
          <w:color w:val="000000"/>
        </w:rPr>
        <w:tab/>
      </w:r>
      <w:r w:rsidRPr="0038680C">
        <w:rPr>
          <w:i/>
          <w:color w:val="000000"/>
        </w:rPr>
        <w:tab/>
      </w:r>
    </w:p>
    <w:p w:rsidRPr="0038680C" w:rsidR="00C3306A" w:rsidP="7A5CDF9A" w:rsidRDefault="00B83CA0" w14:paraId="083074A5" w14:textId="77777777" w14:noSpellErr="1">
      <w:pPr>
        <w:pStyle w:val="ListeParagraf"/>
        <w:numPr>
          <w:ilvl w:val="0"/>
          <w:numId w:val="19"/>
        </w:numPr>
        <w:tabs>
          <w:tab w:val="left" w:pos="709"/>
          <w:tab w:val="left" w:pos="851"/>
        </w:tabs>
        <w:jc w:val="both"/>
        <w:rPr>
          <w:i w:val="1"/>
          <w:iCs w:val="1"/>
          <w:color w:val="000000" w:themeColor="text1" w:themeTint="FF" w:themeShade="FF"/>
        </w:rPr>
      </w:pPr>
      <w:r w:rsidRPr="7A5CDF9A">
        <w:rPr>
          <w:i w:val="1"/>
          <w:iCs w:val="1"/>
          <w:color w:val="000000"/>
        </w:rPr>
        <w:t xml:space="preserve">Gösteri </w:t>
      </w:r>
      <w:r w:rsidRPr="0038680C">
        <w:rPr>
          <w:i/>
          <w:color w:val="000000"/>
        </w:rPr>
        <w:tab/>
      </w:r>
      <w:r w:rsidRPr="0038680C">
        <w:rPr>
          <w:i/>
          <w:color w:val="000000"/>
        </w:rPr>
        <w:tab/>
      </w:r>
      <w:r w:rsidRPr="0038680C">
        <w:rPr>
          <w:i/>
          <w:color w:val="000000"/>
        </w:rPr>
        <w:tab/>
      </w:r>
      <w:r w:rsidRPr="0038680C">
        <w:rPr>
          <w:i/>
          <w:color w:val="000000"/>
        </w:rPr>
        <w:tab/>
      </w:r>
    </w:p>
    <w:p w:rsidRPr="0038680C" w:rsidR="00B83CA0" w:rsidP="7A5CDF9A" w:rsidRDefault="00B83CA0" w14:paraId="45F7A26D" w14:textId="77777777" w14:noSpellErr="1">
      <w:pPr>
        <w:pStyle w:val="ListeParagraf"/>
        <w:numPr>
          <w:ilvl w:val="0"/>
          <w:numId w:val="19"/>
        </w:numPr>
        <w:tabs>
          <w:tab w:val="left" w:pos="709"/>
          <w:tab w:val="left" w:pos="851"/>
        </w:tabs>
        <w:jc w:val="both"/>
        <w:rPr>
          <w:i w:val="1"/>
          <w:iCs w:val="1"/>
          <w:color w:val="000000" w:themeColor="text1" w:themeTint="FF" w:themeShade="FF"/>
        </w:rPr>
      </w:pPr>
      <w:r w:rsidRPr="7A5CDF9A">
        <w:rPr>
          <w:i w:val="1"/>
          <w:iCs w:val="1"/>
          <w:color w:val="000000"/>
        </w:rPr>
        <w:t>Poster</w:t>
      </w:r>
      <w:r w:rsidRPr="0038680C">
        <w:rPr>
          <w:i/>
          <w:color w:val="000000"/>
        </w:rPr>
        <w:tab/>
      </w:r>
      <w:r w:rsidRPr="0038680C">
        <w:rPr>
          <w:i/>
          <w:color w:val="000000"/>
        </w:rPr>
        <w:tab/>
      </w:r>
      <w:r w:rsidRPr="0038680C">
        <w:rPr>
          <w:i/>
          <w:color w:val="000000"/>
        </w:rPr>
        <w:tab/>
      </w:r>
      <w:r w:rsidRPr="0038680C">
        <w:rPr>
          <w:i/>
          <w:color w:val="000000"/>
        </w:rPr>
        <w:tab/>
      </w:r>
    </w:p>
    <w:p w:rsidRPr="0038680C" w:rsidR="00C3306A" w:rsidP="7A5CDF9A" w:rsidRDefault="00B83CA0" w14:paraId="481F0A30" w14:textId="77777777" w14:noSpellErr="1">
      <w:pPr>
        <w:pStyle w:val="ListeParagraf"/>
        <w:numPr>
          <w:ilvl w:val="0"/>
          <w:numId w:val="19"/>
        </w:numPr>
        <w:rPr>
          <w:i w:val="1"/>
          <w:iCs w:val="1"/>
          <w:color w:val="000000" w:themeColor="text1" w:themeTint="FF" w:themeShade="FF"/>
        </w:rPr>
      </w:pPr>
      <w:r w:rsidRPr="7A5CDF9A">
        <w:rPr>
          <w:i w:val="1"/>
          <w:iCs w:val="1"/>
          <w:color w:val="000000"/>
        </w:rPr>
        <w:t>Grup ve/veya akran değerlendirmesi</w:t>
      </w:r>
      <w:r w:rsidRPr="0038680C">
        <w:rPr>
          <w:i/>
          <w:color w:val="000000"/>
        </w:rPr>
        <w:tab/>
      </w:r>
    </w:p>
    <w:p w:rsidRPr="0038680C" w:rsidR="00B83CA0" w:rsidP="7A5CDF9A" w:rsidRDefault="176F60F6" w14:paraId="69D69E10" w14:textId="77777777" w14:noSpellErr="1">
      <w:pPr>
        <w:pStyle w:val="ListeParagraf"/>
        <w:numPr>
          <w:ilvl w:val="0"/>
          <w:numId w:val="19"/>
        </w:numPr>
        <w:rPr>
          <w:i w:val="1"/>
          <w:iCs w:val="1"/>
          <w:color w:val="000000" w:themeColor="text1" w:themeTint="FF" w:themeShade="FF"/>
        </w:rPr>
      </w:pPr>
      <w:r w:rsidRPr="7A5CDF9A" w:rsidR="7A5CDF9A">
        <w:rPr>
          <w:i w:val="1"/>
          <w:iCs w:val="1"/>
          <w:color w:val="000000" w:themeColor="text1" w:themeTint="FF" w:themeShade="FF"/>
        </w:rPr>
        <w:t>Kendi kendini değerlendirme</w:t>
      </w:r>
    </w:p>
    <w:p w:rsidRPr="0071048B" w:rsidR="00C3306A" w:rsidP="0071048B" w:rsidRDefault="00C3306A" w14:paraId="697AC8B7" w14:textId="77777777">
      <w:pPr>
        <w:rPr>
          <w:color w:val="000000"/>
        </w:rPr>
        <w:sectPr w:rsidRPr="0071048B" w:rsidR="00C3306A" w:rsidSect="00BA29C3">
          <w:type w:val="continuous"/>
          <w:pgSz w:w="11906" w:h="16838" w:orient="portrait"/>
          <w:pgMar w:top="1134" w:right="1134" w:bottom="1134" w:left="1134" w:header="709" w:footer="709" w:gutter="0"/>
          <w:cols w:space="708" w:num="2"/>
          <w:docGrid w:linePitch="360"/>
        </w:sectPr>
      </w:pPr>
    </w:p>
    <w:p w:rsidRPr="0038680C" w:rsidR="00935594" w:rsidP="7A5CDF9A" w:rsidRDefault="176F60F6" w14:paraId="26730CD1" w14:textId="77777777" w14:noSpellErr="1">
      <w:pPr>
        <w:pStyle w:val="ListeParagraf"/>
        <w:ind w:left="0"/>
        <w:rPr>
          <w:i w:val="1"/>
          <w:iCs w:val="1"/>
          <w:color w:val="000000" w:themeColor="text1" w:themeTint="FF" w:themeShade="FF"/>
        </w:rPr>
      </w:pPr>
      <w:r w:rsidRPr="7A5CDF9A" w:rsidR="7A5CDF9A">
        <w:rPr>
          <w:i w:val="1"/>
          <w:iCs w:val="1"/>
          <w:color w:val="000000" w:themeColor="text1" w:themeTint="FF" w:themeShade="FF"/>
        </w:rPr>
        <w:t>Belirlenmesine;</w:t>
      </w:r>
    </w:p>
    <w:p w:rsidRPr="0038680C" w:rsidR="00B83CA0" w:rsidP="0071048B" w:rsidRDefault="00B83CA0" w14:paraId="26BF7CD4" w14:textId="77777777">
      <w:pPr>
        <w:pStyle w:val="ListeParagraf"/>
        <w:ind w:left="0"/>
        <w:rPr>
          <w:i/>
          <w:sz w:val="16"/>
          <w:szCs w:val="16"/>
        </w:rPr>
      </w:pPr>
    </w:p>
    <w:p w:rsidRPr="0038680C" w:rsidR="00BA29C3" w:rsidP="0071048B" w:rsidRDefault="00BA29C3" w14:paraId="1B248EC2" w14:textId="77777777">
      <w:pPr>
        <w:jc w:val="both"/>
        <w:rPr>
          <w:i/>
        </w:rPr>
        <w:sectPr w:rsidRPr="0038680C" w:rsidR="00BA29C3" w:rsidSect="00BA29C3">
          <w:type w:val="continuous"/>
          <w:pgSz w:w="11906" w:h="16838" w:orient="portrait"/>
          <w:pgMar w:top="1134" w:right="1134" w:bottom="1134" w:left="1134" w:header="709" w:footer="709" w:gutter="0"/>
          <w:cols w:space="708" w:num="2"/>
          <w:docGrid w:linePitch="360"/>
        </w:sectPr>
      </w:pPr>
    </w:p>
    <w:p w:rsidR="00B83CA0" w:rsidP="7A5CDF9A" w:rsidRDefault="176F60F6" w14:paraId="648575BA" w14:textId="77777777" w14:noSpellErr="1">
      <w:pPr>
        <w:jc w:val="both"/>
        <w:rPr>
          <w:i w:val="1"/>
          <w:iCs w:val="1"/>
        </w:rPr>
      </w:pPr>
      <w:r w:rsidRPr="7A5CDF9A" w:rsidR="7A5CDF9A">
        <w:rPr>
          <w:b w:val="1"/>
          <w:bCs w:val="1"/>
          <w:i w:val="1"/>
          <w:iCs w:val="1"/>
        </w:rPr>
        <w:t>17)</w:t>
      </w:r>
      <w:r w:rsidRPr="7A5CDF9A" w:rsidR="7A5CDF9A">
        <w:rPr>
          <w:i w:val="1"/>
          <w:iCs w:val="1"/>
        </w:rPr>
        <w:t xml:space="preserve"> Sınavlardan önce sorularla birlikte cevap anahtarının da hazırlanması ve sınav kağıtları ile birlikte saklanması, cevap anahtarında her soruya verilecek puanların ayrıntılı olarak belirtilmesine ve sınav bitiminde cevap anahtarlarının sınıf duyuru panosuna asılmasına;</w:t>
      </w:r>
    </w:p>
    <w:p w:rsidR="0030727E" w:rsidP="0071048B" w:rsidRDefault="0030727E" w14:paraId="6F0244D2" w14:textId="77777777">
      <w:pPr>
        <w:jc w:val="both"/>
        <w:rPr>
          <w:i/>
        </w:rPr>
      </w:pPr>
    </w:p>
    <w:p w:rsidRPr="0038680C" w:rsidR="00B83CA0" w:rsidP="7A5CDF9A" w:rsidRDefault="176F60F6" w14:paraId="45172DD7" w14:textId="77777777" w14:noSpellErr="1">
      <w:pPr>
        <w:jc w:val="both"/>
        <w:rPr>
          <w:i w:val="1"/>
          <w:iCs w:val="1"/>
        </w:rPr>
      </w:pPr>
      <w:r w:rsidRPr="7A5CDF9A" w:rsidR="7A5CDF9A">
        <w:rPr>
          <w:b w:val="1"/>
          <w:bCs w:val="1"/>
          <w:i w:val="1"/>
          <w:iCs w:val="1"/>
          <w:color w:val="000000" w:themeColor="text1" w:themeTint="FF" w:themeShade="FF"/>
        </w:rPr>
        <w:t>18)</w:t>
      </w:r>
      <w:r w:rsidRPr="7A5CDF9A" w:rsidR="7A5CDF9A">
        <w:rPr>
          <w:i w:val="1"/>
          <w:iCs w:val="1"/>
          <w:color w:val="000000" w:themeColor="text1" w:themeTint="FF" w:themeShade="FF"/>
        </w:rPr>
        <w:t xml:space="preserve"> 5, 6, 7 ve 8. sınıflar için bir dönem içerisinde yönetmelik gereği 3 yazılı sınav </w:t>
      </w:r>
      <w:proofErr w:type="gramStart"/>
      <w:r w:rsidRPr="7A5CDF9A" w:rsidR="7A5CDF9A">
        <w:rPr>
          <w:i w:val="1"/>
          <w:iCs w:val="1"/>
          <w:color w:val="000000" w:themeColor="text1" w:themeTint="FF" w:themeShade="FF"/>
        </w:rPr>
        <w:t>yapılması,  en</w:t>
      </w:r>
      <w:proofErr w:type="gramEnd"/>
      <w:r w:rsidRPr="7A5CDF9A" w:rsidR="7A5CDF9A">
        <w:rPr>
          <w:i w:val="1"/>
          <w:iCs w:val="1"/>
          <w:color w:val="000000" w:themeColor="text1" w:themeTint="FF" w:themeShade="FF"/>
        </w:rPr>
        <w:t xml:space="preserve"> az bir ders içi etkinlik notu verilmesine, </w:t>
      </w:r>
      <w:r w:rsidRPr="7A5CDF9A" w:rsidR="7A5CDF9A">
        <w:rPr>
          <w:i w:val="1"/>
          <w:iCs w:val="1"/>
        </w:rPr>
        <w:t xml:space="preserve">sınavların sene başından itibaren işlenen konulardan yapılması ve ağırlığın son konulara verilmesine, Bilim Uygulamaları Dersindeki sınavların uygulama olarak yapılmasına </w:t>
      </w:r>
      <w:r w:rsidRPr="7A5CDF9A" w:rsidR="7A5CDF9A">
        <w:rPr>
          <w:i w:val="1"/>
          <w:iCs w:val="1"/>
          <w:color w:val="000000" w:themeColor="text1" w:themeTint="FF" w:themeShade="FF"/>
        </w:rPr>
        <w:t>yazılı sınavların tarihlerinin aşağıdaki gibi belirlenmesine;</w:t>
      </w:r>
    </w:p>
    <w:p w:rsidRPr="0038680C" w:rsidR="00143733" w:rsidP="0071048B" w:rsidRDefault="00143733" w14:paraId="25466D32" w14:textId="77777777">
      <w:pPr>
        <w:rPr>
          <w:b/>
          <w:i/>
          <w:color w:val="000000"/>
          <w:sz w:val="16"/>
          <w:szCs w:val="16"/>
        </w:rPr>
      </w:pPr>
    </w:p>
    <w:p w:rsidRPr="0038680C" w:rsidR="00CE1E03" w:rsidP="7A5CDF9A" w:rsidRDefault="176F60F6" w14:paraId="19D7D3B5" w14:textId="77777777" w14:noSpellErr="1">
      <w:pPr>
        <w:rPr>
          <w:b w:val="1"/>
          <w:bCs w:val="1"/>
          <w:i w:val="1"/>
          <w:iCs w:val="1"/>
          <w:color w:val="000000" w:themeColor="text1" w:themeTint="FF" w:themeShade="FF"/>
        </w:rPr>
      </w:pPr>
      <w:r w:rsidRPr="7A5CDF9A" w:rsidR="7A5CDF9A">
        <w:rPr>
          <w:b w:val="1"/>
          <w:bCs w:val="1"/>
          <w:i w:val="1"/>
          <w:iCs w:val="1"/>
          <w:color w:val="000000" w:themeColor="text1" w:themeTint="FF" w:themeShade="FF"/>
        </w:rPr>
        <w:t>I. DÖNEM YAZILI TARİHLERİ:</w:t>
      </w:r>
    </w:p>
    <w:p w:rsidRPr="0038680C" w:rsidR="00CE1E03" w:rsidP="0D5CAEE6" w:rsidRDefault="00CE1E03" w14:paraId="07E1979B" w14:noSpellErr="1" w14:textId="3C88D626">
      <w:pPr>
        <w:rPr>
          <w:i w:val="1"/>
          <w:iCs w:val="1"/>
          <w:color w:val="000000" w:themeColor="text1" w:themeTint="FF" w:themeShade="FF"/>
        </w:rPr>
      </w:pPr>
      <w:r w:rsidRPr="0D5CAEE6">
        <w:rPr>
          <w:b w:val="1"/>
          <w:bCs w:val="1"/>
          <w:i w:val="1"/>
          <w:iCs w:val="1"/>
          <w:color w:val="000000"/>
        </w:rPr>
        <w:t xml:space="preserve">SINIFLAR </w:t>
      </w:r>
      <w:r w:rsidRPr="0D5CAEE6">
        <w:rPr>
          <w:i w:val="1"/>
          <w:iCs w:val="1"/>
          <w:color w:val="000000"/>
        </w:rPr>
        <w:t xml:space="preserve">  </w:t>
      </w:r>
      <w:r w:rsidRPr="0038680C">
        <w:rPr>
          <w:i/>
          <w:color w:val="000000"/>
        </w:rPr>
        <w:tab/>
      </w:r>
      <w:r w:rsidRPr="0038680C">
        <w:rPr>
          <w:i/>
          <w:color w:val="000000"/>
        </w:rPr>
        <w:tab/>
      </w:r>
      <w:r w:rsidRPr="0D5CAEE6">
        <w:rPr>
          <w:b w:val="1"/>
          <w:bCs w:val="1"/>
          <w:i w:val="1"/>
          <w:iCs w:val="1"/>
          <w:color w:val="000000"/>
        </w:rPr>
        <w:t xml:space="preserve">1.YAZILI           </w:t>
      </w:r>
      <w:r w:rsidRPr="0038680C">
        <w:rPr>
          <w:b/>
          <w:i/>
          <w:color w:val="000000"/>
        </w:rPr>
        <w:tab/>
      </w:r>
      <w:r w:rsidRPr="0D5CAEE6" w:rsidR="0D5CAEE6">
        <w:rPr>
          <w:b w:val="1"/>
          <w:bCs w:val="1"/>
          <w:i w:val="1"/>
          <w:iCs w:val="1"/>
          <w:color w:val="000000" w:themeColor="text1" w:themeTint="FF" w:themeShade="FF"/>
        </w:rPr>
        <w:t xml:space="preserve"> </w:t>
      </w:r>
      <w:r w:rsidRPr="0D5CAEE6" w:rsidR="0D5CAEE6">
        <w:rPr>
          <w:b w:val="1"/>
          <w:bCs w:val="1"/>
          <w:i w:val="1"/>
          <w:iCs w:val="1"/>
          <w:color w:val="000000" w:themeColor="text1" w:themeTint="FF" w:themeShade="FF"/>
        </w:rPr>
        <w:t xml:space="preserve"> </w:t>
      </w:r>
      <w:r w:rsidRPr="0038680C">
        <w:rPr>
          <w:b/>
          <w:i/>
          <w:color w:val="000000"/>
        </w:rPr>
        <w:tab/>
      </w:r>
      <w:r w:rsidRPr="0D5CAEE6">
        <w:rPr>
          <w:b w:val="1"/>
          <w:bCs w:val="1"/>
          <w:i w:val="1"/>
          <w:iCs w:val="1"/>
          <w:color w:val="000000"/>
        </w:rPr>
        <w:t xml:space="preserve">2.YAZILI           </w:t>
      </w:r>
      <w:r w:rsidRPr="0038680C">
        <w:rPr>
          <w:b/>
          <w:i/>
          <w:color w:val="000000"/>
        </w:rPr>
        <w:tab/>
      </w:r>
      <w:r w:rsidRPr="0D5CAEE6" w:rsidR="0D5CAEE6">
        <w:rPr>
          <w:b w:val="1"/>
          <w:bCs w:val="1"/>
          <w:i w:val="1"/>
          <w:iCs w:val="1"/>
          <w:color w:val="000000" w:themeColor="text1" w:themeTint="FF" w:themeShade="FF"/>
        </w:rPr>
        <w:t xml:space="preserve">      </w:t>
      </w:r>
      <w:r w:rsidRPr="0038680C">
        <w:rPr>
          <w:b/>
          <w:i/>
          <w:color w:val="000000"/>
        </w:rPr>
        <w:tab/>
      </w:r>
      <w:r w:rsidRPr="0D5CAEE6">
        <w:rPr>
          <w:b w:val="1"/>
          <w:bCs w:val="1"/>
          <w:i w:val="1"/>
          <w:iCs w:val="1"/>
          <w:color w:val="000000"/>
        </w:rPr>
        <w:t>3.YAZILI</w:t>
      </w:r>
    </w:p>
    <w:p w:rsidRPr="0038680C" w:rsidR="00CE1E03" w:rsidP="0D5CAEE6" w:rsidRDefault="00CE1E03" w14:paraId="7481C868" w14:noSpellErr="1" w14:textId="1C64D2AD">
      <w:pPr>
        <w:rPr>
          <w:i w:val="1"/>
          <w:iCs w:val="1"/>
          <w:color w:val="000000" w:themeColor="text1" w:themeTint="FF" w:themeShade="FF"/>
        </w:rPr>
      </w:pPr>
      <w:r w:rsidRPr="0D5CAEE6">
        <w:rPr>
          <w:i w:val="1"/>
          <w:iCs w:val="1"/>
          <w:color w:val="000000"/>
        </w:rPr>
        <w:t xml:space="preserve">     </w:t>
      </w:r>
      <w:r w:rsidRPr="0D5CAEE6">
        <w:rPr>
          <w:b w:val="1"/>
          <w:bCs w:val="1"/>
          <w:i w:val="1"/>
          <w:iCs w:val="1"/>
          <w:color w:val="000000"/>
        </w:rPr>
        <w:t>5</w:t>
      </w:r>
      <w:r w:rsidRPr="0038680C">
        <w:rPr>
          <w:i/>
          <w:color w:val="000000"/>
        </w:rPr>
        <w:tab/>
      </w:r>
      <w:r w:rsidRPr="0038680C">
        <w:rPr>
          <w:i/>
          <w:color w:val="000000"/>
        </w:rPr>
        <w:tab/>
      </w:r>
      <w:r w:rsidRPr="0D5CAEE6" w:rsidR="0D5CAEE6">
        <w:rPr>
          <w:b w:val="1"/>
          <w:bCs w:val="1"/>
          <w:i w:val="1"/>
          <w:iCs w:val="1"/>
          <w:color w:val="000000" w:themeColor="text1" w:themeTint="FF" w:themeShade="FF"/>
        </w:rPr>
        <w:t xml:space="preserve">               </w:t>
      </w:r>
      <w:r w:rsidRPr="0038680C">
        <w:rPr>
          <w:i/>
          <w:color w:val="000000"/>
        </w:rPr>
        <w:tab/>
      </w:r>
      <w:r w:rsidRPr="0D5CAEE6">
        <w:rPr>
          <w:i w:val="1"/>
          <w:iCs w:val="1"/>
          <w:color w:val="000000"/>
        </w:rPr>
        <w:t xml:space="preserve">Ekim   4. </w:t>
      </w:r>
      <w:r w:rsidRPr="0038680C">
        <w:rPr>
          <w:i/>
          <w:color w:val="000000"/>
        </w:rPr>
        <w:tab/>
      </w:r>
      <w:r w:rsidRPr="0D5CAEE6" w:rsidR="176F60F6">
        <w:rPr>
          <w:i w:val="1"/>
          <w:iCs w:val="1"/>
          <w:color w:val="000000" w:themeColor="text1"/>
        </w:rPr>
        <w:t>Hafta</w:t>
      </w:r>
      <w:r w:rsidRPr="0D5CAEE6" w:rsidR="176F60F6">
        <w:rPr>
          <w:i w:val="1"/>
          <w:iCs w:val="1"/>
          <w:color w:val="000000" w:themeColor="text1"/>
        </w:rPr>
        <w:t xml:space="preserve">   </w:t>
      </w:r>
      <w:r w:rsidRPr="0038680C">
        <w:rPr>
          <w:i/>
          <w:color w:val="000000"/>
        </w:rPr>
        <w:tab/>
      </w:r>
      <w:r w:rsidRPr="0D5CAEE6" w:rsidR="00BA29C3">
        <w:rPr>
          <w:i w:val="1"/>
          <w:iCs w:val="1"/>
          <w:color w:val="000000"/>
        </w:rPr>
        <w:t>K</w:t>
      </w:r>
      <w:r w:rsidRPr="0D5CAEE6">
        <w:rPr>
          <w:i w:val="1"/>
          <w:iCs w:val="1"/>
          <w:color w:val="000000"/>
        </w:rPr>
        <w:t>asım</w:t>
      </w:r>
      <w:r w:rsidRPr="0038680C">
        <w:rPr>
          <w:i/>
          <w:color w:val="000000"/>
        </w:rPr>
        <w:tab/>
      </w:r>
      <w:r w:rsidRPr="0D5CAEE6" w:rsidR="176F60F6">
        <w:rPr>
          <w:i w:val="1"/>
          <w:iCs w:val="1"/>
          <w:color w:val="000000" w:themeColor="text1"/>
        </w:rPr>
        <w:t xml:space="preserve">  5.</w:t>
      </w:r>
      <w:r w:rsidRPr="0D5CAEE6" w:rsidR="176F60F6">
        <w:rPr>
          <w:i w:val="1"/>
          <w:iCs w:val="1"/>
          <w:color w:val="000000" w:themeColor="text1"/>
        </w:rPr>
        <w:t xml:space="preserve"> </w:t>
      </w:r>
      <w:r w:rsidRPr="0D5CAEE6" w:rsidR="176F60F6">
        <w:rPr>
          <w:i w:val="1"/>
          <w:iCs w:val="1"/>
          <w:color w:val="000000" w:themeColor="text1"/>
        </w:rPr>
        <w:t xml:space="preserve">Hafta</w:t>
      </w:r>
      <w:r w:rsidRPr="0D5CAEE6" w:rsidR="176F60F6">
        <w:rPr>
          <w:i w:val="1"/>
          <w:iCs w:val="1"/>
          <w:color w:val="000000" w:themeColor="text1"/>
        </w:rPr>
        <w:t xml:space="preserve">         </w:t>
      </w:r>
      <w:r w:rsidRPr="0038680C">
        <w:rPr>
          <w:i/>
          <w:color w:val="000000"/>
        </w:rPr>
        <w:tab/>
      </w:r>
      <w:r w:rsidRPr="0D5CAEE6">
        <w:rPr>
          <w:i w:val="1"/>
          <w:iCs w:val="1"/>
          <w:color w:val="000000"/>
        </w:rPr>
        <w:t>Ocak</w:t>
      </w:r>
      <w:r w:rsidRPr="0D5CAEE6">
        <w:rPr>
          <w:i w:val="1"/>
          <w:iCs w:val="1"/>
          <w:color w:val="000000"/>
        </w:rPr>
        <w:t xml:space="preserve"> 1. Hafta</w:t>
      </w:r>
    </w:p>
    <w:p w:rsidRPr="0038680C" w:rsidR="00CE1E03" w:rsidP="0D5CAEE6" w:rsidRDefault="00CE1E03" w14:paraId="31F23957" w14:noSpellErr="1" w14:textId="50A58C9D">
      <w:pPr>
        <w:rPr>
          <w:i w:val="1"/>
          <w:iCs w:val="1"/>
          <w:color w:val="000000" w:themeColor="text1" w:themeTint="FF" w:themeShade="FF"/>
        </w:rPr>
      </w:pPr>
      <w:r w:rsidRPr="0D5CAEE6">
        <w:rPr>
          <w:i w:val="1"/>
          <w:iCs w:val="1"/>
          <w:color w:val="000000"/>
        </w:rPr>
        <w:t xml:space="preserve">     </w:t>
      </w:r>
      <w:r w:rsidRPr="0D5CAEE6">
        <w:rPr>
          <w:b w:val="1"/>
          <w:bCs w:val="1"/>
          <w:i w:val="1"/>
          <w:iCs w:val="1"/>
          <w:color w:val="000000"/>
        </w:rPr>
        <w:t>6</w:t>
      </w:r>
      <w:r w:rsidRPr="0038680C">
        <w:rPr>
          <w:i/>
          <w:color w:val="000000"/>
        </w:rPr>
        <w:tab/>
      </w:r>
      <w:r w:rsidRPr="0038680C">
        <w:rPr>
          <w:i/>
          <w:color w:val="000000"/>
        </w:rPr>
        <w:tab/>
      </w:r>
      <w:r w:rsidRPr="0D5CAEE6" w:rsidR="0D5CAEE6">
        <w:rPr>
          <w:b w:val="1"/>
          <w:bCs w:val="1"/>
          <w:i w:val="1"/>
          <w:iCs w:val="1"/>
          <w:color w:val="000000" w:themeColor="text1" w:themeTint="FF" w:themeShade="FF"/>
        </w:rPr>
        <w:t xml:space="preserve">              </w:t>
      </w:r>
      <w:r w:rsidRPr="0038680C">
        <w:rPr>
          <w:i/>
          <w:color w:val="000000"/>
        </w:rPr>
        <w:tab/>
      </w:r>
      <w:r w:rsidRPr="0D5CAEE6">
        <w:rPr>
          <w:i w:val="1"/>
          <w:iCs w:val="1"/>
          <w:color w:val="000000"/>
        </w:rPr>
        <w:t xml:space="preserve">Ekim   4. </w:t>
      </w:r>
      <w:r w:rsidRPr="0038680C">
        <w:rPr>
          <w:i/>
          <w:color w:val="000000"/>
        </w:rPr>
        <w:tab/>
      </w:r>
      <w:r w:rsidRPr="0D5CAEE6" w:rsidR="176F60F6">
        <w:rPr>
          <w:i w:val="1"/>
          <w:iCs w:val="1"/>
          <w:color w:val="000000" w:themeColor="text1"/>
        </w:rPr>
        <w:t>Hafta</w:t>
      </w:r>
      <w:r w:rsidRPr="0D5CAEE6" w:rsidR="176F60F6">
        <w:rPr>
          <w:i w:val="1"/>
          <w:iCs w:val="1"/>
          <w:color w:val="000000" w:themeColor="text1"/>
        </w:rPr>
        <w:t xml:space="preserve">   </w:t>
      </w:r>
      <w:r w:rsidRPr="0038680C">
        <w:rPr>
          <w:i/>
          <w:color w:val="000000"/>
        </w:rPr>
        <w:tab/>
      </w:r>
      <w:r w:rsidRPr="0D5CAEE6" w:rsidR="00BA29C3">
        <w:rPr>
          <w:i w:val="1"/>
          <w:iCs w:val="1"/>
          <w:color w:val="000000"/>
        </w:rPr>
        <w:t>K</w:t>
      </w:r>
      <w:r w:rsidRPr="0D5CAEE6">
        <w:rPr>
          <w:i w:val="1"/>
          <w:iCs w:val="1"/>
          <w:color w:val="000000"/>
        </w:rPr>
        <w:t>asım</w:t>
      </w:r>
      <w:r w:rsidRPr="0038680C">
        <w:rPr>
          <w:i/>
          <w:color w:val="000000"/>
        </w:rPr>
        <w:tab/>
      </w:r>
      <w:r w:rsidRPr="0D5CAEE6" w:rsidR="176F60F6">
        <w:rPr>
          <w:i w:val="1"/>
          <w:iCs w:val="1"/>
          <w:color w:val="000000" w:themeColor="text1"/>
        </w:rPr>
        <w:t xml:space="preserve">  5.</w:t>
      </w:r>
      <w:r w:rsidRPr="0D5CAEE6" w:rsidR="176F60F6">
        <w:rPr>
          <w:i w:val="1"/>
          <w:iCs w:val="1"/>
          <w:color w:val="000000" w:themeColor="text1"/>
        </w:rPr>
        <w:t xml:space="preserve"> </w:t>
      </w:r>
      <w:r w:rsidRPr="0D5CAEE6" w:rsidR="176F60F6">
        <w:rPr>
          <w:i w:val="1"/>
          <w:iCs w:val="1"/>
          <w:color w:val="000000" w:themeColor="text1"/>
        </w:rPr>
        <w:t xml:space="preserve">Hafta</w:t>
      </w:r>
      <w:r w:rsidRPr="0D5CAEE6" w:rsidR="176F60F6">
        <w:rPr>
          <w:i w:val="1"/>
          <w:iCs w:val="1"/>
          <w:color w:val="000000" w:themeColor="text1"/>
        </w:rPr>
        <w:t xml:space="preserve">          </w:t>
      </w:r>
      <w:r w:rsidRPr="0038680C">
        <w:rPr>
          <w:i/>
          <w:color w:val="000000"/>
        </w:rPr>
        <w:tab/>
      </w:r>
      <w:r w:rsidRPr="0D5CAEE6">
        <w:rPr>
          <w:i w:val="1"/>
          <w:iCs w:val="1"/>
          <w:color w:val="000000"/>
        </w:rPr>
        <w:t>Ocak</w:t>
      </w:r>
      <w:r w:rsidRPr="0D5CAEE6">
        <w:rPr>
          <w:i w:val="1"/>
          <w:iCs w:val="1"/>
          <w:color w:val="000000"/>
        </w:rPr>
        <w:t xml:space="preserve"> 1. Hafta</w:t>
      </w:r>
    </w:p>
    <w:p w:rsidRPr="0038680C" w:rsidR="00CE1E03" w:rsidP="0D5CAEE6" w:rsidRDefault="00CE1E03" w14:paraId="348E8650" w14:noSpellErr="1" w14:textId="4B5040BB">
      <w:pPr>
        <w:rPr>
          <w:i w:val="1"/>
          <w:iCs w:val="1"/>
          <w:color w:val="000000" w:themeColor="text1" w:themeTint="FF" w:themeShade="FF"/>
        </w:rPr>
      </w:pPr>
      <w:r w:rsidRPr="0D5CAEE6">
        <w:rPr>
          <w:i w:val="1"/>
          <w:iCs w:val="1"/>
          <w:color w:val="000000"/>
        </w:rPr>
        <w:t xml:space="preserve">     </w:t>
      </w:r>
      <w:r w:rsidRPr="0D5CAEE6">
        <w:rPr>
          <w:b w:val="1"/>
          <w:bCs w:val="1"/>
          <w:i w:val="1"/>
          <w:iCs w:val="1"/>
          <w:color w:val="000000"/>
        </w:rPr>
        <w:t>7</w:t>
      </w:r>
      <w:r w:rsidRPr="0038680C">
        <w:rPr>
          <w:i/>
          <w:color w:val="000000"/>
        </w:rPr>
        <w:tab/>
      </w:r>
      <w:r w:rsidRPr="0038680C">
        <w:rPr>
          <w:i/>
          <w:color w:val="000000"/>
        </w:rPr>
        <w:tab/>
      </w:r>
      <w:r w:rsidRPr="0D5CAEE6" w:rsidR="0D5CAEE6">
        <w:rPr>
          <w:b w:val="1"/>
          <w:bCs w:val="1"/>
          <w:i w:val="1"/>
          <w:iCs w:val="1"/>
          <w:color w:val="000000" w:themeColor="text1" w:themeTint="FF" w:themeShade="FF"/>
        </w:rPr>
        <w:t xml:space="preserve">              </w:t>
      </w:r>
      <w:r w:rsidRPr="0038680C">
        <w:rPr>
          <w:i/>
          <w:color w:val="000000"/>
        </w:rPr>
        <w:tab/>
      </w:r>
      <w:r w:rsidRPr="0D5CAEE6">
        <w:rPr>
          <w:i w:val="1"/>
          <w:iCs w:val="1"/>
          <w:color w:val="000000"/>
        </w:rPr>
        <w:t xml:space="preserve">Ekim   4. </w:t>
      </w:r>
      <w:r w:rsidRPr="0038680C">
        <w:rPr>
          <w:i/>
          <w:color w:val="000000"/>
        </w:rPr>
        <w:tab/>
      </w:r>
      <w:r w:rsidRPr="0D5CAEE6" w:rsidR="176F60F6">
        <w:rPr>
          <w:i w:val="1"/>
          <w:iCs w:val="1"/>
          <w:color w:val="000000" w:themeColor="text1"/>
        </w:rPr>
        <w:t>Hafta</w:t>
      </w:r>
      <w:r w:rsidRPr="0D5CAEE6" w:rsidR="176F60F6">
        <w:rPr>
          <w:i w:val="1"/>
          <w:iCs w:val="1"/>
          <w:color w:val="000000" w:themeColor="text1"/>
        </w:rPr>
        <w:t xml:space="preserve">   </w:t>
      </w:r>
      <w:r w:rsidRPr="0038680C">
        <w:rPr>
          <w:i/>
          <w:color w:val="000000"/>
        </w:rPr>
        <w:tab/>
      </w:r>
      <w:r w:rsidRPr="0D5CAEE6" w:rsidR="00BA29C3">
        <w:rPr>
          <w:i w:val="1"/>
          <w:iCs w:val="1"/>
          <w:color w:val="000000"/>
        </w:rPr>
        <w:t>K</w:t>
      </w:r>
      <w:r w:rsidRPr="0D5CAEE6">
        <w:rPr>
          <w:i w:val="1"/>
          <w:iCs w:val="1"/>
          <w:color w:val="000000"/>
        </w:rPr>
        <w:t>asım</w:t>
      </w:r>
      <w:r w:rsidRPr="0038680C">
        <w:rPr>
          <w:i/>
          <w:color w:val="000000"/>
        </w:rPr>
        <w:tab/>
      </w:r>
      <w:r w:rsidRPr="0D5CAEE6" w:rsidR="176F60F6">
        <w:rPr>
          <w:i w:val="1"/>
          <w:iCs w:val="1"/>
          <w:color w:val="000000" w:themeColor="text1"/>
        </w:rPr>
        <w:t xml:space="preserve">  5.</w:t>
      </w:r>
      <w:r w:rsidRPr="0D5CAEE6" w:rsidR="176F60F6">
        <w:rPr>
          <w:i w:val="1"/>
          <w:iCs w:val="1"/>
          <w:color w:val="000000" w:themeColor="text1"/>
        </w:rPr>
        <w:t xml:space="preserve"> </w:t>
      </w:r>
      <w:r w:rsidRPr="0D5CAEE6" w:rsidR="176F60F6">
        <w:rPr>
          <w:i w:val="1"/>
          <w:iCs w:val="1"/>
          <w:color w:val="000000" w:themeColor="text1"/>
        </w:rPr>
        <w:t xml:space="preserve">Hafta</w:t>
      </w:r>
      <w:r w:rsidRPr="0D5CAEE6" w:rsidR="176F60F6">
        <w:rPr>
          <w:i w:val="1"/>
          <w:iCs w:val="1"/>
          <w:color w:val="000000" w:themeColor="text1"/>
        </w:rPr>
        <w:t xml:space="preserve">           </w:t>
      </w:r>
      <w:r w:rsidRPr="0038680C">
        <w:rPr>
          <w:i/>
          <w:color w:val="000000"/>
        </w:rPr>
        <w:tab/>
      </w:r>
      <w:r w:rsidRPr="0D5CAEE6">
        <w:rPr>
          <w:i w:val="1"/>
          <w:iCs w:val="1"/>
          <w:color w:val="000000"/>
        </w:rPr>
        <w:t>Ocak</w:t>
      </w:r>
      <w:r w:rsidRPr="0D5CAEE6">
        <w:rPr>
          <w:i w:val="1"/>
          <w:iCs w:val="1"/>
          <w:color w:val="000000"/>
        </w:rPr>
        <w:t xml:space="preserve"> 1. Hafta</w:t>
      </w:r>
    </w:p>
    <w:p w:rsidRPr="0038680C" w:rsidR="00CE1E03" w:rsidP="7A5CDF9A" w:rsidRDefault="176F60F6" w14:paraId="5AC37E62" w14:textId="3B06F957">
      <w:pPr>
        <w:rPr>
          <w:i w:val="1"/>
          <w:iCs w:val="1"/>
          <w:color w:val="000000" w:themeColor="text1" w:themeTint="FF" w:themeShade="FF"/>
        </w:rPr>
      </w:pPr>
      <w:r w:rsidRPr="7A5CDF9A" w:rsidR="7A5CDF9A">
        <w:rPr>
          <w:i w:val="1"/>
          <w:iCs w:val="1"/>
          <w:color w:val="000000" w:themeColor="text1" w:themeTint="FF" w:themeShade="FF"/>
        </w:rPr>
        <w:t xml:space="preserve">     </w:t>
      </w:r>
      <w:r w:rsidRPr="7A5CDF9A" w:rsidR="7A5CDF9A">
        <w:rPr>
          <w:b w:val="1"/>
          <w:bCs w:val="1"/>
          <w:i w:val="1"/>
          <w:iCs w:val="1"/>
          <w:color w:val="000000" w:themeColor="text1" w:themeTint="FF" w:themeShade="FF"/>
        </w:rPr>
        <w:t>8</w:t>
      </w:r>
      <w:r w:rsidRPr="7A5CDF9A" w:rsidR="7A5CDF9A">
        <w:rPr>
          <w:i w:val="1"/>
          <w:iCs w:val="1"/>
          <w:color w:val="000000" w:themeColor="text1" w:themeTint="FF" w:themeShade="FF"/>
        </w:rPr>
        <w:t xml:space="preserve">   </w:t>
      </w:r>
      <w:r w:rsidRPr="7A5CDF9A" w:rsidR="7A5CDF9A">
        <w:rPr>
          <w:i w:val="1"/>
          <w:iCs w:val="1"/>
          <w:color w:val="000000" w:themeColor="text1" w:themeTint="FF" w:themeShade="FF"/>
        </w:rPr>
        <w:t xml:space="preserve">          </w:t>
      </w:r>
      <w:r w:rsidRPr="7A5CDF9A" w:rsidR="7A5CDF9A">
        <w:rPr>
          <w:i w:val="1"/>
          <w:iCs w:val="1"/>
          <w:color w:val="000000" w:themeColor="text1" w:themeTint="FF" w:themeShade="FF"/>
        </w:rPr>
        <w:t xml:space="preserve"> Ekim   4. Hafta   </w:t>
      </w:r>
      <w:proofErr w:type="spellStart"/>
      <w:r w:rsidRPr="7A5CDF9A" w:rsidR="7A5CDF9A">
        <w:rPr>
          <w:i w:val="1"/>
          <w:iCs w:val="1"/>
          <w:color w:val="000000" w:themeColor="text1" w:themeTint="FF" w:themeShade="FF"/>
        </w:rPr>
        <w:t>Teog</w:t>
      </w:r>
      <w:proofErr w:type="spellEnd"/>
      <w:r w:rsidRPr="7A5CDF9A" w:rsidR="7A5CDF9A">
        <w:rPr>
          <w:i w:val="1"/>
          <w:iCs w:val="1"/>
          <w:color w:val="000000" w:themeColor="text1" w:themeTint="FF" w:themeShade="FF"/>
        </w:rPr>
        <w:t xml:space="preserve">                             </w:t>
      </w:r>
      <w:r w:rsidRPr="7A5CDF9A" w:rsidR="7A5CDF9A">
        <w:rPr>
          <w:i w:val="1"/>
          <w:iCs w:val="1"/>
          <w:color w:val="000000" w:themeColor="text1" w:themeTint="FF" w:themeShade="FF"/>
        </w:rPr>
        <w:t xml:space="preserve"> Ocak</w:t>
      </w:r>
      <w:proofErr w:type="gramStart"/>
      <w:r w:rsidRPr="7A5CDF9A" w:rsidR="7A5CDF9A">
        <w:rPr>
          <w:i w:val="1"/>
          <w:iCs w:val="1"/>
          <w:color w:val="000000" w:themeColor="text1" w:themeTint="FF" w:themeShade="FF"/>
        </w:rPr>
        <w:t>1 .Hafta</w:t>
      </w:r>
      <w:proofErr w:type="gramEnd"/>
    </w:p>
    <w:p w:rsidRPr="0038680C" w:rsidR="00CE1E03" w:rsidP="0071048B" w:rsidRDefault="00CE1E03" w14:paraId="18D44ED8" w14:textId="77777777">
      <w:pPr>
        <w:rPr>
          <w:b/>
          <w:i/>
          <w:color w:val="000000"/>
        </w:rPr>
      </w:pPr>
      <w:r w:rsidRPr="0038680C">
        <w:rPr>
          <w:b/>
          <w:i/>
          <w:color w:val="000000"/>
        </w:rPr>
        <w:t xml:space="preserve"> </w:t>
      </w:r>
    </w:p>
    <w:p w:rsidRPr="0038680C" w:rsidR="00CE1E03" w:rsidP="7A5CDF9A" w:rsidRDefault="176F60F6" w14:paraId="23E174C2" w14:textId="77777777" w14:noSpellErr="1">
      <w:pPr>
        <w:rPr>
          <w:b w:val="1"/>
          <w:bCs w:val="1"/>
          <w:i w:val="1"/>
          <w:iCs w:val="1"/>
          <w:color w:val="000000" w:themeColor="text1" w:themeTint="FF" w:themeShade="FF"/>
        </w:rPr>
      </w:pPr>
      <w:r w:rsidRPr="7A5CDF9A" w:rsidR="7A5CDF9A">
        <w:rPr>
          <w:b w:val="1"/>
          <w:bCs w:val="1"/>
          <w:i w:val="1"/>
          <w:iCs w:val="1"/>
          <w:color w:val="000000" w:themeColor="text1" w:themeTint="FF" w:themeShade="FF"/>
        </w:rPr>
        <w:t>II. DÖNEM YAZILI TARİHLERİ:</w:t>
      </w:r>
    </w:p>
    <w:p w:rsidRPr="0038680C" w:rsidR="00CE1E03" w:rsidP="0D5CAEE6" w:rsidRDefault="00CE1E03" w14:noSpellErr="1" w14:paraId="59108381" w14:textId="77BF0F5A">
      <w:pPr>
        <w:rPr>
          <w:i w:val="1"/>
          <w:iCs w:val="1"/>
          <w:color w:val="000000" w:themeColor="text1" w:themeTint="FF" w:themeShade="FF"/>
        </w:rPr>
      </w:pPr>
      <w:r w:rsidRPr="0D5CAEE6">
        <w:rPr>
          <w:b w:val="1"/>
          <w:bCs w:val="1"/>
          <w:i w:val="1"/>
          <w:iCs w:val="1"/>
          <w:color w:val="000000"/>
        </w:rPr>
        <w:t xml:space="preserve">SINIFLAR </w:t>
      </w:r>
      <w:r w:rsidRPr="0D5CAEE6">
        <w:rPr>
          <w:i w:val="1"/>
          <w:iCs w:val="1"/>
          <w:color w:val="000000"/>
        </w:rPr>
        <w:t xml:space="preserve">  </w:t>
      </w:r>
      <w:r w:rsidRPr="0038680C">
        <w:rPr>
          <w:i/>
          <w:color w:val="000000"/>
        </w:rPr>
        <w:tab/>
      </w:r>
      <w:r w:rsidRPr="0038680C">
        <w:rPr>
          <w:i/>
          <w:color w:val="000000"/>
        </w:rPr>
        <w:tab/>
      </w:r>
      <w:r w:rsidRPr="0D5CAEE6">
        <w:rPr>
          <w:b w:val="1"/>
          <w:bCs w:val="1"/>
          <w:i w:val="1"/>
          <w:iCs w:val="1"/>
          <w:color w:val="000000"/>
        </w:rPr>
        <w:t xml:space="preserve">1.YAZILI           </w:t>
      </w:r>
      <w:r w:rsidRPr="0038680C">
        <w:rPr>
          <w:b/>
          <w:i/>
          <w:color w:val="000000"/>
        </w:rPr>
        <w:tab/>
      </w:r>
      <w:r w:rsidRPr="0D5CAEE6" w:rsidR="0D5CAEE6">
        <w:rPr>
          <w:b w:val="1"/>
          <w:bCs w:val="1"/>
          <w:i w:val="1"/>
          <w:iCs w:val="1"/>
          <w:color w:val="000000" w:themeColor="text1" w:themeTint="FF" w:themeShade="FF"/>
        </w:rPr>
        <w:t xml:space="preserve">   </w:t>
      </w:r>
      <w:r w:rsidRPr="0D5CAEE6" w:rsidR="0D5CAEE6">
        <w:rPr>
          <w:b w:val="1"/>
          <w:bCs w:val="1"/>
          <w:i w:val="1"/>
          <w:iCs w:val="1"/>
          <w:color w:val="000000" w:themeColor="text1" w:themeTint="FF" w:themeShade="FF"/>
        </w:rPr>
        <w:t xml:space="preserve"> </w:t>
      </w:r>
      <w:r w:rsidRPr="0D5CAEE6" w:rsidR="0D5CAEE6">
        <w:rPr>
          <w:b w:val="1"/>
          <w:bCs w:val="1"/>
          <w:i w:val="1"/>
          <w:iCs w:val="1"/>
          <w:color w:val="000000" w:themeColor="text1" w:themeTint="FF" w:themeShade="FF"/>
        </w:rPr>
        <w:t xml:space="preserve"> </w:t>
      </w:r>
      <w:r w:rsidRPr="0D5CAEE6" w:rsidR="0D5CAEE6">
        <w:rPr>
          <w:b w:val="1"/>
          <w:bCs w:val="1"/>
          <w:i w:val="1"/>
          <w:iCs w:val="1"/>
          <w:color w:val="000000" w:themeColor="text1" w:themeTint="FF" w:themeShade="FF"/>
        </w:rPr>
        <w:t xml:space="preserve"> </w:t>
      </w:r>
      <w:r w:rsidRPr="0038680C">
        <w:rPr>
          <w:b/>
          <w:i/>
          <w:color w:val="000000"/>
        </w:rPr>
        <w:tab/>
      </w:r>
      <w:r w:rsidRPr="0D5CAEE6">
        <w:rPr>
          <w:b w:val="1"/>
          <w:bCs w:val="1"/>
          <w:i w:val="1"/>
          <w:iCs w:val="1"/>
          <w:color w:val="000000"/>
        </w:rPr>
        <w:t xml:space="preserve">2.YAZILI           </w:t>
      </w:r>
      <w:r w:rsidRPr="0038680C">
        <w:rPr>
          <w:b/>
          <w:i/>
          <w:color w:val="000000"/>
        </w:rPr>
        <w:tab/>
      </w:r>
      <w:r w:rsidRPr="0D5CAEE6" w:rsidR="0D5CAEE6">
        <w:rPr>
          <w:b w:val="1"/>
          <w:bCs w:val="1"/>
          <w:i w:val="1"/>
          <w:iCs w:val="1"/>
          <w:color w:val="000000" w:themeColor="text1" w:themeTint="FF" w:themeShade="FF"/>
        </w:rPr>
        <w:t xml:space="preserve">  </w:t>
      </w:r>
      <w:r w:rsidRPr="0D5CAEE6" w:rsidR="0D5CAEE6">
        <w:rPr>
          <w:b w:val="1"/>
          <w:bCs w:val="1"/>
          <w:i w:val="1"/>
          <w:iCs w:val="1"/>
          <w:color w:val="000000" w:themeColor="text1" w:themeTint="FF" w:themeShade="FF"/>
        </w:rPr>
        <w:t xml:space="preserve"> </w:t>
      </w:r>
      <w:r w:rsidRPr="0038680C">
        <w:rPr>
          <w:b/>
          <w:i/>
          <w:color w:val="000000"/>
        </w:rPr>
        <w:tab/>
      </w:r>
      <w:r w:rsidRPr="0D5CAEE6">
        <w:rPr>
          <w:b w:val="1"/>
          <w:bCs w:val="1"/>
          <w:i w:val="1"/>
          <w:iCs w:val="1"/>
          <w:color w:val="000000"/>
        </w:rPr>
        <w:t>3.YAZIL</w:t>
      </w:r>
    </w:p>
    <w:p w:rsidRPr="0038680C" w:rsidR="00CE1E03" w:rsidP="0D5CAEE6" w:rsidRDefault="00CE1E03" w14:noSpellErr="1" w14:paraId="5E4A4D8C" w14:textId="36B02980">
      <w:pPr>
        <w:rPr>
          <w:i w:val="1"/>
          <w:iCs w:val="1"/>
          <w:color w:val="000000" w:themeColor="text1" w:themeTint="FF" w:themeShade="FF"/>
        </w:rPr>
      </w:pPr>
      <w:r w:rsidRPr="0D5CAEE6">
        <w:rPr>
          <w:b w:val="1"/>
          <w:bCs w:val="1"/>
          <w:i w:val="1"/>
          <w:iCs w:val="1"/>
          <w:color w:val="000000"/>
        </w:rPr>
        <w:t xml:space="preserve">  5</w:t>
      </w:r>
      <w:r w:rsidRPr="0038680C">
        <w:rPr>
          <w:b/>
          <w:i/>
          <w:color w:val="000000"/>
        </w:rPr>
        <w:tab/>
      </w:r>
      <w:r w:rsidRPr="0D5CAEE6" w:rsidR="0D5CAEE6">
        <w:rPr>
          <w:b w:val="1"/>
          <w:bCs w:val="1"/>
          <w:i w:val="1"/>
          <w:iCs w:val="1"/>
          <w:color w:val="000000" w:themeColor="text1" w:themeTint="FF" w:themeShade="FF"/>
        </w:rPr>
        <w:t xml:space="preserve">                 </w:t>
      </w:r>
      <w:r w:rsidRPr="0038680C">
        <w:rPr>
          <w:b/>
          <w:i/>
          <w:color w:val="000000"/>
        </w:rPr>
        <w:tab/>
      </w:r>
      <w:r w:rsidRPr="0D5CAEE6">
        <w:rPr>
          <w:i w:val="1"/>
          <w:iCs w:val="1"/>
          <w:color w:val="000000"/>
        </w:rPr>
        <w:t xml:space="preserve">Mart 3. </w:t>
      </w:r>
      <w:r w:rsidRPr="0038680C">
        <w:rPr>
          <w:i/>
          <w:color w:val="000000"/>
        </w:rPr>
        <w:tab/>
      </w:r>
      <w:r w:rsidRPr="0038680C">
        <w:rPr>
          <w:i/>
          <w:color w:val="000000"/>
        </w:rPr>
        <w:tab/>
      </w:r>
      <w:r w:rsidRPr="0D5CAEE6" w:rsidR="176F60F6">
        <w:rPr>
          <w:i w:val="1"/>
          <w:iCs w:val="1"/>
          <w:color w:val="000000" w:themeColor="text1"/>
        </w:rPr>
        <w:t>Hafta</w:t>
      </w:r>
      <w:r w:rsidRPr="0D5CAEE6" w:rsidR="176F60F6">
        <w:rPr>
          <w:i w:val="1"/>
          <w:iCs w:val="1"/>
          <w:color w:val="000000" w:themeColor="text1"/>
        </w:rPr>
        <w:t xml:space="preserve">       </w:t>
      </w:r>
      <w:r w:rsidRPr="0038680C" w:rsidR="0066634B">
        <w:rPr>
          <w:i/>
          <w:color w:val="000000"/>
        </w:rPr>
        <w:tab/>
      </w:r>
      <w:r w:rsidRPr="0D5CAEE6">
        <w:rPr>
          <w:i w:val="1"/>
          <w:iCs w:val="1"/>
          <w:color w:val="000000"/>
        </w:rPr>
        <w:t>Nisan</w:t>
      </w:r>
      <w:r w:rsidRPr="0038680C">
        <w:rPr>
          <w:i/>
          <w:color w:val="000000"/>
        </w:rPr>
        <w:tab/>
      </w:r>
      <w:r w:rsidRPr="0038680C">
        <w:rPr>
          <w:i/>
          <w:color w:val="000000"/>
        </w:rPr>
        <w:tab/>
      </w:r>
      <w:r w:rsidRPr="0D5CAEE6" w:rsidR="176F60F6">
        <w:rPr>
          <w:i w:val="1"/>
          <w:iCs w:val="1"/>
          <w:color w:val="000000" w:themeColor="text1"/>
        </w:rPr>
        <w:t xml:space="preserve"> 3. </w:t>
      </w:r>
      <w:r w:rsidRPr="0D5CAEE6" w:rsidR="176F60F6">
        <w:rPr>
          <w:i w:val="1"/>
          <w:iCs w:val="1"/>
          <w:color w:val="000000" w:themeColor="text1"/>
        </w:rPr>
        <w:t xml:space="preserve">Hafta</w:t>
      </w:r>
      <w:r w:rsidRPr="0D5CAEE6" w:rsidR="176F60F6">
        <w:rPr>
          <w:i w:val="1"/>
          <w:iCs w:val="1"/>
          <w:color w:val="000000" w:themeColor="text1"/>
        </w:rPr>
        <w:t xml:space="preserve">       </w:t>
      </w:r>
      <w:r w:rsidRPr="0038680C" w:rsidR="0066634B">
        <w:rPr>
          <w:i/>
          <w:color w:val="000000"/>
        </w:rPr>
        <w:tab/>
      </w:r>
      <w:r w:rsidRPr="0D5CAEE6">
        <w:rPr>
          <w:i w:val="1"/>
          <w:iCs w:val="1"/>
          <w:color w:val="000000"/>
        </w:rPr>
        <w:t>Mayıs</w:t>
      </w:r>
      <w:r w:rsidRPr="0D5CAEE6">
        <w:rPr>
          <w:i w:val="1"/>
          <w:iCs w:val="1"/>
          <w:color w:val="000000"/>
        </w:rPr>
        <w:t xml:space="preserve"> 4. Hafta</w:t>
      </w:r>
    </w:p>
    <w:p w:rsidRPr="0038680C" w:rsidR="00CE1E03" w:rsidP="0D5CAEE6" w:rsidRDefault="00CE1E03" w14:paraId="5B38E600" w14:noSpellErr="1" w14:textId="44277DCA">
      <w:pPr>
        <w:rPr>
          <w:i w:val="1"/>
          <w:iCs w:val="1"/>
          <w:color w:val="000000" w:themeColor="text1" w:themeTint="FF" w:themeShade="FF"/>
        </w:rPr>
      </w:pPr>
      <w:r w:rsidRPr="0D5CAEE6">
        <w:rPr>
          <w:b w:val="1"/>
          <w:bCs w:val="1"/>
          <w:i w:val="1"/>
          <w:iCs w:val="1"/>
          <w:color w:val="000000"/>
        </w:rPr>
        <w:t xml:space="preserve">  6</w:t>
      </w:r>
      <w:r w:rsidRPr="0038680C">
        <w:rPr>
          <w:b/>
          <w:i/>
          <w:color w:val="000000"/>
        </w:rPr>
        <w:tab/>
      </w:r>
      <w:r w:rsidRPr="0D5CAEE6" w:rsidR="0D5CAEE6">
        <w:rPr>
          <w:b w:val="1"/>
          <w:bCs w:val="1"/>
          <w:i w:val="1"/>
          <w:iCs w:val="1"/>
          <w:color w:val="000000" w:themeColor="text1" w:themeTint="FF" w:themeShade="FF"/>
        </w:rPr>
        <w:t xml:space="preserve">                 </w:t>
      </w:r>
      <w:r w:rsidRPr="0038680C">
        <w:rPr>
          <w:b/>
          <w:i/>
          <w:color w:val="000000"/>
        </w:rPr>
        <w:tab/>
      </w:r>
      <w:r w:rsidRPr="0D5CAEE6">
        <w:rPr>
          <w:i w:val="1"/>
          <w:iCs w:val="1"/>
          <w:color w:val="000000"/>
        </w:rPr>
        <w:t xml:space="preserve">Mart 3. </w:t>
      </w:r>
      <w:r w:rsidRPr="0038680C">
        <w:rPr>
          <w:i/>
          <w:color w:val="000000"/>
        </w:rPr>
        <w:tab/>
      </w:r>
      <w:r w:rsidRPr="0038680C">
        <w:rPr>
          <w:i/>
          <w:color w:val="000000"/>
        </w:rPr>
        <w:tab/>
      </w:r>
      <w:r w:rsidRPr="0D5CAEE6" w:rsidR="176F60F6">
        <w:rPr>
          <w:i w:val="1"/>
          <w:iCs w:val="1"/>
          <w:color w:val="000000" w:themeColor="text1"/>
        </w:rPr>
        <w:t>Hafta</w:t>
      </w:r>
      <w:r w:rsidRPr="0D5CAEE6" w:rsidR="176F60F6">
        <w:rPr>
          <w:i w:val="1"/>
          <w:iCs w:val="1"/>
          <w:color w:val="000000" w:themeColor="text1"/>
        </w:rPr>
        <w:t xml:space="preserve">      </w:t>
      </w:r>
      <w:r w:rsidRPr="0038680C" w:rsidR="0066634B">
        <w:rPr>
          <w:i/>
          <w:color w:val="000000"/>
        </w:rPr>
        <w:tab/>
      </w:r>
      <w:r w:rsidRPr="0D5CAEE6">
        <w:rPr>
          <w:i w:val="1"/>
          <w:iCs w:val="1"/>
          <w:color w:val="000000"/>
        </w:rPr>
        <w:t>Nisan</w:t>
      </w:r>
      <w:r w:rsidRPr="0038680C">
        <w:rPr>
          <w:i/>
          <w:color w:val="000000"/>
        </w:rPr>
        <w:tab/>
      </w:r>
      <w:r w:rsidRPr="0038680C">
        <w:rPr>
          <w:i/>
          <w:color w:val="000000"/>
        </w:rPr>
        <w:tab/>
      </w:r>
      <w:r w:rsidRPr="0D5CAEE6" w:rsidR="176F60F6">
        <w:rPr>
          <w:i w:val="1"/>
          <w:iCs w:val="1"/>
          <w:color w:val="000000" w:themeColor="text1"/>
        </w:rPr>
        <w:t xml:space="preserve"> 3. </w:t>
      </w:r>
      <w:r w:rsidRPr="0D5CAEE6" w:rsidR="176F60F6">
        <w:rPr>
          <w:i w:val="1"/>
          <w:iCs w:val="1"/>
          <w:color w:val="000000" w:themeColor="text1"/>
        </w:rPr>
        <w:t xml:space="preserve">Hafta</w:t>
      </w:r>
      <w:r w:rsidRPr="0D5CAEE6" w:rsidR="176F60F6">
        <w:rPr>
          <w:i w:val="1"/>
          <w:iCs w:val="1"/>
          <w:color w:val="000000" w:themeColor="text1"/>
        </w:rPr>
        <w:t xml:space="preserve">        </w:t>
      </w:r>
      <w:r w:rsidRPr="0038680C" w:rsidR="0066634B">
        <w:rPr>
          <w:i/>
          <w:color w:val="000000"/>
        </w:rPr>
        <w:tab/>
      </w:r>
      <w:r w:rsidRPr="0D5CAEE6">
        <w:rPr>
          <w:i w:val="1"/>
          <w:iCs w:val="1"/>
          <w:color w:val="000000"/>
        </w:rPr>
        <w:t>Mayıs</w:t>
      </w:r>
      <w:r w:rsidRPr="0D5CAEE6">
        <w:rPr>
          <w:i w:val="1"/>
          <w:iCs w:val="1"/>
          <w:color w:val="000000"/>
        </w:rPr>
        <w:t xml:space="preserve"> 4. Hafta</w:t>
      </w:r>
    </w:p>
    <w:p w:rsidRPr="0038680C" w:rsidR="00BA29C3" w:rsidP="0D5CAEE6" w:rsidRDefault="00CE1E03" w14:paraId="30DC655E" w14:noSpellErr="1" w14:textId="23FF4400">
      <w:pPr>
        <w:ind w:firstLine="0"/>
        <w:rPr>
          <w:i w:val="1"/>
          <w:iCs w:val="1"/>
          <w:color w:val="000000" w:themeColor="text1" w:themeTint="FF" w:themeShade="FF"/>
        </w:rPr>
      </w:pPr>
      <w:r w:rsidRPr="0D5CAEE6">
        <w:rPr>
          <w:b w:val="1"/>
          <w:bCs w:val="1"/>
          <w:i w:val="1"/>
          <w:iCs w:val="1"/>
          <w:color w:val="000000"/>
        </w:rPr>
        <w:t xml:space="preserve"> 7</w:t>
      </w:r>
      <w:r w:rsidRPr="0038680C">
        <w:rPr>
          <w:b/>
          <w:i/>
          <w:color w:val="000000"/>
        </w:rPr>
        <w:tab/>
      </w:r>
      <w:r w:rsidRPr="0D5CAEE6" w:rsidR="0D5CAEE6">
        <w:rPr>
          <w:b w:val="1"/>
          <w:bCs w:val="1"/>
          <w:i w:val="1"/>
          <w:iCs w:val="1"/>
          <w:color w:val="000000" w:themeColor="text1" w:themeTint="FF" w:themeShade="FF"/>
        </w:rPr>
        <w:t xml:space="preserve">                  </w:t>
      </w:r>
      <w:r w:rsidRPr="0038680C">
        <w:rPr>
          <w:b/>
          <w:i/>
          <w:color w:val="000000"/>
        </w:rPr>
        <w:tab/>
      </w:r>
      <w:r w:rsidRPr="0D5CAEE6">
        <w:rPr>
          <w:i w:val="1"/>
          <w:iCs w:val="1"/>
          <w:color w:val="000000"/>
        </w:rPr>
        <w:t xml:space="preserve">Mart 3. </w:t>
      </w:r>
      <w:r w:rsidRPr="0038680C">
        <w:rPr>
          <w:i/>
          <w:color w:val="000000"/>
        </w:rPr>
        <w:tab/>
      </w:r>
      <w:r w:rsidRPr="0038680C">
        <w:rPr>
          <w:i/>
          <w:color w:val="000000"/>
        </w:rPr>
        <w:tab/>
      </w:r>
      <w:r w:rsidRPr="0D5CAEE6" w:rsidR="176F60F6">
        <w:rPr>
          <w:i w:val="1"/>
          <w:iCs w:val="1"/>
          <w:color w:val="000000" w:themeColor="text1"/>
        </w:rPr>
        <w:t>Hafta</w:t>
      </w:r>
      <w:r w:rsidRPr="0D5CAEE6" w:rsidR="176F60F6">
        <w:rPr>
          <w:i w:val="1"/>
          <w:iCs w:val="1"/>
          <w:color w:val="000000" w:themeColor="text1"/>
        </w:rPr>
        <w:t xml:space="preserve">        </w:t>
      </w:r>
      <w:r w:rsidRPr="0038680C" w:rsidR="0066634B">
        <w:rPr>
          <w:i/>
          <w:color w:val="000000"/>
        </w:rPr>
        <w:tab/>
      </w:r>
      <w:r w:rsidRPr="0D5CAEE6">
        <w:rPr>
          <w:i w:val="1"/>
          <w:iCs w:val="1"/>
          <w:color w:val="000000"/>
        </w:rPr>
        <w:t>Nisan</w:t>
      </w:r>
      <w:r w:rsidRPr="0038680C">
        <w:rPr>
          <w:i/>
          <w:color w:val="000000"/>
        </w:rPr>
        <w:tab/>
      </w:r>
      <w:r w:rsidRPr="0038680C">
        <w:rPr>
          <w:i/>
          <w:color w:val="000000"/>
        </w:rPr>
        <w:tab/>
      </w:r>
      <w:r w:rsidRPr="0D5CAEE6" w:rsidR="176F60F6">
        <w:rPr>
          <w:i w:val="1"/>
          <w:iCs w:val="1"/>
          <w:color w:val="000000" w:themeColor="text1"/>
        </w:rPr>
        <w:t xml:space="preserve"> 3. </w:t>
      </w:r>
      <w:r w:rsidRPr="0D5CAEE6" w:rsidR="176F60F6">
        <w:rPr>
          <w:i w:val="1"/>
          <w:iCs w:val="1"/>
          <w:color w:val="000000" w:themeColor="text1"/>
        </w:rPr>
        <w:t xml:space="preserve">Hafta</w:t>
      </w:r>
      <w:r w:rsidRPr="0D5CAEE6" w:rsidR="176F60F6">
        <w:rPr>
          <w:i w:val="1"/>
          <w:iCs w:val="1"/>
          <w:color w:val="000000" w:themeColor="text1"/>
        </w:rPr>
        <w:t xml:space="preserve">       </w:t>
      </w:r>
      <w:r w:rsidRPr="0038680C" w:rsidR="0066634B">
        <w:rPr>
          <w:i/>
          <w:color w:val="000000"/>
        </w:rPr>
        <w:tab/>
      </w:r>
      <w:r w:rsidRPr="0D5CAEE6">
        <w:rPr>
          <w:i w:val="1"/>
          <w:iCs w:val="1"/>
          <w:color w:val="000000"/>
        </w:rPr>
        <w:t>Mayıs</w:t>
      </w:r>
      <w:r w:rsidRPr="0D5CAEE6">
        <w:rPr>
          <w:i w:val="1"/>
          <w:iCs w:val="1"/>
          <w:color w:val="000000"/>
        </w:rPr>
        <w:t xml:space="preserve"> 4. Hafta</w:t>
      </w:r>
    </w:p>
    <w:p w:rsidRPr="0038680C" w:rsidR="00CE1E03" w:rsidP="7A5CDF9A" w:rsidRDefault="00BA29C3" w14:paraId="1229990C" w14:textId="7AFE82E6">
      <w:pPr>
        <w:rPr>
          <w:i w:val="1"/>
          <w:iCs w:val="1"/>
          <w:color w:val="000000" w:themeColor="text1" w:themeTint="FF" w:themeShade="FF"/>
        </w:rPr>
      </w:pPr>
      <w:r w:rsidRPr="7A5CDF9A">
        <w:rPr>
          <w:i w:val="1"/>
          <w:iCs w:val="1"/>
          <w:color w:val="000000"/>
        </w:rPr>
        <w:t xml:space="preserve"> </w:t>
      </w:r>
      <w:r w:rsidRPr="0038680C" w:rsidR="0022122E">
        <w:rPr>
          <w:i/>
          <w:color w:val="000000"/>
        </w:rPr>
        <w:tab/>
      </w:r>
      <w:r w:rsidRPr="7A5CDF9A" w:rsidR="00CE1E03">
        <w:rPr>
          <w:b w:val="1"/>
          <w:bCs w:val="1"/>
          <w:i w:val="1"/>
          <w:iCs w:val="1"/>
          <w:color w:val="000000"/>
        </w:rPr>
        <w:t>8</w:t>
      </w:r>
      <w:r w:rsidRPr="7A5CDF9A" w:rsidR="00CE1E03">
        <w:rPr>
          <w:i w:val="1"/>
          <w:iCs w:val="1"/>
          <w:color w:val="000000"/>
        </w:rPr>
        <w:t xml:space="preserve">                 Mart 3. Hafta              </w:t>
      </w:r>
      <w:r w:rsidRPr="0038680C" w:rsidR="0066634B">
        <w:rPr>
          <w:i/>
          <w:color w:val="000000"/>
        </w:rPr>
        <w:tab/>
      </w:r>
      <w:proofErr w:type="spellStart"/>
      <w:r w:rsidRPr="7A5CDF9A" w:rsidR="00CE1E03">
        <w:rPr>
          <w:i w:val="1"/>
          <w:iCs w:val="1"/>
          <w:color w:val="000000"/>
        </w:rPr>
        <w:t xml:space="preserve">Teog</w:t>
      </w:r>
      <w:proofErr w:type="spellEnd"/>
      <w:r w:rsidRPr="7A5CDF9A" w:rsidR="00CE1E03">
        <w:rPr>
          <w:i w:val="1"/>
          <w:iCs w:val="1"/>
          <w:color w:val="000000"/>
        </w:rPr>
        <w:t xml:space="preserve">         </w:t>
      </w:r>
      <w:r w:rsidRPr="0038680C" w:rsidR="0066634B">
        <w:rPr>
          <w:i/>
          <w:color w:val="000000"/>
        </w:rPr>
        <w:tab/>
      </w:r>
      <w:r w:rsidRPr="7A5CDF9A" w:rsidR="00CE1E03">
        <w:rPr>
          <w:i w:val="1"/>
          <w:iCs w:val="1"/>
          <w:color w:val="000000"/>
        </w:rPr>
        <w:t>Mayıs 4.Hafta</w:t>
      </w:r>
    </w:p>
    <w:p w:rsidRPr="00BA29C3" w:rsidR="0022122E" w:rsidP="0071048B" w:rsidRDefault="0022122E" w14:paraId="60E1294A" w14:textId="77777777">
      <w:pPr>
        <w:rPr>
          <w:color w:val="000000"/>
          <w:sz w:val="20"/>
          <w:szCs w:val="20"/>
        </w:rPr>
      </w:pPr>
    </w:p>
    <w:p w:rsidR="00B83CA0" w:rsidP="7A5CDF9A" w:rsidRDefault="176F60F6" w14:paraId="38F9E41C" w14:textId="77777777" w14:noSpellErr="1">
      <w:pPr>
        <w:jc w:val="both"/>
        <w:rPr>
          <w:i w:val="1"/>
          <w:iCs w:val="1"/>
        </w:rPr>
      </w:pPr>
      <w:r w:rsidRPr="7A5CDF9A" w:rsidR="7A5CDF9A">
        <w:rPr>
          <w:b w:val="1"/>
          <w:bCs w:val="1"/>
          <w:i w:val="1"/>
          <w:iCs w:val="1"/>
        </w:rPr>
        <w:t>19)</w:t>
      </w:r>
      <w:r w:rsidRPr="7A5CDF9A" w:rsidR="7A5CDF9A">
        <w:rPr>
          <w:i w:val="1"/>
          <w:iCs w:val="1"/>
        </w:rPr>
        <w:t xml:space="preserve"> Şubeler arası seviyeyi ölçmek üzere I. ve II. dönem son sınavların ortak yapılması ve ortak sınavların test ağırlıklı olmasına;</w:t>
      </w:r>
    </w:p>
    <w:p w:rsidRPr="0038680C" w:rsidR="0030727E" w:rsidP="0071048B" w:rsidRDefault="0030727E" w14:paraId="65B0D30C" w14:textId="77777777">
      <w:pPr>
        <w:jc w:val="both"/>
        <w:rPr>
          <w:i/>
        </w:rPr>
      </w:pPr>
    </w:p>
    <w:p w:rsidR="000F462E" w:rsidP="7A5CDF9A" w:rsidRDefault="176F60F6" w14:paraId="4B9D5B22" w14:textId="77777777" w14:noSpellErr="1">
      <w:pPr>
        <w:jc w:val="both"/>
        <w:rPr>
          <w:i w:val="1"/>
          <w:iCs w:val="1"/>
        </w:rPr>
      </w:pPr>
      <w:r w:rsidRPr="7A5CDF9A" w:rsidR="7A5CDF9A">
        <w:rPr>
          <w:b w:val="1"/>
          <w:bCs w:val="1"/>
          <w:i w:val="1"/>
          <w:iCs w:val="1"/>
        </w:rPr>
        <w:t>20)</w:t>
      </w:r>
      <w:r w:rsidRPr="7A5CDF9A" w:rsidR="7A5CDF9A">
        <w:rPr>
          <w:i w:val="1"/>
          <w:iCs w:val="1"/>
        </w:rPr>
        <w:t xml:space="preserve"> Proje değerlendirme ölçütleri aşağıdaki gibi belirlenmesine;</w:t>
      </w:r>
    </w:p>
    <w:p w:rsidRPr="0038680C" w:rsidR="0030727E" w:rsidP="0071048B" w:rsidRDefault="0030727E" w14:paraId="6EBE1724" w14:textId="77777777">
      <w:pPr>
        <w:jc w:val="both"/>
        <w:rPr>
          <w:i/>
        </w:rPr>
      </w:pPr>
    </w:p>
    <w:p w:rsidRPr="0038680C" w:rsidR="00BA29C3" w:rsidP="7A5CDF9A" w:rsidRDefault="00B83CA0" w14:paraId="0D8AC095" w14:textId="77777777" w14:noSpellErr="1">
      <w:pPr>
        <w:tabs>
          <w:tab w:val="left" w:pos="708"/>
        </w:tabs>
        <w:jc w:val="both"/>
        <w:rPr>
          <w:b w:val="1"/>
          <w:bCs w:val="1"/>
          <w:i w:val="1"/>
          <w:iCs w:val="1"/>
        </w:rPr>
      </w:pPr>
      <w:r w:rsidRPr="0038680C">
        <w:rPr>
          <w:i/>
          <w:color w:val="000000"/>
        </w:rPr>
        <w:tab/>
      </w:r>
      <w:r w:rsidRPr="7A5CDF9A" w:rsidR="00BA29C3">
        <w:rPr>
          <w:b w:val="1"/>
          <w:bCs w:val="1"/>
          <w:i w:val="1"/>
          <w:iCs w:val="1"/>
        </w:rPr>
        <w:t>PROJE ÖDEVLERİNİN DEĞERLENDİRME KRİTERLERİ</w:t>
      </w:r>
    </w:p>
    <w:p w:rsidRPr="0038680C" w:rsidR="00BA29C3" w:rsidP="0071048B" w:rsidRDefault="00BA29C3" w14:paraId="1F0ADB63" w14:textId="77777777">
      <w:pPr>
        <w:tabs>
          <w:tab w:val="left" w:pos="708"/>
        </w:tabs>
        <w:jc w:val="both"/>
        <w:rPr>
          <w:b/>
          <w:i/>
          <w:sz w:val="16"/>
          <w:szCs w:val="16"/>
        </w:rPr>
      </w:pPr>
    </w:p>
    <w:p w:rsidRPr="0038680C" w:rsidR="00BA29C3" w:rsidP="7A5CDF9A" w:rsidRDefault="00BA29C3" w14:paraId="7E8F34D6" w14:textId="77777777">
      <w:pPr>
        <w:jc w:val="both"/>
        <w:rPr>
          <w:i w:val="1"/>
          <w:iCs w:val="1"/>
          <w:u w:val="single"/>
        </w:rPr>
      </w:pPr>
      <w:r w:rsidRPr="7A5CDF9A">
        <w:rPr>
          <w:b w:val="1"/>
          <w:bCs w:val="1"/>
          <w:i w:val="1"/>
          <w:iCs w:val="1"/>
          <w:u w:val="single"/>
        </w:rPr>
        <w:t>Proje Ödevleri 1</w:t>
      </w:r>
      <w:r w:rsidRPr="7A5CDF9A">
        <w:rPr>
          <w:i w:val="1"/>
          <w:iCs w:val="1"/>
          <w:u w:val="single"/>
        </w:rPr>
        <w:t xml:space="preserve">         100 </w:t>
      </w:r>
      <w:r w:rsidRPr="0038680C">
        <w:rPr>
          <w:i/>
          <w:u w:val="single"/>
        </w:rPr>
        <w:tab/>
      </w:r>
      <w:r w:rsidRPr="0038680C">
        <w:rPr>
          <w:i/>
          <w:u w:val="single"/>
        </w:rPr>
        <w:tab/>
      </w:r>
      <w:proofErr w:type="spellStart"/>
      <w:r w:rsidRPr="7A5CDF9A" w:rsidR="176F60F6">
        <w:rPr>
          <w:i w:val="1"/>
          <w:iCs w:val="1"/>
          <w:u w:val="single"/>
        </w:rPr>
        <w:t>Puan</w:t>
      </w:r>
      <w:r w:rsidRPr="0038680C">
        <w:rPr>
          <w:i/>
          <w:u w:val="single"/>
        </w:rPr>
        <w:tab/>
      </w:r>
      <w:r w:rsidRPr="7A5CDF9A">
        <w:rPr>
          <w:b w:val="1"/>
          <w:bCs w:val="1"/>
          <w:i w:val="1"/>
          <w:iCs w:val="1"/>
          <w:u w:val="single"/>
        </w:rPr>
        <w:t>Proje</w:t>
      </w:r>
      <w:proofErr w:type="spellEnd"/>
      <w:r w:rsidRPr="7A5CDF9A">
        <w:rPr>
          <w:b w:val="1"/>
          <w:bCs w:val="1"/>
          <w:i w:val="1"/>
          <w:iCs w:val="1"/>
          <w:u w:val="single"/>
        </w:rPr>
        <w:t xml:space="preserve"> Ödevleri 2</w:t>
      </w:r>
      <w:r w:rsidRPr="7A5CDF9A">
        <w:rPr>
          <w:i w:val="1"/>
          <w:iCs w:val="1"/>
          <w:u w:val="single"/>
        </w:rPr>
        <w:t xml:space="preserve">         100 Puan</w:t>
      </w:r>
    </w:p>
    <w:p w:rsidRPr="0038680C" w:rsidR="00BA29C3" w:rsidP="0D5CAEE6" w:rsidRDefault="00BA29C3" w14:paraId="56EAE7B5" w14:noSpellErr="1" w14:textId="003DDF72">
      <w:pPr>
        <w:jc w:val="both"/>
        <w:rPr>
          <w:i w:val="1"/>
          <w:iCs w:val="1"/>
        </w:rPr>
      </w:pPr>
      <w:r w:rsidRPr="0D5CAEE6">
        <w:rPr>
          <w:i w:val="1"/>
          <w:iCs w:val="1"/>
        </w:rPr>
        <w:t>Araştırma</w:t>
      </w:r>
      <w:r w:rsidRPr="0038680C">
        <w:rPr>
          <w:i/>
        </w:rPr>
        <w:tab/>
      </w:r>
      <w:r w:rsidRPr="0038680C">
        <w:rPr>
          <w:i/>
        </w:rPr>
        <w:tab/>
      </w:r>
      <w:r w:rsidRPr="0D5CAEE6">
        <w:rPr>
          <w:i w:val="1"/>
          <w:iCs w:val="1"/>
        </w:rPr>
        <w:t xml:space="preserve">: 20 </w:t>
      </w:r>
      <w:r w:rsidRPr="0038680C">
        <w:rPr>
          <w:i/>
        </w:rPr>
        <w:tab/>
      </w:r>
      <w:r w:rsidRPr="0038680C">
        <w:rPr>
          <w:i/>
        </w:rPr>
        <w:tab/>
      </w:r>
      <w:r w:rsidRPr="0D5CAEE6" w:rsidR="176F60F6">
        <w:rPr>
          <w:i w:val="1"/>
          <w:iCs w:val="1"/>
        </w:rPr>
        <w:t>Puan</w:t>
      </w:r>
      <w:r w:rsidRPr="0D5CAEE6" w:rsidR="176F60F6">
        <w:rPr>
          <w:i w:val="1"/>
          <w:iCs w:val="1"/>
        </w:rPr>
        <w:t xml:space="preserve">         </w:t>
      </w:r>
      <w:r w:rsidRPr="0038680C">
        <w:rPr>
          <w:i/>
        </w:rPr>
        <w:tab/>
      </w:r>
      <w:r w:rsidRPr="0D5CAEE6">
        <w:rPr>
          <w:i w:val="1"/>
          <w:iCs w:val="1"/>
        </w:rPr>
        <w:t>Araştırma</w:t>
      </w:r>
      <w:r w:rsidRPr="0038680C">
        <w:rPr>
          <w:i/>
        </w:rPr>
        <w:tab/>
      </w:r>
      <w:r w:rsidRPr="0038680C">
        <w:rPr>
          <w:i/>
        </w:rPr>
        <w:tab/>
      </w:r>
      <w:r w:rsidRPr="0D5CAEE6">
        <w:rPr>
          <w:i w:val="1"/>
          <w:iCs w:val="1"/>
        </w:rPr>
        <w:t>: 10 Puan</w:t>
      </w:r>
      <w:r w:rsidRPr="0038680C">
        <w:rPr>
          <w:i/>
        </w:rPr>
        <w:tab/>
      </w:r>
    </w:p>
    <w:p w:rsidRPr="0038680C" w:rsidR="00BA29C3" w:rsidP="7A5CDF9A" w:rsidRDefault="00BA29C3" w14:paraId="0CC7EF3C" w14:textId="77777777" w14:noSpellErr="1">
      <w:pPr>
        <w:jc w:val="both"/>
        <w:rPr>
          <w:i w:val="1"/>
          <w:iCs w:val="1"/>
        </w:rPr>
      </w:pPr>
      <w:r w:rsidRPr="7A5CDF9A">
        <w:rPr>
          <w:i w:val="1"/>
          <w:iCs w:val="1"/>
        </w:rPr>
        <w:t>Konuya Yaklaşım</w:t>
      </w:r>
      <w:r w:rsidRPr="0038680C">
        <w:rPr>
          <w:i/>
        </w:rPr>
        <w:tab/>
      </w:r>
      <w:r w:rsidRPr="7A5CDF9A">
        <w:rPr>
          <w:i w:val="1"/>
          <w:iCs w:val="1"/>
        </w:rPr>
        <w:t xml:space="preserve">: 50 Puan        </w:t>
      </w:r>
      <w:r w:rsidRPr="0038680C">
        <w:rPr>
          <w:i/>
        </w:rPr>
        <w:tab/>
      </w:r>
      <w:r w:rsidRPr="0038680C">
        <w:rPr>
          <w:i/>
        </w:rPr>
        <w:tab/>
      </w:r>
      <w:r w:rsidRPr="7A5CDF9A">
        <w:rPr>
          <w:i w:val="1"/>
          <w:iCs w:val="1"/>
        </w:rPr>
        <w:t>Malzeme Seçimi</w:t>
      </w:r>
      <w:r w:rsidRPr="0038680C">
        <w:rPr>
          <w:i/>
        </w:rPr>
        <w:tab/>
      </w:r>
      <w:r w:rsidRPr="7A5CDF9A">
        <w:rPr>
          <w:i w:val="1"/>
          <w:iCs w:val="1"/>
        </w:rPr>
        <w:t>: 10 Puan</w:t>
      </w:r>
    </w:p>
    <w:p w:rsidRPr="0038680C" w:rsidR="00BA29C3" w:rsidP="7A5CDF9A" w:rsidRDefault="00BA29C3" w14:paraId="6D319A86" w14:textId="77777777" w14:noSpellErr="1">
      <w:pPr>
        <w:jc w:val="both"/>
        <w:rPr>
          <w:i w:val="1"/>
          <w:iCs w:val="1"/>
        </w:rPr>
      </w:pPr>
      <w:r w:rsidRPr="7A5CDF9A">
        <w:rPr>
          <w:i w:val="1"/>
          <w:iCs w:val="1"/>
        </w:rPr>
        <w:t>Tertip Düzen</w:t>
      </w:r>
      <w:r w:rsidRPr="0038680C">
        <w:rPr>
          <w:i/>
        </w:rPr>
        <w:tab/>
      </w:r>
      <w:r w:rsidRPr="0038680C">
        <w:rPr>
          <w:i/>
        </w:rPr>
        <w:tab/>
      </w:r>
      <w:r w:rsidRPr="7A5CDF9A">
        <w:rPr>
          <w:i w:val="1"/>
          <w:iCs w:val="1"/>
        </w:rPr>
        <w:t xml:space="preserve">: 10 Puan        </w:t>
      </w:r>
      <w:r w:rsidRPr="0038680C">
        <w:rPr>
          <w:i/>
        </w:rPr>
        <w:tab/>
      </w:r>
      <w:r w:rsidRPr="0038680C">
        <w:rPr>
          <w:i/>
        </w:rPr>
        <w:tab/>
      </w:r>
      <w:r w:rsidRPr="7A5CDF9A">
        <w:rPr>
          <w:i w:val="1"/>
          <w:iCs w:val="1"/>
        </w:rPr>
        <w:t>Tertip Düzen</w:t>
      </w:r>
      <w:r w:rsidRPr="0038680C">
        <w:rPr>
          <w:i/>
        </w:rPr>
        <w:tab/>
      </w:r>
      <w:r w:rsidRPr="0038680C">
        <w:rPr>
          <w:i/>
        </w:rPr>
        <w:tab/>
      </w:r>
      <w:r w:rsidRPr="7A5CDF9A">
        <w:rPr>
          <w:i w:val="1"/>
          <w:iCs w:val="1"/>
        </w:rPr>
        <w:t>: 30 Puan</w:t>
      </w:r>
    </w:p>
    <w:p w:rsidRPr="0038680C" w:rsidR="00BA29C3" w:rsidP="7A5CDF9A" w:rsidRDefault="00BA29C3" w14:paraId="2301FCB2" w14:textId="77777777" w14:noSpellErr="1">
      <w:pPr>
        <w:jc w:val="both"/>
        <w:rPr>
          <w:i w:val="1"/>
          <w:iCs w:val="1"/>
        </w:rPr>
      </w:pPr>
      <w:r w:rsidRPr="7A5CDF9A">
        <w:rPr>
          <w:i w:val="1"/>
          <w:iCs w:val="1"/>
        </w:rPr>
        <w:t>İmla Kuralları</w:t>
      </w:r>
      <w:r w:rsidRPr="0038680C">
        <w:rPr>
          <w:i/>
        </w:rPr>
        <w:tab/>
      </w:r>
      <w:r w:rsidRPr="0038680C">
        <w:rPr>
          <w:i/>
        </w:rPr>
        <w:tab/>
      </w:r>
      <w:r w:rsidRPr="7A5CDF9A">
        <w:rPr>
          <w:i w:val="1"/>
          <w:iCs w:val="1"/>
        </w:rPr>
        <w:t xml:space="preserve">: 10 Puan         </w:t>
      </w:r>
      <w:r w:rsidRPr="0038680C">
        <w:rPr>
          <w:i/>
        </w:rPr>
        <w:tab/>
      </w:r>
      <w:r w:rsidRPr="0038680C">
        <w:rPr>
          <w:i/>
        </w:rPr>
        <w:tab/>
      </w:r>
      <w:r w:rsidRPr="7A5CDF9A">
        <w:rPr>
          <w:i w:val="1"/>
          <w:iCs w:val="1"/>
        </w:rPr>
        <w:t>Kullanılabilirlik</w:t>
      </w:r>
      <w:r w:rsidRPr="0038680C">
        <w:rPr>
          <w:i/>
        </w:rPr>
        <w:tab/>
      </w:r>
      <w:r w:rsidRPr="7A5CDF9A">
        <w:rPr>
          <w:i w:val="1"/>
          <w:iCs w:val="1"/>
        </w:rPr>
        <w:t>: 30 Puan</w:t>
      </w:r>
    </w:p>
    <w:p w:rsidRPr="0038680C" w:rsidR="00BA29C3" w:rsidP="7A5CDF9A" w:rsidRDefault="00BA29C3" w14:paraId="1E47EF70" w14:textId="77777777" w14:noSpellErr="1">
      <w:pPr>
        <w:jc w:val="both"/>
        <w:rPr>
          <w:i w:val="1"/>
          <w:iCs w:val="1"/>
        </w:rPr>
      </w:pPr>
      <w:r w:rsidRPr="7A5CDF9A">
        <w:rPr>
          <w:i w:val="1"/>
          <w:iCs w:val="1"/>
        </w:rPr>
        <w:t>Zamanında Teslim</w:t>
      </w:r>
      <w:r w:rsidRPr="0038680C">
        <w:rPr>
          <w:i/>
        </w:rPr>
        <w:tab/>
      </w:r>
      <w:r w:rsidRPr="7A5CDF9A">
        <w:rPr>
          <w:i w:val="1"/>
          <w:iCs w:val="1"/>
        </w:rPr>
        <w:t xml:space="preserve">: 10 Puan         </w:t>
      </w:r>
      <w:r w:rsidRPr="0038680C">
        <w:rPr>
          <w:i/>
        </w:rPr>
        <w:tab/>
      </w:r>
      <w:r w:rsidRPr="0038680C">
        <w:rPr>
          <w:i/>
        </w:rPr>
        <w:tab/>
      </w:r>
      <w:r w:rsidRPr="7A5CDF9A">
        <w:rPr>
          <w:i w:val="1"/>
          <w:iCs w:val="1"/>
        </w:rPr>
        <w:t>Yaratıcılık</w:t>
      </w:r>
      <w:r w:rsidRPr="0038680C">
        <w:rPr>
          <w:i/>
        </w:rPr>
        <w:tab/>
      </w:r>
      <w:r w:rsidRPr="0038680C">
        <w:rPr>
          <w:i/>
        </w:rPr>
        <w:tab/>
      </w:r>
      <w:r w:rsidRPr="7A5CDF9A">
        <w:rPr>
          <w:i w:val="1"/>
          <w:iCs w:val="1"/>
        </w:rPr>
        <w:t>: 20 Puan</w:t>
      </w:r>
    </w:p>
    <w:p w:rsidRPr="0038680C" w:rsidR="006976A6" w:rsidP="0071048B" w:rsidRDefault="006976A6" w14:paraId="48B96D0F" w14:textId="77777777">
      <w:pPr>
        <w:jc w:val="both"/>
        <w:rPr>
          <w:i/>
          <w:color w:val="000000"/>
          <w:sz w:val="16"/>
          <w:szCs w:val="16"/>
        </w:rPr>
      </w:pPr>
    </w:p>
    <w:p w:rsidRPr="0038680C" w:rsidR="00486F85" w:rsidP="7A5CDF9A" w:rsidRDefault="176F60F6" w14:paraId="0C99BC55" w14:textId="77777777">
      <w:pPr>
        <w:jc w:val="both"/>
        <w:rPr>
          <w:i w:val="1"/>
          <w:iCs w:val="1"/>
        </w:rPr>
      </w:pPr>
      <w:r w:rsidRPr="7A5CDF9A" w:rsidR="7A5CDF9A">
        <w:rPr>
          <w:b w:val="1"/>
          <w:bCs w:val="1"/>
          <w:i w:val="1"/>
          <w:iCs w:val="1"/>
        </w:rPr>
        <w:t>21)</w:t>
      </w:r>
      <w:r w:rsidRPr="7A5CDF9A" w:rsidR="7A5CDF9A">
        <w:rPr>
          <w:i w:val="1"/>
          <w:iCs w:val="1"/>
        </w:rPr>
        <w:t xml:space="preserve"> Proje görevleri konuları olarak sınıf düzeylerine göre aşağıdaki gibi belirlenmesine ayrıca belirlenen projeler dışında öğrenci </w:t>
      </w:r>
      <w:proofErr w:type="spellStart"/>
      <w:r w:rsidRPr="7A5CDF9A" w:rsidR="7A5CDF9A">
        <w:rPr>
          <w:i w:val="1"/>
          <w:iCs w:val="1"/>
        </w:rPr>
        <w:t>isteğininde</w:t>
      </w:r>
      <w:proofErr w:type="spellEnd"/>
      <w:r w:rsidRPr="7A5CDF9A" w:rsidR="7A5CDF9A">
        <w:rPr>
          <w:i w:val="1"/>
          <w:iCs w:val="1"/>
        </w:rPr>
        <w:t xml:space="preserve"> göz önünde bulunmasına;</w:t>
      </w:r>
    </w:p>
    <w:p w:rsidR="0030727E" w:rsidP="0071048B" w:rsidRDefault="0030727E" w14:paraId="00DAC13B" w14:textId="77777777">
      <w:pPr>
        <w:shd w:val="clear" w:color="auto" w:fill="FFFFFF"/>
        <w:jc w:val="both"/>
        <w:rPr>
          <w:b/>
          <w:i/>
          <w:color w:val="000000"/>
        </w:rPr>
      </w:pPr>
    </w:p>
    <w:p w:rsidRPr="0038680C" w:rsidR="00BA29C3" w:rsidP="7A5CDF9A" w:rsidRDefault="176F60F6" w14:paraId="63339853" w14:textId="77777777" w14:noSpellErr="1">
      <w:pPr>
        <w:shd w:val="clear" w:color="auto" w:fill="FFFFFF" w:themeFill="background1"/>
        <w:jc w:val="both"/>
        <w:rPr>
          <w:b w:val="1"/>
          <w:bCs w:val="1"/>
          <w:i w:val="1"/>
          <w:iCs w:val="1"/>
          <w:color w:val="000000" w:themeColor="text1" w:themeTint="FF" w:themeShade="FF"/>
        </w:rPr>
      </w:pPr>
      <w:r w:rsidRPr="7A5CDF9A" w:rsidR="7A5CDF9A">
        <w:rPr>
          <w:b w:val="1"/>
          <w:bCs w:val="1"/>
          <w:i w:val="1"/>
          <w:iCs w:val="1"/>
          <w:color w:val="000000" w:themeColor="text1" w:themeTint="FF" w:themeShade="FF"/>
        </w:rPr>
        <w:t>PROJE GÖREVLERİ</w:t>
      </w:r>
    </w:p>
    <w:p w:rsidRPr="0038680C" w:rsidR="00BA29C3" w:rsidP="7A5CDF9A" w:rsidRDefault="176F60F6" w14:paraId="4D678238" w14:textId="77777777" w14:noSpellErr="1">
      <w:pPr>
        <w:shd w:val="clear" w:color="auto" w:fill="FFFFFF" w:themeFill="background1"/>
        <w:jc w:val="both"/>
        <w:rPr>
          <w:b w:val="1"/>
          <w:bCs w:val="1"/>
          <w:i w:val="1"/>
          <w:iCs w:val="1"/>
          <w:color w:val="000000" w:themeColor="text1" w:themeTint="FF" w:themeShade="FF"/>
        </w:rPr>
      </w:pPr>
      <w:r w:rsidRPr="7A5CDF9A" w:rsidR="7A5CDF9A">
        <w:rPr>
          <w:b w:val="1"/>
          <w:bCs w:val="1"/>
          <w:i w:val="1"/>
          <w:iCs w:val="1"/>
          <w:color w:val="000000" w:themeColor="text1" w:themeTint="FF" w:themeShade="FF"/>
        </w:rPr>
        <w:t>5. SINIF FEN VE TEKNOLOJİ DERSİ PROJE GÖREVLERİ LİSTESİ</w:t>
      </w:r>
    </w:p>
    <w:p w:rsidRPr="00BA29C3" w:rsidR="00BA29C3" w:rsidP="7A5CDF9A" w:rsidRDefault="176F60F6" w14:paraId="16FB6A06" w14:textId="77777777" w14:noSpellErr="1">
      <w:pPr>
        <w:shd w:val="clear" w:color="auto" w:fill="FFFFFF" w:themeFill="background1"/>
        <w:ind w:left="708"/>
        <w:jc w:val="both"/>
        <w:rPr>
          <w:i w:val="1"/>
          <w:iCs w:val="1"/>
          <w:color w:val="000000" w:themeColor="text1" w:themeTint="FF" w:themeShade="FF"/>
        </w:rPr>
      </w:pPr>
      <w:r w:rsidRPr="7A5CDF9A" w:rsidR="7A5CDF9A">
        <w:rPr>
          <w:i w:val="1"/>
          <w:iCs w:val="1"/>
          <w:color w:val="000000" w:themeColor="text1" w:themeTint="FF" w:themeShade="FF"/>
        </w:rPr>
        <w:t>1) Maddenin ayırt edici özelliği olan kaynama, erime ve donma noktalarını bilmenin günlük hayatımıza getireceği yararlar.</w:t>
      </w:r>
    </w:p>
    <w:p w:rsidRPr="00BA29C3" w:rsidR="00BA29C3" w:rsidP="7A5CDF9A" w:rsidRDefault="176F60F6" w14:paraId="461F2D30" w14:textId="77777777" w14:noSpellErr="1">
      <w:pPr>
        <w:shd w:val="clear" w:color="auto" w:fill="FFFFFF" w:themeFill="background1"/>
        <w:ind w:left="708"/>
        <w:jc w:val="both"/>
        <w:rPr>
          <w:i w:val="1"/>
          <w:iCs w:val="1"/>
          <w:color w:val="000000" w:themeColor="text1" w:themeTint="FF" w:themeShade="FF"/>
        </w:rPr>
      </w:pPr>
      <w:r w:rsidRPr="7A5CDF9A" w:rsidR="7A5CDF9A">
        <w:rPr>
          <w:i w:val="1"/>
          <w:iCs w:val="1"/>
          <w:color w:val="000000" w:themeColor="text1" w:themeTint="FF" w:themeShade="FF"/>
        </w:rPr>
        <w:t>2) Üç boyutlu Dünya Ay ve gezegenlerin modelinin hazırlanması.</w:t>
      </w:r>
    </w:p>
    <w:p w:rsidRPr="00BA29C3" w:rsidR="00BA29C3" w:rsidP="7A5CDF9A" w:rsidRDefault="176F60F6" w14:paraId="35156F71" w14:textId="77777777" w14:noSpellErr="1">
      <w:pPr>
        <w:shd w:val="clear" w:color="auto" w:fill="FFFFFF" w:themeFill="background1"/>
        <w:ind w:left="708"/>
        <w:jc w:val="both"/>
        <w:rPr>
          <w:i w:val="1"/>
          <w:iCs w:val="1"/>
          <w:color w:val="000000" w:themeColor="text1" w:themeTint="FF" w:themeShade="FF"/>
        </w:rPr>
      </w:pPr>
      <w:r w:rsidRPr="7A5CDF9A" w:rsidR="7A5CDF9A">
        <w:rPr>
          <w:i w:val="1"/>
          <w:iCs w:val="1"/>
          <w:color w:val="000000" w:themeColor="text1" w:themeTint="FF" w:themeShade="FF"/>
        </w:rPr>
        <w:t>3) Saksı çiçeği (menekşe, begonya, yaprağı güzel, sardunya, kaktüs vb.) yetiştirme.</w:t>
      </w:r>
    </w:p>
    <w:p w:rsidRPr="00BA29C3" w:rsidR="00BA29C3" w:rsidP="0071048B" w:rsidRDefault="00BA29C3" w14:paraId="12611633" w14:textId="77777777">
      <w:pPr>
        <w:shd w:val="clear" w:color="auto" w:fill="FFFFFF"/>
        <w:jc w:val="both"/>
        <w:rPr>
          <w:b/>
          <w:color w:val="000000"/>
          <w:sz w:val="16"/>
          <w:szCs w:val="16"/>
        </w:rPr>
      </w:pPr>
    </w:p>
    <w:p w:rsidRPr="00BA29C3" w:rsidR="00BA29C3" w:rsidP="7A5CDF9A" w:rsidRDefault="176F60F6" w14:paraId="319D5554" w14:textId="77777777" w14:noSpellErr="1">
      <w:pPr>
        <w:shd w:val="clear" w:color="auto" w:fill="FFFFFF" w:themeFill="background1"/>
        <w:jc w:val="both"/>
        <w:rPr>
          <w:b w:val="1"/>
          <w:bCs w:val="1"/>
          <w:color w:val="000000" w:themeColor="text1" w:themeTint="FF" w:themeShade="FF"/>
        </w:rPr>
      </w:pPr>
      <w:r w:rsidRPr="7A5CDF9A" w:rsidR="7A5CDF9A">
        <w:rPr>
          <w:b w:val="1"/>
          <w:bCs w:val="1"/>
          <w:color w:val="000000" w:themeColor="text1" w:themeTint="FF" w:themeShade="FF"/>
        </w:rPr>
        <w:t>6. SINIF FEN VE TEKNOLOJİ DERSİ PROJE GÖREVLERİ LİSTESİ</w:t>
      </w:r>
    </w:p>
    <w:p w:rsidRPr="00BA29C3" w:rsidR="00BA29C3" w:rsidP="7A5CDF9A" w:rsidRDefault="176F60F6" w14:paraId="7BDF5732" w14:textId="77777777" w14:noSpellErr="1">
      <w:pPr>
        <w:shd w:val="clear" w:color="auto" w:fill="FFFFFF" w:themeFill="background1"/>
        <w:ind w:left="708"/>
        <w:jc w:val="both"/>
        <w:rPr>
          <w:i w:val="1"/>
          <w:iCs w:val="1"/>
          <w:color w:val="000000" w:themeColor="text1" w:themeTint="FF" w:themeShade="FF"/>
        </w:rPr>
      </w:pPr>
      <w:r w:rsidRPr="7A5CDF9A" w:rsidR="7A5CDF9A">
        <w:rPr>
          <w:i w:val="1"/>
          <w:iCs w:val="1"/>
          <w:color w:val="000000" w:themeColor="text1" w:themeTint="FF" w:themeShade="FF"/>
        </w:rPr>
        <w:t>1) Hücrenin kısımlarını gösteren 3 boyutlu model hazırlama</w:t>
      </w:r>
    </w:p>
    <w:p w:rsidRPr="00BA29C3" w:rsidR="00BA29C3" w:rsidP="7A5CDF9A" w:rsidRDefault="176F60F6" w14:paraId="422117A5" w14:textId="77777777" w14:noSpellErr="1">
      <w:pPr>
        <w:shd w:val="clear" w:color="auto" w:fill="FFFFFF" w:themeFill="background1"/>
        <w:ind w:left="708"/>
        <w:jc w:val="both"/>
        <w:rPr>
          <w:i w:val="1"/>
          <w:iCs w:val="1"/>
          <w:color w:val="000000" w:themeColor="text1" w:themeTint="FF" w:themeShade="FF"/>
        </w:rPr>
      </w:pPr>
      <w:r w:rsidRPr="7A5CDF9A" w:rsidR="7A5CDF9A">
        <w:rPr>
          <w:i w:val="1"/>
          <w:iCs w:val="1"/>
          <w:color w:val="000000" w:themeColor="text1" w:themeTint="FF" w:themeShade="FF"/>
        </w:rPr>
        <w:t>2) Basit bir reosta modeli yapımı</w:t>
      </w:r>
    </w:p>
    <w:p w:rsidRPr="00BA29C3" w:rsidR="00BA29C3" w:rsidP="7A5CDF9A" w:rsidRDefault="176F60F6" w14:paraId="0A94DFCC" w14:textId="77777777" w14:noSpellErr="1">
      <w:pPr>
        <w:shd w:val="clear" w:color="auto" w:fill="FFFFFF" w:themeFill="background1"/>
        <w:ind w:left="708"/>
        <w:jc w:val="both"/>
        <w:rPr>
          <w:i w:val="1"/>
          <w:iCs w:val="1"/>
          <w:color w:val="000000" w:themeColor="text1" w:themeTint="FF" w:themeShade="FF"/>
        </w:rPr>
      </w:pPr>
      <w:r w:rsidRPr="7A5CDF9A" w:rsidR="7A5CDF9A">
        <w:rPr>
          <w:i w:val="1"/>
          <w:iCs w:val="1"/>
          <w:color w:val="000000" w:themeColor="text1" w:themeTint="FF" w:themeShade="FF"/>
        </w:rPr>
        <w:t>3) Zıt çalışan kasların çalışma prensibini anlatan model tasarımı</w:t>
      </w:r>
    </w:p>
    <w:p w:rsidRPr="00BA29C3" w:rsidR="00BA29C3" w:rsidP="7A5CDF9A" w:rsidRDefault="176F60F6" w14:paraId="0C5A5A32" w14:textId="77777777" w14:noSpellErr="1">
      <w:pPr>
        <w:shd w:val="clear" w:color="auto" w:fill="FFFFFF" w:themeFill="background1"/>
        <w:ind w:left="708"/>
        <w:jc w:val="both"/>
        <w:rPr>
          <w:i w:val="1"/>
          <w:iCs w:val="1"/>
          <w:color w:val="000000" w:themeColor="text1" w:themeTint="FF" w:themeShade="FF"/>
        </w:rPr>
      </w:pPr>
      <w:r w:rsidRPr="7A5CDF9A" w:rsidR="7A5CDF9A">
        <w:rPr>
          <w:i w:val="1"/>
          <w:iCs w:val="1"/>
          <w:color w:val="000000" w:themeColor="text1" w:themeTint="FF" w:themeShade="FF"/>
        </w:rPr>
        <w:t>4) Soluk alıp verme mekanizmasını gösteren model yapımı</w:t>
      </w:r>
    </w:p>
    <w:p w:rsidRPr="00BA29C3" w:rsidR="00BA29C3" w:rsidP="7A5CDF9A" w:rsidRDefault="176F60F6" w14:paraId="0142F5C7" w14:textId="77777777" w14:noSpellErr="1">
      <w:pPr>
        <w:shd w:val="clear" w:color="auto" w:fill="FFFFFF" w:themeFill="background1"/>
        <w:ind w:left="708"/>
        <w:jc w:val="both"/>
        <w:rPr>
          <w:i w:val="1"/>
          <w:iCs w:val="1"/>
          <w:color w:val="000000" w:themeColor="text1" w:themeTint="FF" w:themeShade="FF"/>
        </w:rPr>
      </w:pPr>
      <w:r w:rsidRPr="7A5CDF9A" w:rsidR="7A5CDF9A">
        <w:rPr>
          <w:i w:val="1"/>
          <w:iCs w:val="1"/>
          <w:color w:val="000000" w:themeColor="text1" w:themeTint="FF" w:themeShade="FF"/>
        </w:rPr>
        <w:t>5) Günlük hayatta kullanılabilecek bir termos modeli yapımı</w:t>
      </w:r>
    </w:p>
    <w:p w:rsidRPr="00BA29C3" w:rsidR="00BA29C3" w:rsidP="7A5CDF9A" w:rsidRDefault="176F60F6" w14:paraId="00DB7CF5" w14:textId="77777777" w14:noSpellErr="1">
      <w:pPr>
        <w:shd w:val="clear" w:color="auto" w:fill="FFFFFF" w:themeFill="background1"/>
        <w:ind w:left="708"/>
        <w:jc w:val="both"/>
        <w:rPr>
          <w:i w:val="1"/>
          <w:iCs w:val="1"/>
          <w:color w:val="000000" w:themeColor="text1" w:themeTint="FF" w:themeShade="FF"/>
        </w:rPr>
      </w:pPr>
      <w:r w:rsidRPr="7A5CDF9A" w:rsidR="7A5CDF9A">
        <w:rPr>
          <w:i w:val="1"/>
          <w:iCs w:val="1"/>
          <w:color w:val="000000" w:themeColor="text1" w:themeTint="FF" w:themeShade="FF"/>
        </w:rPr>
        <w:t>6) Kapalı mekânlarda yankı oluşumunu engelleyebilecek proje geliştirilmesi</w:t>
      </w:r>
    </w:p>
    <w:p w:rsidRPr="00BA29C3" w:rsidR="00BA29C3" w:rsidP="7A5CDF9A" w:rsidRDefault="176F60F6" w14:paraId="7F55762D" w14:textId="77777777" w14:noSpellErr="1">
      <w:pPr>
        <w:shd w:val="clear" w:color="auto" w:fill="FFFFFF" w:themeFill="background1"/>
        <w:ind w:left="708"/>
        <w:jc w:val="both"/>
        <w:rPr>
          <w:i w:val="1"/>
          <w:iCs w:val="1"/>
          <w:color w:val="000000" w:themeColor="text1" w:themeTint="FF" w:themeShade="FF"/>
        </w:rPr>
      </w:pPr>
      <w:r w:rsidRPr="7A5CDF9A" w:rsidR="7A5CDF9A">
        <w:rPr>
          <w:i w:val="1"/>
          <w:iCs w:val="1"/>
          <w:color w:val="000000" w:themeColor="text1" w:themeTint="FF" w:themeShade="FF"/>
        </w:rPr>
        <w:t>7) Fosil yapımı</w:t>
      </w:r>
    </w:p>
    <w:p w:rsidRPr="00BA29C3" w:rsidR="00BA29C3" w:rsidP="7A5CDF9A" w:rsidRDefault="176F60F6" w14:paraId="0CA3AA60" w14:textId="77777777" w14:noSpellErr="1">
      <w:pPr>
        <w:shd w:val="clear" w:color="auto" w:fill="FFFFFF" w:themeFill="background1"/>
        <w:ind w:left="708"/>
        <w:jc w:val="both"/>
        <w:rPr>
          <w:i w:val="1"/>
          <w:iCs w:val="1"/>
          <w:color w:val="000000" w:themeColor="text1" w:themeTint="FF" w:themeShade="FF"/>
        </w:rPr>
      </w:pPr>
      <w:r w:rsidRPr="7A5CDF9A" w:rsidR="7A5CDF9A">
        <w:rPr>
          <w:i w:val="1"/>
          <w:iCs w:val="1"/>
          <w:color w:val="000000" w:themeColor="text1" w:themeTint="FF" w:themeShade="FF"/>
        </w:rPr>
        <w:t>8) İskelet modelini çeşitli malzemeler kullanarak oluşturma.</w:t>
      </w:r>
    </w:p>
    <w:p w:rsidRPr="00BA29C3" w:rsidR="00BA29C3" w:rsidP="7A5CDF9A" w:rsidRDefault="176F60F6" w14:paraId="7DCBE024" w14:textId="77777777" w14:noSpellErr="1">
      <w:pPr>
        <w:shd w:val="clear" w:color="auto" w:fill="FFFFFF" w:themeFill="background1"/>
        <w:ind w:left="708"/>
        <w:jc w:val="both"/>
        <w:rPr>
          <w:i w:val="1"/>
          <w:iCs w:val="1"/>
          <w:color w:val="000000" w:themeColor="text1" w:themeTint="FF" w:themeShade="FF"/>
        </w:rPr>
      </w:pPr>
      <w:r w:rsidRPr="7A5CDF9A" w:rsidR="7A5CDF9A">
        <w:rPr>
          <w:i w:val="1"/>
          <w:iCs w:val="1"/>
          <w:color w:val="000000" w:themeColor="text1" w:themeTint="FF" w:themeShade="FF"/>
        </w:rPr>
        <w:t>9) 3’lü seri bağlanmış üreteç ve 2 paralel bağlanmış ampulden oluşan elektrik devresi yapma.</w:t>
      </w:r>
    </w:p>
    <w:p w:rsidRPr="00BA29C3" w:rsidR="00BA29C3" w:rsidP="7A5CDF9A" w:rsidRDefault="176F60F6" w14:paraId="1162B8EC" w14:textId="77777777" w14:noSpellErr="1">
      <w:pPr>
        <w:shd w:val="clear" w:color="auto" w:fill="FFFFFF" w:themeFill="background1"/>
        <w:ind w:left="708"/>
        <w:jc w:val="both"/>
        <w:rPr>
          <w:i w:val="1"/>
          <w:iCs w:val="1"/>
          <w:color w:val="000000" w:themeColor="text1" w:themeTint="FF" w:themeShade="FF"/>
        </w:rPr>
      </w:pPr>
      <w:r w:rsidRPr="7A5CDF9A" w:rsidR="7A5CDF9A">
        <w:rPr>
          <w:i w:val="1"/>
          <w:iCs w:val="1"/>
          <w:color w:val="000000" w:themeColor="text1" w:themeTint="FF" w:themeShade="FF"/>
        </w:rPr>
        <w:t>10) 3’lü paralel bağlanmış ampul ve 2 seri bağlanmış üreteçten oluşan elektrik devresi yapma.</w:t>
      </w:r>
    </w:p>
    <w:p w:rsidRPr="00BA29C3" w:rsidR="00BA29C3" w:rsidP="7A5CDF9A" w:rsidRDefault="176F60F6" w14:paraId="135CE252" w14:textId="77777777" w14:noSpellErr="1">
      <w:pPr>
        <w:shd w:val="clear" w:color="auto" w:fill="FFFFFF" w:themeFill="background1"/>
        <w:ind w:left="708"/>
        <w:jc w:val="both"/>
        <w:rPr>
          <w:i w:val="1"/>
          <w:iCs w:val="1"/>
          <w:color w:val="000000" w:themeColor="text1" w:themeTint="FF" w:themeShade="FF"/>
        </w:rPr>
      </w:pPr>
      <w:r w:rsidRPr="7A5CDF9A" w:rsidR="7A5CDF9A">
        <w:rPr>
          <w:i w:val="1"/>
          <w:iCs w:val="1"/>
          <w:color w:val="000000" w:themeColor="text1" w:themeTint="FF" w:themeShade="FF"/>
        </w:rPr>
        <w:t>11) Dolaşım sistemini hakkında araştırma yapma ve poster</w:t>
      </w:r>
    </w:p>
    <w:p w:rsidRPr="00BA29C3" w:rsidR="00BA29C3" w:rsidP="7A5CDF9A" w:rsidRDefault="176F60F6" w14:paraId="6D631A2F" w14:textId="77777777" w14:noSpellErr="1">
      <w:pPr>
        <w:shd w:val="clear" w:color="auto" w:fill="FFFFFF" w:themeFill="background1"/>
        <w:ind w:left="708"/>
        <w:jc w:val="both"/>
        <w:rPr>
          <w:i w:val="1"/>
          <w:iCs w:val="1"/>
          <w:color w:val="000000" w:themeColor="text1" w:themeTint="FF" w:themeShade="FF"/>
        </w:rPr>
      </w:pPr>
      <w:r w:rsidRPr="7A5CDF9A" w:rsidR="7A5CDF9A">
        <w:rPr>
          <w:i w:val="1"/>
          <w:iCs w:val="1"/>
          <w:color w:val="000000" w:themeColor="text1" w:themeTint="FF" w:themeShade="FF"/>
        </w:rPr>
        <w:t>12) Solunum sistemini hakkında araştırma yapma ve poster</w:t>
      </w:r>
    </w:p>
    <w:p w:rsidRPr="0038680C" w:rsidR="0022122E" w:rsidP="0071048B" w:rsidRDefault="0022122E" w14:paraId="0DF07856" w14:textId="77777777">
      <w:pPr>
        <w:shd w:val="clear" w:color="auto" w:fill="FFFFFF"/>
        <w:jc w:val="both"/>
        <w:rPr>
          <w:b/>
          <w:color w:val="000000"/>
          <w:sz w:val="16"/>
          <w:szCs w:val="16"/>
        </w:rPr>
      </w:pPr>
    </w:p>
    <w:p w:rsidRPr="00BA29C3" w:rsidR="00BA29C3" w:rsidP="7A5CDF9A" w:rsidRDefault="176F60F6" w14:paraId="5D452713" w14:textId="77777777" w14:noSpellErr="1">
      <w:pPr>
        <w:shd w:val="clear" w:color="auto" w:fill="FFFFFF" w:themeFill="background1"/>
        <w:jc w:val="both"/>
        <w:rPr>
          <w:b w:val="1"/>
          <w:bCs w:val="1"/>
          <w:color w:val="000000" w:themeColor="text1" w:themeTint="FF" w:themeShade="FF"/>
        </w:rPr>
      </w:pPr>
      <w:r w:rsidRPr="7A5CDF9A" w:rsidR="7A5CDF9A">
        <w:rPr>
          <w:b w:val="1"/>
          <w:bCs w:val="1"/>
          <w:color w:val="000000" w:themeColor="text1" w:themeTint="FF" w:themeShade="FF"/>
        </w:rPr>
        <w:t>7. SINIFLAR FEN VE TEKNOLOJİ DERSİ PROJE GÖREVLERİ LİSTESİ</w:t>
      </w:r>
    </w:p>
    <w:p w:rsidRPr="00BA29C3" w:rsidR="00BA29C3" w:rsidP="7A5CDF9A" w:rsidRDefault="176F60F6" w14:paraId="40F8E7B5" w14:textId="77777777" w14:noSpellErr="1">
      <w:pPr>
        <w:shd w:val="clear" w:color="auto" w:fill="FFFFFF" w:themeFill="background1"/>
        <w:ind w:left="708"/>
        <w:jc w:val="both"/>
        <w:rPr>
          <w:i w:val="1"/>
          <w:iCs w:val="1"/>
          <w:color w:val="000000" w:themeColor="text1" w:themeTint="FF" w:themeShade="FF"/>
        </w:rPr>
      </w:pPr>
      <w:r w:rsidRPr="7A5CDF9A" w:rsidR="7A5CDF9A">
        <w:rPr>
          <w:i w:val="1"/>
          <w:iCs w:val="1"/>
          <w:color w:val="000000" w:themeColor="text1" w:themeTint="FF" w:themeShade="FF"/>
        </w:rPr>
        <w:t>1) Yenen bir yemeğin sindirim kanalından geçişini açıklayan kavram şeması hazırlama</w:t>
      </w:r>
    </w:p>
    <w:p w:rsidRPr="00BA29C3" w:rsidR="00BA29C3" w:rsidP="7A5CDF9A" w:rsidRDefault="176F60F6" w14:paraId="27DDE27F" w14:textId="77777777" w14:noSpellErr="1">
      <w:pPr>
        <w:shd w:val="clear" w:color="auto" w:fill="FFFFFF" w:themeFill="background1"/>
        <w:ind w:left="708"/>
        <w:jc w:val="both"/>
        <w:rPr>
          <w:i w:val="1"/>
          <w:iCs w:val="1"/>
          <w:color w:val="000000" w:themeColor="text1" w:themeTint="FF" w:themeShade="FF"/>
        </w:rPr>
      </w:pPr>
      <w:r w:rsidRPr="7A5CDF9A" w:rsidR="7A5CDF9A">
        <w:rPr>
          <w:i w:val="1"/>
          <w:iCs w:val="1"/>
          <w:color w:val="000000" w:themeColor="text1" w:themeTint="FF" w:themeShade="FF"/>
        </w:rPr>
        <w:t>2) Görme olayı ile ilgili model yapımı</w:t>
      </w:r>
    </w:p>
    <w:p w:rsidRPr="00BA29C3" w:rsidR="00BA29C3" w:rsidP="7A5CDF9A" w:rsidRDefault="176F60F6" w14:paraId="0646F084" w14:textId="77777777" w14:noSpellErr="1">
      <w:pPr>
        <w:shd w:val="clear" w:color="auto" w:fill="FFFFFF" w:themeFill="background1"/>
        <w:ind w:left="708"/>
        <w:jc w:val="both"/>
        <w:rPr>
          <w:i w:val="1"/>
          <w:iCs w:val="1"/>
          <w:color w:val="000000" w:themeColor="text1" w:themeTint="FF" w:themeShade="FF"/>
        </w:rPr>
      </w:pPr>
      <w:r w:rsidRPr="7A5CDF9A" w:rsidR="7A5CDF9A">
        <w:rPr>
          <w:i w:val="1"/>
          <w:iCs w:val="1"/>
          <w:color w:val="000000" w:themeColor="text1" w:themeTint="FF" w:themeShade="FF"/>
        </w:rPr>
        <w:t>3) Element ve bileşiklere model yapma</w:t>
      </w:r>
    </w:p>
    <w:p w:rsidRPr="00BA29C3" w:rsidR="00BA29C3" w:rsidP="7A5CDF9A" w:rsidRDefault="176F60F6" w14:paraId="6A85AB47" w14:textId="77777777" w14:noSpellErr="1">
      <w:pPr>
        <w:shd w:val="clear" w:color="auto" w:fill="FFFFFF" w:themeFill="background1"/>
        <w:ind w:left="708"/>
        <w:jc w:val="both"/>
        <w:rPr>
          <w:i w:val="1"/>
          <w:iCs w:val="1"/>
          <w:color w:val="000000" w:themeColor="text1" w:themeTint="FF" w:themeShade="FF"/>
        </w:rPr>
      </w:pPr>
      <w:r w:rsidRPr="7A5CDF9A" w:rsidR="7A5CDF9A">
        <w:rPr>
          <w:i w:val="1"/>
          <w:iCs w:val="1"/>
          <w:color w:val="000000" w:themeColor="text1" w:themeTint="FF" w:themeShade="FF"/>
        </w:rPr>
        <w:t>4) Renk çemberi yapımı</w:t>
      </w:r>
    </w:p>
    <w:p w:rsidRPr="00BA29C3" w:rsidR="00BA29C3" w:rsidP="7A5CDF9A" w:rsidRDefault="176F60F6" w14:paraId="2508ACE5" w14:textId="77777777" w14:noSpellErr="1">
      <w:pPr>
        <w:shd w:val="clear" w:color="auto" w:fill="FFFFFF" w:themeFill="background1"/>
        <w:ind w:left="708"/>
        <w:jc w:val="both"/>
        <w:rPr>
          <w:i w:val="1"/>
          <w:iCs w:val="1"/>
          <w:color w:val="000000" w:themeColor="text1" w:themeTint="FF" w:themeShade="FF"/>
        </w:rPr>
      </w:pPr>
      <w:r w:rsidRPr="7A5CDF9A" w:rsidR="7A5CDF9A">
        <w:rPr>
          <w:i w:val="1"/>
          <w:iCs w:val="1"/>
          <w:color w:val="000000" w:themeColor="text1" w:themeTint="FF" w:themeShade="FF"/>
        </w:rPr>
        <w:t>5) Güneş sistemi maketi</w:t>
      </w:r>
    </w:p>
    <w:p w:rsidRPr="00BA29C3" w:rsidR="00BA29C3" w:rsidP="0D5CAEE6" w:rsidRDefault="176F60F6" w14:paraId="45C8E458" w14:noSpellErr="1" w14:textId="5760FD8E">
      <w:pPr>
        <w:pStyle w:val="Normal"/>
        <w:shd w:val="clear" w:color="auto" w:fill="FFFFFF" w:themeFill="background1"/>
        <w:jc w:val="both"/>
        <w:rPr>
          <w:b w:val="1"/>
          <w:bCs w:val="1"/>
          <w:color w:val="000000" w:themeColor="text1" w:themeTint="FF" w:themeShade="FF"/>
        </w:rPr>
      </w:pPr>
      <w:r w:rsidRPr="0D5CAEE6" w:rsidR="0D5CAEE6">
        <w:rPr>
          <w:b w:val="1"/>
          <w:bCs w:val="1"/>
          <w:color w:val="000000" w:themeColor="text1" w:themeTint="FF" w:themeShade="FF"/>
        </w:rPr>
        <w:t>8.SINIF FEN VE TEKNOLOJİ DERSİ PROJE GÖREVLERİ LİSTESİ</w:t>
      </w:r>
    </w:p>
    <w:p w:rsidRPr="00BA29C3" w:rsidR="00BA29C3" w:rsidP="7A5CDF9A" w:rsidRDefault="176F60F6" w14:paraId="46ECD6C4" w14:textId="77777777" w14:noSpellErr="1">
      <w:pPr>
        <w:shd w:val="clear" w:color="auto" w:fill="FFFFFF" w:themeFill="background1"/>
        <w:ind w:left="708"/>
        <w:jc w:val="both"/>
        <w:rPr>
          <w:i w:val="1"/>
          <w:iCs w:val="1"/>
          <w:color w:val="000000" w:themeColor="text1" w:themeTint="FF" w:themeShade="FF"/>
        </w:rPr>
      </w:pPr>
      <w:r w:rsidRPr="7A5CDF9A" w:rsidR="7A5CDF9A">
        <w:rPr>
          <w:i w:val="1"/>
          <w:iCs w:val="1"/>
          <w:color w:val="000000" w:themeColor="text1" w:themeTint="FF" w:themeShade="FF"/>
        </w:rPr>
        <w:t>1) Yaşantımızdaki enerji dönüşümlerine örnekler.</w:t>
      </w:r>
    </w:p>
    <w:p w:rsidRPr="00BA29C3" w:rsidR="00BA29C3" w:rsidP="7A5CDF9A" w:rsidRDefault="176F60F6" w14:paraId="06F7EC08" w14:textId="77777777" w14:noSpellErr="1">
      <w:pPr>
        <w:shd w:val="clear" w:color="auto" w:fill="FFFFFF" w:themeFill="background1"/>
        <w:ind w:left="708"/>
        <w:jc w:val="both"/>
        <w:rPr>
          <w:i w:val="1"/>
          <w:iCs w:val="1"/>
          <w:color w:val="000000" w:themeColor="text1" w:themeTint="FF" w:themeShade="FF"/>
        </w:rPr>
      </w:pPr>
      <w:r w:rsidRPr="7A5CDF9A" w:rsidR="7A5CDF9A">
        <w:rPr>
          <w:i w:val="1"/>
          <w:iCs w:val="1"/>
          <w:color w:val="000000" w:themeColor="text1" w:themeTint="FF" w:themeShade="FF"/>
        </w:rPr>
        <w:t>2) Kanser nedir? Nasıl oluşur? (Kontrolsüz hücre bölünmesi)</w:t>
      </w:r>
    </w:p>
    <w:p w:rsidRPr="00BA29C3" w:rsidR="00BA29C3" w:rsidP="7A5CDF9A" w:rsidRDefault="176F60F6" w14:paraId="7026A5AD" w14:textId="77777777" w14:noSpellErr="1">
      <w:pPr>
        <w:shd w:val="clear" w:color="auto" w:fill="FFFFFF" w:themeFill="background1"/>
        <w:ind w:left="708"/>
        <w:jc w:val="both"/>
        <w:rPr>
          <w:i w:val="1"/>
          <w:iCs w:val="1"/>
          <w:color w:val="000000" w:themeColor="text1" w:themeTint="FF" w:themeShade="FF"/>
        </w:rPr>
      </w:pPr>
      <w:r w:rsidRPr="7A5CDF9A" w:rsidR="7A5CDF9A">
        <w:rPr>
          <w:i w:val="1"/>
          <w:iCs w:val="1"/>
          <w:color w:val="000000" w:themeColor="text1" w:themeTint="FF" w:themeShade="FF"/>
        </w:rPr>
        <w:t>3) Klonlama nedir? Nasıl yapılır? Bir doktorla röportaj yapma</w:t>
      </w:r>
    </w:p>
    <w:p w:rsidRPr="00BA29C3" w:rsidR="00BA29C3" w:rsidP="7A5CDF9A" w:rsidRDefault="176F60F6" w14:paraId="15AED596" w14:textId="77777777" w14:noSpellErr="1">
      <w:pPr>
        <w:shd w:val="clear" w:color="auto" w:fill="FFFFFF" w:themeFill="background1"/>
        <w:ind w:left="708"/>
        <w:jc w:val="both"/>
        <w:rPr>
          <w:i w:val="1"/>
          <w:iCs w:val="1"/>
          <w:color w:val="000000" w:themeColor="text1" w:themeTint="FF" w:themeShade="FF"/>
        </w:rPr>
      </w:pPr>
      <w:r w:rsidRPr="7A5CDF9A" w:rsidR="7A5CDF9A">
        <w:rPr>
          <w:i w:val="1"/>
          <w:iCs w:val="1"/>
          <w:color w:val="000000" w:themeColor="text1" w:themeTint="FF" w:themeShade="FF"/>
        </w:rPr>
        <w:t>4) DNA modeli yapalım.</w:t>
      </w:r>
    </w:p>
    <w:p w:rsidRPr="00BA29C3" w:rsidR="00BA29C3" w:rsidP="7A5CDF9A" w:rsidRDefault="176F60F6" w14:paraId="6F449928" w14:textId="77777777" w14:noSpellErr="1">
      <w:pPr>
        <w:shd w:val="clear" w:color="auto" w:fill="FFFFFF" w:themeFill="background1"/>
        <w:ind w:left="708"/>
        <w:jc w:val="both"/>
        <w:rPr>
          <w:i w:val="1"/>
          <w:iCs w:val="1"/>
          <w:color w:val="000000" w:themeColor="text1" w:themeTint="FF" w:themeShade="FF"/>
        </w:rPr>
      </w:pPr>
      <w:r w:rsidRPr="7A5CDF9A" w:rsidR="7A5CDF9A">
        <w:rPr>
          <w:i w:val="1"/>
          <w:iCs w:val="1"/>
          <w:color w:val="000000" w:themeColor="text1" w:themeTint="FF" w:themeShade="FF"/>
        </w:rPr>
        <w:t>5) Kalıtsal hastalıklarla ilgili doktorla röportaj ve poster hazırlama.</w:t>
      </w:r>
    </w:p>
    <w:p w:rsidRPr="00BA29C3" w:rsidR="00BA29C3" w:rsidP="7A5CDF9A" w:rsidRDefault="176F60F6" w14:paraId="35B4802E" w14:textId="77777777" w14:noSpellErr="1">
      <w:pPr>
        <w:shd w:val="clear" w:color="auto" w:fill="FFFFFF" w:themeFill="background1"/>
        <w:ind w:left="708"/>
        <w:jc w:val="both"/>
        <w:rPr>
          <w:i w:val="1"/>
          <w:iCs w:val="1"/>
          <w:color w:val="000000" w:themeColor="text1" w:themeTint="FF" w:themeShade="FF"/>
        </w:rPr>
      </w:pPr>
      <w:r w:rsidRPr="7A5CDF9A" w:rsidR="7A5CDF9A">
        <w:rPr>
          <w:i w:val="1"/>
          <w:iCs w:val="1"/>
          <w:color w:val="000000" w:themeColor="text1" w:themeTint="FF" w:themeShade="FF"/>
        </w:rPr>
        <w:t>6) Akraba evliliğinin sakıncaları nelerdir? Doktorlar ile röportaj ve poster hazırlama</w:t>
      </w:r>
    </w:p>
    <w:p w:rsidRPr="0038680C" w:rsidR="0099743C" w:rsidP="7A5CDF9A" w:rsidRDefault="176F60F6" w14:paraId="492E21C3" w14:textId="221F65AA" w14:noSpellErr="1">
      <w:pPr>
        <w:pStyle w:val="Normal"/>
        <w:jc w:val="both"/>
        <w:rPr>
          <w:i w:val="1"/>
          <w:iCs w:val="1"/>
        </w:rPr>
      </w:pPr>
      <w:r w:rsidRPr="7A5CDF9A" w:rsidR="7A5CDF9A">
        <w:rPr>
          <w:b w:val="1"/>
          <w:bCs w:val="1"/>
          <w:i w:val="1"/>
          <w:iCs w:val="1"/>
        </w:rPr>
        <w:t>22)</w:t>
      </w:r>
      <w:r w:rsidRPr="7A5CDF9A" w:rsidR="7A5CDF9A">
        <w:rPr>
          <w:i w:val="1"/>
          <w:iCs w:val="1"/>
        </w:rPr>
        <w:t xml:space="preserve"> Geçerli bir özrü olmaksızın derse mütemadiyen geç gelen öğrencilerin dersin işleyişini bozduğu için okul idaresi ile </w:t>
      </w:r>
      <w:proofErr w:type="gramStart"/>
      <w:r w:rsidRPr="7A5CDF9A" w:rsidR="7A5CDF9A">
        <w:rPr>
          <w:i w:val="1"/>
          <w:iCs w:val="1"/>
        </w:rPr>
        <w:t>işbirliği</w:t>
      </w:r>
      <w:proofErr w:type="gramEnd"/>
      <w:r w:rsidRPr="7A5CDF9A" w:rsidR="7A5CDF9A">
        <w:rPr>
          <w:i w:val="1"/>
          <w:iCs w:val="1"/>
        </w:rPr>
        <w:t xml:space="preserve"> yapılmasına;</w:t>
      </w:r>
    </w:p>
    <w:p w:rsidRPr="0038680C" w:rsidR="00B83CA0" w:rsidP="7A5CDF9A" w:rsidRDefault="176F60F6" w14:paraId="5A4E9C47" w14:textId="5DFE13CD" w14:noSpellErr="1">
      <w:pPr>
        <w:pStyle w:val="Normal"/>
        <w:contextualSpacing/>
        <w:jc w:val="both"/>
        <w:rPr>
          <w:i w:val="1"/>
          <w:iCs w:val="1"/>
        </w:rPr>
      </w:pPr>
      <w:r w:rsidRPr="7A5CDF9A" w:rsidR="7A5CDF9A">
        <w:rPr>
          <w:b w:val="1"/>
          <w:bCs w:val="1"/>
          <w:i w:val="1"/>
          <w:iCs w:val="1"/>
        </w:rPr>
        <w:t>23)</w:t>
      </w:r>
      <w:r w:rsidRPr="7A5CDF9A" w:rsidR="7A5CDF9A">
        <w:rPr>
          <w:i w:val="1"/>
          <w:iCs w:val="1"/>
        </w:rPr>
        <w:t xml:space="preserve"> Branşlar arasında işbirliğinin daha etkin bir şekilde yapılmasına, Matematik Dersi Öğretmenleriyle</w:t>
      </w:r>
      <w:r w:rsidR="7A5CDF9A">
        <w:rPr/>
        <w:t xml:space="preserve"> </w:t>
      </w:r>
      <w:r w:rsidRPr="7A5CDF9A" w:rsidR="7A5CDF9A">
        <w:rPr>
          <w:i w:val="1"/>
          <w:iCs w:val="1"/>
        </w:rPr>
        <w:t xml:space="preserve">Oran orantı, bir bilinmeyenli denklem çözümleri ile ölçme </w:t>
      </w:r>
      <w:proofErr w:type="gramStart"/>
      <w:r w:rsidRPr="7A5CDF9A" w:rsidR="7A5CDF9A">
        <w:rPr>
          <w:i w:val="1"/>
          <w:iCs w:val="1"/>
        </w:rPr>
        <w:t>( uzunluk</w:t>
      </w:r>
      <w:proofErr w:type="gramEnd"/>
      <w:r w:rsidRPr="7A5CDF9A" w:rsidR="7A5CDF9A">
        <w:rPr>
          <w:i w:val="1"/>
          <w:iCs w:val="1"/>
        </w:rPr>
        <w:t>, ağırlık, zaman )konularının ortak planlama yapılmasına;</w:t>
      </w:r>
    </w:p>
    <w:p w:rsidRPr="0038680C" w:rsidR="00B83CA0" w:rsidP="7A5CDF9A" w:rsidRDefault="176F60F6" w14:paraId="47CED31B" w14:textId="5D7514B9" w14:noSpellErr="1">
      <w:pPr>
        <w:pStyle w:val="Normal"/>
        <w:contextualSpacing/>
        <w:jc w:val="both"/>
        <w:rPr>
          <w:i w:val="1"/>
          <w:iCs w:val="1"/>
        </w:rPr>
      </w:pPr>
      <w:r w:rsidRPr="7A5CDF9A" w:rsidR="7A5CDF9A">
        <w:rPr>
          <w:b w:val="1"/>
          <w:bCs w:val="1"/>
          <w:i w:val="1"/>
          <w:iCs w:val="1"/>
        </w:rPr>
        <w:t>24)</w:t>
      </w:r>
      <w:r w:rsidRPr="7A5CDF9A" w:rsidR="7A5CDF9A">
        <w:rPr>
          <w:i w:val="1"/>
          <w:iCs w:val="1"/>
        </w:rPr>
        <w:t xml:space="preserve"> Öğrenci başarısızlıklarında aile, ekonomik durum, çevre gibi faktörlerin etkili olabileceğinden öğrencinin en iyi şekilde tanınmaya çalışılması, bunun için sınıf rehber öğretmeni ile okul rehber öğretmeninin </w:t>
      </w:r>
      <w:proofErr w:type="gramStart"/>
      <w:r w:rsidRPr="7A5CDF9A" w:rsidR="7A5CDF9A">
        <w:rPr>
          <w:i w:val="1"/>
          <w:iCs w:val="1"/>
        </w:rPr>
        <w:t>işbirliğinin</w:t>
      </w:r>
      <w:proofErr w:type="gramEnd"/>
      <w:r w:rsidRPr="7A5CDF9A" w:rsidR="7A5CDF9A">
        <w:rPr>
          <w:i w:val="1"/>
          <w:iCs w:val="1"/>
        </w:rPr>
        <w:t xml:space="preserve"> daha güçlü kılınmasına;</w:t>
      </w:r>
    </w:p>
    <w:p w:rsidR="000F462E" w:rsidP="7A5CDF9A" w:rsidRDefault="176F60F6" w14:paraId="64858334" w14:textId="77777777" w14:noSpellErr="1">
      <w:pPr>
        <w:contextualSpacing/>
        <w:jc w:val="both"/>
        <w:rPr>
          <w:i w:val="1"/>
          <w:iCs w:val="1"/>
        </w:rPr>
      </w:pPr>
      <w:r w:rsidRPr="7A5CDF9A" w:rsidR="7A5CDF9A">
        <w:rPr>
          <w:b w:val="1"/>
          <w:bCs w:val="1"/>
          <w:i w:val="1"/>
          <w:iCs w:val="1"/>
        </w:rPr>
        <w:t>25</w:t>
      </w:r>
      <w:r w:rsidRPr="7A5CDF9A" w:rsidR="7A5CDF9A">
        <w:rPr>
          <w:i w:val="1"/>
          <w:iCs w:val="1"/>
        </w:rPr>
        <w:t>) Fen Bilimleri zümre öğretmenleri olarak başta akıllı tahta kullanımı ile ilgili olmak üzere ders araç-gereçleri kullanımı ve deney eğitimi konularında hizmet içi eğitim talebinde bulunulmasına;</w:t>
      </w:r>
    </w:p>
    <w:p w:rsidR="00ED2E9A" w:rsidP="0071048B" w:rsidRDefault="00ED2E9A" w14:paraId="71075E45" w14:textId="77777777">
      <w:pPr>
        <w:contextualSpacing/>
        <w:jc w:val="both"/>
        <w:rPr>
          <w:i/>
        </w:rPr>
      </w:pPr>
    </w:p>
    <w:p w:rsidRPr="00B36535" w:rsidR="00FA7F85" w:rsidP="0D5CAEE6" w:rsidRDefault="176F60F6" w14:paraId="3D6C714A" w14:noSpellErr="1" w14:textId="740CCEBD">
      <w:pPr>
        <w:contextualSpacing/>
        <w:jc w:val="both"/>
        <w:rPr>
          <w:i w:val="1"/>
          <w:iCs w:val="1"/>
        </w:rPr>
      </w:pPr>
      <w:r w:rsidRPr="0D5CAEE6" w:rsidR="0D5CAEE6">
        <w:rPr>
          <w:b w:val="1"/>
          <w:bCs w:val="1"/>
          <w:i w:val="1"/>
          <w:iCs w:val="1"/>
        </w:rPr>
        <w:t>26)</w:t>
      </w:r>
      <w:r w:rsidRPr="0D5CAEE6" w:rsidR="0D5CAEE6">
        <w:rPr>
          <w:i w:val="1"/>
          <w:iCs w:val="1"/>
        </w:rPr>
        <w:t xml:space="preserve"> </w:t>
      </w:r>
      <w:r w:rsidRPr="0D5CAEE6" w:rsidR="0D5CAEE6">
        <w:rPr>
          <w:i w:val="1"/>
          <w:iCs w:val="1"/>
        </w:rPr>
        <w:t>Özel Eğitim ihtiyacı olan öğrencilerin BEP planlarının yıllık planların yapılırken yapılmasına;</w:t>
      </w:r>
    </w:p>
    <w:p w:rsidRPr="00B36535" w:rsidR="00B36535" w:rsidP="0071048B" w:rsidRDefault="00B36535" w14:paraId="0442F4F6" w14:textId="77777777">
      <w:pPr>
        <w:contextualSpacing/>
        <w:jc w:val="both"/>
      </w:pPr>
    </w:p>
    <w:p w:rsidRPr="00790E1E" w:rsidR="0071048B" w:rsidP="0D5CAEE6" w:rsidRDefault="00AF4590" w14:noSpellErr="1" w14:paraId="1436012A" w14:textId="7DF3C3F5">
      <w:pPr>
        <w:jc w:val="both"/>
        <w:rPr>
          <w:i w:val="1"/>
          <w:iCs w:val="1"/>
        </w:rPr>
      </w:pPr>
      <w:r w:rsidRPr="0D5CAEE6" w:rsidR="0D5CAEE6">
        <w:rPr>
          <w:i w:val="1"/>
          <w:iCs w:val="1"/>
        </w:rPr>
        <w:t>Oybirliği ile karar verildi.</w:t>
      </w:r>
    </w:p>
    <w:p w:rsidRPr="00790E1E" w:rsidR="0071048B" w:rsidP="0D5CAEE6" w:rsidRDefault="00AF4590" w14:noSpellErr="1" w14:paraId="7095EC24" w14:textId="1F175406">
      <w:pPr>
        <w:jc w:val="both"/>
        <w:rPr>
          <w:i w:val="1"/>
          <w:iCs w:val="1"/>
        </w:rPr>
      </w:pPr>
      <w:r w:rsidRPr="0D5CAEE6" w:rsidR="0D5CAEE6">
        <w:rPr>
          <w:b w:val="1"/>
          <w:bCs w:val="1"/>
        </w:rPr>
        <w:t xml:space="preserve">                               </w:t>
      </w:r>
      <w:r w:rsidRPr="0D5CAEE6" w:rsidR="0D5CAEE6">
        <w:rPr>
          <w:b w:val="1"/>
          <w:bCs w:val="1"/>
        </w:rPr>
        <w:t>Fen Bilimleri Dersi Zümre Öğretmenleri</w:t>
      </w:r>
    </w:p>
    <w:p w:rsidRPr="00790E1E" w:rsidR="0071048B" w:rsidP="0D5CAEE6" w:rsidRDefault="00AF4590" w14:noSpellErr="1" w14:paraId="2D7A09D1" w14:textId="755E5320">
      <w:pPr>
        <w:pStyle w:val="Normal"/>
        <w:jc w:val="both"/>
        <w:rPr>
          <w:b w:val="1"/>
          <w:bCs w:val="1"/>
        </w:rPr>
      </w:pPr>
      <w:r w:rsidRPr="176F60F6">
        <w:rPr>
          <w:b w:val="1"/>
          <w:bCs w:val="1"/>
        </w:rPr>
        <w:t xml:space="preserve"/>
      </w:r>
    </w:p>
    <w:p w:rsidRPr="00790E1E" w:rsidR="0071048B" w:rsidP="0D5CAEE6" w:rsidRDefault="00AF4590" w14:noSpellErr="1" w14:paraId="471FD69B" w14:textId="4FDE3FCC">
      <w:pPr>
        <w:pStyle w:val="Normal"/>
        <w:jc w:val="both"/>
        <w:rPr>
          <w:b w:val="1"/>
          <w:bCs w:val="1"/>
        </w:rPr>
      </w:pPr>
      <w:r w:rsidRPr="176F60F6">
        <w:rPr>
          <w:b w:val="1"/>
          <w:bCs w:val="1"/>
        </w:rPr>
        <w:t xml:space="preserve"/>
      </w:r>
    </w:p>
    <w:p w:rsidRPr="00790E1E" w:rsidR="0071048B" w:rsidP="0D5CAEE6" w:rsidRDefault="00AF4590" w14:paraId="01254D52" w14:noSpellErr="1" w14:textId="15C88A60">
      <w:pPr>
        <w:pStyle w:val="Normal"/>
        <w:jc w:val="both"/>
        <w:rPr>
          <w:b w:val="1"/>
          <w:bCs w:val="1"/>
        </w:rPr>
      </w:pPr>
      <w:r w:rsidRPr="176F60F6">
        <w:rPr>
          <w:b w:val="1"/>
          <w:bCs w:val="1"/>
        </w:rPr>
        <w:t xml:space="preserve">Zafer ALAN          </w:t>
      </w:r>
      <w:r w:rsidRPr="176F60F6">
        <w:rPr>
          <w:b w:val="1"/>
          <w:bCs w:val="1"/>
        </w:rPr>
        <w:t xml:space="preserve">Hülya </w:t>
      </w:r>
      <w:r w:rsidR="008A2AF4">
        <w:rPr>
          <w:b/>
        </w:rPr>
        <w:tab/>
      </w:r>
      <w:r w:rsidRPr="176F60F6" w:rsidR="176F60F6">
        <w:rPr>
          <w:b w:val="1"/>
          <w:bCs w:val="1"/>
        </w:rPr>
        <w:t>GÜREL</w:t>
      </w:r>
      <w:r w:rsidRPr="176F60F6" w:rsidR="176F60F6">
        <w:rPr>
          <w:b w:val="1"/>
          <w:bCs w:val="1"/>
        </w:rPr>
        <w:t xml:space="preserve">       </w:t>
      </w:r>
      <w:r w:rsidRPr="176F60F6" w:rsidR="176F60F6">
        <w:rPr>
          <w:b w:val="1"/>
          <w:bCs w:val="1"/>
        </w:rPr>
        <w:t xml:space="preserve">İmran MANAY    </w:t>
      </w:r>
      <w:r w:rsidRPr="176F60F6" w:rsidR="176F60F6">
        <w:rPr>
          <w:b w:val="1"/>
          <w:bCs w:val="1"/>
        </w:rPr>
        <w:t xml:space="preserve"> Yaşar ERDOĞAN</w:t>
      </w:r>
      <w:r w:rsidR="008A2AF4">
        <w:rPr>
          <w:b/>
        </w:rPr>
        <w:tab/>
      </w:r>
      <w:r w:rsidR="008A2AF4">
        <w:rPr>
          <w:b/>
        </w:rPr>
        <w:tab/>
      </w:r>
      <w:r w:rsidR="008A2AF4">
        <w:rPr>
          <w:b/>
        </w:rPr>
        <w:tab/>
      </w:r>
      <w:r w:rsidR="008A2AF4">
        <w:rPr>
          <w:b/>
        </w:rPr>
        <w:tab/>
      </w:r>
    </w:p>
    <w:p w:rsidRPr="00790E1E" w:rsidR="0071048B" w:rsidP="0D5CAEE6" w:rsidRDefault="0071048B" w14:paraId="35AE5C84" w14:textId="08107A0D">
      <w:pPr>
        <w:tabs>
          <w:tab w:val="left" w:pos="7890"/>
        </w:tabs>
        <w:rPr>
          <w:b w:val="1"/>
          <w:bCs w:val="1"/>
        </w:rPr>
      </w:pPr>
      <w:r w:rsidRPr="0D5CAEE6" w:rsidR="0D5CAEE6">
        <w:rPr>
          <w:b w:val="1"/>
          <w:bCs w:val="1"/>
        </w:rPr>
        <w:t xml:space="preserve">          </w:t>
      </w:r>
    </w:p>
    <w:p w:rsidR="0D5CAEE6" w:rsidP="0D5CAEE6" w:rsidRDefault="0D5CAEE6" w14:noSpellErr="1" w14:paraId="1B0557E0" w14:textId="1CDF09AB">
      <w:pPr>
        <w:jc w:val="center"/>
        <w:rPr>
          <w:b w:val="1"/>
          <w:bCs w:val="1"/>
        </w:rPr>
      </w:pPr>
    </w:p>
    <w:p w:rsidRPr="00790E1E" w:rsidR="0071048B" w:rsidP="0D5CAEE6" w:rsidRDefault="176F60F6" w14:paraId="7D200117" w14:noSpellErr="1" w14:textId="4BDA8F59">
      <w:pPr>
        <w:tabs>
          <w:tab w:val="left" w:pos="7890"/>
        </w:tabs>
        <w:jc w:val="center"/>
        <w:rPr>
          <w:b w:val="1"/>
          <w:bCs w:val="1"/>
        </w:rPr>
      </w:pPr>
      <w:r w:rsidRPr="0D5CAEE6" w:rsidR="0D5CAEE6">
        <w:rPr>
          <w:b w:val="1"/>
          <w:bCs w:val="1"/>
        </w:rPr>
        <w:t>14</w:t>
      </w:r>
      <w:r w:rsidRPr="0D5CAEE6" w:rsidR="0D5CAEE6">
        <w:rPr>
          <w:b w:val="1"/>
          <w:bCs w:val="1"/>
        </w:rPr>
        <w:t>/09/2017</w:t>
      </w:r>
    </w:p>
    <w:p w:rsidRPr="00790E1E" w:rsidR="0071048B" w:rsidP="7A5CDF9A" w:rsidRDefault="176F60F6" w14:paraId="4FD6BC4D" w14:textId="77777777" w14:noSpellErr="1">
      <w:pPr>
        <w:jc w:val="center"/>
        <w:rPr>
          <w:b w:val="1"/>
          <w:bCs w:val="1"/>
        </w:rPr>
      </w:pPr>
      <w:r w:rsidRPr="7A5CDF9A" w:rsidR="7A5CDF9A">
        <w:rPr>
          <w:b w:val="1"/>
          <w:bCs w:val="1"/>
        </w:rPr>
        <w:t>Uygundur.</w:t>
      </w:r>
    </w:p>
    <w:p w:rsidRPr="00790E1E" w:rsidR="0071048B" w:rsidP="0D5CAEE6" w:rsidRDefault="176F60F6" w14:paraId="7C02B401" w14:noSpellErr="1" w14:textId="1DD5F670">
      <w:pPr>
        <w:jc w:val="center"/>
        <w:rPr>
          <w:b w:val="1"/>
          <w:bCs w:val="1"/>
        </w:rPr>
      </w:pPr>
      <w:r w:rsidRPr="0D5CAEE6" w:rsidR="0D5CAEE6">
        <w:rPr>
          <w:b w:val="1"/>
          <w:bCs w:val="1"/>
        </w:rPr>
        <w:t>Hasan GÖZÜTOK</w:t>
      </w:r>
    </w:p>
    <w:p w:rsidR="000F462E" w:rsidP="7A5CDF9A" w:rsidRDefault="176F60F6" w14:paraId="0EC088FF" w14:textId="77777777" w14:noSpellErr="1">
      <w:pPr>
        <w:jc w:val="center"/>
        <w:rPr>
          <w:b w:val="1"/>
          <w:bCs w:val="1"/>
        </w:rPr>
      </w:pPr>
      <w:r w:rsidRPr="7A5CDF9A" w:rsidR="7A5CDF9A">
        <w:rPr>
          <w:b w:val="1"/>
          <w:bCs w:val="1"/>
        </w:rPr>
        <w:t>Okul Müdürü</w:t>
      </w:r>
    </w:p>
    <w:p w:rsidR="00B36535" w:rsidP="00FA7F85" w:rsidRDefault="00B36535" w14:paraId="0B545138" w14:textId="77777777">
      <w:pPr>
        <w:jc w:val="center"/>
        <w:rPr>
          <w:b/>
        </w:rPr>
      </w:pPr>
    </w:p>
    <w:p w:rsidR="00B36535" w:rsidP="00FA7F85" w:rsidRDefault="00B36535" w14:paraId="3CBC75C2" w14:textId="77777777">
      <w:pPr>
        <w:jc w:val="center"/>
        <w:rPr>
          <w:b/>
        </w:rPr>
      </w:pPr>
    </w:p>
    <w:p w:rsidR="00B36535" w:rsidP="00FA7F85" w:rsidRDefault="00B36535" w14:paraId="24FE77F5" w14:textId="77777777">
      <w:pPr>
        <w:jc w:val="center"/>
        <w:rPr>
          <w:b/>
        </w:rPr>
      </w:pPr>
    </w:p>
    <w:p w:rsidR="00B36535" w:rsidP="00FA7F85" w:rsidRDefault="00B36535" w14:paraId="514CBBBC" w14:textId="77777777">
      <w:pPr>
        <w:jc w:val="center"/>
        <w:rPr>
          <w:b/>
        </w:rPr>
      </w:pPr>
    </w:p>
    <w:p w:rsidR="00B36535" w:rsidP="0D5CAEE6" w:rsidRDefault="00B36535" w14:paraId="07CAEAF3" w14:textId="77777777">
      <w:pPr>
        <w:jc w:val="center"/>
        <w:rPr>
          <w:b w:val="1"/>
          <w:bCs w:val="1"/>
        </w:rPr>
      </w:pPr>
    </w:p>
    <w:p w:rsidR="0D5CAEE6" w:rsidP="0D5CAEE6" w:rsidRDefault="0D5CAEE6" w14:paraId="10092D7E" w14:textId="119C009B">
      <w:pPr>
        <w:pStyle w:val="Normal"/>
        <w:jc w:val="center"/>
        <w:rPr>
          <w:b w:val="1"/>
          <w:bCs w:val="1"/>
        </w:rPr>
      </w:pPr>
    </w:p>
    <w:p w:rsidR="0D5CAEE6" w:rsidP="0D5CAEE6" w:rsidRDefault="0D5CAEE6" w14:paraId="63C23967" w14:textId="5CB9A204">
      <w:pPr>
        <w:pStyle w:val="Normal"/>
        <w:jc w:val="center"/>
        <w:rPr>
          <w:b w:val="1"/>
          <w:bCs w:val="1"/>
        </w:rPr>
      </w:pPr>
    </w:p>
    <w:p w:rsidR="0D5CAEE6" w:rsidP="0D5CAEE6" w:rsidRDefault="0D5CAEE6" w14:paraId="0C6D37B7" w14:textId="0B0FD774">
      <w:pPr>
        <w:pStyle w:val="Normal"/>
        <w:jc w:val="center"/>
        <w:rPr>
          <w:b w:val="1"/>
          <w:bCs w:val="1"/>
        </w:rPr>
      </w:pPr>
    </w:p>
    <w:p w:rsidR="0D5CAEE6" w:rsidP="0D5CAEE6" w:rsidRDefault="0D5CAEE6" w14:paraId="300A2985" w14:textId="0E8A02BE">
      <w:pPr>
        <w:pStyle w:val="Normal"/>
        <w:jc w:val="center"/>
        <w:rPr>
          <w:b w:val="1"/>
          <w:bCs w:val="1"/>
        </w:rPr>
      </w:pPr>
    </w:p>
    <w:p w:rsidR="0D5CAEE6" w:rsidP="0D5CAEE6" w:rsidRDefault="0D5CAEE6" w14:paraId="79CDE1DC" w14:textId="38953778">
      <w:pPr>
        <w:pStyle w:val="Normal"/>
        <w:jc w:val="center"/>
        <w:rPr>
          <w:b w:val="1"/>
          <w:bCs w:val="1"/>
        </w:rPr>
      </w:pPr>
    </w:p>
    <w:p w:rsidR="0D5CAEE6" w:rsidP="0D5CAEE6" w:rsidRDefault="0D5CAEE6" w14:paraId="16EA34C1" w14:textId="4750C0F8">
      <w:pPr>
        <w:pStyle w:val="Normal"/>
        <w:jc w:val="center"/>
        <w:rPr>
          <w:b w:val="1"/>
          <w:bCs w:val="1"/>
        </w:rPr>
      </w:pPr>
    </w:p>
    <w:p w:rsidR="0D5CAEE6" w:rsidP="0D5CAEE6" w:rsidRDefault="0D5CAEE6" w14:paraId="68E9F770" w14:textId="7F95AC4F">
      <w:pPr>
        <w:pStyle w:val="Normal"/>
        <w:jc w:val="center"/>
        <w:rPr>
          <w:b w:val="1"/>
          <w:bCs w:val="1"/>
        </w:rPr>
      </w:pPr>
    </w:p>
    <w:p w:rsidR="0D5CAEE6" w:rsidP="0D5CAEE6" w:rsidRDefault="0D5CAEE6" w14:paraId="28147008" w14:textId="142A0471">
      <w:pPr>
        <w:pStyle w:val="Normal"/>
        <w:jc w:val="center"/>
        <w:rPr>
          <w:b w:val="1"/>
          <w:bCs w:val="1"/>
        </w:rPr>
      </w:pPr>
    </w:p>
    <w:p w:rsidR="0D5CAEE6" w:rsidP="0D5CAEE6" w:rsidRDefault="0D5CAEE6" w14:paraId="7635E63A" w14:textId="6AB97CB7">
      <w:pPr>
        <w:pStyle w:val="Normal"/>
        <w:jc w:val="center"/>
        <w:rPr>
          <w:b w:val="1"/>
          <w:bCs w:val="1"/>
        </w:rPr>
      </w:pPr>
    </w:p>
    <w:p w:rsidR="0D5CAEE6" w:rsidP="0D5CAEE6" w:rsidRDefault="0D5CAEE6" w14:paraId="1D74DC18" w14:textId="1C288EDA">
      <w:pPr>
        <w:pStyle w:val="Normal"/>
        <w:jc w:val="center"/>
        <w:rPr>
          <w:b w:val="1"/>
          <w:bCs w:val="1"/>
        </w:rPr>
      </w:pPr>
    </w:p>
    <w:p w:rsidR="0D5CAEE6" w:rsidP="0D5CAEE6" w:rsidRDefault="0D5CAEE6" w14:paraId="250C7C61" w14:textId="2B874029">
      <w:pPr>
        <w:pStyle w:val="Normal"/>
        <w:jc w:val="center"/>
        <w:rPr>
          <w:b w:val="1"/>
          <w:bCs w:val="1"/>
        </w:rPr>
      </w:pPr>
    </w:p>
    <w:p w:rsidR="0D5CAEE6" w:rsidP="0D5CAEE6" w:rsidRDefault="0D5CAEE6" w14:paraId="1588E77F" w14:textId="31305347">
      <w:pPr>
        <w:pStyle w:val="Normal"/>
        <w:jc w:val="center"/>
        <w:rPr>
          <w:b w:val="1"/>
          <w:bCs w:val="1"/>
        </w:rPr>
      </w:pPr>
    </w:p>
    <w:p w:rsidR="0D5CAEE6" w:rsidP="0D5CAEE6" w:rsidRDefault="0D5CAEE6" w14:paraId="507E4DC7" w14:textId="4F44523D">
      <w:pPr>
        <w:pStyle w:val="Normal"/>
        <w:jc w:val="center"/>
        <w:rPr>
          <w:b w:val="1"/>
          <w:bCs w:val="1"/>
        </w:rPr>
      </w:pPr>
    </w:p>
    <w:p w:rsidR="0D5CAEE6" w:rsidP="0D5CAEE6" w:rsidRDefault="0D5CAEE6" w14:paraId="6F5BC98A" w14:textId="26CBC142">
      <w:pPr>
        <w:pStyle w:val="Normal"/>
        <w:jc w:val="center"/>
        <w:rPr>
          <w:b w:val="1"/>
          <w:bCs w:val="1"/>
        </w:rPr>
      </w:pPr>
    </w:p>
    <w:p w:rsidR="0D5CAEE6" w:rsidP="0D5CAEE6" w:rsidRDefault="0D5CAEE6" w14:paraId="6DE9CA5E" w14:textId="491D3BAB">
      <w:pPr>
        <w:pStyle w:val="Normal"/>
        <w:jc w:val="center"/>
        <w:rPr>
          <w:b w:val="1"/>
          <w:bCs w:val="1"/>
        </w:rPr>
      </w:pPr>
    </w:p>
    <w:p w:rsidR="0D5CAEE6" w:rsidP="0D5CAEE6" w:rsidRDefault="0D5CAEE6" w14:paraId="470A5C18" w14:textId="30D9AE4F">
      <w:pPr>
        <w:pStyle w:val="Normal"/>
        <w:jc w:val="center"/>
        <w:rPr>
          <w:b w:val="1"/>
          <w:bCs w:val="1"/>
        </w:rPr>
      </w:pPr>
    </w:p>
    <w:p w:rsidR="0D5CAEE6" w:rsidP="0D5CAEE6" w:rsidRDefault="0D5CAEE6" w14:paraId="1C388EAF" w14:textId="12CBE3DB">
      <w:pPr>
        <w:pStyle w:val="Normal"/>
        <w:jc w:val="center"/>
        <w:rPr>
          <w:b w:val="1"/>
          <w:bCs w:val="1"/>
        </w:rPr>
      </w:pPr>
    </w:p>
    <w:p w:rsidR="0D5CAEE6" w:rsidP="0D5CAEE6" w:rsidRDefault="0D5CAEE6" w14:paraId="3DDFE39B" w14:textId="2C4546A7">
      <w:pPr>
        <w:pStyle w:val="Normal"/>
        <w:jc w:val="center"/>
        <w:rPr>
          <w:b w:val="1"/>
          <w:bCs w:val="1"/>
        </w:rPr>
      </w:pPr>
    </w:p>
    <w:p w:rsidR="0D5CAEE6" w:rsidP="0D5CAEE6" w:rsidRDefault="0D5CAEE6" w14:paraId="22DBFCCB" w14:textId="3F836403">
      <w:pPr>
        <w:pStyle w:val="Normal"/>
        <w:jc w:val="center"/>
        <w:rPr>
          <w:b w:val="1"/>
          <w:bCs w:val="1"/>
        </w:rPr>
      </w:pPr>
    </w:p>
    <w:p w:rsidR="0D5CAEE6" w:rsidP="0D5CAEE6" w:rsidRDefault="0D5CAEE6" w14:paraId="54B973BA" w14:textId="6BD1A1EB">
      <w:pPr>
        <w:pStyle w:val="Normal"/>
        <w:jc w:val="center"/>
        <w:rPr>
          <w:b w:val="1"/>
          <w:bCs w:val="1"/>
        </w:rPr>
      </w:pPr>
    </w:p>
    <w:p w:rsidR="0D5CAEE6" w:rsidP="0D5CAEE6" w:rsidRDefault="0D5CAEE6" w14:paraId="31939059" w14:textId="0E9F4457">
      <w:pPr>
        <w:pStyle w:val="Normal"/>
        <w:jc w:val="center"/>
        <w:rPr>
          <w:b w:val="1"/>
          <w:bCs w:val="1"/>
        </w:rPr>
      </w:pPr>
    </w:p>
    <w:p w:rsidR="0D5CAEE6" w:rsidP="0D5CAEE6" w:rsidRDefault="0D5CAEE6" w14:paraId="3C74FF43" w14:textId="0CC369BA">
      <w:pPr>
        <w:pStyle w:val="Normal"/>
        <w:jc w:val="center"/>
        <w:rPr>
          <w:b w:val="1"/>
          <w:bCs w:val="1"/>
        </w:rPr>
      </w:pPr>
    </w:p>
    <w:p w:rsidR="0D5CAEE6" w:rsidP="0D5CAEE6" w:rsidRDefault="0D5CAEE6" w14:paraId="220D52E7" w14:textId="33E516F1">
      <w:pPr>
        <w:pStyle w:val="Normal"/>
        <w:jc w:val="center"/>
        <w:rPr>
          <w:b w:val="1"/>
          <w:bCs w:val="1"/>
        </w:rPr>
      </w:pPr>
    </w:p>
    <w:p w:rsidR="0D5CAEE6" w:rsidP="0D5CAEE6" w:rsidRDefault="0D5CAEE6" w14:paraId="431C8F08" w14:textId="21878BF6">
      <w:pPr>
        <w:pStyle w:val="Normal"/>
        <w:jc w:val="center"/>
        <w:rPr>
          <w:b w:val="1"/>
          <w:bCs w:val="1"/>
        </w:rPr>
      </w:pPr>
    </w:p>
    <w:p w:rsidR="0D5CAEE6" w:rsidP="0D5CAEE6" w:rsidRDefault="0D5CAEE6" w14:paraId="1B42A3BC" w14:textId="7D6F8EE3">
      <w:pPr>
        <w:pStyle w:val="Normal"/>
        <w:jc w:val="center"/>
        <w:rPr>
          <w:b w:val="1"/>
          <w:bCs w:val="1"/>
        </w:rPr>
      </w:pPr>
    </w:p>
    <w:p w:rsidR="0D5CAEE6" w:rsidP="0D5CAEE6" w:rsidRDefault="0D5CAEE6" w14:paraId="776C9100" w14:textId="767485D6">
      <w:pPr>
        <w:pStyle w:val="Normal"/>
        <w:jc w:val="center"/>
        <w:rPr>
          <w:b w:val="1"/>
          <w:bCs w:val="1"/>
        </w:rPr>
      </w:pPr>
    </w:p>
    <w:p w:rsidR="0D5CAEE6" w:rsidP="0D5CAEE6" w:rsidRDefault="0D5CAEE6" w14:paraId="3D84A5C9" w14:textId="0B04DFC0">
      <w:pPr>
        <w:pStyle w:val="Normal"/>
        <w:jc w:val="center"/>
        <w:rPr>
          <w:b w:val="1"/>
          <w:bCs w:val="1"/>
        </w:rPr>
      </w:pPr>
    </w:p>
    <w:p w:rsidR="0D5CAEE6" w:rsidP="0D5CAEE6" w:rsidRDefault="0D5CAEE6" w14:paraId="12EBB03F" w14:textId="75408C74">
      <w:pPr>
        <w:pStyle w:val="Normal"/>
        <w:jc w:val="center"/>
        <w:rPr>
          <w:b w:val="1"/>
          <w:bCs w:val="1"/>
        </w:rPr>
      </w:pPr>
    </w:p>
    <w:p w:rsidR="0D5CAEE6" w:rsidP="0D5CAEE6" w:rsidRDefault="0D5CAEE6" w14:paraId="6E29D31F" w14:textId="207F6919">
      <w:pPr>
        <w:pStyle w:val="Normal"/>
        <w:jc w:val="center"/>
        <w:rPr>
          <w:b w:val="1"/>
          <w:bCs w:val="1"/>
        </w:rPr>
      </w:pPr>
    </w:p>
    <w:p w:rsidR="0D5CAEE6" w:rsidP="0D5CAEE6" w:rsidRDefault="0D5CAEE6" w14:paraId="34610CD0" w14:textId="02CB7CBD">
      <w:pPr>
        <w:pStyle w:val="Normal"/>
        <w:jc w:val="center"/>
        <w:rPr>
          <w:b w:val="1"/>
          <w:bCs w:val="1"/>
        </w:rPr>
      </w:pPr>
    </w:p>
    <w:p w:rsidR="0D5CAEE6" w:rsidP="0D5CAEE6" w:rsidRDefault="0D5CAEE6" w14:paraId="4842D9D9" w14:textId="304F15D3">
      <w:pPr>
        <w:pStyle w:val="Normal"/>
        <w:jc w:val="center"/>
        <w:rPr>
          <w:b w:val="1"/>
          <w:bCs w:val="1"/>
        </w:rPr>
      </w:pPr>
    </w:p>
    <w:p w:rsidR="0D5CAEE6" w:rsidP="0D5CAEE6" w:rsidRDefault="0D5CAEE6" w14:paraId="392A2970" w14:textId="69FC383F">
      <w:pPr>
        <w:pStyle w:val="Normal"/>
        <w:jc w:val="center"/>
        <w:rPr>
          <w:b w:val="1"/>
          <w:bCs w:val="1"/>
        </w:rPr>
      </w:pPr>
    </w:p>
    <w:p w:rsidR="0D5CAEE6" w:rsidP="0D5CAEE6" w:rsidRDefault="0D5CAEE6" w14:paraId="64E41A3A" w14:textId="76EA370B">
      <w:pPr>
        <w:pStyle w:val="Normal"/>
        <w:jc w:val="center"/>
        <w:rPr>
          <w:b w:val="1"/>
          <w:bCs w:val="1"/>
        </w:rPr>
      </w:pPr>
    </w:p>
    <w:p w:rsidR="0D5CAEE6" w:rsidP="0D5CAEE6" w:rsidRDefault="0D5CAEE6" w14:paraId="52F95C3A" w14:textId="5468D93E">
      <w:pPr>
        <w:pStyle w:val="Normal"/>
        <w:jc w:val="center"/>
        <w:rPr>
          <w:b w:val="1"/>
          <w:bCs w:val="1"/>
        </w:rPr>
      </w:pPr>
    </w:p>
    <w:p w:rsidR="0D5CAEE6" w:rsidP="0D5CAEE6" w:rsidRDefault="0D5CAEE6" w14:paraId="019C0C84" w14:textId="60D124CA">
      <w:pPr>
        <w:pStyle w:val="Normal"/>
        <w:jc w:val="center"/>
        <w:rPr>
          <w:b w:val="1"/>
          <w:bCs w:val="1"/>
        </w:rPr>
      </w:pPr>
    </w:p>
    <w:p w:rsidR="0D5CAEE6" w:rsidP="0D5CAEE6" w:rsidRDefault="0D5CAEE6" w14:paraId="0965948C" w14:textId="73E6EC37">
      <w:pPr>
        <w:pStyle w:val="Normal"/>
        <w:jc w:val="center"/>
        <w:rPr>
          <w:b w:val="1"/>
          <w:bCs w:val="1"/>
        </w:rPr>
      </w:pPr>
    </w:p>
    <w:p w:rsidR="0D5CAEE6" w:rsidP="0D5CAEE6" w:rsidRDefault="0D5CAEE6" w14:paraId="72AB9A89" w14:textId="4B382ABA">
      <w:pPr>
        <w:pStyle w:val="Normal"/>
        <w:jc w:val="center"/>
        <w:rPr>
          <w:b w:val="1"/>
          <w:bCs w:val="1"/>
        </w:rPr>
      </w:pPr>
    </w:p>
    <w:p w:rsidR="0D5CAEE6" w:rsidP="0D5CAEE6" w:rsidRDefault="0D5CAEE6" w14:paraId="72937213" w14:textId="72CE3580">
      <w:pPr>
        <w:pStyle w:val="Normal"/>
        <w:jc w:val="center"/>
        <w:rPr>
          <w:b w:val="1"/>
          <w:bCs w:val="1"/>
        </w:rPr>
      </w:pPr>
    </w:p>
    <w:p w:rsidR="0D5CAEE6" w:rsidP="0D5CAEE6" w:rsidRDefault="0D5CAEE6" w14:paraId="2A039AD6" w14:textId="64241B23">
      <w:pPr>
        <w:pStyle w:val="Normal"/>
        <w:jc w:val="center"/>
        <w:rPr>
          <w:b w:val="1"/>
          <w:bCs w:val="1"/>
        </w:rPr>
      </w:pPr>
    </w:p>
    <w:p w:rsidR="0D5CAEE6" w:rsidP="0D5CAEE6" w:rsidRDefault="0D5CAEE6" w14:paraId="457CB9A1" w14:textId="5308A1F6">
      <w:pPr>
        <w:pStyle w:val="Normal"/>
        <w:jc w:val="center"/>
        <w:rPr>
          <w:b w:val="1"/>
          <w:bCs w:val="1"/>
        </w:rPr>
      </w:pPr>
    </w:p>
    <w:p w:rsidR="0D5CAEE6" w:rsidP="0D5CAEE6" w:rsidRDefault="0D5CAEE6" w14:paraId="6BE3258E" w14:textId="48E82528">
      <w:pPr>
        <w:pStyle w:val="Normal"/>
        <w:jc w:val="center"/>
        <w:rPr>
          <w:b w:val="1"/>
          <w:bCs w:val="1"/>
        </w:rPr>
      </w:pPr>
    </w:p>
    <w:p w:rsidR="0D5CAEE6" w:rsidP="0D5CAEE6" w:rsidRDefault="0D5CAEE6" w14:paraId="660DBC82" w14:textId="487C2739">
      <w:pPr>
        <w:pStyle w:val="Normal"/>
        <w:jc w:val="center"/>
        <w:rPr>
          <w:b w:val="1"/>
          <w:bCs w:val="1"/>
        </w:rPr>
      </w:pPr>
    </w:p>
    <w:p w:rsidR="0D5CAEE6" w:rsidP="0D5CAEE6" w:rsidRDefault="0D5CAEE6" w14:paraId="113A5D27" w14:textId="73CE8132">
      <w:pPr>
        <w:pStyle w:val="Normal"/>
        <w:jc w:val="center"/>
        <w:rPr>
          <w:b w:val="1"/>
          <w:bCs w:val="1"/>
        </w:rPr>
      </w:pPr>
    </w:p>
    <w:p w:rsidR="0D5CAEE6" w:rsidP="0D5CAEE6" w:rsidRDefault="0D5CAEE6" w14:paraId="42A00E49" w14:textId="71B4387B">
      <w:pPr>
        <w:pStyle w:val="Normal"/>
        <w:jc w:val="center"/>
        <w:rPr>
          <w:b w:val="1"/>
          <w:bCs w:val="1"/>
        </w:rPr>
      </w:pPr>
    </w:p>
    <w:p w:rsidR="0D5CAEE6" w:rsidP="0D5CAEE6" w:rsidRDefault="0D5CAEE6" w14:paraId="3A2FF6F3" w14:textId="6DDE1347">
      <w:pPr>
        <w:pStyle w:val="Normal"/>
        <w:jc w:val="center"/>
        <w:rPr>
          <w:b w:val="1"/>
          <w:bCs w:val="1"/>
        </w:rPr>
      </w:pPr>
    </w:p>
    <w:p w:rsidR="0D5CAEE6" w:rsidP="0D5CAEE6" w:rsidRDefault="0D5CAEE6" w14:paraId="31122C37" w14:textId="59CD7C1D">
      <w:pPr>
        <w:pStyle w:val="Normal"/>
        <w:jc w:val="center"/>
        <w:rPr>
          <w:b w:val="1"/>
          <w:bCs w:val="1"/>
        </w:rPr>
      </w:pPr>
    </w:p>
    <w:p w:rsidR="0D5CAEE6" w:rsidP="0D5CAEE6" w:rsidRDefault="0D5CAEE6" w14:paraId="73FFE527" w14:textId="7F6B70B4">
      <w:pPr>
        <w:pStyle w:val="Normal"/>
        <w:jc w:val="center"/>
        <w:rPr>
          <w:b w:val="1"/>
          <w:bCs w:val="1"/>
        </w:rPr>
      </w:pPr>
    </w:p>
    <w:p w:rsidR="0D5CAEE6" w:rsidP="0D5CAEE6" w:rsidRDefault="0D5CAEE6" w14:paraId="5EAD9A1F" w14:textId="58505CB2">
      <w:pPr>
        <w:pStyle w:val="Normal"/>
        <w:jc w:val="center"/>
        <w:rPr>
          <w:b w:val="1"/>
          <w:bCs w:val="1"/>
        </w:rPr>
      </w:pPr>
    </w:p>
    <w:p w:rsidR="0D5CAEE6" w:rsidP="0D5CAEE6" w:rsidRDefault="0D5CAEE6" w14:paraId="10BC9779" w14:textId="1E7C2583">
      <w:pPr>
        <w:pStyle w:val="Normal"/>
        <w:jc w:val="center"/>
        <w:rPr>
          <w:b w:val="1"/>
          <w:bCs w:val="1"/>
        </w:rPr>
      </w:pPr>
    </w:p>
    <w:p w:rsidR="0D5CAEE6" w:rsidP="0D5CAEE6" w:rsidRDefault="0D5CAEE6" w14:paraId="036BD4DE" w14:textId="3F57B8BE">
      <w:pPr>
        <w:pStyle w:val="Normal"/>
        <w:jc w:val="center"/>
        <w:rPr>
          <w:b w:val="1"/>
          <w:bCs w:val="1"/>
        </w:rPr>
      </w:pPr>
    </w:p>
    <w:p w:rsidR="0D5CAEE6" w:rsidP="0D5CAEE6" w:rsidRDefault="0D5CAEE6" w14:paraId="54C634C8" w14:textId="243D5538">
      <w:pPr>
        <w:pStyle w:val="Normal"/>
        <w:jc w:val="center"/>
        <w:rPr>
          <w:b w:val="1"/>
          <w:bCs w:val="1"/>
        </w:rPr>
      </w:pPr>
    </w:p>
    <w:p w:rsidR="0D5CAEE6" w:rsidP="0D5CAEE6" w:rsidRDefault="0D5CAEE6" w14:paraId="42A5A57F" w14:textId="2520F5B4">
      <w:pPr>
        <w:pStyle w:val="Normal"/>
        <w:jc w:val="center"/>
        <w:rPr>
          <w:b w:val="1"/>
          <w:bCs w:val="1"/>
        </w:rPr>
      </w:pPr>
    </w:p>
    <w:p w:rsidR="0D5CAEE6" w:rsidP="0D5CAEE6" w:rsidRDefault="0D5CAEE6" w14:paraId="3CFA0020" w14:textId="193A49D0">
      <w:pPr>
        <w:pStyle w:val="Normal"/>
        <w:jc w:val="center"/>
        <w:rPr>
          <w:b w:val="1"/>
          <w:bCs w:val="1"/>
        </w:rPr>
      </w:pPr>
    </w:p>
    <w:p w:rsidR="0D5CAEE6" w:rsidP="0D5CAEE6" w:rsidRDefault="0D5CAEE6" w14:paraId="0DE1F0EA" w14:textId="7F409F37">
      <w:pPr>
        <w:pStyle w:val="Normal"/>
        <w:jc w:val="center"/>
        <w:rPr>
          <w:b w:val="1"/>
          <w:bCs w:val="1"/>
        </w:rPr>
      </w:pPr>
    </w:p>
    <w:p w:rsidR="0D5CAEE6" w:rsidP="0D5CAEE6" w:rsidRDefault="0D5CAEE6" w14:paraId="54C2974C" w14:textId="1AD4E11D">
      <w:pPr>
        <w:pStyle w:val="Normal"/>
        <w:jc w:val="center"/>
        <w:rPr>
          <w:b w:val="1"/>
          <w:bCs w:val="1"/>
        </w:rPr>
      </w:pPr>
    </w:p>
    <w:p w:rsidR="0D5CAEE6" w:rsidP="0D5CAEE6" w:rsidRDefault="0D5CAEE6" w14:paraId="7BC6F383" w14:textId="6D2396E9">
      <w:pPr>
        <w:pStyle w:val="Normal"/>
        <w:jc w:val="center"/>
        <w:rPr>
          <w:b w:val="1"/>
          <w:bCs w:val="1"/>
        </w:rPr>
      </w:pPr>
    </w:p>
    <w:p w:rsidR="0D5CAEE6" w:rsidP="0D5CAEE6" w:rsidRDefault="0D5CAEE6" w14:paraId="2D0996CC" w14:textId="7B8E75C4">
      <w:pPr>
        <w:pStyle w:val="Normal"/>
        <w:jc w:val="center"/>
        <w:rPr>
          <w:b w:val="1"/>
          <w:bCs w:val="1"/>
        </w:rPr>
      </w:pPr>
    </w:p>
    <w:p w:rsidR="0D5CAEE6" w:rsidP="0D5CAEE6" w:rsidRDefault="0D5CAEE6" w14:paraId="5BEEFAA4" w14:textId="6BE0AA23">
      <w:pPr>
        <w:pStyle w:val="Normal"/>
        <w:jc w:val="center"/>
        <w:rPr>
          <w:b w:val="1"/>
          <w:bCs w:val="1"/>
        </w:rPr>
      </w:pPr>
    </w:p>
    <w:p w:rsidR="0D5CAEE6" w:rsidP="0D5CAEE6" w:rsidRDefault="0D5CAEE6" w14:paraId="4F29452E" w14:textId="3DACDE59">
      <w:pPr>
        <w:pStyle w:val="Normal"/>
        <w:jc w:val="center"/>
        <w:rPr>
          <w:b w:val="1"/>
          <w:bCs w:val="1"/>
        </w:rPr>
      </w:pPr>
    </w:p>
    <w:p w:rsidR="00B36535" w:rsidP="00FA7F85" w:rsidRDefault="00B36535" w14:paraId="0EA422FA" w14:textId="77777777">
      <w:pPr>
        <w:jc w:val="center"/>
        <w:rPr>
          <w:b/>
        </w:rPr>
      </w:pPr>
    </w:p>
    <w:p w:rsidR="00B36535" w:rsidP="00FA7F85" w:rsidRDefault="00B36535" w14:paraId="49DE9B39" w14:textId="77777777">
      <w:pPr>
        <w:jc w:val="center"/>
        <w:rPr>
          <w:b/>
        </w:rPr>
      </w:pPr>
      <w:r>
        <w:rPr>
          <w:noProof/>
        </w:rPr>
        <w:lastRenderedPageBreak/>
        <w:drawing>
          <wp:inline distT="0" distB="0" distL="0" distR="0" wp14:anchorId="2ABD0F35" wp14:editId="31FD3387">
            <wp:extent cx="5972810" cy="4971415"/>
            <wp:effectExtent l="0" t="0" r="8890" b="635"/>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72810" cy="4971415"/>
                    </a:xfrm>
                    <a:prstGeom prst="rect">
                      <a:avLst/>
                    </a:prstGeom>
                  </pic:spPr>
                </pic:pic>
              </a:graphicData>
            </a:graphic>
          </wp:inline>
        </w:drawing>
      </w:r>
    </w:p>
    <w:p w:rsidR="00B36535" w:rsidP="00FA7F85" w:rsidRDefault="00B36535" w14:paraId="7BF5C1B4" w14:textId="77777777">
      <w:pPr>
        <w:jc w:val="center"/>
        <w:rPr>
          <w:b/>
        </w:rPr>
      </w:pPr>
      <w:r>
        <w:rPr>
          <w:noProof/>
        </w:rPr>
        <w:drawing>
          <wp:inline distT="0" distB="0" distL="0" distR="0" wp14:anchorId="59AEA2A0" wp14:editId="1BA1B323">
            <wp:extent cx="5972810" cy="597535"/>
            <wp:effectExtent l="0" t="0" r="8890" b="0"/>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72810" cy="597535"/>
                    </a:xfrm>
                    <a:prstGeom prst="rect">
                      <a:avLst/>
                    </a:prstGeom>
                  </pic:spPr>
                </pic:pic>
              </a:graphicData>
            </a:graphic>
          </wp:inline>
        </w:drawing>
      </w:r>
    </w:p>
    <w:p w:rsidRPr="00790E1E" w:rsidR="00B36535" w:rsidP="00FA7F85" w:rsidRDefault="00B36535" w14:paraId="1E151B17" w14:textId="77777777">
      <w:pPr>
        <w:jc w:val="center"/>
        <w:rPr>
          <w:b/>
        </w:rPr>
      </w:pPr>
      <w:r>
        <w:rPr>
          <w:noProof/>
        </w:rPr>
        <w:drawing>
          <wp:inline distT="0" distB="0" distL="0" distR="0" wp14:anchorId="2562057B" wp14:editId="3C790944">
            <wp:extent cx="5972810" cy="2044700"/>
            <wp:effectExtent l="0" t="0" r="8890" b="0"/>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972810" cy="2044700"/>
                    </a:xfrm>
                    <a:prstGeom prst="rect">
                      <a:avLst/>
                    </a:prstGeom>
                  </pic:spPr>
                </pic:pic>
              </a:graphicData>
            </a:graphic>
          </wp:inline>
        </w:drawing>
      </w:r>
    </w:p>
    <w:sectPr w:rsidRPr="00790E1E" w:rsidR="00B36535" w:rsidSect="00C3306A">
      <w:type w:val="continuous"/>
      <w:pgSz w:w="11906" w:h="16838" w:orient="portrait"/>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4301" w:rsidP="0038680C" w:rsidRDefault="002A4301" w14:paraId="59E25DE9" w14:textId="77777777">
      <w:r>
        <w:separator/>
      </w:r>
    </w:p>
  </w:endnote>
  <w:endnote w:type="continuationSeparator" w:id="0">
    <w:p w:rsidR="002A4301" w:rsidP="0038680C" w:rsidRDefault="002A4301" w14:paraId="26F2BFDA" w14:textId="77777777">
      <w:r>
        <w:continuationSeparator/>
      </w:r>
    </w:p>
  </w:endnote>
  <w:endnote w:type="continuationNotice" w:id="1">
    <w:p w:rsidR="002A4301" w:rsidRDefault="002A4301" w14:paraId="03BD8ED3"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4301" w:rsidP="0038680C" w:rsidRDefault="002A4301" w14:paraId="37406F64" w14:textId="77777777">
      <w:r>
        <w:separator/>
      </w:r>
    </w:p>
  </w:footnote>
  <w:footnote w:type="continuationSeparator" w:id="0">
    <w:p w:rsidR="002A4301" w:rsidP="0038680C" w:rsidRDefault="002A4301" w14:paraId="57003083" w14:textId="77777777">
      <w:r>
        <w:continuationSeparator/>
      </w:r>
    </w:p>
  </w:footnote>
  <w:footnote w:type="continuationNotice" w:id="1">
    <w:p w:rsidR="002A4301" w:rsidRDefault="002A4301" w14:paraId="0D093262"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A659D"/>
    <w:multiLevelType w:val="hybridMultilevel"/>
    <w:tmpl w:val="00F27A54"/>
    <w:lvl w:ilvl="0" w:tplc="041F000D">
      <w:start w:val="1"/>
      <w:numFmt w:val="bullet"/>
      <w:lvlText w:val=""/>
      <w:lvlJc w:val="left"/>
      <w:pPr>
        <w:ind w:left="720" w:hanging="360"/>
      </w:pPr>
      <w:rPr>
        <w:rFonts w:hint="default" w:ascii="Wingdings" w:hAnsi="Wingdings"/>
      </w:rPr>
    </w:lvl>
    <w:lvl w:ilvl="1" w:tplc="041F0003" w:tentative="1">
      <w:start w:val="1"/>
      <w:numFmt w:val="bullet"/>
      <w:lvlText w:val="o"/>
      <w:lvlJc w:val="left"/>
      <w:pPr>
        <w:ind w:left="1440" w:hanging="360"/>
      </w:pPr>
      <w:rPr>
        <w:rFonts w:hint="default" w:ascii="Courier New" w:hAnsi="Courier New" w:cs="Courier New"/>
      </w:rPr>
    </w:lvl>
    <w:lvl w:ilvl="2" w:tplc="041F0005" w:tentative="1">
      <w:start w:val="1"/>
      <w:numFmt w:val="bullet"/>
      <w:lvlText w:val=""/>
      <w:lvlJc w:val="left"/>
      <w:pPr>
        <w:ind w:left="2160" w:hanging="360"/>
      </w:pPr>
      <w:rPr>
        <w:rFonts w:hint="default" w:ascii="Wingdings" w:hAnsi="Wingdings"/>
      </w:rPr>
    </w:lvl>
    <w:lvl w:ilvl="3" w:tplc="041F0001" w:tentative="1">
      <w:start w:val="1"/>
      <w:numFmt w:val="bullet"/>
      <w:lvlText w:val=""/>
      <w:lvlJc w:val="left"/>
      <w:pPr>
        <w:ind w:left="2880" w:hanging="360"/>
      </w:pPr>
      <w:rPr>
        <w:rFonts w:hint="default" w:ascii="Symbol" w:hAnsi="Symbol"/>
      </w:rPr>
    </w:lvl>
    <w:lvl w:ilvl="4" w:tplc="041F0003" w:tentative="1">
      <w:start w:val="1"/>
      <w:numFmt w:val="bullet"/>
      <w:lvlText w:val="o"/>
      <w:lvlJc w:val="left"/>
      <w:pPr>
        <w:ind w:left="3600" w:hanging="360"/>
      </w:pPr>
      <w:rPr>
        <w:rFonts w:hint="default" w:ascii="Courier New" w:hAnsi="Courier New" w:cs="Courier New"/>
      </w:rPr>
    </w:lvl>
    <w:lvl w:ilvl="5" w:tplc="041F0005" w:tentative="1">
      <w:start w:val="1"/>
      <w:numFmt w:val="bullet"/>
      <w:lvlText w:val=""/>
      <w:lvlJc w:val="left"/>
      <w:pPr>
        <w:ind w:left="4320" w:hanging="360"/>
      </w:pPr>
      <w:rPr>
        <w:rFonts w:hint="default" w:ascii="Wingdings" w:hAnsi="Wingdings"/>
      </w:rPr>
    </w:lvl>
    <w:lvl w:ilvl="6" w:tplc="041F0001" w:tentative="1">
      <w:start w:val="1"/>
      <w:numFmt w:val="bullet"/>
      <w:lvlText w:val=""/>
      <w:lvlJc w:val="left"/>
      <w:pPr>
        <w:ind w:left="5040" w:hanging="360"/>
      </w:pPr>
      <w:rPr>
        <w:rFonts w:hint="default" w:ascii="Symbol" w:hAnsi="Symbol"/>
      </w:rPr>
    </w:lvl>
    <w:lvl w:ilvl="7" w:tplc="041F0003" w:tentative="1">
      <w:start w:val="1"/>
      <w:numFmt w:val="bullet"/>
      <w:lvlText w:val="o"/>
      <w:lvlJc w:val="left"/>
      <w:pPr>
        <w:ind w:left="5760" w:hanging="360"/>
      </w:pPr>
      <w:rPr>
        <w:rFonts w:hint="default" w:ascii="Courier New" w:hAnsi="Courier New" w:cs="Courier New"/>
      </w:rPr>
    </w:lvl>
    <w:lvl w:ilvl="8" w:tplc="041F0005" w:tentative="1">
      <w:start w:val="1"/>
      <w:numFmt w:val="bullet"/>
      <w:lvlText w:val=""/>
      <w:lvlJc w:val="left"/>
      <w:pPr>
        <w:ind w:left="6480" w:hanging="360"/>
      </w:pPr>
      <w:rPr>
        <w:rFonts w:hint="default" w:ascii="Wingdings" w:hAnsi="Wingdings"/>
      </w:rPr>
    </w:lvl>
  </w:abstractNum>
  <w:abstractNum w:abstractNumId="1" w15:restartNumberingAfterBreak="0">
    <w:nsid w:val="0C8324FD"/>
    <w:multiLevelType w:val="hybridMultilevel"/>
    <w:tmpl w:val="6038CCEC"/>
    <w:lvl w:ilvl="0" w:tplc="041F0001">
      <w:start w:val="1"/>
      <w:numFmt w:val="bullet"/>
      <w:lvlText w:val=""/>
      <w:lvlJc w:val="left"/>
      <w:pPr>
        <w:ind w:left="720" w:hanging="360"/>
      </w:pPr>
      <w:rPr>
        <w:rFonts w:hint="default" w:ascii="Symbol" w:hAnsi="Symbol"/>
      </w:rPr>
    </w:lvl>
    <w:lvl w:ilvl="1" w:tplc="041F0003" w:tentative="1">
      <w:start w:val="1"/>
      <w:numFmt w:val="bullet"/>
      <w:lvlText w:val="o"/>
      <w:lvlJc w:val="left"/>
      <w:pPr>
        <w:ind w:left="1440" w:hanging="360"/>
      </w:pPr>
      <w:rPr>
        <w:rFonts w:hint="default" w:ascii="Courier New" w:hAnsi="Courier New" w:cs="Courier New"/>
      </w:rPr>
    </w:lvl>
    <w:lvl w:ilvl="2" w:tplc="041F0005" w:tentative="1">
      <w:start w:val="1"/>
      <w:numFmt w:val="bullet"/>
      <w:lvlText w:val=""/>
      <w:lvlJc w:val="left"/>
      <w:pPr>
        <w:ind w:left="2160" w:hanging="360"/>
      </w:pPr>
      <w:rPr>
        <w:rFonts w:hint="default" w:ascii="Wingdings" w:hAnsi="Wingdings"/>
      </w:rPr>
    </w:lvl>
    <w:lvl w:ilvl="3" w:tplc="041F0001" w:tentative="1">
      <w:start w:val="1"/>
      <w:numFmt w:val="bullet"/>
      <w:lvlText w:val=""/>
      <w:lvlJc w:val="left"/>
      <w:pPr>
        <w:ind w:left="2880" w:hanging="360"/>
      </w:pPr>
      <w:rPr>
        <w:rFonts w:hint="default" w:ascii="Symbol" w:hAnsi="Symbol"/>
      </w:rPr>
    </w:lvl>
    <w:lvl w:ilvl="4" w:tplc="041F0003" w:tentative="1">
      <w:start w:val="1"/>
      <w:numFmt w:val="bullet"/>
      <w:lvlText w:val="o"/>
      <w:lvlJc w:val="left"/>
      <w:pPr>
        <w:ind w:left="3600" w:hanging="360"/>
      </w:pPr>
      <w:rPr>
        <w:rFonts w:hint="default" w:ascii="Courier New" w:hAnsi="Courier New" w:cs="Courier New"/>
      </w:rPr>
    </w:lvl>
    <w:lvl w:ilvl="5" w:tplc="041F0005" w:tentative="1">
      <w:start w:val="1"/>
      <w:numFmt w:val="bullet"/>
      <w:lvlText w:val=""/>
      <w:lvlJc w:val="left"/>
      <w:pPr>
        <w:ind w:left="4320" w:hanging="360"/>
      </w:pPr>
      <w:rPr>
        <w:rFonts w:hint="default" w:ascii="Wingdings" w:hAnsi="Wingdings"/>
      </w:rPr>
    </w:lvl>
    <w:lvl w:ilvl="6" w:tplc="041F0001" w:tentative="1">
      <w:start w:val="1"/>
      <w:numFmt w:val="bullet"/>
      <w:lvlText w:val=""/>
      <w:lvlJc w:val="left"/>
      <w:pPr>
        <w:ind w:left="5040" w:hanging="360"/>
      </w:pPr>
      <w:rPr>
        <w:rFonts w:hint="default" w:ascii="Symbol" w:hAnsi="Symbol"/>
      </w:rPr>
    </w:lvl>
    <w:lvl w:ilvl="7" w:tplc="041F0003" w:tentative="1">
      <w:start w:val="1"/>
      <w:numFmt w:val="bullet"/>
      <w:lvlText w:val="o"/>
      <w:lvlJc w:val="left"/>
      <w:pPr>
        <w:ind w:left="5760" w:hanging="360"/>
      </w:pPr>
      <w:rPr>
        <w:rFonts w:hint="default" w:ascii="Courier New" w:hAnsi="Courier New" w:cs="Courier New"/>
      </w:rPr>
    </w:lvl>
    <w:lvl w:ilvl="8" w:tplc="041F0005" w:tentative="1">
      <w:start w:val="1"/>
      <w:numFmt w:val="bullet"/>
      <w:lvlText w:val=""/>
      <w:lvlJc w:val="left"/>
      <w:pPr>
        <w:ind w:left="6480" w:hanging="360"/>
      </w:pPr>
      <w:rPr>
        <w:rFonts w:hint="default" w:ascii="Wingdings" w:hAnsi="Wingdings"/>
      </w:rPr>
    </w:lvl>
  </w:abstractNum>
  <w:abstractNum w:abstractNumId="2" w15:restartNumberingAfterBreak="0">
    <w:nsid w:val="0E197728"/>
    <w:multiLevelType w:val="hybridMultilevel"/>
    <w:tmpl w:val="FEA6EA56"/>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EC5583D"/>
    <w:multiLevelType w:val="hybridMultilevel"/>
    <w:tmpl w:val="A8A8B10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10874047"/>
    <w:multiLevelType w:val="hybridMultilevel"/>
    <w:tmpl w:val="379CD212"/>
    <w:lvl w:ilvl="0" w:tplc="041F000D">
      <w:start w:val="1"/>
      <w:numFmt w:val="bullet"/>
      <w:lvlText w:val=""/>
      <w:lvlJc w:val="left"/>
      <w:pPr>
        <w:ind w:left="1068" w:hanging="360"/>
      </w:pPr>
      <w:rPr>
        <w:rFonts w:hint="default" w:ascii="Wingdings" w:hAnsi="Wingdings"/>
      </w:rPr>
    </w:lvl>
    <w:lvl w:ilvl="1" w:tplc="041F0003" w:tentative="1">
      <w:start w:val="1"/>
      <w:numFmt w:val="bullet"/>
      <w:lvlText w:val="o"/>
      <w:lvlJc w:val="left"/>
      <w:pPr>
        <w:ind w:left="1788" w:hanging="360"/>
      </w:pPr>
      <w:rPr>
        <w:rFonts w:hint="default" w:ascii="Courier New" w:hAnsi="Courier New" w:cs="Courier New"/>
      </w:rPr>
    </w:lvl>
    <w:lvl w:ilvl="2" w:tplc="041F0005" w:tentative="1">
      <w:start w:val="1"/>
      <w:numFmt w:val="bullet"/>
      <w:lvlText w:val=""/>
      <w:lvlJc w:val="left"/>
      <w:pPr>
        <w:ind w:left="2508" w:hanging="360"/>
      </w:pPr>
      <w:rPr>
        <w:rFonts w:hint="default" w:ascii="Wingdings" w:hAnsi="Wingdings"/>
      </w:rPr>
    </w:lvl>
    <w:lvl w:ilvl="3" w:tplc="041F0001" w:tentative="1">
      <w:start w:val="1"/>
      <w:numFmt w:val="bullet"/>
      <w:lvlText w:val=""/>
      <w:lvlJc w:val="left"/>
      <w:pPr>
        <w:ind w:left="3228" w:hanging="360"/>
      </w:pPr>
      <w:rPr>
        <w:rFonts w:hint="default" w:ascii="Symbol" w:hAnsi="Symbol"/>
      </w:rPr>
    </w:lvl>
    <w:lvl w:ilvl="4" w:tplc="041F0003" w:tentative="1">
      <w:start w:val="1"/>
      <w:numFmt w:val="bullet"/>
      <w:lvlText w:val="o"/>
      <w:lvlJc w:val="left"/>
      <w:pPr>
        <w:ind w:left="3948" w:hanging="360"/>
      </w:pPr>
      <w:rPr>
        <w:rFonts w:hint="default" w:ascii="Courier New" w:hAnsi="Courier New" w:cs="Courier New"/>
      </w:rPr>
    </w:lvl>
    <w:lvl w:ilvl="5" w:tplc="041F0005" w:tentative="1">
      <w:start w:val="1"/>
      <w:numFmt w:val="bullet"/>
      <w:lvlText w:val=""/>
      <w:lvlJc w:val="left"/>
      <w:pPr>
        <w:ind w:left="4668" w:hanging="360"/>
      </w:pPr>
      <w:rPr>
        <w:rFonts w:hint="default" w:ascii="Wingdings" w:hAnsi="Wingdings"/>
      </w:rPr>
    </w:lvl>
    <w:lvl w:ilvl="6" w:tplc="041F0001" w:tentative="1">
      <w:start w:val="1"/>
      <w:numFmt w:val="bullet"/>
      <w:lvlText w:val=""/>
      <w:lvlJc w:val="left"/>
      <w:pPr>
        <w:ind w:left="5388" w:hanging="360"/>
      </w:pPr>
      <w:rPr>
        <w:rFonts w:hint="default" w:ascii="Symbol" w:hAnsi="Symbol"/>
      </w:rPr>
    </w:lvl>
    <w:lvl w:ilvl="7" w:tplc="041F0003" w:tentative="1">
      <w:start w:val="1"/>
      <w:numFmt w:val="bullet"/>
      <w:lvlText w:val="o"/>
      <w:lvlJc w:val="left"/>
      <w:pPr>
        <w:ind w:left="6108" w:hanging="360"/>
      </w:pPr>
      <w:rPr>
        <w:rFonts w:hint="default" w:ascii="Courier New" w:hAnsi="Courier New" w:cs="Courier New"/>
      </w:rPr>
    </w:lvl>
    <w:lvl w:ilvl="8" w:tplc="041F0005" w:tentative="1">
      <w:start w:val="1"/>
      <w:numFmt w:val="bullet"/>
      <w:lvlText w:val=""/>
      <w:lvlJc w:val="left"/>
      <w:pPr>
        <w:ind w:left="6828" w:hanging="360"/>
      </w:pPr>
      <w:rPr>
        <w:rFonts w:hint="default" w:ascii="Wingdings" w:hAnsi="Wingdings"/>
      </w:rPr>
    </w:lvl>
  </w:abstractNum>
  <w:abstractNum w:abstractNumId="5" w15:restartNumberingAfterBreak="0">
    <w:nsid w:val="157A1910"/>
    <w:multiLevelType w:val="hybridMultilevel"/>
    <w:tmpl w:val="6D804F66"/>
    <w:lvl w:ilvl="0" w:tplc="5CC68FDC">
      <w:start w:val="1"/>
      <w:numFmt w:val="decimal"/>
      <w:lvlText w:val="%1."/>
      <w:lvlJc w:val="left"/>
      <w:pPr>
        <w:tabs>
          <w:tab w:val="num" w:pos="644"/>
        </w:tabs>
        <w:ind w:left="644" w:hanging="360"/>
      </w:pPr>
      <w:rPr>
        <w:b/>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1A5A23F3"/>
    <w:multiLevelType w:val="hybridMultilevel"/>
    <w:tmpl w:val="D67604DC"/>
    <w:lvl w:ilvl="0" w:tplc="041F000D">
      <w:start w:val="1"/>
      <w:numFmt w:val="bullet"/>
      <w:lvlText w:val=""/>
      <w:lvlJc w:val="left"/>
      <w:pPr>
        <w:ind w:left="720" w:hanging="360"/>
      </w:pPr>
      <w:rPr>
        <w:rFonts w:hint="default" w:ascii="Wingdings" w:hAnsi="Wingdings"/>
      </w:rPr>
    </w:lvl>
    <w:lvl w:ilvl="1" w:tplc="041F0003" w:tentative="1">
      <w:start w:val="1"/>
      <w:numFmt w:val="bullet"/>
      <w:lvlText w:val="o"/>
      <w:lvlJc w:val="left"/>
      <w:pPr>
        <w:ind w:left="1440" w:hanging="360"/>
      </w:pPr>
      <w:rPr>
        <w:rFonts w:hint="default" w:ascii="Courier New" w:hAnsi="Courier New" w:cs="Courier New"/>
      </w:rPr>
    </w:lvl>
    <w:lvl w:ilvl="2" w:tplc="041F0005" w:tentative="1">
      <w:start w:val="1"/>
      <w:numFmt w:val="bullet"/>
      <w:lvlText w:val=""/>
      <w:lvlJc w:val="left"/>
      <w:pPr>
        <w:ind w:left="2160" w:hanging="360"/>
      </w:pPr>
      <w:rPr>
        <w:rFonts w:hint="default" w:ascii="Wingdings" w:hAnsi="Wingdings"/>
      </w:rPr>
    </w:lvl>
    <w:lvl w:ilvl="3" w:tplc="041F0001" w:tentative="1">
      <w:start w:val="1"/>
      <w:numFmt w:val="bullet"/>
      <w:lvlText w:val=""/>
      <w:lvlJc w:val="left"/>
      <w:pPr>
        <w:ind w:left="2880" w:hanging="360"/>
      </w:pPr>
      <w:rPr>
        <w:rFonts w:hint="default" w:ascii="Symbol" w:hAnsi="Symbol"/>
      </w:rPr>
    </w:lvl>
    <w:lvl w:ilvl="4" w:tplc="041F0003" w:tentative="1">
      <w:start w:val="1"/>
      <w:numFmt w:val="bullet"/>
      <w:lvlText w:val="o"/>
      <w:lvlJc w:val="left"/>
      <w:pPr>
        <w:ind w:left="3600" w:hanging="360"/>
      </w:pPr>
      <w:rPr>
        <w:rFonts w:hint="default" w:ascii="Courier New" w:hAnsi="Courier New" w:cs="Courier New"/>
      </w:rPr>
    </w:lvl>
    <w:lvl w:ilvl="5" w:tplc="041F0005" w:tentative="1">
      <w:start w:val="1"/>
      <w:numFmt w:val="bullet"/>
      <w:lvlText w:val=""/>
      <w:lvlJc w:val="left"/>
      <w:pPr>
        <w:ind w:left="4320" w:hanging="360"/>
      </w:pPr>
      <w:rPr>
        <w:rFonts w:hint="default" w:ascii="Wingdings" w:hAnsi="Wingdings"/>
      </w:rPr>
    </w:lvl>
    <w:lvl w:ilvl="6" w:tplc="041F0001" w:tentative="1">
      <w:start w:val="1"/>
      <w:numFmt w:val="bullet"/>
      <w:lvlText w:val=""/>
      <w:lvlJc w:val="left"/>
      <w:pPr>
        <w:ind w:left="5040" w:hanging="360"/>
      </w:pPr>
      <w:rPr>
        <w:rFonts w:hint="default" w:ascii="Symbol" w:hAnsi="Symbol"/>
      </w:rPr>
    </w:lvl>
    <w:lvl w:ilvl="7" w:tplc="041F0003" w:tentative="1">
      <w:start w:val="1"/>
      <w:numFmt w:val="bullet"/>
      <w:lvlText w:val="o"/>
      <w:lvlJc w:val="left"/>
      <w:pPr>
        <w:ind w:left="5760" w:hanging="360"/>
      </w:pPr>
      <w:rPr>
        <w:rFonts w:hint="default" w:ascii="Courier New" w:hAnsi="Courier New" w:cs="Courier New"/>
      </w:rPr>
    </w:lvl>
    <w:lvl w:ilvl="8" w:tplc="041F0005" w:tentative="1">
      <w:start w:val="1"/>
      <w:numFmt w:val="bullet"/>
      <w:lvlText w:val=""/>
      <w:lvlJc w:val="left"/>
      <w:pPr>
        <w:ind w:left="6480" w:hanging="360"/>
      </w:pPr>
      <w:rPr>
        <w:rFonts w:hint="default" w:ascii="Wingdings" w:hAnsi="Wingdings"/>
      </w:rPr>
    </w:lvl>
  </w:abstractNum>
  <w:abstractNum w:abstractNumId="7" w15:restartNumberingAfterBreak="0">
    <w:nsid w:val="1B177AB5"/>
    <w:multiLevelType w:val="hybridMultilevel"/>
    <w:tmpl w:val="8E049B24"/>
    <w:lvl w:ilvl="0" w:tplc="041F000D">
      <w:start w:val="1"/>
      <w:numFmt w:val="bullet"/>
      <w:lvlText w:val=""/>
      <w:lvlJc w:val="left"/>
      <w:pPr>
        <w:ind w:left="1068" w:hanging="360"/>
      </w:pPr>
      <w:rPr>
        <w:rFonts w:hint="default" w:ascii="Wingdings" w:hAnsi="Wingdings"/>
      </w:rPr>
    </w:lvl>
    <w:lvl w:ilvl="1" w:tplc="041F000D">
      <w:start w:val="1"/>
      <w:numFmt w:val="bullet"/>
      <w:lvlText w:val=""/>
      <w:lvlJc w:val="left"/>
      <w:pPr>
        <w:ind w:left="1788" w:hanging="360"/>
      </w:pPr>
      <w:rPr>
        <w:rFonts w:hint="default" w:ascii="Wingdings" w:hAnsi="Wingdings"/>
      </w:rPr>
    </w:lvl>
    <w:lvl w:ilvl="2" w:tplc="041F0005">
      <w:start w:val="1"/>
      <w:numFmt w:val="bullet"/>
      <w:lvlText w:val=""/>
      <w:lvlJc w:val="left"/>
      <w:pPr>
        <w:ind w:left="2508" w:hanging="360"/>
      </w:pPr>
      <w:rPr>
        <w:rFonts w:hint="default" w:ascii="Wingdings" w:hAnsi="Wingdings"/>
      </w:rPr>
    </w:lvl>
    <w:lvl w:ilvl="3" w:tplc="041F0001" w:tentative="1">
      <w:start w:val="1"/>
      <w:numFmt w:val="bullet"/>
      <w:lvlText w:val=""/>
      <w:lvlJc w:val="left"/>
      <w:pPr>
        <w:ind w:left="3228" w:hanging="360"/>
      </w:pPr>
      <w:rPr>
        <w:rFonts w:hint="default" w:ascii="Symbol" w:hAnsi="Symbol"/>
      </w:rPr>
    </w:lvl>
    <w:lvl w:ilvl="4" w:tplc="041F0003" w:tentative="1">
      <w:start w:val="1"/>
      <w:numFmt w:val="bullet"/>
      <w:lvlText w:val="o"/>
      <w:lvlJc w:val="left"/>
      <w:pPr>
        <w:ind w:left="3948" w:hanging="360"/>
      </w:pPr>
      <w:rPr>
        <w:rFonts w:hint="default" w:ascii="Courier New" w:hAnsi="Courier New" w:cs="Courier New"/>
      </w:rPr>
    </w:lvl>
    <w:lvl w:ilvl="5" w:tplc="041F0005" w:tentative="1">
      <w:start w:val="1"/>
      <w:numFmt w:val="bullet"/>
      <w:lvlText w:val=""/>
      <w:lvlJc w:val="left"/>
      <w:pPr>
        <w:ind w:left="4668" w:hanging="360"/>
      </w:pPr>
      <w:rPr>
        <w:rFonts w:hint="default" w:ascii="Wingdings" w:hAnsi="Wingdings"/>
      </w:rPr>
    </w:lvl>
    <w:lvl w:ilvl="6" w:tplc="041F0001" w:tentative="1">
      <w:start w:val="1"/>
      <w:numFmt w:val="bullet"/>
      <w:lvlText w:val=""/>
      <w:lvlJc w:val="left"/>
      <w:pPr>
        <w:ind w:left="5388" w:hanging="360"/>
      </w:pPr>
      <w:rPr>
        <w:rFonts w:hint="default" w:ascii="Symbol" w:hAnsi="Symbol"/>
      </w:rPr>
    </w:lvl>
    <w:lvl w:ilvl="7" w:tplc="041F0003" w:tentative="1">
      <w:start w:val="1"/>
      <w:numFmt w:val="bullet"/>
      <w:lvlText w:val="o"/>
      <w:lvlJc w:val="left"/>
      <w:pPr>
        <w:ind w:left="6108" w:hanging="360"/>
      </w:pPr>
      <w:rPr>
        <w:rFonts w:hint="default" w:ascii="Courier New" w:hAnsi="Courier New" w:cs="Courier New"/>
      </w:rPr>
    </w:lvl>
    <w:lvl w:ilvl="8" w:tplc="041F0005" w:tentative="1">
      <w:start w:val="1"/>
      <w:numFmt w:val="bullet"/>
      <w:lvlText w:val=""/>
      <w:lvlJc w:val="left"/>
      <w:pPr>
        <w:ind w:left="6828" w:hanging="360"/>
      </w:pPr>
      <w:rPr>
        <w:rFonts w:hint="default" w:ascii="Wingdings" w:hAnsi="Wingdings"/>
      </w:rPr>
    </w:lvl>
  </w:abstractNum>
  <w:abstractNum w:abstractNumId="8" w15:restartNumberingAfterBreak="0">
    <w:nsid w:val="24CF63B8"/>
    <w:multiLevelType w:val="hybridMultilevel"/>
    <w:tmpl w:val="B3DA2FC8"/>
    <w:lvl w:ilvl="0" w:tplc="041F000D">
      <w:start w:val="1"/>
      <w:numFmt w:val="bullet"/>
      <w:lvlText w:val=""/>
      <w:lvlJc w:val="left"/>
      <w:pPr>
        <w:ind w:left="1146" w:hanging="360"/>
      </w:pPr>
      <w:rPr>
        <w:rFonts w:hint="default" w:ascii="Wingdings" w:hAnsi="Wingdings"/>
      </w:rPr>
    </w:lvl>
    <w:lvl w:ilvl="1" w:tplc="041F0003" w:tentative="1">
      <w:start w:val="1"/>
      <w:numFmt w:val="bullet"/>
      <w:lvlText w:val="o"/>
      <w:lvlJc w:val="left"/>
      <w:pPr>
        <w:ind w:left="1866" w:hanging="360"/>
      </w:pPr>
      <w:rPr>
        <w:rFonts w:hint="default" w:ascii="Courier New" w:hAnsi="Courier New" w:cs="Courier New"/>
      </w:rPr>
    </w:lvl>
    <w:lvl w:ilvl="2" w:tplc="041F0005" w:tentative="1">
      <w:start w:val="1"/>
      <w:numFmt w:val="bullet"/>
      <w:lvlText w:val=""/>
      <w:lvlJc w:val="left"/>
      <w:pPr>
        <w:ind w:left="2586" w:hanging="360"/>
      </w:pPr>
      <w:rPr>
        <w:rFonts w:hint="default" w:ascii="Wingdings" w:hAnsi="Wingdings"/>
      </w:rPr>
    </w:lvl>
    <w:lvl w:ilvl="3" w:tplc="041F0001" w:tentative="1">
      <w:start w:val="1"/>
      <w:numFmt w:val="bullet"/>
      <w:lvlText w:val=""/>
      <w:lvlJc w:val="left"/>
      <w:pPr>
        <w:ind w:left="3306" w:hanging="360"/>
      </w:pPr>
      <w:rPr>
        <w:rFonts w:hint="default" w:ascii="Symbol" w:hAnsi="Symbol"/>
      </w:rPr>
    </w:lvl>
    <w:lvl w:ilvl="4" w:tplc="041F0003" w:tentative="1">
      <w:start w:val="1"/>
      <w:numFmt w:val="bullet"/>
      <w:lvlText w:val="o"/>
      <w:lvlJc w:val="left"/>
      <w:pPr>
        <w:ind w:left="4026" w:hanging="360"/>
      </w:pPr>
      <w:rPr>
        <w:rFonts w:hint="default" w:ascii="Courier New" w:hAnsi="Courier New" w:cs="Courier New"/>
      </w:rPr>
    </w:lvl>
    <w:lvl w:ilvl="5" w:tplc="041F0005" w:tentative="1">
      <w:start w:val="1"/>
      <w:numFmt w:val="bullet"/>
      <w:lvlText w:val=""/>
      <w:lvlJc w:val="left"/>
      <w:pPr>
        <w:ind w:left="4746" w:hanging="360"/>
      </w:pPr>
      <w:rPr>
        <w:rFonts w:hint="default" w:ascii="Wingdings" w:hAnsi="Wingdings"/>
      </w:rPr>
    </w:lvl>
    <w:lvl w:ilvl="6" w:tplc="041F0001" w:tentative="1">
      <w:start w:val="1"/>
      <w:numFmt w:val="bullet"/>
      <w:lvlText w:val=""/>
      <w:lvlJc w:val="left"/>
      <w:pPr>
        <w:ind w:left="5466" w:hanging="360"/>
      </w:pPr>
      <w:rPr>
        <w:rFonts w:hint="default" w:ascii="Symbol" w:hAnsi="Symbol"/>
      </w:rPr>
    </w:lvl>
    <w:lvl w:ilvl="7" w:tplc="041F0003" w:tentative="1">
      <w:start w:val="1"/>
      <w:numFmt w:val="bullet"/>
      <w:lvlText w:val="o"/>
      <w:lvlJc w:val="left"/>
      <w:pPr>
        <w:ind w:left="6186" w:hanging="360"/>
      </w:pPr>
      <w:rPr>
        <w:rFonts w:hint="default" w:ascii="Courier New" w:hAnsi="Courier New" w:cs="Courier New"/>
      </w:rPr>
    </w:lvl>
    <w:lvl w:ilvl="8" w:tplc="041F0005" w:tentative="1">
      <w:start w:val="1"/>
      <w:numFmt w:val="bullet"/>
      <w:lvlText w:val=""/>
      <w:lvlJc w:val="left"/>
      <w:pPr>
        <w:ind w:left="6906" w:hanging="360"/>
      </w:pPr>
      <w:rPr>
        <w:rFonts w:hint="default" w:ascii="Wingdings" w:hAnsi="Wingdings"/>
      </w:rPr>
    </w:lvl>
  </w:abstractNum>
  <w:abstractNum w:abstractNumId="9" w15:restartNumberingAfterBreak="0">
    <w:nsid w:val="29223575"/>
    <w:multiLevelType w:val="hybridMultilevel"/>
    <w:tmpl w:val="226CF13C"/>
    <w:lvl w:ilvl="0" w:tplc="041F000D">
      <w:start w:val="1"/>
      <w:numFmt w:val="bullet"/>
      <w:lvlText w:val=""/>
      <w:lvlJc w:val="left"/>
      <w:pPr>
        <w:ind w:left="1146" w:hanging="360"/>
      </w:pPr>
      <w:rPr>
        <w:rFonts w:hint="default" w:ascii="Wingdings" w:hAnsi="Wingdings"/>
      </w:rPr>
    </w:lvl>
    <w:lvl w:ilvl="1" w:tplc="041F0003" w:tentative="1">
      <w:start w:val="1"/>
      <w:numFmt w:val="bullet"/>
      <w:lvlText w:val="o"/>
      <w:lvlJc w:val="left"/>
      <w:pPr>
        <w:ind w:left="1866" w:hanging="360"/>
      </w:pPr>
      <w:rPr>
        <w:rFonts w:hint="default" w:ascii="Courier New" w:hAnsi="Courier New" w:cs="Courier New"/>
      </w:rPr>
    </w:lvl>
    <w:lvl w:ilvl="2" w:tplc="041F0005" w:tentative="1">
      <w:start w:val="1"/>
      <w:numFmt w:val="bullet"/>
      <w:lvlText w:val=""/>
      <w:lvlJc w:val="left"/>
      <w:pPr>
        <w:ind w:left="2586" w:hanging="360"/>
      </w:pPr>
      <w:rPr>
        <w:rFonts w:hint="default" w:ascii="Wingdings" w:hAnsi="Wingdings"/>
      </w:rPr>
    </w:lvl>
    <w:lvl w:ilvl="3" w:tplc="041F0001" w:tentative="1">
      <w:start w:val="1"/>
      <w:numFmt w:val="bullet"/>
      <w:lvlText w:val=""/>
      <w:lvlJc w:val="left"/>
      <w:pPr>
        <w:ind w:left="3306" w:hanging="360"/>
      </w:pPr>
      <w:rPr>
        <w:rFonts w:hint="default" w:ascii="Symbol" w:hAnsi="Symbol"/>
      </w:rPr>
    </w:lvl>
    <w:lvl w:ilvl="4" w:tplc="041F0003" w:tentative="1">
      <w:start w:val="1"/>
      <w:numFmt w:val="bullet"/>
      <w:lvlText w:val="o"/>
      <w:lvlJc w:val="left"/>
      <w:pPr>
        <w:ind w:left="4026" w:hanging="360"/>
      </w:pPr>
      <w:rPr>
        <w:rFonts w:hint="default" w:ascii="Courier New" w:hAnsi="Courier New" w:cs="Courier New"/>
      </w:rPr>
    </w:lvl>
    <w:lvl w:ilvl="5" w:tplc="041F0005" w:tentative="1">
      <w:start w:val="1"/>
      <w:numFmt w:val="bullet"/>
      <w:lvlText w:val=""/>
      <w:lvlJc w:val="left"/>
      <w:pPr>
        <w:ind w:left="4746" w:hanging="360"/>
      </w:pPr>
      <w:rPr>
        <w:rFonts w:hint="default" w:ascii="Wingdings" w:hAnsi="Wingdings"/>
      </w:rPr>
    </w:lvl>
    <w:lvl w:ilvl="6" w:tplc="041F0001" w:tentative="1">
      <w:start w:val="1"/>
      <w:numFmt w:val="bullet"/>
      <w:lvlText w:val=""/>
      <w:lvlJc w:val="left"/>
      <w:pPr>
        <w:ind w:left="5466" w:hanging="360"/>
      </w:pPr>
      <w:rPr>
        <w:rFonts w:hint="default" w:ascii="Symbol" w:hAnsi="Symbol"/>
      </w:rPr>
    </w:lvl>
    <w:lvl w:ilvl="7" w:tplc="041F0003" w:tentative="1">
      <w:start w:val="1"/>
      <w:numFmt w:val="bullet"/>
      <w:lvlText w:val="o"/>
      <w:lvlJc w:val="left"/>
      <w:pPr>
        <w:ind w:left="6186" w:hanging="360"/>
      </w:pPr>
      <w:rPr>
        <w:rFonts w:hint="default" w:ascii="Courier New" w:hAnsi="Courier New" w:cs="Courier New"/>
      </w:rPr>
    </w:lvl>
    <w:lvl w:ilvl="8" w:tplc="041F0005" w:tentative="1">
      <w:start w:val="1"/>
      <w:numFmt w:val="bullet"/>
      <w:lvlText w:val=""/>
      <w:lvlJc w:val="left"/>
      <w:pPr>
        <w:ind w:left="6906" w:hanging="360"/>
      </w:pPr>
      <w:rPr>
        <w:rFonts w:hint="default" w:ascii="Wingdings" w:hAnsi="Wingdings"/>
      </w:rPr>
    </w:lvl>
  </w:abstractNum>
  <w:abstractNum w:abstractNumId="10" w15:restartNumberingAfterBreak="0">
    <w:nsid w:val="2A6A5DB9"/>
    <w:multiLevelType w:val="hybridMultilevel"/>
    <w:tmpl w:val="750CDC78"/>
    <w:lvl w:ilvl="0" w:tplc="041F000D">
      <w:start w:val="1"/>
      <w:numFmt w:val="bullet"/>
      <w:lvlText w:val=""/>
      <w:lvlJc w:val="left"/>
      <w:pPr>
        <w:ind w:left="720" w:hanging="360"/>
      </w:pPr>
      <w:rPr>
        <w:rFonts w:hint="default" w:ascii="Wingdings" w:hAnsi="Wingdings"/>
      </w:rPr>
    </w:lvl>
    <w:lvl w:ilvl="1" w:tplc="041F0003" w:tentative="1">
      <w:start w:val="1"/>
      <w:numFmt w:val="bullet"/>
      <w:lvlText w:val="o"/>
      <w:lvlJc w:val="left"/>
      <w:pPr>
        <w:ind w:left="1440" w:hanging="360"/>
      </w:pPr>
      <w:rPr>
        <w:rFonts w:hint="default" w:ascii="Courier New" w:hAnsi="Courier New" w:cs="Courier New"/>
      </w:rPr>
    </w:lvl>
    <w:lvl w:ilvl="2" w:tplc="041F0005" w:tentative="1">
      <w:start w:val="1"/>
      <w:numFmt w:val="bullet"/>
      <w:lvlText w:val=""/>
      <w:lvlJc w:val="left"/>
      <w:pPr>
        <w:ind w:left="2160" w:hanging="360"/>
      </w:pPr>
      <w:rPr>
        <w:rFonts w:hint="default" w:ascii="Wingdings" w:hAnsi="Wingdings"/>
      </w:rPr>
    </w:lvl>
    <w:lvl w:ilvl="3" w:tplc="041F0001" w:tentative="1">
      <w:start w:val="1"/>
      <w:numFmt w:val="bullet"/>
      <w:lvlText w:val=""/>
      <w:lvlJc w:val="left"/>
      <w:pPr>
        <w:ind w:left="2880" w:hanging="360"/>
      </w:pPr>
      <w:rPr>
        <w:rFonts w:hint="default" w:ascii="Symbol" w:hAnsi="Symbol"/>
      </w:rPr>
    </w:lvl>
    <w:lvl w:ilvl="4" w:tplc="041F0003" w:tentative="1">
      <w:start w:val="1"/>
      <w:numFmt w:val="bullet"/>
      <w:lvlText w:val="o"/>
      <w:lvlJc w:val="left"/>
      <w:pPr>
        <w:ind w:left="3600" w:hanging="360"/>
      </w:pPr>
      <w:rPr>
        <w:rFonts w:hint="default" w:ascii="Courier New" w:hAnsi="Courier New" w:cs="Courier New"/>
      </w:rPr>
    </w:lvl>
    <w:lvl w:ilvl="5" w:tplc="041F0005" w:tentative="1">
      <w:start w:val="1"/>
      <w:numFmt w:val="bullet"/>
      <w:lvlText w:val=""/>
      <w:lvlJc w:val="left"/>
      <w:pPr>
        <w:ind w:left="4320" w:hanging="360"/>
      </w:pPr>
      <w:rPr>
        <w:rFonts w:hint="default" w:ascii="Wingdings" w:hAnsi="Wingdings"/>
      </w:rPr>
    </w:lvl>
    <w:lvl w:ilvl="6" w:tplc="041F0001" w:tentative="1">
      <w:start w:val="1"/>
      <w:numFmt w:val="bullet"/>
      <w:lvlText w:val=""/>
      <w:lvlJc w:val="left"/>
      <w:pPr>
        <w:ind w:left="5040" w:hanging="360"/>
      </w:pPr>
      <w:rPr>
        <w:rFonts w:hint="default" w:ascii="Symbol" w:hAnsi="Symbol"/>
      </w:rPr>
    </w:lvl>
    <w:lvl w:ilvl="7" w:tplc="041F0003" w:tentative="1">
      <w:start w:val="1"/>
      <w:numFmt w:val="bullet"/>
      <w:lvlText w:val="o"/>
      <w:lvlJc w:val="left"/>
      <w:pPr>
        <w:ind w:left="5760" w:hanging="360"/>
      </w:pPr>
      <w:rPr>
        <w:rFonts w:hint="default" w:ascii="Courier New" w:hAnsi="Courier New" w:cs="Courier New"/>
      </w:rPr>
    </w:lvl>
    <w:lvl w:ilvl="8" w:tplc="041F0005" w:tentative="1">
      <w:start w:val="1"/>
      <w:numFmt w:val="bullet"/>
      <w:lvlText w:val=""/>
      <w:lvlJc w:val="left"/>
      <w:pPr>
        <w:ind w:left="6480" w:hanging="360"/>
      </w:pPr>
      <w:rPr>
        <w:rFonts w:hint="default" w:ascii="Wingdings" w:hAnsi="Wingdings"/>
      </w:rPr>
    </w:lvl>
  </w:abstractNum>
  <w:abstractNum w:abstractNumId="11" w15:restartNumberingAfterBreak="0">
    <w:nsid w:val="2FB20A47"/>
    <w:multiLevelType w:val="hybridMultilevel"/>
    <w:tmpl w:val="99524602"/>
    <w:lvl w:ilvl="0" w:tplc="041F000F">
      <w:start w:val="1"/>
      <w:numFmt w:val="decimal"/>
      <w:lvlText w:val="%1."/>
      <w:lvlJc w:val="left"/>
      <w:pPr>
        <w:ind w:left="720" w:hanging="360"/>
      </w:pPr>
    </w:lvl>
    <w:lvl w:ilvl="1" w:tplc="247AE836">
      <w:start w:val="1"/>
      <w:numFmt w:val="upperRoman"/>
      <w:lvlText w:val="%2."/>
      <w:lvlJc w:val="left"/>
      <w:pPr>
        <w:ind w:left="1800" w:hanging="72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A9643E0"/>
    <w:multiLevelType w:val="hybridMultilevel"/>
    <w:tmpl w:val="658E4D8E"/>
    <w:lvl w:ilvl="0" w:tplc="8B6E9E74">
      <w:start w:val="8"/>
      <w:numFmt w:val="decimal"/>
      <w:lvlText w:val="%1"/>
      <w:lvlJc w:val="left"/>
      <w:pPr>
        <w:ind w:left="1069" w:hanging="360"/>
      </w:pPr>
      <w:rPr>
        <w:rFonts w:hint="default"/>
        <w:b/>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3" w15:restartNumberingAfterBreak="0">
    <w:nsid w:val="3D9D7E5F"/>
    <w:multiLevelType w:val="hybridMultilevel"/>
    <w:tmpl w:val="9B06C0AA"/>
    <w:lvl w:ilvl="0" w:tplc="041F000D">
      <w:start w:val="1"/>
      <w:numFmt w:val="bullet"/>
      <w:lvlText w:val=""/>
      <w:lvlJc w:val="left"/>
      <w:pPr>
        <w:ind w:left="1068" w:hanging="360"/>
      </w:pPr>
      <w:rPr>
        <w:rFonts w:hint="default" w:ascii="Wingdings" w:hAnsi="Wingdings"/>
      </w:rPr>
    </w:lvl>
    <w:lvl w:ilvl="1" w:tplc="041F0003" w:tentative="1">
      <w:start w:val="1"/>
      <w:numFmt w:val="bullet"/>
      <w:lvlText w:val="o"/>
      <w:lvlJc w:val="left"/>
      <w:pPr>
        <w:ind w:left="1788" w:hanging="360"/>
      </w:pPr>
      <w:rPr>
        <w:rFonts w:hint="default" w:ascii="Courier New" w:hAnsi="Courier New" w:cs="Courier New"/>
      </w:rPr>
    </w:lvl>
    <w:lvl w:ilvl="2" w:tplc="041F0005" w:tentative="1">
      <w:start w:val="1"/>
      <w:numFmt w:val="bullet"/>
      <w:lvlText w:val=""/>
      <w:lvlJc w:val="left"/>
      <w:pPr>
        <w:ind w:left="2508" w:hanging="360"/>
      </w:pPr>
      <w:rPr>
        <w:rFonts w:hint="default" w:ascii="Wingdings" w:hAnsi="Wingdings"/>
      </w:rPr>
    </w:lvl>
    <w:lvl w:ilvl="3" w:tplc="041F0001" w:tentative="1">
      <w:start w:val="1"/>
      <w:numFmt w:val="bullet"/>
      <w:lvlText w:val=""/>
      <w:lvlJc w:val="left"/>
      <w:pPr>
        <w:ind w:left="3228" w:hanging="360"/>
      </w:pPr>
      <w:rPr>
        <w:rFonts w:hint="default" w:ascii="Symbol" w:hAnsi="Symbol"/>
      </w:rPr>
    </w:lvl>
    <w:lvl w:ilvl="4" w:tplc="041F0003" w:tentative="1">
      <w:start w:val="1"/>
      <w:numFmt w:val="bullet"/>
      <w:lvlText w:val="o"/>
      <w:lvlJc w:val="left"/>
      <w:pPr>
        <w:ind w:left="3948" w:hanging="360"/>
      </w:pPr>
      <w:rPr>
        <w:rFonts w:hint="default" w:ascii="Courier New" w:hAnsi="Courier New" w:cs="Courier New"/>
      </w:rPr>
    </w:lvl>
    <w:lvl w:ilvl="5" w:tplc="041F0005" w:tentative="1">
      <w:start w:val="1"/>
      <w:numFmt w:val="bullet"/>
      <w:lvlText w:val=""/>
      <w:lvlJc w:val="left"/>
      <w:pPr>
        <w:ind w:left="4668" w:hanging="360"/>
      </w:pPr>
      <w:rPr>
        <w:rFonts w:hint="default" w:ascii="Wingdings" w:hAnsi="Wingdings"/>
      </w:rPr>
    </w:lvl>
    <w:lvl w:ilvl="6" w:tplc="041F0001" w:tentative="1">
      <w:start w:val="1"/>
      <w:numFmt w:val="bullet"/>
      <w:lvlText w:val=""/>
      <w:lvlJc w:val="left"/>
      <w:pPr>
        <w:ind w:left="5388" w:hanging="360"/>
      </w:pPr>
      <w:rPr>
        <w:rFonts w:hint="default" w:ascii="Symbol" w:hAnsi="Symbol"/>
      </w:rPr>
    </w:lvl>
    <w:lvl w:ilvl="7" w:tplc="041F0003" w:tentative="1">
      <w:start w:val="1"/>
      <w:numFmt w:val="bullet"/>
      <w:lvlText w:val="o"/>
      <w:lvlJc w:val="left"/>
      <w:pPr>
        <w:ind w:left="6108" w:hanging="360"/>
      </w:pPr>
      <w:rPr>
        <w:rFonts w:hint="default" w:ascii="Courier New" w:hAnsi="Courier New" w:cs="Courier New"/>
      </w:rPr>
    </w:lvl>
    <w:lvl w:ilvl="8" w:tplc="041F0005" w:tentative="1">
      <w:start w:val="1"/>
      <w:numFmt w:val="bullet"/>
      <w:lvlText w:val=""/>
      <w:lvlJc w:val="left"/>
      <w:pPr>
        <w:ind w:left="6828" w:hanging="360"/>
      </w:pPr>
      <w:rPr>
        <w:rFonts w:hint="default" w:ascii="Wingdings" w:hAnsi="Wingdings"/>
      </w:rPr>
    </w:lvl>
  </w:abstractNum>
  <w:abstractNum w:abstractNumId="14" w15:restartNumberingAfterBreak="0">
    <w:nsid w:val="46266F1B"/>
    <w:multiLevelType w:val="hybridMultilevel"/>
    <w:tmpl w:val="A0123DAA"/>
    <w:lvl w:ilvl="0" w:tplc="456E1930">
      <w:start w:val="1"/>
      <w:numFmt w:val="decimal"/>
      <w:lvlText w:val="%1."/>
      <w:lvlJc w:val="left"/>
      <w:pPr>
        <w:tabs>
          <w:tab w:val="num" w:pos="720"/>
        </w:tabs>
        <w:ind w:left="113" w:firstLine="0"/>
      </w:pPr>
      <w:rPr>
        <w:rFonts w:hint="default"/>
      </w:rPr>
    </w:lvl>
    <w:lvl w:ilvl="1" w:tplc="FAB454C2">
      <w:start w:val="1"/>
      <w:numFmt w:val="lowerLetter"/>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5" w15:restartNumberingAfterBreak="0">
    <w:nsid w:val="4F106DF1"/>
    <w:multiLevelType w:val="hybridMultilevel"/>
    <w:tmpl w:val="1DE4F5CA"/>
    <w:lvl w:ilvl="0" w:tplc="041F000F">
      <w:start w:val="1"/>
      <w:numFmt w:val="decimal"/>
      <w:lvlText w:val="%1."/>
      <w:lvlJc w:val="left"/>
      <w:pPr>
        <w:ind w:left="644" w:hanging="360"/>
      </w:pPr>
    </w:lvl>
    <w:lvl w:ilvl="1" w:tplc="120CDDF6">
      <w:start w:val="1"/>
      <w:numFmt w:val="decimal"/>
      <w:lvlText w:val="%2-"/>
      <w:lvlJc w:val="left"/>
      <w:pPr>
        <w:ind w:left="1785" w:hanging="705"/>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08A7E9E"/>
    <w:multiLevelType w:val="hybridMultilevel"/>
    <w:tmpl w:val="28EC2EF6"/>
    <w:lvl w:ilvl="0" w:tplc="C358C2FE">
      <w:numFmt w:val="decimal"/>
      <w:lvlText w:val="%1)"/>
      <w:lvlJc w:val="left"/>
      <w:pPr>
        <w:tabs>
          <w:tab w:val="num" w:pos="720"/>
        </w:tabs>
        <w:ind w:left="113" w:firstLine="0"/>
      </w:pPr>
      <w:rPr>
        <w:rFonts w:hint="default"/>
      </w:rPr>
    </w:lvl>
    <w:lvl w:ilvl="1" w:tplc="FAB454C2">
      <w:start w:val="1"/>
      <w:numFmt w:val="lowerLetter"/>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7" w15:restartNumberingAfterBreak="0">
    <w:nsid w:val="557646CF"/>
    <w:multiLevelType w:val="hybridMultilevel"/>
    <w:tmpl w:val="5AC6B8E2"/>
    <w:lvl w:ilvl="0" w:tplc="041F000D">
      <w:start w:val="1"/>
      <w:numFmt w:val="bullet"/>
      <w:lvlText w:val=""/>
      <w:lvlJc w:val="left"/>
      <w:pPr>
        <w:ind w:left="1068" w:hanging="360"/>
      </w:pPr>
      <w:rPr>
        <w:rFonts w:hint="default" w:ascii="Wingdings" w:hAnsi="Wingdings"/>
      </w:rPr>
    </w:lvl>
    <w:lvl w:ilvl="1" w:tplc="041F0003" w:tentative="1">
      <w:start w:val="1"/>
      <w:numFmt w:val="bullet"/>
      <w:lvlText w:val="o"/>
      <w:lvlJc w:val="left"/>
      <w:pPr>
        <w:ind w:left="1788" w:hanging="360"/>
      </w:pPr>
      <w:rPr>
        <w:rFonts w:hint="default" w:ascii="Courier New" w:hAnsi="Courier New" w:cs="Courier New"/>
      </w:rPr>
    </w:lvl>
    <w:lvl w:ilvl="2" w:tplc="041F0005" w:tentative="1">
      <w:start w:val="1"/>
      <w:numFmt w:val="bullet"/>
      <w:lvlText w:val=""/>
      <w:lvlJc w:val="left"/>
      <w:pPr>
        <w:ind w:left="2508" w:hanging="360"/>
      </w:pPr>
      <w:rPr>
        <w:rFonts w:hint="default" w:ascii="Wingdings" w:hAnsi="Wingdings"/>
      </w:rPr>
    </w:lvl>
    <w:lvl w:ilvl="3" w:tplc="041F0001" w:tentative="1">
      <w:start w:val="1"/>
      <w:numFmt w:val="bullet"/>
      <w:lvlText w:val=""/>
      <w:lvlJc w:val="left"/>
      <w:pPr>
        <w:ind w:left="3228" w:hanging="360"/>
      </w:pPr>
      <w:rPr>
        <w:rFonts w:hint="default" w:ascii="Symbol" w:hAnsi="Symbol"/>
      </w:rPr>
    </w:lvl>
    <w:lvl w:ilvl="4" w:tplc="041F0003" w:tentative="1">
      <w:start w:val="1"/>
      <w:numFmt w:val="bullet"/>
      <w:lvlText w:val="o"/>
      <w:lvlJc w:val="left"/>
      <w:pPr>
        <w:ind w:left="3948" w:hanging="360"/>
      </w:pPr>
      <w:rPr>
        <w:rFonts w:hint="default" w:ascii="Courier New" w:hAnsi="Courier New" w:cs="Courier New"/>
      </w:rPr>
    </w:lvl>
    <w:lvl w:ilvl="5" w:tplc="041F0005" w:tentative="1">
      <w:start w:val="1"/>
      <w:numFmt w:val="bullet"/>
      <w:lvlText w:val=""/>
      <w:lvlJc w:val="left"/>
      <w:pPr>
        <w:ind w:left="4668" w:hanging="360"/>
      </w:pPr>
      <w:rPr>
        <w:rFonts w:hint="default" w:ascii="Wingdings" w:hAnsi="Wingdings"/>
      </w:rPr>
    </w:lvl>
    <w:lvl w:ilvl="6" w:tplc="041F0001" w:tentative="1">
      <w:start w:val="1"/>
      <w:numFmt w:val="bullet"/>
      <w:lvlText w:val=""/>
      <w:lvlJc w:val="left"/>
      <w:pPr>
        <w:ind w:left="5388" w:hanging="360"/>
      </w:pPr>
      <w:rPr>
        <w:rFonts w:hint="default" w:ascii="Symbol" w:hAnsi="Symbol"/>
      </w:rPr>
    </w:lvl>
    <w:lvl w:ilvl="7" w:tplc="041F0003" w:tentative="1">
      <w:start w:val="1"/>
      <w:numFmt w:val="bullet"/>
      <w:lvlText w:val="o"/>
      <w:lvlJc w:val="left"/>
      <w:pPr>
        <w:ind w:left="6108" w:hanging="360"/>
      </w:pPr>
      <w:rPr>
        <w:rFonts w:hint="default" w:ascii="Courier New" w:hAnsi="Courier New" w:cs="Courier New"/>
      </w:rPr>
    </w:lvl>
    <w:lvl w:ilvl="8" w:tplc="041F0005" w:tentative="1">
      <w:start w:val="1"/>
      <w:numFmt w:val="bullet"/>
      <w:lvlText w:val=""/>
      <w:lvlJc w:val="left"/>
      <w:pPr>
        <w:ind w:left="6828" w:hanging="360"/>
      </w:pPr>
      <w:rPr>
        <w:rFonts w:hint="default" w:ascii="Wingdings" w:hAnsi="Wingdings"/>
      </w:rPr>
    </w:lvl>
  </w:abstractNum>
  <w:abstractNum w:abstractNumId="18" w15:restartNumberingAfterBreak="0">
    <w:nsid w:val="55991AAD"/>
    <w:multiLevelType w:val="hybridMultilevel"/>
    <w:tmpl w:val="27CABF30"/>
    <w:lvl w:ilvl="0" w:tplc="041F000D">
      <w:start w:val="1"/>
      <w:numFmt w:val="bullet"/>
      <w:lvlText w:val=""/>
      <w:lvlJc w:val="left"/>
      <w:pPr>
        <w:ind w:left="1428" w:hanging="360"/>
      </w:pPr>
      <w:rPr>
        <w:rFonts w:hint="default" w:ascii="Wingdings" w:hAnsi="Wingdings"/>
      </w:rPr>
    </w:lvl>
    <w:lvl w:ilvl="1" w:tplc="041F0003">
      <w:start w:val="1"/>
      <w:numFmt w:val="bullet"/>
      <w:lvlText w:val="o"/>
      <w:lvlJc w:val="left"/>
      <w:pPr>
        <w:ind w:left="2148" w:hanging="360"/>
      </w:pPr>
      <w:rPr>
        <w:rFonts w:hint="default" w:ascii="Courier New" w:hAnsi="Courier New" w:cs="Courier New"/>
      </w:rPr>
    </w:lvl>
    <w:lvl w:ilvl="2" w:tplc="041F0005" w:tentative="1">
      <w:start w:val="1"/>
      <w:numFmt w:val="bullet"/>
      <w:lvlText w:val=""/>
      <w:lvlJc w:val="left"/>
      <w:pPr>
        <w:ind w:left="2868" w:hanging="360"/>
      </w:pPr>
      <w:rPr>
        <w:rFonts w:hint="default" w:ascii="Wingdings" w:hAnsi="Wingdings"/>
      </w:rPr>
    </w:lvl>
    <w:lvl w:ilvl="3" w:tplc="041F0001" w:tentative="1">
      <w:start w:val="1"/>
      <w:numFmt w:val="bullet"/>
      <w:lvlText w:val=""/>
      <w:lvlJc w:val="left"/>
      <w:pPr>
        <w:ind w:left="3588" w:hanging="360"/>
      </w:pPr>
      <w:rPr>
        <w:rFonts w:hint="default" w:ascii="Symbol" w:hAnsi="Symbol"/>
      </w:rPr>
    </w:lvl>
    <w:lvl w:ilvl="4" w:tplc="041F0003" w:tentative="1">
      <w:start w:val="1"/>
      <w:numFmt w:val="bullet"/>
      <w:lvlText w:val="o"/>
      <w:lvlJc w:val="left"/>
      <w:pPr>
        <w:ind w:left="4308" w:hanging="360"/>
      </w:pPr>
      <w:rPr>
        <w:rFonts w:hint="default" w:ascii="Courier New" w:hAnsi="Courier New" w:cs="Courier New"/>
      </w:rPr>
    </w:lvl>
    <w:lvl w:ilvl="5" w:tplc="041F0005" w:tentative="1">
      <w:start w:val="1"/>
      <w:numFmt w:val="bullet"/>
      <w:lvlText w:val=""/>
      <w:lvlJc w:val="left"/>
      <w:pPr>
        <w:ind w:left="5028" w:hanging="360"/>
      </w:pPr>
      <w:rPr>
        <w:rFonts w:hint="default" w:ascii="Wingdings" w:hAnsi="Wingdings"/>
      </w:rPr>
    </w:lvl>
    <w:lvl w:ilvl="6" w:tplc="041F0001" w:tentative="1">
      <w:start w:val="1"/>
      <w:numFmt w:val="bullet"/>
      <w:lvlText w:val=""/>
      <w:lvlJc w:val="left"/>
      <w:pPr>
        <w:ind w:left="5748" w:hanging="360"/>
      </w:pPr>
      <w:rPr>
        <w:rFonts w:hint="default" w:ascii="Symbol" w:hAnsi="Symbol"/>
      </w:rPr>
    </w:lvl>
    <w:lvl w:ilvl="7" w:tplc="041F0003" w:tentative="1">
      <w:start w:val="1"/>
      <w:numFmt w:val="bullet"/>
      <w:lvlText w:val="o"/>
      <w:lvlJc w:val="left"/>
      <w:pPr>
        <w:ind w:left="6468" w:hanging="360"/>
      </w:pPr>
      <w:rPr>
        <w:rFonts w:hint="default" w:ascii="Courier New" w:hAnsi="Courier New" w:cs="Courier New"/>
      </w:rPr>
    </w:lvl>
    <w:lvl w:ilvl="8" w:tplc="041F0005" w:tentative="1">
      <w:start w:val="1"/>
      <w:numFmt w:val="bullet"/>
      <w:lvlText w:val=""/>
      <w:lvlJc w:val="left"/>
      <w:pPr>
        <w:ind w:left="7188" w:hanging="360"/>
      </w:pPr>
      <w:rPr>
        <w:rFonts w:hint="default" w:ascii="Wingdings" w:hAnsi="Wingdings"/>
      </w:rPr>
    </w:lvl>
  </w:abstractNum>
  <w:abstractNum w:abstractNumId="19" w15:restartNumberingAfterBreak="0">
    <w:nsid w:val="61B535E5"/>
    <w:multiLevelType w:val="hybridMultilevel"/>
    <w:tmpl w:val="B51200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755E6DB4"/>
    <w:multiLevelType w:val="hybridMultilevel"/>
    <w:tmpl w:val="29E6C5B4"/>
    <w:lvl w:ilvl="0" w:tplc="B388FBA2">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14"/>
  </w:num>
  <w:num w:numId="3">
    <w:abstractNumId w:val="3"/>
  </w:num>
  <w:num w:numId="4">
    <w:abstractNumId w:val="11"/>
  </w:num>
  <w:num w:numId="5">
    <w:abstractNumId w:val="2"/>
  </w:num>
  <w:num w:numId="6">
    <w:abstractNumId w:val="15"/>
  </w:num>
  <w:num w:numId="7">
    <w:abstractNumId w:val="19"/>
  </w:num>
  <w:num w:numId="8">
    <w:abstractNumId w:val="12"/>
  </w:num>
  <w:num w:numId="9">
    <w:abstractNumId w:val="18"/>
  </w:num>
  <w:num w:numId="10">
    <w:abstractNumId w:val="7"/>
  </w:num>
  <w:num w:numId="11">
    <w:abstractNumId w:val="13"/>
  </w:num>
  <w:num w:numId="12">
    <w:abstractNumId w:val="20"/>
  </w:num>
  <w:num w:numId="13">
    <w:abstractNumId w:val="10"/>
  </w:num>
  <w:num w:numId="14">
    <w:abstractNumId w:val="17"/>
  </w:num>
  <w:num w:numId="15">
    <w:abstractNumId w:val="4"/>
  </w:num>
  <w:num w:numId="16">
    <w:abstractNumId w:val="9"/>
  </w:num>
  <w:num w:numId="17">
    <w:abstractNumId w:val="8"/>
  </w:num>
  <w:num w:numId="18">
    <w:abstractNumId w:val="16"/>
  </w:num>
  <w:num w:numId="19">
    <w:abstractNumId w:val="6"/>
  </w:num>
  <w:num w:numId="20">
    <w:abstractNumId w:val="0"/>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51D"/>
    <w:rsid w:val="000020DA"/>
    <w:rsid w:val="00016423"/>
    <w:rsid w:val="0002194E"/>
    <w:rsid w:val="000245F6"/>
    <w:rsid w:val="000520DD"/>
    <w:rsid w:val="00055978"/>
    <w:rsid w:val="0006292D"/>
    <w:rsid w:val="00066C08"/>
    <w:rsid w:val="000826C1"/>
    <w:rsid w:val="000A0A07"/>
    <w:rsid w:val="000A7975"/>
    <w:rsid w:val="000B6AA6"/>
    <w:rsid w:val="000C039B"/>
    <w:rsid w:val="000C766A"/>
    <w:rsid w:val="000D511A"/>
    <w:rsid w:val="000F462E"/>
    <w:rsid w:val="000F5527"/>
    <w:rsid w:val="00100E28"/>
    <w:rsid w:val="0010243C"/>
    <w:rsid w:val="0012063A"/>
    <w:rsid w:val="00121FD8"/>
    <w:rsid w:val="00123D47"/>
    <w:rsid w:val="00143733"/>
    <w:rsid w:val="00147616"/>
    <w:rsid w:val="001625B3"/>
    <w:rsid w:val="00165EDF"/>
    <w:rsid w:val="00180351"/>
    <w:rsid w:val="001A55F9"/>
    <w:rsid w:val="001B05E1"/>
    <w:rsid w:val="001C591B"/>
    <w:rsid w:val="001E4B4C"/>
    <w:rsid w:val="001F13E5"/>
    <w:rsid w:val="001F2622"/>
    <w:rsid w:val="0022122E"/>
    <w:rsid w:val="00243844"/>
    <w:rsid w:val="002A4301"/>
    <w:rsid w:val="002B23C2"/>
    <w:rsid w:val="002C0640"/>
    <w:rsid w:val="002D2FF7"/>
    <w:rsid w:val="002D59E0"/>
    <w:rsid w:val="002E7F39"/>
    <w:rsid w:val="0030129A"/>
    <w:rsid w:val="0030727E"/>
    <w:rsid w:val="00312AFF"/>
    <w:rsid w:val="00347550"/>
    <w:rsid w:val="00350F17"/>
    <w:rsid w:val="00351355"/>
    <w:rsid w:val="00364424"/>
    <w:rsid w:val="00370FF7"/>
    <w:rsid w:val="0037454F"/>
    <w:rsid w:val="0038021E"/>
    <w:rsid w:val="00384B0D"/>
    <w:rsid w:val="0038680C"/>
    <w:rsid w:val="003A2D12"/>
    <w:rsid w:val="003B6C7C"/>
    <w:rsid w:val="003C053B"/>
    <w:rsid w:val="003E2407"/>
    <w:rsid w:val="003E567D"/>
    <w:rsid w:val="00421935"/>
    <w:rsid w:val="004349DF"/>
    <w:rsid w:val="00454A72"/>
    <w:rsid w:val="0047039A"/>
    <w:rsid w:val="00477604"/>
    <w:rsid w:val="00477D00"/>
    <w:rsid w:val="00486F85"/>
    <w:rsid w:val="00491015"/>
    <w:rsid w:val="004C4AF8"/>
    <w:rsid w:val="004D0ECA"/>
    <w:rsid w:val="00503EF4"/>
    <w:rsid w:val="00521155"/>
    <w:rsid w:val="00545401"/>
    <w:rsid w:val="00550241"/>
    <w:rsid w:val="00553273"/>
    <w:rsid w:val="00572E12"/>
    <w:rsid w:val="005856A1"/>
    <w:rsid w:val="005E651D"/>
    <w:rsid w:val="00633FEC"/>
    <w:rsid w:val="006427A6"/>
    <w:rsid w:val="00663E3B"/>
    <w:rsid w:val="0066634B"/>
    <w:rsid w:val="006770AB"/>
    <w:rsid w:val="006976A6"/>
    <w:rsid w:val="006C6458"/>
    <w:rsid w:val="006D077C"/>
    <w:rsid w:val="006D5D33"/>
    <w:rsid w:val="006D6320"/>
    <w:rsid w:val="006D76C7"/>
    <w:rsid w:val="0071048B"/>
    <w:rsid w:val="0072209B"/>
    <w:rsid w:val="00732C80"/>
    <w:rsid w:val="007571DB"/>
    <w:rsid w:val="00760213"/>
    <w:rsid w:val="0076597A"/>
    <w:rsid w:val="0077463F"/>
    <w:rsid w:val="007854FA"/>
    <w:rsid w:val="00787F54"/>
    <w:rsid w:val="00790E1E"/>
    <w:rsid w:val="00792A9E"/>
    <w:rsid w:val="00797037"/>
    <w:rsid w:val="007A0CE1"/>
    <w:rsid w:val="007E6DEA"/>
    <w:rsid w:val="007F0275"/>
    <w:rsid w:val="007F046E"/>
    <w:rsid w:val="00814E1D"/>
    <w:rsid w:val="0082204D"/>
    <w:rsid w:val="00822083"/>
    <w:rsid w:val="00850C71"/>
    <w:rsid w:val="008636A1"/>
    <w:rsid w:val="00864D91"/>
    <w:rsid w:val="008701C6"/>
    <w:rsid w:val="00876D81"/>
    <w:rsid w:val="008A2AF4"/>
    <w:rsid w:val="008A40A7"/>
    <w:rsid w:val="008B3CA4"/>
    <w:rsid w:val="008C0500"/>
    <w:rsid w:val="008C133F"/>
    <w:rsid w:val="008C4053"/>
    <w:rsid w:val="008D4E8C"/>
    <w:rsid w:val="008D541C"/>
    <w:rsid w:val="00913073"/>
    <w:rsid w:val="00914F1A"/>
    <w:rsid w:val="00935594"/>
    <w:rsid w:val="00974FCD"/>
    <w:rsid w:val="0099743C"/>
    <w:rsid w:val="009A3A9E"/>
    <w:rsid w:val="009A5B9B"/>
    <w:rsid w:val="009B6B2E"/>
    <w:rsid w:val="009E20F0"/>
    <w:rsid w:val="009E74CC"/>
    <w:rsid w:val="009F5B41"/>
    <w:rsid w:val="00A323C0"/>
    <w:rsid w:val="00A352F6"/>
    <w:rsid w:val="00A72133"/>
    <w:rsid w:val="00A7253E"/>
    <w:rsid w:val="00A774E7"/>
    <w:rsid w:val="00A7760C"/>
    <w:rsid w:val="00A77BD2"/>
    <w:rsid w:val="00A83D3E"/>
    <w:rsid w:val="00AA3BA8"/>
    <w:rsid w:val="00AC41CF"/>
    <w:rsid w:val="00AC69DE"/>
    <w:rsid w:val="00AD11BA"/>
    <w:rsid w:val="00AE212B"/>
    <w:rsid w:val="00AE2D8B"/>
    <w:rsid w:val="00AE469C"/>
    <w:rsid w:val="00AF4590"/>
    <w:rsid w:val="00AF5F5B"/>
    <w:rsid w:val="00B00505"/>
    <w:rsid w:val="00B312EE"/>
    <w:rsid w:val="00B3444A"/>
    <w:rsid w:val="00B36535"/>
    <w:rsid w:val="00B37AE9"/>
    <w:rsid w:val="00B83CA0"/>
    <w:rsid w:val="00BA29C3"/>
    <w:rsid w:val="00BB3CA1"/>
    <w:rsid w:val="00BE675E"/>
    <w:rsid w:val="00BF357C"/>
    <w:rsid w:val="00C1247E"/>
    <w:rsid w:val="00C3306A"/>
    <w:rsid w:val="00C457B0"/>
    <w:rsid w:val="00C54664"/>
    <w:rsid w:val="00C62282"/>
    <w:rsid w:val="00C91BBF"/>
    <w:rsid w:val="00C92A0A"/>
    <w:rsid w:val="00CE15EA"/>
    <w:rsid w:val="00CE1E03"/>
    <w:rsid w:val="00CE4698"/>
    <w:rsid w:val="00CE5127"/>
    <w:rsid w:val="00D04E19"/>
    <w:rsid w:val="00D145C2"/>
    <w:rsid w:val="00D303C8"/>
    <w:rsid w:val="00D7103E"/>
    <w:rsid w:val="00D825B5"/>
    <w:rsid w:val="00D8440A"/>
    <w:rsid w:val="00D91EAA"/>
    <w:rsid w:val="00DA1AD4"/>
    <w:rsid w:val="00DA3EA6"/>
    <w:rsid w:val="00DB0351"/>
    <w:rsid w:val="00DC24FE"/>
    <w:rsid w:val="00DC3DA9"/>
    <w:rsid w:val="00DC6F28"/>
    <w:rsid w:val="00DD4B6A"/>
    <w:rsid w:val="00E028E5"/>
    <w:rsid w:val="00E076BC"/>
    <w:rsid w:val="00E1425E"/>
    <w:rsid w:val="00E14EBE"/>
    <w:rsid w:val="00E17871"/>
    <w:rsid w:val="00E27431"/>
    <w:rsid w:val="00E33D8B"/>
    <w:rsid w:val="00E51CA1"/>
    <w:rsid w:val="00E57835"/>
    <w:rsid w:val="00E624E9"/>
    <w:rsid w:val="00E649FF"/>
    <w:rsid w:val="00E74ABE"/>
    <w:rsid w:val="00E861BD"/>
    <w:rsid w:val="00E933B4"/>
    <w:rsid w:val="00EA495F"/>
    <w:rsid w:val="00EC3043"/>
    <w:rsid w:val="00EC7928"/>
    <w:rsid w:val="00ED2E9A"/>
    <w:rsid w:val="00ED5624"/>
    <w:rsid w:val="00EE4A45"/>
    <w:rsid w:val="00F001E8"/>
    <w:rsid w:val="00F02482"/>
    <w:rsid w:val="00F05A61"/>
    <w:rsid w:val="00F112E0"/>
    <w:rsid w:val="00F2177D"/>
    <w:rsid w:val="00F2584A"/>
    <w:rsid w:val="00F339B0"/>
    <w:rsid w:val="00F37B80"/>
    <w:rsid w:val="00F54AA1"/>
    <w:rsid w:val="00F67DFF"/>
    <w:rsid w:val="00F837CD"/>
    <w:rsid w:val="00FA7F85"/>
    <w:rsid w:val="00FC3292"/>
    <w:rsid w:val="00FD2219"/>
    <w:rsid w:val="00FE50DF"/>
    <w:rsid w:val="00FE563E"/>
    <w:rsid w:val="00FF20AD"/>
    <w:rsid w:val="00FF7DB6"/>
    <w:rsid w:val="0D5CAEE6"/>
    <w:rsid w:val="176F60F6"/>
    <w:rsid w:val="59292E2A"/>
    <w:rsid w:val="63672ECE"/>
    <w:rsid w:val="69338CE8"/>
    <w:rsid w:val="7A5CDF9A"/>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87D5B6"/>
  <w15:docId w15:val="{0693CE18-3512-3342-BAC6-4B80E6AEB85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Normal" w:default="1">
    <w:name w:val="Normal"/>
    <w:qFormat/>
    <w:rsid w:val="00C457B0"/>
    <w:rPr>
      <w:sz w:val="24"/>
      <w:szCs w:val="24"/>
    </w:rPr>
  </w:style>
  <w:style w:type="character" w:styleId="VarsaylanParagrafYazTipi" w:default="1">
    <w:name w:val="Default Paragraph Font"/>
    <w:uiPriority w:val="1"/>
    <w:semiHidden/>
    <w:unhideWhenUsed/>
  </w:style>
  <w:style w:type="table" w:styleId="NormalTablo" w:default="1">
    <w:name w:val="Normal Table"/>
    <w:uiPriority w:val="99"/>
    <w:semiHidden/>
    <w:unhideWhenUsed/>
    <w:tblPr>
      <w:tblInd w:w="0" w:type="dxa"/>
      <w:tblCellMar>
        <w:top w:w="0" w:type="dxa"/>
        <w:left w:w="108" w:type="dxa"/>
        <w:bottom w:w="0" w:type="dxa"/>
        <w:right w:w="108" w:type="dxa"/>
      </w:tblCellMar>
    </w:tblPr>
  </w:style>
  <w:style w:type="numbering" w:styleId="ListeYok" w:default="1">
    <w:name w:val="No List"/>
    <w:uiPriority w:val="99"/>
    <w:semiHidden/>
    <w:unhideWhenUsed/>
  </w:style>
  <w:style w:type="character" w:styleId="Gl">
    <w:name w:val="Strong"/>
    <w:basedOn w:val="VarsaylanParagrafYazTipi"/>
    <w:qFormat/>
    <w:rsid w:val="005E651D"/>
    <w:rPr>
      <w:b/>
      <w:bCs/>
    </w:rPr>
  </w:style>
  <w:style w:type="paragraph" w:styleId="paraf" w:customStyle="1">
    <w:name w:val="paraf"/>
    <w:basedOn w:val="Normal"/>
    <w:rsid w:val="005E651D"/>
    <w:pPr>
      <w:spacing w:before="100" w:beforeAutospacing="1" w:after="100" w:afterAutospacing="1"/>
    </w:pPr>
  </w:style>
  <w:style w:type="paragraph" w:styleId="ListeParagraf">
    <w:name w:val="List Paragraph"/>
    <w:basedOn w:val="Normal"/>
    <w:uiPriority w:val="34"/>
    <w:qFormat/>
    <w:rsid w:val="003C053B"/>
    <w:pPr>
      <w:ind w:left="708"/>
    </w:pPr>
  </w:style>
  <w:style w:type="character" w:styleId="Kpr">
    <w:name w:val="Hyperlink"/>
    <w:basedOn w:val="VarsaylanParagrafYazTipi"/>
    <w:rsid w:val="003C053B"/>
    <w:rPr>
      <w:color w:val="0000FF"/>
      <w:u w:val="single"/>
    </w:rPr>
  </w:style>
  <w:style w:type="paragraph" w:styleId="stBilgi">
    <w:name w:val="header"/>
    <w:basedOn w:val="Normal"/>
    <w:link w:val="stBilgiChar"/>
    <w:unhideWhenUsed/>
    <w:rsid w:val="0038680C"/>
    <w:pPr>
      <w:tabs>
        <w:tab w:val="center" w:pos="4536"/>
        <w:tab w:val="right" w:pos="9072"/>
      </w:tabs>
    </w:pPr>
  </w:style>
  <w:style w:type="character" w:styleId="stBilgiChar" w:customStyle="1">
    <w:name w:val="Üst Bilgi Char"/>
    <w:basedOn w:val="VarsaylanParagrafYazTipi"/>
    <w:link w:val="stBilgi"/>
    <w:rsid w:val="0038680C"/>
    <w:rPr>
      <w:sz w:val="24"/>
      <w:szCs w:val="24"/>
    </w:rPr>
  </w:style>
  <w:style w:type="paragraph" w:styleId="AltBilgi">
    <w:name w:val="footer"/>
    <w:basedOn w:val="Normal"/>
    <w:link w:val="AltBilgiChar"/>
    <w:unhideWhenUsed/>
    <w:rsid w:val="0038680C"/>
    <w:pPr>
      <w:tabs>
        <w:tab w:val="center" w:pos="4536"/>
        <w:tab w:val="right" w:pos="9072"/>
      </w:tabs>
    </w:pPr>
  </w:style>
  <w:style w:type="character" w:styleId="AltBilgiChar" w:customStyle="1">
    <w:name w:val="Alt Bilgi Char"/>
    <w:basedOn w:val="VarsaylanParagrafYazTipi"/>
    <w:link w:val="AltBilgi"/>
    <w:rsid w:val="0038680C"/>
    <w:rPr>
      <w:sz w:val="24"/>
      <w:szCs w:val="24"/>
    </w:rPr>
  </w:style>
  <w:style w:type="paragraph" w:styleId="BalonMetni">
    <w:name w:val="Balloon Text"/>
    <w:basedOn w:val="Normal"/>
    <w:link w:val="BalonMetniChar"/>
    <w:semiHidden/>
    <w:unhideWhenUsed/>
    <w:rsid w:val="00FD2219"/>
    <w:rPr>
      <w:rFonts w:ascii="Tahoma" w:hAnsi="Tahoma" w:cs="Tahoma"/>
      <w:sz w:val="16"/>
      <w:szCs w:val="16"/>
    </w:rPr>
  </w:style>
  <w:style w:type="character" w:styleId="BalonMetniChar" w:customStyle="1">
    <w:name w:val="Balon Metni Char"/>
    <w:basedOn w:val="VarsaylanParagrafYazTipi"/>
    <w:link w:val="BalonMetni"/>
    <w:semiHidden/>
    <w:rsid w:val="00FD22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462998">
      <w:bodyDiv w:val="1"/>
      <w:marLeft w:val="0"/>
      <w:marRight w:val="0"/>
      <w:marTop w:val="0"/>
      <w:marBottom w:val="0"/>
      <w:divBdr>
        <w:top w:val="none" w:sz="0" w:space="0" w:color="auto"/>
        <w:left w:val="none" w:sz="0" w:space="0" w:color="auto"/>
        <w:bottom w:val="none" w:sz="0" w:space="0" w:color="auto"/>
        <w:right w:val="none" w:sz="0" w:space="0" w:color="auto"/>
      </w:divBdr>
    </w:div>
    <w:div w:id="176576060">
      <w:bodyDiv w:val="1"/>
      <w:marLeft w:val="0"/>
      <w:marRight w:val="0"/>
      <w:marTop w:val="0"/>
      <w:marBottom w:val="0"/>
      <w:divBdr>
        <w:top w:val="none" w:sz="0" w:space="0" w:color="auto"/>
        <w:left w:val="none" w:sz="0" w:space="0" w:color="auto"/>
        <w:bottom w:val="none" w:sz="0" w:space="0" w:color="auto"/>
        <w:right w:val="none" w:sz="0" w:space="0" w:color="auto"/>
      </w:divBdr>
    </w:div>
    <w:div w:id="257369484">
      <w:bodyDiv w:val="1"/>
      <w:marLeft w:val="0"/>
      <w:marRight w:val="0"/>
      <w:marTop w:val="0"/>
      <w:marBottom w:val="0"/>
      <w:divBdr>
        <w:top w:val="none" w:sz="0" w:space="0" w:color="auto"/>
        <w:left w:val="none" w:sz="0" w:space="0" w:color="auto"/>
        <w:bottom w:val="none" w:sz="0" w:space="0" w:color="auto"/>
        <w:right w:val="none" w:sz="0" w:space="0" w:color="auto"/>
      </w:divBdr>
    </w:div>
    <w:div w:id="297230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media/image3.png" Id="rId13" /><Relationship Type="http://schemas.openxmlformats.org/officeDocument/2006/relationships/settings" Target="settings.xml" Id="rId3" /><Relationship Type="http://schemas.openxmlformats.org/officeDocument/2006/relationships/image" Target="media/image2.png"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image" Target="media/image1.png" Id="rId11" /><Relationship Type="http://schemas.openxmlformats.org/officeDocument/2006/relationships/footnotes" Target="footnotes.xml" Id="rId5" /><Relationship Type="http://schemas.openxmlformats.org/officeDocument/2006/relationships/theme" Target="theme/theme1.xml" Id="rId15" /><Relationship Type="http://schemas.openxmlformats.org/officeDocument/2006/relationships/webSettings" Target="webSettings.xml" Id="rId4" /><Relationship Type="http://schemas.openxmlformats.org/officeDocument/2006/relationships/fontTable" Target="fontTable.xml" Id="rId14" /><Relationship Type="http://schemas.openxmlformats.org/officeDocument/2006/relationships/hyperlink" Target="file:///C:\Documents%20and%20Settings\y&#252;rdag&#252;l\Desktop\Local%20Settings\Temp\&#304;lk&#246;&#287;retim_Kurumlar&#305;_Y&#246;netmeli&#287;i.doc" TargetMode="External" Id="Rf1ff66a36e2a4030" /><Relationship Type="http://schemas.openxmlformats.org/officeDocument/2006/relationships/hyperlink" Target="file:///D:\&#304;RFAN%20KARA\&#304;DAR&#304;%20&#199;ALI&#350;MA%20PROGRAM%20DOSYALARI\2010-2011%20E&#286;&#304;T&#304;M%20VE%20PLANLAMA\Z&#220;MRE%20&#214;&#286;RETMENLER%20KURULU\&#304;lk&#246;&#287;retim_Kurumlar&#305;_Y&#246;netmeli&#287;i.doc" TargetMode="External" Id="Rc9ff3b093d2b4b0e" /><Relationship Type="http://schemas.openxmlformats.org/officeDocument/2006/relationships/hyperlink" Target="file:///D:\&#304;RFAN%20KARA\&#304;DAR&#304;%20&#199;ALI&#350;MA%20PROGRAM%20DOSYALARI\2010-2011%20E&#286;&#304;T&#304;M%20VE%20PLANLAMA\Z&#220;MRE%20&#214;&#286;RETMENLER%20KURULU\&#304;lk&#246;&#287;retim_Kurumlar&#305;_Y&#246;netmeli&#287;i.doc" TargetMode="External" Id="R9cd224fca3d447d1" /><Relationship Type="http://schemas.openxmlformats.org/officeDocument/2006/relationships/hyperlink" Target="file:///D:\&#304;RFAN%20KARA\&#304;DAR&#304;%20&#199;ALI&#350;MA%20PROGRAM%20DOSYALARI\2010-2011%20E&#286;&#304;T&#304;M%20VE%20PLANLAMA\(04)%20Kanun_Mevzuat_Klas&#246;r&#252;\Proje_(&#246;dev)_i&#351;leri" TargetMode="External" Id="R37331ef526df4da1"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Blaster</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GÜNDEM MADDELERİNİN GÖRÜŞÜLMESİ</dc:title>
  <dc:creator>İrfan KARA</dc:creator>
  <lastModifiedBy>denız can</lastModifiedBy>
  <revision>11</revision>
  <dcterms:created xsi:type="dcterms:W3CDTF">2017-09-13T10:41:00.0000000Z</dcterms:created>
  <dcterms:modified xsi:type="dcterms:W3CDTF">2017-09-13T18:14:12.8080568Z</dcterms:modified>
</coreProperties>
</file>