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E23" w:rsidRPr="00AB5F73" w:rsidRDefault="00483F68" w:rsidP="00844E23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Imprint MT Shadow" w:hAnsi="Imprint MT Shadow"/>
          <w:noProof/>
          <w:sz w:val="26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30.85pt;margin-top:-52.8pt;width:411.7pt;height:22.6pt;z-index:-251655680">
            <v:shadow on="t" opacity="52429f"/>
            <v:textpath style="font-family:&quot;Arial Black&quot;;font-style:italic;v-text-kern:t" trim="t" fitpath="t" string="CEVAP ANAHTARIDIR"/>
          </v:shape>
        </w:pict>
      </w:r>
      <w:r>
        <w:rPr>
          <w:rFonts w:ascii="Imprint MT Shadow" w:hAnsi="Imprint MT Shadow"/>
          <w:noProof/>
          <w:sz w:val="26"/>
          <w:szCs w:val="26"/>
        </w:rPr>
        <w:pict>
          <v:shape id="_x0000_s1028" type="#_x0000_t136" style="position:absolute;left:0;text-align:left;margin-left:99pt;margin-top:323.25pt;width:757.1pt;height:42.65pt;rotation:90;z-index:-251656704">
            <v:shadow on="t" opacity="52429f"/>
            <v:textpath style="font-family:&quot;Arial Black&quot;;font-style:italic;v-rotate-letters:t;v-text-kern:t" trim="t" fitpath="t" string="CEVAP ANAHTARIDIR"/>
          </v:shape>
        </w:pict>
      </w:r>
      <w:r w:rsidRPr="00B95C0E">
        <w:rPr>
          <w:rFonts w:ascii="Baskerville Old Face" w:hAnsi="Baskerville Old Face"/>
          <w:noProof/>
          <w:sz w:val="26"/>
          <w:szCs w:val="26"/>
        </w:rPr>
        <w:pict>
          <v:shape id="_x0000_s1026" type="#_x0000_t136" style="position:absolute;left:0;text-align:left;margin-left:397.5pt;margin-top:-21.95pt;width:38.25pt;height:42pt;z-index:-251658752">
            <v:shadow color="#868686"/>
            <v:textpath style="font-family:&quot;High Tower Text&quot;;v-text-kern:t" trim="t" fitpath="t" string="B"/>
          </v:shape>
        </w:pic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ATATÜRK KIZ TEKN</w:t>
      </w:r>
      <w:r w:rsidR="00844E23" w:rsidRPr="00AB5F73">
        <w:rPr>
          <w:rFonts w:ascii="Garamond" w:hAnsi="Garamond"/>
          <w:b/>
          <w:sz w:val="28"/>
          <w:szCs w:val="28"/>
          <w:u w:val="single"/>
        </w:rPr>
        <w:t>İ</w: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K ve MESLEK L</w:t>
      </w:r>
      <w:r w:rsidR="00844E23" w:rsidRPr="00AB5F73">
        <w:rPr>
          <w:rFonts w:ascii="Garamond" w:hAnsi="Garamond"/>
          <w:b/>
          <w:sz w:val="28"/>
          <w:szCs w:val="28"/>
          <w:u w:val="single"/>
        </w:rPr>
        <w:t>İ</w: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SES</w:t>
      </w:r>
      <w:r w:rsidR="00844E23" w:rsidRPr="00AB5F73">
        <w:rPr>
          <w:rFonts w:ascii="Garamond" w:hAnsi="Garamond"/>
          <w:b/>
          <w:sz w:val="28"/>
          <w:szCs w:val="28"/>
          <w:u w:val="single"/>
        </w:rPr>
        <w:t>İ</w: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844E23" w:rsidRPr="00AB5F73" w:rsidRDefault="00844E23" w:rsidP="00844E23">
      <w:pPr>
        <w:tabs>
          <w:tab w:val="left" w:pos="180"/>
        </w:tabs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AB5F73">
        <w:rPr>
          <w:rFonts w:ascii="Baskerville Old Face" w:hAnsi="Baskerville Old Face"/>
          <w:b/>
          <w:sz w:val="28"/>
          <w:szCs w:val="28"/>
          <w:u w:val="single"/>
        </w:rPr>
        <w:t>D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>N KÜLTÜRÜ ve AHLAK B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>LG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>S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 xml:space="preserve"> DERS</w:t>
      </w:r>
      <w:r w:rsidRPr="00AB5F73">
        <w:rPr>
          <w:rFonts w:ascii="Garamond" w:hAnsi="Garamond"/>
          <w:b/>
          <w:sz w:val="28"/>
          <w:szCs w:val="28"/>
          <w:u w:val="single"/>
        </w:rPr>
        <w:t>İ</w:t>
      </w:r>
      <w:r w:rsidRPr="00AB5F73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844E23" w:rsidRPr="00AB5F73" w:rsidRDefault="00844E23" w:rsidP="00844E23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AB5F73">
        <w:rPr>
          <w:rFonts w:ascii="Baskerville Old Face" w:hAnsi="Baskerville Old Face"/>
          <w:b/>
          <w:sz w:val="28"/>
          <w:szCs w:val="28"/>
          <w:u w:val="single"/>
        </w:rPr>
        <w:t>11. SINIF I. DÖNEM I. YAZILI SINAVI</w:t>
      </w:r>
    </w:p>
    <w:p w:rsidR="00844E23" w:rsidRPr="00AB5F73" w:rsidRDefault="00844E23" w:rsidP="00844E23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</w:p>
    <w:p w:rsidR="00844E23" w:rsidRPr="00AB5F73" w:rsidRDefault="00483F68" w:rsidP="00844E23">
      <w:pPr>
        <w:ind w:left="360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Baskerville Old Face" w:hAnsi="Baskerville Old Face"/>
          <w:b/>
          <w:noProof/>
          <w:sz w:val="28"/>
          <w:szCs w:val="28"/>
          <w:u w:val="single"/>
        </w:rPr>
        <w:pict>
          <v:shape id="_x0000_s1027" type="#_x0000_t136" style="position:absolute;left:0;text-align:left;margin-left:-396.75pt;margin-top:259.25pt;width:757.1pt;height:42.65pt;rotation:90;z-index:-251657728">
            <v:shadow on="t" opacity="52429f"/>
            <v:textpath style="font-family:&quot;Arial Black&quot;;font-style:italic;v-rotate-letters:t;v-text-kern:t" trim="t" fitpath="t" string="CEVAP ANAHTARIDIR"/>
          </v:shape>
        </w:pict>
      </w:r>
      <w:r w:rsidR="00844E23" w:rsidRPr="00AB5F73">
        <w:rPr>
          <w:rFonts w:ascii="Baskerville Old Face" w:hAnsi="Baskerville Old Face"/>
          <w:b/>
          <w:sz w:val="28"/>
          <w:szCs w:val="28"/>
          <w:u w:val="single"/>
        </w:rPr>
        <w:t>SORULAR</w:t>
      </w:r>
    </w:p>
    <w:p w:rsidR="009105CC" w:rsidRPr="009105CC" w:rsidRDefault="009105CC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Afetlerin kaderle olan ili</w:t>
      </w:r>
      <w:r w:rsidRPr="009105CC">
        <w:rPr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kisini örnek vererek açıklayınız.(10p)</w:t>
      </w:r>
    </w:p>
    <w:p w:rsidR="009105CC" w:rsidRPr="009105CC" w:rsidRDefault="009105CC" w:rsidP="009105CC">
      <w:pPr>
        <w:numPr>
          <w:ilvl w:val="0"/>
          <w:numId w:val="2"/>
        </w:numPr>
        <w:tabs>
          <w:tab w:val="clear" w:pos="1080"/>
          <w:tab w:val="num" w:pos="-180"/>
        </w:tabs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badetlerde temel ilkeleri maddeler halinde yazınız.(3madde)(1</w:t>
      </w:r>
      <w:r>
        <w:rPr>
          <w:rFonts w:ascii="Imprint MT Shadow" w:hAnsi="Imprint MT Shadow"/>
          <w:sz w:val="26"/>
          <w:szCs w:val="26"/>
        </w:rPr>
        <w:t>0</w:t>
      </w:r>
      <w:r w:rsidRPr="009105CC">
        <w:rPr>
          <w:rFonts w:ascii="Imprint MT Shadow" w:hAnsi="Imprint MT Shadow"/>
          <w:sz w:val="26"/>
          <w:szCs w:val="26"/>
        </w:rPr>
        <w:t>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Kader ve kazanın tanımını yapınız.(10p)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badetlerin toplumsal faydalarını dört madde olarak yazınız.(10p)</w:t>
      </w:r>
    </w:p>
    <w:p w:rsidR="007B27F8" w:rsidRPr="009105CC" w:rsidRDefault="007B27F8" w:rsidP="007B27F8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 xml:space="preserve">Hayır ve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errin tanımını yaparak birer örnek veriniz.(10p)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Toplumsal dayanı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ma ve kayna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maya katkı sa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>layan ibadetlere üç örnek veriniz.(15p)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Peygamberimiz bir hadisinde; “</w:t>
      </w: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nsan öldü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 xml:space="preserve">ünde amel defteri kapanır, ancak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u üç ki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inin amel defteri kapanmaz” dedi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>i üç insan kimdir?(15p)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nsanın elinden geleni yaptıktan sonra sonucunu Allah’a bırakması anlayı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ına ……</w:t>
      </w:r>
      <w:r w:rsidR="00BC7011" w:rsidRPr="00BC7011">
        <w:rPr>
          <w:rFonts w:ascii="Georgia" w:hAnsi="Georgia"/>
          <w:b/>
          <w:sz w:val="26"/>
          <w:szCs w:val="26"/>
        </w:rPr>
        <w:t>TEVEKKÜL</w:t>
      </w:r>
      <w:r w:rsidRPr="009105CC">
        <w:rPr>
          <w:rFonts w:ascii="Imprint MT Shadow" w:hAnsi="Imprint MT Shadow"/>
          <w:sz w:val="26"/>
          <w:szCs w:val="26"/>
        </w:rPr>
        <w:t>………………... denir.(5p)</w:t>
      </w:r>
    </w:p>
    <w:p w:rsidR="00844E23" w:rsidRPr="009105CC" w:rsidRDefault="00844E23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Garamond" w:hAnsi="Garamond"/>
          <w:sz w:val="26"/>
          <w:szCs w:val="26"/>
        </w:rPr>
        <w:t>İ</w:t>
      </w:r>
      <w:r w:rsidRPr="009105CC">
        <w:rPr>
          <w:rFonts w:ascii="Imprint MT Shadow" w:hAnsi="Imprint MT Shadow"/>
          <w:sz w:val="26"/>
          <w:szCs w:val="26"/>
        </w:rPr>
        <w:t>nsanların faydalanaca</w:t>
      </w:r>
      <w:r w:rsidRPr="009105CC">
        <w:rPr>
          <w:rFonts w:ascii="Garamond" w:hAnsi="Garamond"/>
          <w:sz w:val="26"/>
          <w:szCs w:val="26"/>
        </w:rPr>
        <w:t>ğ</w:t>
      </w:r>
      <w:r w:rsidRPr="009105CC">
        <w:rPr>
          <w:rFonts w:ascii="Imprint MT Shadow" w:hAnsi="Imprint MT Shadow"/>
          <w:sz w:val="26"/>
          <w:szCs w:val="26"/>
        </w:rPr>
        <w:t>ı köprüler, hastaneler, camiler, çe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meler vb. hayırlar yaptırmaya……</w:t>
      </w:r>
      <w:r w:rsidR="00BC7011" w:rsidRPr="00BC7011">
        <w:rPr>
          <w:rFonts w:ascii="Georgia" w:hAnsi="Georgia"/>
          <w:b/>
          <w:sz w:val="26"/>
          <w:szCs w:val="26"/>
        </w:rPr>
        <w:t>SADAKAİCARİYE</w:t>
      </w:r>
      <w:r w:rsidRPr="009105CC">
        <w:rPr>
          <w:rFonts w:ascii="Imprint MT Shadow" w:hAnsi="Imprint MT Shadow"/>
          <w:sz w:val="26"/>
          <w:szCs w:val="26"/>
        </w:rPr>
        <w:t>……….denir.(5p)</w:t>
      </w:r>
    </w:p>
    <w:p w:rsidR="00844E23" w:rsidRPr="009105CC" w:rsidRDefault="007B27F8" w:rsidP="00844E23">
      <w:pPr>
        <w:numPr>
          <w:ilvl w:val="0"/>
          <w:numId w:val="2"/>
        </w:numPr>
        <w:rPr>
          <w:rFonts w:ascii="Imprint MT Shadow" w:hAnsi="Imprint MT Shadow"/>
          <w:sz w:val="26"/>
          <w:szCs w:val="26"/>
        </w:rPr>
      </w:pPr>
      <w:r w:rsidRPr="009105CC">
        <w:rPr>
          <w:rFonts w:ascii="Imprint MT Shadow" w:hAnsi="Imprint MT Shadow"/>
          <w:sz w:val="26"/>
          <w:szCs w:val="26"/>
        </w:rPr>
        <w:t>Her</w:t>
      </w:r>
      <w:r w:rsidR="009105CC">
        <w:rPr>
          <w:rFonts w:ascii="Imprint MT Shadow" w:hAnsi="Imprint MT Shadow"/>
          <w:sz w:val="26"/>
          <w:szCs w:val="26"/>
        </w:rPr>
        <w:t xml:space="preserve">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eyi ku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atan ve sadece yaratıcıya ait olan iradeye</w:t>
      </w:r>
      <w:r w:rsidR="009105CC">
        <w:rPr>
          <w:rFonts w:ascii="Imprint MT Shadow" w:hAnsi="Imprint MT Shadow"/>
          <w:sz w:val="26"/>
          <w:szCs w:val="26"/>
        </w:rPr>
        <w:t xml:space="preserve"> ……</w:t>
      </w:r>
      <w:r w:rsidR="00BC7011" w:rsidRPr="00BC7011">
        <w:rPr>
          <w:rFonts w:ascii="Georgia" w:hAnsi="Georgia"/>
          <w:b/>
          <w:sz w:val="26"/>
          <w:szCs w:val="26"/>
        </w:rPr>
        <w:t>KÜLLİ</w:t>
      </w:r>
      <w:r w:rsidR="00BC7011">
        <w:rPr>
          <w:sz w:val="26"/>
          <w:szCs w:val="26"/>
        </w:rPr>
        <w:t xml:space="preserve"> </w:t>
      </w:r>
      <w:r w:rsidR="00BC7011" w:rsidRPr="00BC7011">
        <w:rPr>
          <w:rFonts w:ascii="Georgia" w:hAnsi="Georgia"/>
          <w:b/>
          <w:sz w:val="26"/>
          <w:szCs w:val="26"/>
        </w:rPr>
        <w:t>İRADE</w:t>
      </w:r>
      <w:r w:rsidR="00BC7011">
        <w:rPr>
          <w:rFonts w:ascii="Imprint MT Shadow" w:hAnsi="Imprint MT Shadow"/>
          <w:sz w:val="26"/>
          <w:szCs w:val="26"/>
        </w:rPr>
        <w:t>…</w:t>
      </w:r>
      <w:r w:rsidRPr="009105CC">
        <w:rPr>
          <w:rFonts w:ascii="Imprint MT Shadow" w:hAnsi="Imprint MT Shadow"/>
          <w:sz w:val="26"/>
          <w:szCs w:val="26"/>
        </w:rPr>
        <w:t xml:space="preserve">., insana ait olup bazı </w:t>
      </w:r>
      <w:r w:rsidRPr="009105CC">
        <w:rPr>
          <w:rFonts w:ascii="Garamond" w:hAnsi="Garamond"/>
          <w:sz w:val="26"/>
          <w:szCs w:val="26"/>
        </w:rPr>
        <w:t>ş</w:t>
      </w:r>
      <w:r w:rsidRPr="009105CC">
        <w:rPr>
          <w:rFonts w:ascii="Imprint MT Shadow" w:hAnsi="Imprint MT Shadow"/>
          <w:sz w:val="26"/>
          <w:szCs w:val="26"/>
        </w:rPr>
        <w:t>eyleri seçme ve isteme hakkına sahip olan iradeye ise</w:t>
      </w:r>
      <w:r w:rsidR="009105CC">
        <w:rPr>
          <w:rFonts w:ascii="Imprint MT Shadow" w:hAnsi="Imprint MT Shadow"/>
          <w:sz w:val="26"/>
          <w:szCs w:val="26"/>
        </w:rPr>
        <w:t xml:space="preserve"> </w:t>
      </w:r>
      <w:r w:rsidRPr="009105CC">
        <w:rPr>
          <w:rFonts w:ascii="Imprint MT Shadow" w:hAnsi="Imprint MT Shadow"/>
          <w:sz w:val="26"/>
          <w:szCs w:val="26"/>
        </w:rPr>
        <w:t>………</w:t>
      </w:r>
      <w:r w:rsidR="00BC7011" w:rsidRPr="00BC7011">
        <w:rPr>
          <w:rFonts w:ascii="Georgia" w:hAnsi="Georgia"/>
          <w:b/>
          <w:sz w:val="26"/>
          <w:szCs w:val="26"/>
        </w:rPr>
        <w:t>CÜZ’İ İRADE</w:t>
      </w:r>
      <w:r w:rsidRPr="009105CC">
        <w:rPr>
          <w:rFonts w:ascii="Imprint MT Shadow" w:hAnsi="Imprint MT Shadow"/>
          <w:sz w:val="26"/>
          <w:szCs w:val="26"/>
        </w:rPr>
        <w:t>……………………..denir.(10p)</w:t>
      </w:r>
    </w:p>
    <w:p w:rsidR="00483F68" w:rsidRDefault="00483F68" w:rsidP="00483F68">
      <w:pPr>
        <w:rPr>
          <w:rFonts w:ascii="Imprint MT Shadow" w:hAnsi="Imprint MT Shadow"/>
        </w:rPr>
      </w:pPr>
    </w:p>
    <w:p w:rsidR="007B27F8" w:rsidRDefault="00BC7011" w:rsidP="00483F68">
      <w:pPr>
        <w:ind w:left="3540" w:firstLine="708"/>
        <w:rPr>
          <w:rFonts w:ascii="Garamond" w:hAnsi="Garamond"/>
          <w:b/>
          <w:sz w:val="26"/>
          <w:szCs w:val="26"/>
          <w:u w:val="single"/>
        </w:rPr>
      </w:pPr>
      <w:r w:rsidRPr="00BC7011">
        <w:rPr>
          <w:rFonts w:ascii="Garamond" w:hAnsi="Garamond"/>
          <w:b/>
          <w:sz w:val="26"/>
          <w:szCs w:val="26"/>
          <w:u w:val="single"/>
        </w:rPr>
        <w:t>CEVAPLAR</w:t>
      </w:r>
    </w:p>
    <w:p w:rsidR="00BC7011" w:rsidRPr="006753E7" w:rsidRDefault="006753E7" w:rsidP="006753E7">
      <w:pPr>
        <w:ind w:left="360"/>
        <w:rPr>
          <w:rFonts w:ascii="Garamond" w:hAnsi="Garamond"/>
          <w:b/>
          <w:sz w:val="26"/>
          <w:szCs w:val="26"/>
          <w:u w:val="single"/>
        </w:rPr>
      </w:pPr>
      <w:r>
        <w:rPr>
          <w:rFonts w:ascii="Garamond" w:hAnsi="Garamond"/>
          <w:sz w:val="26"/>
          <w:szCs w:val="26"/>
        </w:rPr>
        <w:t xml:space="preserve">1.    </w:t>
      </w:r>
      <w:r w:rsidR="00BC7011" w:rsidRPr="006753E7">
        <w:rPr>
          <w:rFonts w:ascii="Garamond" w:hAnsi="Garamond"/>
          <w:sz w:val="26"/>
          <w:szCs w:val="26"/>
        </w:rPr>
        <w:t>İnsanların afetler karşısında yapabilecekleri en önemli şey tedbir alabilmeleridir. Mesela deprem bölgesinde yaşıyorsak sağlam binalar yapmalı, sel olan bir bölgedeysek sel yatağına ev yapmamak gibi tedbirler almalıyız.</w:t>
      </w:r>
    </w:p>
    <w:p w:rsidR="00BC7011" w:rsidRPr="006753E7" w:rsidRDefault="006753E7" w:rsidP="006753E7">
      <w:pPr>
        <w:ind w:left="360"/>
        <w:rPr>
          <w:rFonts w:ascii="Garamond" w:hAnsi="Garamond"/>
          <w:b/>
          <w:sz w:val="26"/>
          <w:szCs w:val="26"/>
          <w:u w:val="single"/>
        </w:rPr>
      </w:pPr>
      <w:r>
        <w:rPr>
          <w:rFonts w:ascii="Garamond" w:hAnsi="Garamond"/>
          <w:sz w:val="26"/>
          <w:szCs w:val="26"/>
        </w:rPr>
        <w:t xml:space="preserve">2.   </w:t>
      </w:r>
      <w:r w:rsidR="00BC7011" w:rsidRPr="006753E7">
        <w:rPr>
          <w:rFonts w:ascii="Garamond" w:hAnsi="Garamond"/>
          <w:sz w:val="26"/>
          <w:szCs w:val="26"/>
        </w:rPr>
        <w:t>*İsteklilik ve samimiyet</w:t>
      </w:r>
    </w:p>
    <w:p w:rsidR="00032C8A" w:rsidRDefault="00BC7011" w:rsidP="00844E23">
      <w:pPr>
        <w:pStyle w:val="ListeParagraf"/>
      </w:pPr>
      <w:r>
        <w:t>*</w:t>
      </w:r>
      <w:r w:rsidR="006753E7">
        <w:t>Gösterişten uzak olmak</w:t>
      </w:r>
    </w:p>
    <w:p w:rsidR="006753E7" w:rsidRDefault="006753E7" w:rsidP="006753E7">
      <w:pPr>
        <w:pStyle w:val="ListeParagraf"/>
      </w:pPr>
      <w:r>
        <w:t>*Kolaylık ve güç yetirebilirlik</w:t>
      </w:r>
    </w:p>
    <w:p w:rsidR="006753E7" w:rsidRDefault="006753E7" w:rsidP="006753E7">
      <w:r>
        <w:t xml:space="preserve">      3.   Kader; olmuş ve olacak her şeyin Allah tarafından bilinmesidir.</w:t>
      </w:r>
    </w:p>
    <w:p w:rsidR="006753E7" w:rsidRDefault="006753E7" w:rsidP="006753E7">
      <w:r>
        <w:tab/>
        <w:t>Kaza; Allah bildiklerinin yeri ve zamanı geldiğinde olmasıdır.</w:t>
      </w:r>
    </w:p>
    <w:p w:rsidR="006753E7" w:rsidRDefault="006753E7" w:rsidP="006753E7">
      <w:pPr>
        <w:ind w:left="360"/>
      </w:pPr>
      <w:r>
        <w:t>4.   * Güzel ahlakın gelişmesine katkı sağlamak</w:t>
      </w:r>
    </w:p>
    <w:p w:rsidR="006753E7" w:rsidRDefault="006753E7" w:rsidP="006753E7">
      <w:pPr>
        <w:ind w:left="360"/>
      </w:pPr>
      <w:r>
        <w:tab/>
        <w:t>* İnsana sabrı ve iradesine hakim olmayı öğretmek</w:t>
      </w:r>
    </w:p>
    <w:p w:rsidR="006753E7" w:rsidRDefault="006753E7" w:rsidP="006753E7">
      <w:pPr>
        <w:ind w:left="360"/>
      </w:pPr>
      <w:r>
        <w:tab/>
        <w:t>* İnsana diğerkamlığı öğretmek</w:t>
      </w:r>
    </w:p>
    <w:p w:rsidR="006753E7" w:rsidRDefault="006753E7" w:rsidP="006753E7">
      <w:pPr>
        <w:ind w:left="360"/>
      </w:pPr>
      <w:r>
        <w:tab/>
        <w:t>* Toplumsal dayanışmaya ve kaynaşmaya katkı sağlamak</w:t>
      </w:r>
    </w:p>
    <w:p w:rsidR="006753E7" w:rsidRDefault="006753E7" w:rsidP="006753E7">
      <w:pPr>
        <w:ind w:left="360"/>
      </w:pPr>
      <w:r>
        <w:t xml:space="preserve"> 5.  Hayır; fert ve toplum açısından faydalı olan, Allah’ın yapılmasını istediği her türlü iş ve davranışa denir. Örn.;Sadaka vermek</w:t>
      </w:r>
    </w:p>
    <w:p w:rsidR="00483F68" w:rsidRDefault="006753E7" w:rsidP="006753E7">
      <w:pPr>
        <w:ind w:left="360"/>
      </w:pPr>
      <w:r>
        <w:tab/>
        <w:t xml:space="preserve">Şer; </w:t>
      </w:r>
      <w:r w:rsidR="00483F68">
        <w:t>bireye ve topluma zarar veren, Allahın yapılmasını yasakladığı iş ve davranışlara denir. Örn.; Dedikodu yapmak</w:t>
      </w:r>
    </w:p>
    <w:p w:rsidR="00483F68" w:rsidRDefault="00483F68" w:rsidP="006753E7">
      <w:pPr>
        <w:ind w:left="360"/>
      </w:pPr>
      <w:r>
        <w:t>6.   * Cemaatle kılınan namazlar</w:t>
      </w:r>
    </w:p>
    <w:p w:rsidR="00483F68" w:rsidRDefault="00483F68" w:rsidP="006753E7">
      <w:pPr>
        <w:ind w:left="360"/>
      </w:pPr>
      <w:r>
        <w:tab/>
        <w:t>* Ramazanda birlikte yapılan iftarlar ve kılınan teravih namazları</w:t>
      </w:r>
    </w:p>
    <w:p w:rsidR="00483F68" w:rsidRDefault="00483F68" w:rsidP="006753E7">
      <w:pPr>
        <w:ind w:left="360"/>
      </w:pPr>
      <w:r>
        <w:tab/>
        <w:t>* Bütün dünya Müslümanlarını bir araya getiren Hac ibadeti</w:t>
      </w:r>
    </w:p>
    <w:p w:rsidR="00483F68" w:rsidRDefault="00483F68" w:rsidP="006753E7">
      <w:pPr>
        <w:ind w:left="360"/>
      </w:pPr>
      <w:r>
        <w:t>7.   *Hayırlı evlat yetiştiren anne-baba</w:t>
      </w:r>
    </w:p>
    <w:p w:rsidR="00483F68" w:rsidRDefault="00483F68" w:rsidP="006753E7">
      <w:pPr>
        <w:ind w:left="360"/>
      </w:pPr>
      <w:r>
        <w:tab/>
        <w:t>*Faydalı ilim öğreten alim</w:t>
      </w:r>
    </w:p>
    <w:p w:rsidR="00483F68" w:rsidRDefault="00483F68" w:rsidP="006753E7">
      <w:pPr>
        <w:ind w:left="360"/>
      </w:pPr>
      <w:r>
        <w:tab/>
        <w:t>*Sadakaicariye yapan kişi</w:t>
      </w:r>
    </w:p>
    <w:p w:rsidR="006753E7" w:rsidRDefault="006753E7" w:rsidP="006753E7">
      <w:pPr>
        <w:ind w:left="360"/>
      </w:pPr>
      <w:r>
        <w:t xml:space="preserve"> </w:t>
      </w:r>
    </w:p>
    <w:p w:rsidR="00483F68" w:rsidRPr="00BE2FDB" w:rsidRDefault="00483F68" w:rsidP="00483F68">
      <w:pPr>
        <w:ind w:left="5664"/>
        <w:rPr>
          <w:rFonts w:ascii="Monotype Corsiva" w:hAnsi="Monotype Corsiva"/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>Mücahid KEKLİKÇİ</w:t>
      </w:r>
    </w:p>
    <w:p w:rsidR="00483F68" w:rsidRDefault="00483F68" w:rsidP="00483F68">
      <w:pPr>
        <w:ind w:left="3540" w:firstLine="708"/>
        <w:rPr>
          <w:rFonts w:ascii="Monotype Corsiva" w:hAnsi="Monotype Corsiva"/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 xml:space="preserve">   </w:t>
      </w:r>
      <w:r>
        <w:rPr>
          <w:rFonts w:ascii="Monotype Corsiva" w:hAnsi="Monotype Corsiva"/>
          <w:b/>
          <w:sz w:val="26"/>
          <w:szCs w:val="26"/>
        </w:rPr>
        <w:t xml:space="preserve">      </w:t>
      </w:r>
      <w:r w:rsidRPr="00BE2FDB"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</w:r>
      <w:r w:rsidRPr="00BE2FDB">
        <w:rPr>
          <w:rFonts w:ascii="Monotype Corsiva" w:hAnsi="Monotype Corsiva"/>
          <w:b/>
          <w:sz w:val="26"/>
          <w:szCs w:val="26"/>
        </w:rPr>
        <w:t>Din Kültürü ve Ahlak Bilgisi Öğretmeni</w:t>
      </w:r>
    </w:p>
    <w:p w:rsidR="00483F68" w:rsidRDefault="00483F68" w:rsidP="006753E7">
      <w:pPr>
        <w:ind w:left="360"/>
      </w:pPr>
    </w:p>
    <w:sectPr w:rsidR="00483F68" w:rsidSect="00483F68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E20" w:rsidRDefault="008D2E20" w:rsidP="00844E23">
      <w:r>
        <w:separator/>
      </w:r>
    </w:p>
  </w:endnote>
  <w:endnote w:type="continuationSeparator" w:id="1">
    <w:p w:rsidR="008D2E20" w:rsidRDefault="008D2E20" w:rsidP="00844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E20" w:rsidRDefault="008D2E20" w:rsidP="00844E23">
      <w:r>
        <w:separator/>
      </w:r>
    </w:p>
  </w:footnote>
  <w:footnote w:type="continuationSeparator" w:id="1">
    <w:p w:rsidR="008D2E20" w:rsidRDefault="008D2E20" w:rsidP="00844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23" w:rsidRPr="004C4D80" w:rsidRDefault="00844E23" w:rsidP="00844E23">
    <w:pPr>
      <w:pStyle w:val="stbilgi"/>
      <w:ind w:left="-720"/>
      <w:rPr>
        <w:rFonts w:ascii="Script MT Bold" w:hAnsi="Script MT Bold"/>
      </w:rPr>
    </w:pPr>
    <w:r w:rsidRPr="004C4D80">
      <w:rPr>
        <w:rFonts w:ascii="Script MT Bold" w:hAnsi="Script MT Bold"/>
      </w:rPr>
      <w:t>Ad-Soyad:</w:t>
    </w:r>
  </w:p>
  <w:p w:rsidR="00844E23" w:rsidRPr="004C4D80" w:rsidRDefault="00844E23" w:rsidP="00844E23">
    <w:pPr>
      <w:pStyle w:val="stbilgi"/>
      <w:tabs>
        <w:tab w:val="clear" w:pos="4536"/>
        <w:tab w:val="clear" w:pos="9072"/>
        <w:tab w:val="center" w:pos="1080"/>
      </w:tabs>
      <w:ind w:left="-720"/>
      <w:rPr>
        <w:rFonts w:ascii="Script MT Bold" w:hAnsi="Script MT Bold"/>
      </w:rPr>
    </w:pPr>
    <w:r w:rsidRPr="004C4D80">
      <w:rPr>
        <w:rFonts w:ascii="Script MT Bold" w:hAnsi="Script MT Bold"/>
      </w:rPr>
      <w:t xml:space="preserve">Numara   : </w:t>
    </w:r>
  </w:p>
  <w:p w:rsidR="00844E23" w:rsidRPr="004C4D80" w:rsidRDefault="00844E23" w:rsidP="00844E23">
    <w:pPr>
      <w:pStyle w:val="stbilgi"/>
      <w:tabs>
        <w:tab w:val="clear" w:pos="4536"/>
        <w:tab w:val="clear" w:pos="9072"/>
        <w:tab w:val="center" w:pos="1080"/>
      </w:tabs>
      <w:ind w:left="-720"/>
      <w:rPr>
        <w:rFonts w:ascii="Script MT Bold" w:hAnsi="Script MT Bold"/>
      </w:rPr>
    </w:pPr>
    <w:r w:rsidRPr="004C4D80">
      <w:rPr>
        <w:rFonts w:ascii="Script MT Bold" w:hAnsi="Script MT Bold"/>
      </w:rPr>
      <w:t>Sınıf        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4FAF"/>
    <w:multiLevelType w:val="hybridMultilevel"/>
    <w:tmpl w:val="7EF282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C087B"/>
    <w:multiLevelType w:val="hybridMultilevel"/>
    <w:tmpl w:val="C71881A4"/>
    <w:lvl w:ilvl="0" w:tplc="6DA23A1C">
      <w:numFmt w:val="bullet"/>
      <w:lvlText w:val=""/>
      <w:lvlJc w:val="left"/>
      <w:pPr>
        <w:ind w:left="177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4CC43AC1"/>
    <w:multiLevelType w:val="hybridMultilevel"/>
    <w:tmpl w:val="FE14F30E"/>
    <w:lvl w:ilvl="0" w:tplc="FE4C3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C5316EB"/>
    <w:multiLevelType w:val="hybridMultilevel"/>
    <w:tmpl w:val="3934FB6E"/>
    <w:lvl w:ilvl="0" w:tplc="430A52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DA776B"/>
    <w:multiLevelType w:val="hybridMultilevel"/>
    <w:tmpl w:val="2B0CF1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E23"/>
    <w:rsid w:val="00032C8A"/>
    <w:rsid w:val="003E6181"/>
    <w:rsid w:val="003E7AEE"/>
    <w:rsid w:val="00483F68"/>
    <w:rsid w:val="00493A9B"/>
    <w:rsid w:val="004C4D80"/>
    <w:rsid w:val="006753E7"/>
    <w:rsid w:val="007B27F8"/>
    <w:rsid w:val="007C426C"/>
    <w:rsid w:val="00844E23"/>
    <w:rsid w:val="008D2E20"/>
    <w:rsid w:val="009105CC"/>
    <w:rsid w:val="00AB5F73"/>
    <w:rsid w:val="00B95C0E"/>
    <w:rsid w:val="00BC7011"/>
    <w:rsid w:val="00EF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4E2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44E2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844E2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44E2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4E2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4E2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44E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mucahit</dc:creator>
  <cp:lastModifiedBy>mucahit</cp:lastModifiedBy>
  <cp:revision>2</cp:revision>
  <cp:lastPrinted>2012-11-07T20:56:00Z</cp:lastPrinted>
  <dcterms:created xsi:type="dcterms:W3CDTF">2012-11-10T13:50:00Z</dcterms:created>
  <dcterms:modified xsi:type="dcterms:W3CDTF">2012-11-10T13:50:00Z</dcterms:modified>
</cp:coreProperties>
</file>