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0BD" w:rsidRDefault="008F50BD" w:rsidP="001A6025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A177DC" w:rsidRPr="004951F8" w:rsidRDefault="004951F8" w:rsidP="004951F8">
      <w:pPr>
        <w:spacing w:after="0" w:line="240" w:lineRule="auto"/>
        <w:rPr>
          <w:rFonts w:cstheme="minorHAnsi"/>
          <w:b/>
          <w:sz w:val="20"/>
          <w:szCs w:val="20"/>
        </w:rPr>
      </w:pPr>
      <w:bookmarkStart w:id="0" w:name="_Hlk492674879"/>
      <w:r>
        <w:rPr>
          <w:rFonts w:cstheme="minorHAnsi"/>
          <w:b/>
          <w:sz w:val="20"/>
          <w:szCs w:val="20"/>
        </w:rPr>
        <w:t xml:space="preserve">                                              </w:t>
      </w:r>
      <w:r w:rsidR="00410F67" w:rsidRPr="004951F8">
        <w:rPr>
          <w:rFonts w:cstheme="minorHAnsi"/>
          <w:b/>
          <w:sz w:val="20"/>
          <w:szCs w:val="20"/>
        </w:rPr>
        <w:t>BAFRA FEN</w:t>
      </w:r>
      <w:bookmarkEnd w:id="0"/>
      <w:r w:rsidR="00410F67" w:rsidRPr="004951F8">
        <w:rPr>
          <w:rFonts w:cstheme="minorHAnsi"/>
          <w:b/>
          <w:sz w:val="20"/>
          <w:szCs w:val="20"/>
        </w:rPr>
        <w:t xml:space="preserve"> </w:t>
      </w:r>
      <w:r w:rsidR="001B311D" w:rsidRPr="004951F8">
        <w:rPr>
          <w:rFonts w:cstheme="minorHAnsi"/>
          <w:b/>
          <w:sz w:val="20"/>
          <w:szCs w:val="20"/>
        </w:rPr>
        <w:t>LİSESİ 201</w:t>
      </w:r>
      <w:r w:rsidR="00477E21" w:rsidRPr="004951F8">
        <w:rPr>
          <w:rFonts w:cstheme="minorHAnsi"/>
          <w:b/>
          <w:sz w:val="20"/>
          <w:szCs w:val="20"/>
        </w:rPr>
        <w:t>8</w:t>
      </w:r>
      <w:r w:rsidR="0057757F" w:rsidRPr="004951F8">
        <w:rPr>
          <w:rFonts w:cstheme="minorHAnsi"/>
          <w:b/>
          <w:sz w:val="20"/>
          <w:szCs w:val="20"/>
        </w:rPr>
        <w:t>– 201</w:t>
      </w:r>
      <w:r w:rsidR="00BF6B27" w:rsidRPr="004951F8">
        <w:rPr>
          <w:rFonts w:cstheme="minorHAnsi"/>
          <w:b/>
          <w:sz w:val="20"/>
          <w:szCs w:val="20"/>
        </w:rPr>
        <w:t>9</w:t>
      </w:r>
      <w:r w:rsidR="0057757F" w:rsidRPr="004951F8">
        <w:rPr>
          <w:rFonts w:cstheme="minorHAnsi"/>
          <w:b/>
          <w:sz w:val="20"/>
          <w:szCs w:val="20"/>
        </w:rPr>
        <w:t xml:space="preserve"> ÖĞRETİM YILI</w:t>
      </w:r>
      <w:r w:rsidR="0057757F" w:rsidRPr="003348EA">
        <w:rPr>
          <w:rFonts w:ascii="Segoe UI" w:hAnsi="Segoe UI" w:cs="Segoe UI"/>
          <w:b/>
          <w:sz w:val="18"/>
          <w:szCs w:val="18"/>
        </w:rPr>
        <w:t xml:space="preserve"> </w:t>
      </w:r>
      <w:bookmarkStart w:id="1" w:name="_Hlk489046094"/>
      <w:r w:rsidR="005F7604" w:rsidRPr="004951F8">
        <w:rPr>
          <w:rFonts w:ascii="Arial Black" w:hAnsi="Arial Black" w:cs="Segoe UI"/>
          <w:b/>
          <w:sz w:val="20"/>
          <w:szCs w:val="20"/>
        </w:rPr>
        <w:t>10</w:t>
      </w:r>
      <w:r w:rsidR="0057757F" w:rsidRPr="004951F8">
        <w:rPr>
          <w:rFonts w:ascii="Arial Black" w:hAnsi="Arial Black" w:cs="Segoe UI"/>
          <w:b/>
          <w:sz w:val="20"/>
          <w:szCs w:val="20"/>
        </w:rPr>
        <w:t>. SINIFLAR BİYOLOJİ DERSİ</w:t>
      </w:r>
      <w:r w:rsidR="0057757F" w:rsidRPr="003348EA">
        <w:rPr>
          <w:rFonts w:ascii="Segoe UI" w:hAnsi="Segoe UI" w:cs="Segoe UI"/>
          <w:b/>
          <w:sz w:val="18"/>
          <w:szCs w:val="18"/>
        </w:rPr>
        <w:t xml:space="preserve"> </w:t>
      </w:r>
      <w:bookmarkEnd w:id="1"/>
      <w:r w:rsidR="0057757F" w:rsidRPr="004951F8">
        <w:rPr>
          <w:rFonts w:cstheme="minorHAnsi"/>
          <w:b/>
          <w:sz w:val="20"/>
          <w:szCs w:val="20"/>
        </w:rPr>
        <w:t>ÜNİTELENDİRİLMİŞ YILLIK PLANIDIR</w:t>
      </w:r>
      <w:r w:rsidR="0057088F" w:rsidRPr="004951F8">
        <w:rPr>
          <w:rFonts w:cstheme="minorHAnsi"/>
          <w:b/>
          <w:sz w:val="20"/>
          <w:szCs w:val="20"/>
        </w:rPr>
        <w:t>.</w:t>
      </w:r>
    </w:p>
    <w:p w:rsidR="004951F8" w:rsidRPr="004951F8" w:rsidRDefault="004951F8" w:rsidP="004951F8">
      <w:pPr>
        <w:spacing w:after="0" w:line="240" w:lineRule="auto"/>
        <w:rPr>
          <w:rFonts w:ascii="Arial Black" w:hAnsi="Arial Black" w:cs="Segoe UI"/>
          <w:b/>
          <w:sz w:val="18"/>
          <w:szCs w:val="18"/>
        </w:rPr>
      </w:pPr>
    </w:p>
    <w:tbl>
      <w:tblPr>
        <w:tblW w:w="15309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513"/>
        <w:gridCol w:w="573"/>
        <w:gridCol w:w="513"/>
        <w:gridCol w:w="1483"/>
        <w:gridCol w:w="4070"/>
        <w:gridCol w:w="1711"/>
        <w:gridCol w:w="1417"/>
        <w:gridCol w:w="1418"/>
        <w:gridCol w:w="1275"/>
        <w:gridCol w:w="1701"/>
      </w:tblGrid>
      <w:tr w:rsidR="00A177DC" w:rsidRPr="003348EA" w:rsidTr="004F0838">
        <w:trPr>
          <w:trHeight w:val="91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:rsidR="00A177DC" w:rsidRPr="003348EA" w:rsidRDefault="005341E1" w:rsidP="00553AF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tr-TR"/>
              </w:rPr>
            </w:pPr>
            <w:r w:rsidRPr="003348EA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tr-TR"/>
              </w:rPr>
              <w:t>ÜNİTE NO</w:t>
            </w:r>
            <w:r w:rsidR="00A177DC" w:rsidRPr="003348EA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tr-TR"/>
              </w:rPr>
              <w:t xml:space="preserve">: </w:t>
            </w:r>
            <w:r w:rsidR="009669DA" w:rsidRPr="003348EA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tr-TR"/>
              </w:rPr>
              <w:t>1</w:t>
            </w:r>
            <w:r w:rsidR="00553AF2" w:rsidRPr="003348EA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tr-TR"/>
              </w:rPr>
              <w:t xml:space="preserve"> </w:t>
            </w:r>
            <w:r w:rsidR="00E43D77" w:rsidRPr="003348EA">
              <w:rPr>
                <w:rFonts w:ascii="Segoe UI" w:hAnsi="Segoe UI" w:cs="Segoe UI"/>
                <w:b/>
                <w:sz w:val="18"/>
                <w:szCs w:val="18"/>
              </w:rPr>
              <w:t>HÜCRE BÖLÜNMELERİ</w:t>
            </w:r>
            <w:r w:rsidR="00E43D77" w:rsidRPr="003348EA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="00E43D77" w:rsidRPr="003348EA">
              <w:rPr>
                <w:rFonts w:ascii="Segoe UI" w:hAnsi="Segoe UI" w:cs="Segoe UI"/>
                <w:b/>
                <w:sz w:val="18"/>
                <w:szCs w:val="18"/>
              </w:rPr>
              <w:t>(</w:t>
            </w:r>
            <w:r w:rsidR="00750C71" w:rsidRPr="003348EA">
              <w:rPr>
                <w:rFonts w:ascii="Segoe UI" w:hAnsi="Segoe UI" w:cs="Segoe UI"/>
                <w:b/>
                <w:sz w:val="18"/>
                <w:szCs w:val="18"/>
              </w:rPr>
              <w:t>18 DERS SAATİ</w:t>
            </w:r>
            <w:r w:rsidR="009669DA" w:rsidRPr="003348EA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tr-TR"/>
              </w:rPr>
              <w:t>)</w:t>
            </w:r>
          </w:p>
        </w:tc>
      </w:tr>
      <w:tr w:rsidR="001A6025" w:rsidRPr="003348EA" w:rsidTr="004F0838">
        <w:trPr>
          <w:trHeight w:val="1369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B41E7D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B41E7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B41E7D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B41E7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B41E7D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B41E7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B41E7D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B41E7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B41E7D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B41E7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ALT ÖĞRENME ALANLARI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B41E7D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B41E7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KAZANIM VE AÇIKLAMALARI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B41E7D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B41E7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B41E7D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B41E7D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B41E7D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B41E7D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B41E7D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B41E7D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B41E7D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B41E7D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</w:t>
            </w:r>
            <w:proofErr w:type="gramStart"/>
            <w:r w:rsidRPr="00B41E7D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</w:t>
            </w:r>
            <w:r w:rsidR="003348EA" w:rsidRPr="00B41E7D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</w:t>
            </w:r>
            <w:r w:rsidR="003348EA" w:rsidRPr="0055495C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55495C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Hedef ve  Davranışlara  Ulaşma Düzeyi )</w:t>
            </w:r>
          </w:p>
        </w:tc>
      </w:tr>
      <w:tr w:rsidR="001A6025" w:rsidRPr="008C4A2B" w:rsidTr="004F0838">
        <w:trPr>
          <w:trHeight w:val="429"/>
        </w:trPr>
        <w:tc>
          <w:tcPr>
            <w:tcW w:w="6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3276" w:rsidRPr="008C4A2B" w:rsidRDefault="00903276" w:rsidP="009032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8C4A2B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ÜNİTE NO: 1</w:t>
            </w:r>
            <w:r w:rsidR="00D729E6" w:rsidRPr="008C4A2B">
              <w:rPr>
                <w:rFonts w:cstheme="minorHAnsi"/>
                <w:sz w:val="18"/>
                <w:szCs w:val="18"/>
              </w:rPr>
              <w:t xml:space="preserve"> Hücre </w:t>
            </w:r>
            <w:r w:rsidR="006F7B78" w:rsidRPr="008C4A2B">
              <w:rPr>
                <w:rFonts w:cstheme="minorHAnsi"/>
                <w:sz w:val="18"/>
                <w:szCs w:val="18"/>
              </w:rPr>
              <w:t>Bölünmeleri</w:t>
            </w:r>
          </w:p>
          <w:p w:rsidR="00A177DC" w:rsidRPr="008C4A2B" w:rsidRDefault="00903276" w:rsidP="009032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C4A2B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(Ders saati: </w:t>
            </w:r>
            <w:r w:rsidR="00D729E6" w:rsidRPr="008C4A2B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18</w:t>
            </w:r>
            <w:r w:rsidRPr="008C4A2B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)</w:t>
            </w:r>
            <w:r w:rsidRPr="008C4A2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</w:p>
        </w:tc>
        <w:tc>
          <w:tcPr>
            <w:tcW w:w="51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8C4A2B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EYLÜL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C4A2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C01" w:rsidRPr="008C4A2B" w:rsidRDefault="003E37C4" w:rsidP="00267C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655799" w:rsidRDefault="00E60B99" w:rsidP="00BE3C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10.1.1. Mitoz ve Eşeysiz Üreme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861" w:rsidRPr="008C4A2B" w:rsidRDefault="00991861" w:rsidP="00B303EC">
            <w:pPr>
              <w:spacing w:after="48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8C4A2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10.1.1.1. </w:t>
            </w:r>
            <w:r w:rsidR="00493F4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Canlılarda hücre bölünmesinin gerekliliğini açıklar.</w:t>
            </w:r>
          </w:p>
          <w:p w:rsidR="00991861" w:rsidRDefault="00A338AE" w:rsidP="00B303EC">
            <w:pPr>
              <w:spacing w:after="100" w:afterAutospacing="1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A338A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</w:t>
            </w:r>
            <w:r w:rsidR="00991861" w:rsidRPr="00A338A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 w:rsidR="00991861" w:rsidRPr="008C4A2B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>Hücre bölünmesinin</w:t>
            </w:r>
            <w:r w:rsidR="00991861" w:rsidRPr="008C4A2B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canlılar</w:t>
            </w: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da üreme, </w:t>
            </w:r>
            <w:r w:rsidR="00991861" w:rsidRPr="008C4A2B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büyümesi ve gelişmesi </w:t>
            </w: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ile ilişkilendirerek açıklaması sağlanır. </w:t>
            </w:r>
          </w:p>
          <w:p w:rsidR="00A338AE" w:rsidRPr="008C4A2B" w:rsidRDefault="00A338AE" w:rsidP="00B303EC">
            <w:pPr>
              <w:spacing w:after="100" w:afterAutospacing="1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B1445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b.</w:t>
            </w: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Bölünmenin hücresel gerekçeleri üzerinde durulur.</w:t>
            </w:r>
          </w:p>
          <w:p w:rsidR="00A177DC" w:rsidRPr="008C4A2B" w:rsidRDefault="00991861" w:rsidP="0099186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B1445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c.</w:t>
            </w:r>
            <w:r w:rsidRPr="008C4A2B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Hücre bölünmesinin kontrolü ve bunun canlılar için önemi incelenir, kanserle ilişkisi kurulur.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0E0AD7" w:rsidP="00911E39">
            <w:pPr>
              <w:spacing w:after="200" w:line="276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8C4A2B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3805C1" w:rsidP="005939F3">
            <w:pPr>
              <w:spacing w:after="200" w:line="276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Atatürk'ün "Bilim ve Teknik İçi</w:t>
            </w:r>
            <w:r w:rsidR="00A177DC"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n Sınır Yoktur" özdeyişinin açıklanması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Pr="008C4A2B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Pr="008C4A2B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892D86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</w:t>
            </w:r>
          </w:p>
          <w:p w:rsidR="00892D86" w:rsidRPr="008C4A2B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Pr="008C4A2B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Deney ve gözlem </w:t>
            </w:r>
          </w:p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Pr="008C4A2B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Pr="008C4A2B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892D86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</w:t>
            </w:r>
          </w:p>
          <w:p w:rsidR="00892D86" w:rsidRPr="008C4A2B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Pr="008C4A2B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Pr="008C4A2B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Araştırma</w:t>
            </w:r>
          </w:p>
        </w:tc>
        <w:tc>
          <w:tcPr>
            <w:tcW w:w="127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6B6C" w:rsidRPr="008C4A2B" w:rsidRDefault="00892D86" w:rsidP="00892D86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</w:t>
            </w:r>
            <w:r w:rsidR="00266B6C"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 w:rsidR="00122709"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="00266B6C"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kaynak kitap </w:t>
            </w:r>
            <w:r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</w:t>
            </w:r>
            <w:r w:rsidR="00266B6C"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ve dergiler,</w:t>
            </w:r>
          </w:p>
          <w:p w:rsidR="00266B6C" w:rsidRPr="008C4A2B" w:rsidRDefault="00266B6C" w:rsidP="00266B6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Pr="008C4A2B" w:rsidRDefault="00892D86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Pr="008C4A2B" w:rsidRDefault="00892D86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Pr="008C4A2B" w:rsidRDefault="00892D86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266B6C" w:rsidRPr="008C4A2B" w:rsidRDefault="00266B6C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 w:rsidR="00122709"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 w:rsidR="00122709"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892D86" w:rsidRPr="008C4A2B" w:rsidRDefault="00892D86" w:rsidP="00266B6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Pr="008C4A2B" w:rsidRDefault="00892D86" w:rsidP="00266B6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Pr="008C4A2B" w:rsidRDefault="00892D86" w:rsidP="00266B6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177DC" w:rsidRPr="008C4A2B" w:rsidRDefault="00A177DC" w:rsidP="00266B6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ler.</w:t>
            </w:r>
          </w:p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Pr="008C4A2B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Pr="008C4A2B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892D86" w:rsidRPr="008C4A2B" w:rsidRDefault="00892D86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266B6C" w:rsidRPr="008C4A2B" w:rsidRDefault="00266B6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A177DC" w:rsidRPr="008C4A2B" w:rsidRDefault="00266B6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8C4A2B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EBA içerikleri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8C4A2B" w:rsidTr="004F0838">
        <w:trPr>
          <w:trHeight w:val="425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655799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8C4A2B" w:rsidTr="004F0838">
        <w:trPr>
          <w:trHeight w:val="425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655799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8C4A2B" w:rsidTr="004F0838">
        <w:trPr>
          <w:trHeight w:val="425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655799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8C4A2B" w:rsidTr="004F0838">
        <w:trPr>
          <w:trHeight w:val="425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655799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8C4A2B" w:rsidTr="004F0838">
        <w:trPr>
          <w:trHeight w:val="425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655799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8C4A2B" w:rsidTr="004F0838">
        <w:trPr>
          <w:trHeight w:val="425"/>
        </w:trPr>
        <w:tc>
          <w:tcPr>
            <w:tcW w:w="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655799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8C4A2B" w:rsidTr="004F0838">
        <w:trPr>
          <w:trHeight w:val="425"/>
        </w:trPr>
        <w:tc>
          <w:tcPr>
            <w:tcW w:w="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655799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8C4A2B" w:rsidTr="004F0838">
        <w:trPr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C4A2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3E37C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655799" w:rsidRDefault="00E60B9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10.1.1. Mitoz ve Eşeysiz Üreme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861" w:rsidRDefault="00991861" w:rsidP="00A338A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C4A2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10.1.1.</w:t>
            </w:r>
            <w:r w:rsidR="00A338A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Pr="008C4A2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 w:rsidR="00A338A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M</w:t>
            </w:r>
            <w:r w:rsidRPr="008C4A2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itozu </w:t>
            </w:r>
            <w:r w:rsidR="00B3763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açıklar.</w:t>
            </w:r>
          </w:p>
          <w:p w:rsidR="004165BB" w:rsidRDefault="00A338AE" w:rsidP="004165B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8C4A2B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a. İnterfaz temel düzeyde işlenir, </w:t>
            </w:r>
            <w:r w:rsidRPr="008C4A2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u w:val="single"/>
                <w:lang w:eastAsia="tr-TR"/>
              </w:rPr>
              <w:t>alt evrelerine (G1, S, G2) girilmez.</w:t>
            </w:r>
          </w:p>
          <w:p w:rsidR="00991861" w:rsidRDefault="00991861" w:rsidP="004165B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B1445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b.</w:t>
            </w:r>
            <w:r w:rsidRPr="008C4A2B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="004165BB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>Mitozun evreleri temel düzeyde işlenir.</w:t>
            </w:r>
            <w:r w:rsidR="004165BB" w:rsidRPr="008C4A2B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İnsanların</w:t>
            </w:r>
            <w:r w:rsidRPr="008C4A2B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ve diğer çok hücreli canlıların büyümesi ve gelişmesi için mitozun önemi sorgulanır.</w:t>
            </w:r>
          </w:p>
          <w:p w:rsidR="004165BB" w:rsidRPr="008C4A2B" w:rsidRDefault="004165BB" w:rsidP="004165BB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B1445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c.</w:t>
            </w: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Mitozun evrelerini gözlemleyeceği deneyler düzerler.</w:t>
            </w:r>
          </w:p>
          <w:p w:rsidR="004165BB" w:rsidRDefault="004165BB" w:rsidP="00991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B1445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ç</w:t>
            </w:r>
            <w:r w:rsidR="00991861" w:rsidRPr="00B1445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 w:rsidR="00991861" w:rsidRPr="008C4A2B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Hücre bölünmesinin kontrolü ve bunun canlılar için önemi incelenir</w:t>
            </w: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>.</w:t>
            </w:r>
            <w:r w:rsidRPr="004165B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</w:p>
          <w:p w:rsidR="004165BB" w:rsidRDefault="004165BB" w:rsidP="0099186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4165B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Hücre bölünmesini kontrol eden moleküllerin isimleri verilmez.</w:t>
            </w:r>
          </w:p>
          <w:p w:rsidR="00A177DC" w:rsidRDefault="004165BB" w:rsidP="0099186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B1445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d.</w:t>
            </w: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 K</w:t>
            </w:r>
            <w:r w:rsidR="00991861" w:rsidRPr="008C4A2B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>anserle ilişkisi kurulur.</w:t>
            </w:r>
          </w:p>
          <w:p w:rsidR="00B14457" w:rsidRDefault="00B14457" w:rsidP="0099186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B1445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e. </w:t>
            </w: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>Öğrencilerin mitozu açıklayan bir ürün ve elektronik sunu (animasyon, video vb.) hazırlamaları ve paylaşmaları sağlanır.</w:t>
            </w:r>
          </w:p>
          <w:p w:rsidR="004165BB" w:rsidRPr="004165BB" w:rsidRDefault="004165BB" w:rsidP="00991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B21" w:rsidRPr="008C4A2B" w:rsidRDefault="001F3B21" w:rsidP="001F3B2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C4A2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Etkinlik:</w:t>
            </w:r>
          </w:p>
          <w:p w:rsidR="001F3B21" w:rsidRPr="008C4A2B" w:rsidRDefault="001F3B21" w:rsidP="001F3B2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8C4A2B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 xml:space="preserve">Soğan Kökünde Mitozu </w:t>
            </w:r>
            <w:r w:rsidR="00536595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>Mikroskop ile g</w:t>
            </w:r>
            <w:bookmarkStart w:id="2" w:name="_GoBack"/>
            <w:bookmarkEnd w:id="2"/>
            <w:r w:rsidRPr="008C4A2B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>özlemleme</w:t>
            </w:r>
          </w:p>
          <w:p w:rsidR="00A177DC" w:rsidRPr="008C4A2B" w:rsidRDefault="00A177DC" w:rsidP="00122709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8C4A2B" w:rsidTr="004F0838">
        <w:trPr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8C4A2B" w:rsidTr="004F0838">
        <w:trPr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8C4A2B" w:rsidTr="004F0838">
        <w:trPr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8C4A2B" w:rsidTr="004F0838">
        <w:trPr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8C4A2B" w:rsidTr="004F0838">
        <w:trPr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8C4A2B" w:rsidTr="004F0838">
        <w:trPr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A6025" w:rsidRPr="008C4A2B" w:rsidTr="004F0838">
        <w:trPr>
          <w:trHeight w:val="42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DC" w:rsidRPr="008C4A2B" w:rsidRDefault="00A177D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5C19D5" w:rsidRPr="008C4A2B" w:rsidRDefault="005C19D5" w:rsidP="005C19D5">
      <w:pPr>
        <w:spacing w:after="100" w:afterAutospacing="1" w:line="240" w:lineRule="auto"/>
        <w:rPr>
          <w:rFonts w:cstheme="minorHAnsi"/>
          <w:b/>
          <w:sz w:val="18"/>
          <w:szCs w:val="18"/>
        </w:rPr>
      </w:pPr>
    </w:p>
    <w:p w:rsidR="005C19D5" w:rsidRPr="008C4A2B" w:rsidRDefault="005C19D5" w:rsidP="00B303EC">
      <w:pPr>
        <w:spacing w:after="100" w:afterAutospacing="1" w:line="240" w:lineRule="auto"/>
        <w:rPr>
          <w:rFonts w:cstheme="minorHAnsi"/>
          <w:b/>
          <w:sz w:val="18"/>
          <w:szCs w:val="18"/>
        </w:rPr>
      </w:pPr>
    </w:p>
    <w:p w:rsidR="005C19D5" w:rsidRDefault="005C19D5" w:rsidP="005C19D5">
      <w:pPr>
        <w:spacing w:after="100" w:afterAutospacing="1" w:line="240" w:lineRule="auto"/>
        <w:rPr>
          <w:rFonts w:cstheme="minorHAnsi"/>
          <w:b/>
          <w:sz w:val="20"/>
          <w:szCs w:val="20"/>
        </w:rPr>
      </w:pPr>
    </w:p>
    <w:p w:rsidR="007B09E7" w:rsidRPr="001E55D3" w:rsidRDefault="00BB22DF" w:rsidP="005C19D5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 </w:t>
      </w:r>
      <w:r w:rsidR="0057088F">
        <w:rPr>
          <w:rFonts w:cstheme="minorHAnsi"/>
          <w:b/>
          <w:sz w:val="20"/>
          <w:szCs w:val="20"/>
        </w:rPr>
        <w:t xml:space="preserve">            </w:t>
      </w:r>
      <w:r w:rsidR="004951F8">
        <w:rPr>
          <w:rFonts w:cstheme="minorHAnsi"/>
          <w:b/>
          <w:sz w:val="20"/>
          <w:szCs w:val="20"/>
        </w:rPr>
        <w:t xml:space="preserve"> 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A4265D">
        <w:rPr>
          <w:rFonts w:cstheme="minorHAnsi"/>
          <w:b/>
          <w:sz w:val="20"/>
          <w:szCs w:val="20"/>
        </w:rPr>
        <w:t>8</w:t>
      </w:r>
      <w:r w:rsidR="00E94B47" w:rsidRPr="0057757F">
        <w:rPr>
          <w:rFonts w:cstheme="minorHAnsi"/>
          <w:b/>
          <w:sz w:val="20"/>
          <w:szCs w:val="20"/>
        </w:rPr>
        <w:t>– 201</w:t>
      </w:r>
      <w:r w:rsidR="00A4265D">
        <w:rPr>
          <w:rFonts w:cstheme="minorHAnsi"/>
          <w:b/>
          <w:sz w:val="20"/>
          <w:szCs w:val="20"/>
        </w:rPr>
        <w:t>9</w:t>
      </w:r>
      <w:r w:rsidR="00E94B47" w:rsidRPr="0057757F">
        <w:rPr>
          <w:rFonts w:cstheme="minorHAnsi"/>
          <w:b/>
          <w:sz w:val="20"/>
          <w:szCs w:val="20"/>
        </w:rPr>
        <w:t xml:space="preserve"> ÖĞRETİM YILI </w:t>
      </w:r>
      <w:r w:rsidR="005F7604">
        <w:rPr>
          <w:rFonts w:ascii="Arial Black" w:hAnsi="Arial Black" w:cstheme="minorHAnsi"/>
          <w:b/>
          <w:sz w:val="20"/>
          <w:szCs w:val="20"/>
        </w:rPr>
        <w:t>10</w:t>
      </w:r>
      <w:r w:rsidR="001B311D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1B311D" w:rsidRPr="0057757F">
        <w:rPr>
          <w:rFonts w:cstheme="minorHAnsi"/>
          <w:b/>
          <w:sz w:val="20"/>
          <w:szCs w:val="20"/>
        </w:rPr>
        <w:t xml:space="preserve"> </w:t>
      </w:r>
      <w:r w:rsidR="00E94B47" w:rsidRPr="0057757F">
        <w:rPr>
          <w:rFonts w:cstheme="minorHAnsi"/>
          <w:b/>
          <w:sz w:val="20"/>
          <w:szCs w:val="20"/>
        </w:rPr>
        <w:t>ÜNİTELENDİRİLMİŞ YILLIK PLANIDIR</w:t>
      </w:r>
      <w:r w:rsidR="0057088F">
        <w:rPr>
          <w:rFonts w:cstheme="minorHAnsi"/>
          <w:b/>
          <w:sz w:val="20"/>
          <w:szCs w:val="20"/>
        </w:rPr>
        <w:t>.</w:t>
      </w:r>
    </w:p>
    <w:tbl>
      <w:tblPr>
        <w:tblW w:w="153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4"/>
        <w:gridCol w:w="522"/>
        <w:gridCol w:w="585"/>
        <w:gridCol w:w="522"/>
        <w:gridCol w:w="1513"/>
        <w:gridCol w:w="4606"/>
        <w:gridCol w:w="1384"/>
        <w:gridCol w:w="1276"/>
        <w:gridCol w:w="1276"/>
        <w:gridCol w:w="1559"/>
        <w:gridCol w:w="1417"/>
      </w:tblGrid>
      <w:tr w:rsidR="007F168A" w:rsidRPr="0057757F" w:rsidTr="001F3B21">
        <w:trPr>
          <w:trHeight w:val="83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Calibri" w:cstheme="minorHAnsi"/>
                <w:sz w:val="18"/>
                <w:szCs w:val="18"/>
              </w:rPr>
              <w:br w:type="page"/>
            </w: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DERSSAATİ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B47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KAZANIM VE AÇIKLAMALARI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B47" w:rsidRPr="0057757F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F71" w:rsidRDefault="00E94B47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DEĞERLENDİRE</w:t>
            </w:r>
            <w:r w:rsidR="00F32F7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</w:t>
            </w:r>
          </w:p>
          <w:p w:rsidR="00E94B47" w:rsidRPr="0055495C" w:rsidRDefault="00F32F7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5495C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(Hedef</w:t>
            </w:r>
            <w:r w:rsidR="00E94B47" w:rsidRPr="0055495C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</w:t>
            </w:r>
            <w:r w:rsidRPr="0055495C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ve Davranışlara Ulaşma</w:t>
            </w:r>
            <w:r w:rsidR="00E94B47" w:rsidRPr="0055495C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</w:t>
            </w:r>
            <w:r w:rsidRPr="0055495C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Düzeyi)</w:t>
            </w:r>
          </w:p>
        </w:tc>
      </w:tr>
      <w:tr w:rsidR="007F168A" w:rsidRPr="0057757F" w:rsidTr="006F115C">
        <w:trPr>
          <w:trHeight w:val="1435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A0D3B" w:rsidRDefault="00CA0D3B" w:rsidP="00EB7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ÜNİTE NO</w:t>
            </w: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: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</w:t>
            </w:r>
            <w:r w:rsidR="00D729E6">
              <w:rPr>
                <w:sz w:val="20"/>
                <w:szCs w:val="20"/>
              </w:rPr>
              <w:t xml:space="preserve"> Hücre Bölünmeleri</w:t>
            </w:r>
          </w:p>
          <w:p w:rsidR="00CA0D3B" w:rsidRPr="00EB71C4" w:rsidRDefault="00CA0D3B" w:rsidP="00EB7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(Ders saati: </w:t>
            </w:r>
            <w:r w:rsidR="006F7B78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18)</w:t>
            </w: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A0D3B" w:rsidRPr="004D75D9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EKİM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267C01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267C01" w:rsidRDefault="003E37C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655799" w:rsidRDefault="00E60B99" w:rsidP="00BB22DF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10.1.1. Mitoz ve Eşeysiz Üreme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861" w:rsidRPr="00991861" w:rsidRDefault="00991861" w:rsidP="00877F35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9186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10.1.1.</w:t>
            </w:r>
            <w:r w:rsidR="00B144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  <w:r w:rsidRPr="0099186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. Eşeysiz üremeyi örneklerle </w:t>
            </w:r>
            <w:r w:rsidR="00B144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açıklar.</w:t>
            </w:r>
          </w:p>
          <w:p w:rsidR="00991861" w:rsidRDefault="00991861" w:rsidP="006F115C">
            <w:pPr>
              <w:spacing w:after="12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CA28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a.</w:t>
            </w:r>
            <w:r w:rsidRPr="0099186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Bölünerek üreme, tomurcuklanma, sporla üreme (çiçeksiz bitkiler üzerinden işlenir) ve bitkilerde </w:t>
            </w:r>
            <w:r w:rsidR="00733E8B" w:rsidRPr="0099186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Vejetatif</w:t>
            </w:r>
            <w:r w:rsidRPr="0099186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üreme gibi eşeysiz üreme çeşitleri verilir.</w:t>
            </w:r>
          </w:p>
          <w:p w:rsidR="00CD6135" w:rsidRPr="006F115C" w:rsidRDefault="00B14457" w:rsidP="006F115C">
            <w:pPr>
              <w:spacing w:after="24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B144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Sporla üremede sadece örnek verilir. Dölalmaşına girilmez.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B21" w:rsidRPr="001F3B21" w:rsidRDefault="001F3B21" w:rsidP="001F3B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Pr="001F3B2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Etkinlik:</w:t>
            </w:r>
          </w:p>
          <w:p w:rsidR="001F3B21" w:rsidRPr="001F3B21" w:rsidRDefault="001F3B21" w:rsidP="002D38E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1F3B2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Bira Mayasında Eşeysiz Üremenin Gözlemlenmesi</w:t>
            </w:r>
          </w:p>
          <w:p w:rsidR="00CA0D3B" w:rsidRPr="0057757F" w:rsidRDefault="00CA0D3B" w:rsidP="00BB22DF">
            <w:pP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1F3B2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9D7E6C">
              <w:rPr>
                <w:rFonts w:eastAsia="Times New Roman" w:cs="Calibri"/>
                <w:bCs/>
                <w:sz w:val="18"/>
                <w:szCs w:val="18"/>
                <w:lang w:eastAsia="tr-TR"/>
              </w:rPr>
              <w:t xml:space="preserve">Atatürk'ün </w:t>
            </w:r>
            <w:r w:rsidRPr="001F3B21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>"Bilim ve Teknik İçin Sınır Yoktur"</w:t>
            </w:r>
            <w:r w:rsidRPr="009D7E6C">
              <w:rPr>
                <w:rFonts w:eastAsia="Times New Roman" w:cs="Calibri"/>
                <w:bCs/>
                <w:sz w:val="18"/>
                <w:szCs w:val="18"/>
                <w:lang w:eastAsia="tr-TR"/>
              </w:rPr>
              <w:t xml:space="preserve"> özdeyişinin açıklanması</w:t>
            </w: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CA0D3B" w:rsidRPr="0057757F" w:rsidRDefault="00FF0D44" w:rsidP="00FF0D4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3805C1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CUMHURİYET BAYRAMI VE ÖNEMİ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D44" w:rsidRPr="0057757F" w:rsidRDefault="00FF0D44" w:rsidP="005C19D5">
            <w:pPr>
              <w:spacing w:after="84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FF0D44" w:rsidRPr="0057757F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Pr="0057757F" w:rsidRDefault="00FF0D44" w:rsidP="005C19D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FF0D44" w:rsidRPr="0057757F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</w:t>
            </w: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Pr="0057757F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Deney ve gözlem </w:t>
            </w:r>
          </w:p>
          <w:p w:rsidR="00FF0D44" w:rsidRPr="0057757F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Pr="0057757F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</w:t>
            </w: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CA0D3B" w:rsidRPr="0057757F" w:rsidRDefault="00FF0D44" w:rsidP="00FF0D4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Araştırma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Konularla ilgili çeşitli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57081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157081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CA0D3B" w:rsidRPr="0057757F" w:rsidRDefault="00157081" w:rsidP="001570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8A" w:rsidRPr="0057757F" w:rsidRDefault="007F168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7F168A" w:rsidRPr="0057757F" w:rsidTr="001F3B21">
        <w:trPr>
          <w:trHeight w:val="1225"/>
        </w:trPr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267C01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267C01" w:rsidRDefault="003E37C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655799" w:rsidRDefault="00E60B99" w:rsidP="00932AFF">
            <w:pPr>
              <w:spacing w:after="200" w:line="276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10.1.1. Mitoz ve Eşeysiz Üreme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15C" w:rsidRDefault="006F115C" w:rsidP="00877F35">
            <w:pPr>
              <w:spacing w:after="100" w:afterAutospacing="1" w:line="276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CA28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b.</w:t>
            </w:r>
            <w:r w:rsidRPr="0099186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Eşeysiz üreme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nin tarım sektöründeki uygulamaları örneklendirilir.</w:t>
            </w:r>
          </w:p>
          <w:p w:rsidR="006F115C" w:rsidRDefault="006F115C" w:rsidP="00877F35">
            <w:pPr>
              <w:spacing w:after="120" w:line="276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CA286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c.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Öğrencilerin Vejetatif üreme çeşitlerini gözlemleyeceği deney yapması sağlanır.</w:t>
            </w:r>
            <w:r w:rsidRPr="00991861">
              <w:rPr>
                <w:rFonts w:ascii="Calibri" w:eastAsia="Calibri" w:hAnsi="Calibri" w:cs="Calibri"/>
                <w:sz w:val="18"/>
                <w:szCs w:val="18"/>
                <w:lang w:eastAsia="tr-TR"/>
              </w:rPr>
              <w:t xml:space="preserve"> Eşeysiz üreme tekniklerinin bahçecilik ve diğer tarım sektörlerindeki uygulamaları (çelikle, soğanla vb. üreme şekilleri) örneklendirilir</w:t>
            </w:r>
            <w:r w:rsidR="00877F35">
              <w:rPr>
                <w:rFonts w:ascii="Calibri" w:eastAsia="Calibri" w:hAnsi="Calibri" w:cs="Calibri"/>
                <w:sz w:val="18"/>
                <w:szCs w:val="18"/>
                <w:lang w:eastAsia="tr-TR"/>
              </w:rPr>
              <w:t>.</w:t>
            </w:r>
          </w:p>
          <w:p w:rsidR="00CA0D3B" w:rsidRPr="00BE3C72" w:rsidRDefault="006F115C" w:rsidP="006F115C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 w:rsidRPr="000130D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ç.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Eşeysiz çoğaltım yöntemi olarak doku kültürü tartışılır.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Default="00CA0D3B" w:rsidP="00BB22DF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1F3B21" w:rsidRPr="001F3B21" w:rsidRDefault="001F3B21" w:rsidP="002D38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1F3B2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Etkinlik:</w:t>
            </w:r>
          </w:p>
          <w:p w:rsidR="00FF0D44" w:rsidRDefault="003A55E6" w:rsidP="00BB22DF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Eşeysiz üreme ile ilgili e-öğrenme nesnesi hazırlama.</w:t>
            </w:r>
          </w:p>
          <w:p w:rsidR="00FF0D44" w:rsidRPr="0057757F" w:rsidRDefault="00FF0D44" w:rsidP="00BB22DF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55D3" w:rsidRPr="0057757F" w:rsidTr="001F3B21">
        <w:trPr>
          <w:trHeight w:val="855"/>
        </w:trPr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267C01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267C01" w:rsidRDefault="003E37C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73C" w:rsidRPr="00655799" w:rsidRDefault="00465CF8" w:rsidP="008827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  <w:r w:rsidR="0088273C" w:rsidRPr="00655799">
              <w:rPr>
                <w:rFonts w:cs="Calibri"/>
                <w:b/>
                <w:color w:val="000000"/>
                <w:sz w:val="18"/>
                <w:szCs w:val="18"/>
              </w:rPr>
              <w:t>10.1.2.Mayoz ve Eşeyli Üreme</w:t>
            </w:r>
          </w:p>
          <w:p w:rsidR="00465CF8" w:rsidRPr="00655799" w:rsidRDefault="00465CF8" w:rsidP="0088273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57757F" w:rsidRDefault="00991861" w:rsidP="00672D6E">
            <w:pPr>
              <w:spacing w:before="100" w:beforeAutospacing="1" w:after="36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3613A9">
              <w:rPr>
                <w:rFonts w:cs="Calibri"/>
                <w:b/>
                <w:sz w:val="18"/>
                <w:szCs w:val="18"/>
                <w:lang w:eastAsia="tr-TR"/>
              </w:rPr>
              <w:t xml:space="preserve">10.1.2.1. Canlılarda mayozu </w:t>
            </w:r>
            <w:r w:rsidR="007E3BE5">
              <w:rPr>
                <w:rFonts w:cs="Calibri"/>
                <w:b/>
                <w:sz w:val="18"/>
                <w:szCs w:val="18"/>
                <w:lang w:eastAsia="tr-TR"/>
              </w:rPr>
              <w:t>açıklar.</w:t>
            </w:r>
          </w:p>
        </w:tc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Default="00465CF8" w:rsidP="00BB22D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465CF8" w:rsidRPr="0057757F" w:rsidRDefault="00465CF8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55D3" w:rsidRPr="0057757F" w:rsidTr="001F3B21">
        <w:trPr>
          <w:trHeight w:val="534"/>
        </w:trPr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267C01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267C01" w:rsidRDefault="003E37C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5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655799" w:rsidRDefault="002B0A5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cs="Calibri"/>
                <w:b/>
                <w:color w:val="000000"/>
                <w:sz w:val="18"/>
                <w:szCs w:val="18"/>
              </w:rPr>
              <w:t>10.1.2.Mayoz ve Eşeyli Üreme</w:t>
            </w:r>
          </w:p>
          <w:p w:rsidR="00465CF8" w:rsidRPr="00655799" w:rsidRDefault="00465CF8" w:rsidP="005939F3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861" w:rsidRPr="00091FE0" w:rsidRDefault="00091FE0" w:rsidP="00091FE0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tr-TR"/>
              </w:rPr>
              <w:t xml:space="preserve">a. </w:t>
            </w:r>
            <w:r w:rsidRPr="00091FE0">
              <w:rPr>
                <w:rFonts w:ascii="Calibri" w:eastAsia="Times New Roman" w:hAnsi="Calibri" w:cs="Calibri"/>
                <w:sz w:val="18"/>
                <w:szCs w:val="18"/>
                <w:lang w:eastAsia="tr-TR"/>
              </w:rPr>
              <w:t>Mayozun evreleri temel düzeyde işlenir. Evreler açıklanırken mikroskop, görsel öğeler, grafik düzenleyiciler, e-öğrenme nesneleri ve uygulamalarından faydalanılır.</w:t>
            </w:r>
          </w:p>
          <w:p w:rsidR="00465CF8" w:rsidRPr="00BE3C72" w:rsidRDefault="00465CF8" w:rsidP="007E3BE5">
            <w:pPr>
              <w:shd w:val="clear" w:color="auto" w:fill="FFFFFF" w:themeFill="background1"/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57757F" w:rsidRDefault="00465CF8" w:rsidP="00BB22D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55D3" w:rsidRPr="0057757F" w:rsidTr="001F3B21">
        <w:trPr>
          <w:trHeight w:val="1039"/>
        </w:trPr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267C01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267C01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655799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6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CF8" w:rsidRPr="00BE3C72" w:rsidRDefault="00465CF8" w:rsidP="00465CF8">
            <w:pPr>
              <w:spacing w:after="6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D6E" w:rsidRPr="00672D6E" w:rsidRDefault="00672D6E" w:rsidP="002D38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72D6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Etkinlik:</w:t>
            </w:r>
          </w:p>
          <w:p w:rsidR="00672D6E" w:rsidRPr="00672D6E" w:rsidRDefault="00672D6E" w:rsidP="002D38E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672D6E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Canlılarda</w:t>
            </w:r>
            <w:r w:rsidR="002D38E8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Pr="00672D6E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Üreme Şekilleri</w:t>
            </w:r>
            <w:r w:rsidR="003A55E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ile ilgili e öğrenme nesneleri hazırlama</w:t>
            </w:r>
          </w:p>
          <w:p w:rsidR="00A916F2" w:rsidRDefault="00A916F2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</w:p>
          <w:p w:rsidR="00FF0D44" w:rsidRPr="00FF0D44" w:rsidRDefault="00FF0D44" w:rsidP="00A916F2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F0D44" w:rsidRDefault="00A916F2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 xml:space="preserve">  </w:t>
            </w:r>
          </w:p>
          <w:p w:rsidR="00FF0D44" w:rsidRDefault="00FF0D44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</w:p>
          <w:p w:rsidR="00FF0D44" w:rsidRDefault="00FF0D44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</w:p>
          <w:p w:rsidR="00FF0D44" w:rsidRDefault="00FF0D44" w:rsidP="00A916F2">
            <w:pPr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</w:pPr>
          </w:p>
          <w:p w:rsidR="00465CF8" w:rsidRPr="0057757F" w:rsidRDefault="00465CF8" w:rsidP="001F3B21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CF8" w:rsidRPr="0057757F" w:rsidRDefault="00465CF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7F168A" w:rsidRPr="0057757F" w:rsidTr="001F3B21">
        <w:trPr>
          <w:trHeight w:val="660"/>
        </w:trPr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267C01" w:rsidRDefault="00DB7B45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267C01" w:rsidRDefault="00256E9F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EC2" w:rsidRPr="00655799" w:rsidRDefault="002B0A58" w:rsidP="00991861">
            <w:pPr>
              <w:spacing w:after="100" w:afterAutospacing="1" w:line="240" w:lineRule="auto"/>
              <w:rPr>
                <w:rFonts w:eastAsia="Times New Roman" w:cstheme="minorHAnsi"/>
                <w:b/>
                <w:bCs/>
                <w:i/>
                <w:sz w:val="18"/>
                <w:szCs w:val="18"/>
                <w:lang w:eastAsia="tr-TR"/>
              </w:rPr>
            </w:pPr>
            <w:r w:rsidRPr="00655799">
              <w:rPr>
                <w:rFonts w:cs="Calibri"/>
                <w:b/>
                <w:color w:val="000000"/>
                <w:sz w:val="18"/>
                <w:szCs w:val="18"/>
              </w:rPr>
              <w:t>10.1.2.Mayoz ve Eşeyli Üreme</w:t>
            </w:r>
          </w:p>
          <w:p w:rsidR="00991861" w:rsidRPr="00655799" w:rsidRDefault="00991861" w:rsidP="009918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sz w:val="18"/>
                <w:szCs w:val="18"/>
                <w:lang w:eastAsia="tr-TR"/>
              </w:rPr>
            </w:pPr>
            <w:r w:rsidRPr="00655799">
              <w:rPr>
                <w:rFonts w:ascii="Calibri" w:eastAsia="Times New Roman" w:hAnsi="Calibri" w:cs="Calibri"/>
                <w:b/>
                <w:bCs/>
                <w:i/>
                <w:sz w:val="18"/>
                <w:szCs w:val="18"/>
                <w:lang w:eastAsia="tr-TR"/>
              </w:rPr>
              <w:t>29 EKİM</w:t>
            </w:r>
          </w:p>
          <w:p w:rsidR="00991861" w:rsidRPr="00655799" w:rsidRDefault="00991861" w:rsidP="009918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sz w:val="18"/>
                <w:szCs w:val="18"/>
                <w:lang w:eastAsia="tr-TR"/>
              </w:rPr>
            </w:pPr>
            <w:r w:rsidRPr="00655799">
              <w:rPr>
                <w:rFonts w:ascii="Calibri" w:eastAsia="Times New Roman" w:hAnsi="Calibri" w:cs="Calibri"/>
                <w:b/>
                <w:bCs/>
                <w:i/>
                <w:sz w:val="18"/>
                <w:szCs w:val="18"/>
                <w:lang w:eastAsia="tr-TR"/>
              </w:rPr>
              <w:t>CUMHURİYET BAYRAMI</w:t>
            </w:r>
          </w:p>
          <w:p w:rsidR="00CA0D3B" w:rsidRPr="00655799" w:rsidRDefault="00CA0D3B" w:rsidP="00A916F2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BE3C72" w:rsidRDefault="00091FE0" w:rsidP="00091FE0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091FE0">
              <w:rPr>
                <w:rFonts w:eastAsia="Calibri" w:cstheme="minorHAnsi"/>
                <w:b/>
                <w:color w:val="000000"/>
                <w:sz w:val="18"/>
                <w:szCs w:val="18"/>
              </w:rPr>
              <w:t>b.</w:t>
            </w:r>
            <w:r>
              <w:rPr>
                <w:rFonts w:eastAsia="Calibri" w:cstheme="minorHAnsi"/>
                <w:color w:val="000000"/>
                <w:sz w:val="18"/>
                <w:szCs w:val="18"/>
              </w:rPr>
              <w:t xml:space="preserve"> Öğrencilerin mayozu açıklayan bir elektronik sunu            </w:t>
            </w:r>
            <w:proofErr w:type="gramStart"/>
            <w:r>
              <w:rPr>
                <w:rFonts w:eastAsia="Calibri" w:cstheme="minorHAnsi"/>
                <w:color w:val="000000"/>
                <w:sz w:val="18"/>
                <w:szCs w:val="18"/>
              </w:rPr>
              <w:t xml:space="preserve">   (</w:t>
            </w:r>
            <w:proofErr w:type="gramEnd"/>
            <w:r>
              <w:rPr>
                <w:rFonts w:eastAsia="Calibri" w:cstheme="minorHAnsi"/>
                <w:color w:val="000000"/>
                <w:sz w:val="18"/>
                <w:szCs w:val="18"/>
              </w:rPr>
              <w:t>animasyon, video gibi)hazırlamaları ve bu sunuyu sunmaları sağlanır.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D3B" w:rsidRPr="0057757F" w:rsidRDefault="00CA0D3B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D3B" w:rsidRPr="0057757F" w:rsidRDefault="00CA0D3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CA0D3B" w:rsidRDefault="00CA0D3B" w:rsidP="000E4854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1E55D3" w:rsidRDefault="001E55D3" w:rsidP="00F7675B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FF0D44" w:rsidRDefault="00FF0D44" w:rsidP="00F7675B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D729E6" w:rsidRDefault="00D729E6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55495C" w:rsidRDefault="0055495C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55495C" w:rsidRDefault="0055495C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55495C" w:rsidRDefault="0055495C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877F35" w:rsidRDefault="00877F35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7B09E7" w:rsidRPr="0057088F" w:rsidRDefault="00877F35" w:rsidP="0057088F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</w:t>
      </w:r>
      <w:r w:rsidR="00DA0F59">
        <w:rPr>
          <w:rFonts w:cstheme="minorHAnsi"/>
          <w:b/>
          <w:sz w:val="20"/>
          <w:szCs w:val="20"/>
        </w:rPr>
        <w:t xml:space="preserve">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0E4854">
        <w:rPr>
          <w:rFonts w:cstheme="minorHAnsi"/>
          <w:b/>
          <w:sz w:val="20"/>
          <w:szCs w:val="20"/>
        </w:rPr>
        <w:t>8</w:t>
      </w:r>
      <w:r w:rsidR="00101F48" w:rsidRPr="0057757F">
        <w:rPr>
          <w:rFonts w:cstheme="minorHAnsi"/>
          <w:b/>
          <w:sz w:val="20"/>
          <w:szCs w:val="20"/>
        </w:rPr>
        <w:t>– 201</w:t>
      </w:r>
      <w:r w:rsidR="000E4854">
        <w:rPr>
          <w:rFonts w:cstheme="minorHAnsi"/>
          <w:b/>
          <w:sz w:val="20"/>
          <w:szCs w:val="20"/>
        </w:rPr>
        <w:t>9</w:t>
      </w:r>
      <w:r w:rsidR="00101F48" w:rsidRPr="0057757F">
        <w:rPr>
          <w:rFonts w:cstheme="minorHAnsi"/>
          <w:b/>
          <w:sz w:val="20"/>
          <w:szCs w:val="20"/>
        </w:rPr>
        <w:t xml:space="preserve"> ÖĞRETİM YILI </w:t>
      </w:r>
      <w:r w:rsidR="005F7604">
        <w:rPr>
          <w:rFonts w:ascii="Arial Black" w:hAnsi="Arial Black" w:cstheme="minorHAnsi"/>
          <w:b/>
          <w:sz w:val="20"/>
          <w:szCs w:val="20"/>
        </w:rPr>
        <w:t>10</w:t>
      </w:r>
      <w:r w:rsidR="001B311D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1B311D" w:rsidRPr="0057757F">
        <w:rPr>
          <w:rFonts w:cstheme="minorHAnsi"/>
          <w:b/>
          <w:sz w:val="20"/>
          <w:szCs w:val="20"/>
        </w:rPr>
        <w:t xml:space="preserve"> </w:t>
      </w:r>
      <w:r w:rsidR="00101F48" w:rsidRPr="0057757F">
        <w:rPr>
          <w:rFonts w:cstheme="minorHAnsi"/>
          <w:b/>
          <w:sz w:val="20"/>
          <w:szCs w:val="20"/>
        </w:rPr>
        <w:t>ÜNİTELENDİRİLMİŞ YILLIK PLANIDIR</w:t>
      </w:r>
      <w:r w:rsidR="0057088F">
        <w:rPr>
          <w:rFonts w:cstheme="minorHAnsi"/>
          <w:b/>
          <w:sz w:val="20"/>
          <w:szCs w:val="20"/>
        </w:rPr>
        <w:t>.</w:t>
      </w:r>
    </w:p>
    <w:tbl>
      <w:tblPr>
        <w:tblW w:w="15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82"/>
        <w:gridCol w:w="573"/>
        <w:gridCol w:w="514"/>
        <w:gridCol w:w="1483"/>
        <w:gridCol w:w="4067"/>
        <w:gridCol w:w="1401"/>
        <w:gridCol w:w="1542"/>
        <w:gridCol w:w="1121"/>
        <w:gridCol w:w="1573"/>
        <w:gridCol w:w="1933"/>
      </w:tblGrid>
      <w:tr w:rsidR="00101F48" w:rsidRPr="0057757F" w:rsidTr="003612BF">
        <w:trPr>
          <w:trHeight w:val="143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DERSSAATİ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F48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KAZANIM VE AÇIKLAMALARI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F48" w:rsidRPr="0057757F" w:rsidRDefault="00101F4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55495C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55495C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Hedef ve  Davranışlara  Ulaşma Düzeyi )</w:t>
            </w:r>
          </w:p>
        </w:tc>
      </w:tr>
      <w:tr w:rsidR="003612BF" w:rsidRPr="0057757F" w:rsidTr="00A338AE">
        <w:trPr>
          <w:trHeight w:val="109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612BF" w:rsidRPr="001D013F" w:rsidRDefault="00952F06" w:rsidP="003612BF">
            <w:pPr>
              <w:spacing w:after="0" w:line="240" w:lineRule="auto"/>
              <w:ind w:left="3402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                              </w:t>
            </w:r>
            <w:r w:rsidR="003612B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ÜNİTE NO</w:t>
            </w:r>
            <w:r w:rsidR="003612BF"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: </w:t>
            </w:r>
            <w:r w:rsidR="003612B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1</w:t>
            </w:r>
            <w:r w:rsidR="003612BF">
              <w:rPr>
                <w:sz w:val="20"/>
                <w:szCs w:val="20"/>
              </w:rPr>
              <w:t xml:space="preserve"> </w:t>
            </w:r>
            <w:r w:rsidR="003612BF" w:rsidRPr="001D013F">
              <w:rPr>
                <w:b/>
                <w:sz w:val="20"/>
                <w:szCs w:val="20"/>
              </w:rPr>
              <w:t>Hücre Bölünmeleri</w:t>
            </w:r>
          </w:p>
          <w:p w:rsidR="003612BF" w:rsidRPr="001D013F" w:rsidRDefault="003612BF" w:rsidP="003612B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D013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        </w:t>
            </w:r>
            <w:r w:rsidRPr="001D013F">
              <w:rPr>
                <w:b/>
                <w:sz w:val="20"/>
                <w:szCs w:val="20"/>
              </w:rPr>
              <w:t xml:space="preserve">                                                                                     (Ders Saati. 18)</w:t>
            </w:r>
          </w:p>
          <w:p w:rsidR="003612BF" w:rsidRDefault="003612BF" w:rsidP="003612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</w:t>
            </w:r>
          </w:p>
          <w:p w:rsidR="003612BF" w:rsidRPr="00EB71C4" w:rsidRDefault="003612BF" w:rsidP="003612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5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612BF" w:rsidRPr="004D75D9" w:rsidRDefault="003612BF" w:rsidP="003612BF">
            <w:pPr>
              <w:spacing w:before="100" w:beforeAutospacing="1" w:after="360" w:line="240" w:lineRule="auto"/>
              <w:ind w:right="1928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 xml:space="preserve">                                             </w:t>
            </w: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KASIM</w:t>
            </w:r>
            <w:r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 xml:space="preserve">    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2BF" w:rsidRPr="00267C01" w:rsidRDefault="003612BF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2BF" w:rsidRPr="00267C01" w:rsidRDefault="00256E9F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2BF" w:rsidRPr="00655799" w:rsidRDefault="003612BF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cs="Calibri"/>
                <w:b/>
                <w:color w:val="000000"/>
                <w:sz w:val="18"/>
                <w:szCs w:val="18"/>
              </w:rPr>
              <w:t>10.1.2.Mayoz ve Eşeyli Üreme</w:t>
            </w: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2BF" w:rsidRDefault="003612BF" w:rsidP="00097BC1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1106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10.1.2.</w:t>
            </w:r>
            <w:r w:rsidR="007E3B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2.E</w:t>
            </w:r>
            <w:r w:rsidRPr="0051106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şeyli üreme</w:t>
            </w:r>
            <w:r w:rsidR="007E3B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yi örneklerle açıklar.</w:t>
            </w:r>
          </w:p>
          <w:p w:rsidR="007E3BE5" w:rsidRPr="001D013F" w:rsidRDefault="007E3BE5" w:rsidP="007E3BE5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tr-TR"/>
              </w:rPr>
            </w:pPr>
            <w:r w:rsidRPr="001D013F">
              <w:rPr>
                <w:rFonts w:ascii="Calibri" w:eastAsia="Times New Roman" w:hAnsi="Calibri" w:cs="Calibri"/>
                <w:b/>
                <w:sz w:val="18"/>
                <w:szCs w:val="18"/>
                <w:lang w:eastAsia="tr-TR"/>
              </w:rPr>
              <w:t>a. Dış döllenme ve iç döllenme konusu verilmez.</w:t>
            </w:r>
          </w:p>
          <w:p w:rsidR="007E3BE5" w:rsidRPr="00511066" w:rsidRDefault="007E3BE5" w:rsidP="00097BC1">
            <w:pPr>
              <w:spacing w:after="12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091FE0">
              <w:rPr>
                <w:rFonts w:ascii="Calibri" w:eastAsia="Times New Roman" w:hAnsi="Calibri" w:cs="Calibri"/>
                <w:b/>
                <w:sz w:val="18"/>
                <w:szCs w:val="18"/>
                <w:lang w:eastAsia="tr-TR"/>
              </w:rPr>
              <w:t>b.</w:t>
            </w:r>
            <w:r w:rsidRPr="00991861">
              <w:rPr>
                <w:rFonts w:ascii="Calibri" w:eastAsia="Times New Roman" w:hAnsi="Calibri" w:cs="Calibri"/>
                <w:sz w:val="18"/>
                <w:szCs w:val="18"/>
                <w:lang w:eastAsia="tr-TR"/>
              </w:rPr>
              <w:t xml:space="preserve"> Eşeyli üremenin temelinin mayoz ve döllenme olduğu açıklanır.</w:t>
            </w:r>
          </w:p>
          <w:p w:rsidR="003612BF" w:rsidRPr="00F7675B" w:rsidRDefault="003612BF" w:rsidP="00091FE0">
            <w:pPr>
              <w:spacing w:after="120" w:line="240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F06" w:rsidRDefault="00952F06" w:rsidP="00952F06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952F06">
              <w:rPr>
                <w:rFonts w:eastAsia="Calibri" w:cstheme="minorHAnsi"/>
                <w:b/>
                <w:color w:val="000000"/>
                <w:sz w:val="18"/>
                <w:szCs w:val="18"/>
              </w:rPr>
              <w:t>Etkinlik:</w:t>
            </w:r>
            <w:r>
              <w:rPr>
                <w:rFonts w:eastAsia="Calibri" w:cstheme="minorHAnsi"/>
                <w:color w:val="000000"/>
                <w:sz w:val="18"/>
                <w:szCs w:val="18"/>
              </w:rPr>
              <w:t xml:space="preserve"> Mitozu ve mayozu anlatan elektronik sunu yapılması istenir. </w:t>
            </w:r>
          </w:p>
          <w:p w:rsidR="003612BF" w:rsidRPr="005D06D4" w:rsidRDefault="00952F06" w:rsidP="00952F06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          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3E8B" w:rsidRP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  <w:r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>10 Kasım Haftası</w:t>
            </w:r>
          </w:p>
          <w:p w:rsidR="00733E8B" w:rsidRP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733E8B" w:rsidRP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sz w:val="18"/>
                <w:szCs w:val="18"/>
                <w:lang w:eastAsia="tr-TR"/>
              </w:rPr>
            </w:pPr>
            <w:r w:rsidRPr="00733E8B">
              <w:rPr>
                <w:rFonts w:ascii="Calibri" w:eastAsia="Times New Roman" w:hAnsi="Calibri" w:cs="Calibri"/>
                <w:bCs/>
                <w:i/>
                <w:sz w:val="18"/>
                <w:szCs w:val="18"/>
                <w:lang w:eastAsia="tr-TR"/>
              </w:rPr>
              <w:t>‘’ Bağımsızlık benim karakterimdir.’’</w:t>
            </w:r>
          </w:p>
          <w:p w:rsidR="003612BF" w:rsidRPr="0057757F" w:rsidRDefault="003612BF" w:rsidP="00F7675B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3E8B" w:rsidRP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  <w:r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>Tartışma</w:t>
            </w:r>
          </w:p>
          <w:p w:rsidR="00733E8B" w:rsidRP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A721C5" w:rsidRDefault="00A721C5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A721C5" w:rsidRDefault="00A721C5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733E8B" w:rsidRP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  <w:r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733E8B" w:rsidRP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  <w:r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A721C5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  <w:r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 xml:space="preserve">                      </w:t>
            </w:r>
          </w:p>
          <w:p w:rsidR="00A721C5" w:rsidRDefault="00A721C5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733E8B" w:rsidRP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  <w:r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 xml:space="preserve">Deney ve gözlem </w:t>
            </w:r>
          </w:p>
          <w:p w:rsidR="00733E8B" w:rsidRP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A721C5" w:rsidRDefault="00A721C5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A721C5" w:rsidRDefault="00A721C5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A721C5" w:rsidRDefault="00A721C5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A721C5" w:rsidRDefault="00A721C5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A721C5" w:rsidRDefault="00A721C5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A721C5" w:rsidRDefault="00A721C5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733E8B" w:rsidRP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  <w:r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>Soru – cevap</w:t>
            </w:r>
          </w:p>
          <w:p w:rsidR="00A721C5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  <w:r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 xml:space="preserve">              </w:t>
            </w:r>
          </w:p>
          <w:p w:rsidR="00A721C5" w:rsidRDefault="00A721C5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A721C5" w:rsidRDefault="00A721C5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A721C5" w:rsidRDefault="00A721C5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A721C5" w:rsidRDefault="00A721C5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A721C5" w:rsidRDefault="00A721C5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3612BF" w:rsidRPr="0057757F" w:rsidRDefault="00733E8B" w:rsidP="00733E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>Araştırma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3E8B" w:rsidRP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  <w:r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>Konularla ilgili çeşitli</w:t>
            </w:r>
          </w:p>
          <w:p w:rsidR="00733E8B" w:rsidRPr="00733E8B" w:rsidRDefault="001D013F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  <w:r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>Deney</w:t>
            </w:r>
            <w:r w:rsidR="00733E8B"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 xml:space="preserve"> araç ve gereçleri.</w:t>
            </w:r>
          </w:p>
          <w:p w:rsidR="00733E8B" w:rsidRP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733E8B" w:rsidRP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  <w:r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>Ders kitabı, MEB onaylı</w:t>
            </w:r>
          </w:p>
          <w:p w:rsidR="00733E8B" w:rsidRPr="00733E8B" w:rsidRDefault="001D013F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  <w:r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>Kaynak</w:t>
            </w:r>
            <w:r w:rsidR="00733E8B"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 xml:space="preserve"> kitap ve dergiler,</w:t>
            </w:r>
          </w:p>
          <w:p w:rsidR="00733E8B" w:rsidRP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733E8B" w:rsidRP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  <w:r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>Bilimsel eserler, bilimsel</w:t>
            </w:r>
          </w:p>
          <w:p w:rsidR="00733E8B" w:rsidRPr="00733E8B" w:rsidRDefault="001D013F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  <w:r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>Dergiler</w:t>
            </w:r>
            <w:r w:rsidR="00733E8B"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 xml:space="preserve"> </w:t>
            </w:r>
            <w:r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>(Bilim</w:t>
            </w:r>
            <w:r w:rsidR="00733E8B"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 xml:space="preserve"> ve Teknik</w:t>
            </w:r>
          </w:p>
          <w:p w:rsidR="00733E8B" w:rsidRPr="00733E8B" w:rsidRDefault="001D013F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  <w:r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>Dergisi</w:t>
            </w:r>
            <w:r w:rsidR="00733E8B"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 xml:space="preserve"> vb.)</w:t>
            </w:r>
          </w:p>
          <w:p w:rsidR="00733E8B" w:rsidRP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733E8B" w:rsidRP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  <w:r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733E8B" w:rsidRP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tr-TR"/>
              </w:rPr>
            </w:pPr>
          </w:p>
          <w:p w:rsid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</w:p>
          <w:p w:rsidR="00733E8B" w:rsidRP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  <w:r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>Etkileşimli tahta</w:t>
            </w:r>
          </w:p>
          <w:p w:rsidR="00733E8B" w:rsidRPr="00733E8B" w:rsidRDefault="00733E8B" w:rsidP="00733E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</w:pPr>
            <w:r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3612BF" w:rsidRPr="0057757F" w:rsidRDefault="00733E8B" w:rsidP="00733E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733E8B">
              <w:rPr>
                <w:rFonts w:ascii="Calibri" w:eastAsia="Times New Roman" w:hAnsi="Calibri" w:cs="Calibr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3E8B" w:rsidRDefault="00733E8B" w:rsidP="00733E8B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ind w:left="535" w:hanging="175"/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</w:pPr>
            <w:r w:rsidRPr="00733E8B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>ORTAK SINAV</w:t>
            </w:r>
          </w:p>
          <w:p w:rsidR="00733E8B" w:rsidRDefault="00733E8B" w:rsidP="0055495C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</w:pPr>
          </w:p>
          <w:p w:rsidR="0055495C" w:rsidRPr="0055495C" w:rsidRDefault="0055495C" w:rsidP="0055495C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>………………………………….</w:t>
            </w:r>
          </w:p>
        </w:tc>
      </w:tr>
      <w:tr w:rsidR="003612BF" w:rsidRPr="0057757F" w:rsidTr="00A338AE">
        <w:trPr>
          <w:trHeight w:val="132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612BF" w:rsidRPr="0057757F" w:rsidRDefault="003612BF" w:rsidP="003612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612BF" w:rsidRPr="0057757F" w:rsidRDefault="003612BF" w:rsidP="003612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2BF" w:rsidRPr="00267C01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2BF" w:rsidRPr="00267C01" w:rsidRDefault="003E37C4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2BF" w:rsidRPr="00655799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cs="Calibri"/>
                <w:b/>
                <w:color w:val="000000"/>
                <w:sz w:val="18"/>
                <w:szCs w:val="18"/>
              </w:rPr>
              <w:t>10.1.2.Mayoz ve Eşeyli Üreme</w:t>
            </w: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1FE0" w:rsidRDefault="00091FE0" w:rsidP="00486D30">
            <w:pPr>
              <w:spacing w:after="120" w:line="240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91FE0">
              <w:rPr>
                <w:rFonts w:ascii="Calibri" w:eastAsia="Times New Roman" w:hAnsi="Calibri" w:cs="Calibri"/>
                <w:b/>
                <w:sz w:val="18"/>
                <w:szCs w:val="18"/>
                <w:lang w:eastAsia="tr-TR"/>
              </w:rPr>
              <w:t>b.</w:t>
            </w:r>
            <w:r w:rsidRPr="00991861">
              <w:rPr>
                <w:rFonts w:ascii="Calibri" w:eastAsia="Times New Roman" w:hAnsi="Calibri" w:cs="Calibri"/>
                <w:sz w:val="18"/>
                <w:szCs w:val="18"/>
                <w:lang w:eastAsia="tr-TR"/>
              </w:rPr>
              <w:t xml:space="preserve"> Eşeyli üremenin temelinin mayoz ve döllenme olduğu açıklanır</w:t>
            </w:r>
            <w:r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</w:t>
            </w:r>
          </w:p>
          <w:p w:rsidR="003612BF" w:rsidRPr="00091FE0" w:rsidRDefault="003612BF" w:rsidP="00486D30">
            <w:pPr>
              <w:spacing w:after="120" w:line="240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091FE0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Metagenez verilmez. Sporla üremede sadece örnek verilir.</w:t>
            </w:r>
          </w:p>
        </w:tc>
        <w:tc>
          <w:tcPr>
            <w:tcW w:w="1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BF" w:rsidRPr="002D38E8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8"/>
                <w:szCs w:val="18"/>
                <w:lang w:eastAsia="tr-TR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612BF" w:rsidRPr="0057757F" w:rsidTr="00A338AE">
        <w:trPr>
          <w:trHeight w:val="40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612BF" w:rsidRPr="004D75D9" w:rsidRDefault="003612BF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  <w:tc>
          <w:tcPr>
            <w:tcW w:w="6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</w:tcPr>
          <w:p w:rsidR="003612BF" w:rsidRPr="00220F03" w:rsidRDefault="003612BF" w:rsidP="00097BC1">
            <w:pPr>
              <w:spacing w:after="120" w:line="240" w:lineRule="auto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220F03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 ÜNİTE II: KALITIMIN GENEL İLKELERİ (30 DERS SAATİ)</w:t>
            </w:r>
          </w:p>
        </w:tc>
        <w:tc>
          <w:tcPr>
            <w:tcW w:w="1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BF" w:rsidRPr="002D38E8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8"/>
                <w:szCs w:val="18"/>
                <w:lang w:eastAsia="tr-TR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612BF" w:rsidRPr="0057757F" w:rsidTr="00A338AE">
        <w:trPr>
          <w:trHeight w:val="14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2BF" w:rsidRPr="00267C01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2BF" w:rsidRPr="00267C01" w:rsidRDefault="003E37C4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2BF" w:rsidRPr="00655799" w:rsidRDefault="00220F03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cs="Calibri"/>
                <w:b/>
                <w:sz w:val="18"/>
                <w:szCs w:val="18"/>
                <w:lang w:eastAsia="tr-TR"/>
              </w:rPr>
              <w:t>10.2.Kalıtım</w:t>
            </w:r>
            <w:r w:rsidR="00091FE0">
              <w:rPr>
                <w:rFonts w:cs="Calibri"/>
                <w:b/>
                <w:sz w:val="18"/>
                <w:szCs w:val="18"/>
                <w:lang w:eastAsia="tr-TR"/>
              </w:rPr>
              <w:t>ım Genel İlkeleri</w:t>
            </w:r>
          </w:p>
        </w:tc>
        <w:tc>
          <w:tcPr>
            <w:tcW w:w="40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F03" w:rsidRPr="00916FC4" w:rsidRDefault="00220F03" w:rsidP="00220F03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16FC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10.2.1.1. Kalıtım</w:t>
            </w:r>
            <w:r w:rsidR="00C27B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ın genel esaslarını açıklar.</w:t>
            </w:r>
          </w:p>
          <w:p w:rsidR="003612BF" w:rsidRPr="00D66AB0" w:rsidRDefault="00D66AB0" w:rsidP="00D66AB0">
            <w:pP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1D013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a.</w:t>
            </w:r>
            <w:r w:rsidRPr="00916FC4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Mendel ilkeleri örneklerle açıklanır.</w:t>
            </w:r>
          </w:p>
        </w:tc>
        <w:tc>
          <w:tcPr>
            <w:tcW w:w="1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612BF" w:rsidRPr="0057757F" w:rsidTr="00D66AB0">
        <w:trPr>
          <w:trHeight w:val="156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2BF" w:rsidRPr="00267C01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2BF" w:rsidRPr="00267C01" w:rsidRDefault="003E37C4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2BF" w:rsidRPr="00655799" w:rsidRDefault="00091FE0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cs="Calibri"/>
                <w:b/>
                <w:sz w:val="18"/>
                <w:szCs w:val="18"/>
                <w:lang w:eastAsia="tr-TR"/>
              </w:rPr>
              <w:t>10.2.Kalıtım</w:t>
            </w:r>
            <w:r>
              <w:rPr>
                <w:rFonts w:cs="Calibri"/>
                <w:b/>
                <w:sz w:val="18"/>
                <w:szCs w:val="18"/>
                <w:lang w:eastAsia="tr-TR"/>
              </w:rPr>
              <w:t>ım Genel İlkeleri</w:t>
            </w: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13F" w:rsidRDefault="00220F03" w:rsidP="001F30C2">
            <w:pPr>
              <w:spacing w:after="100" w:afterAutospacing="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16FC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10.2.1.</w:t>
            </w:r>
            <w:r w:rsidR="00D66A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916FC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. </w:t>
            </w:r>
            <w:r w:rsidR="00D66AB0" w:rsidRPr="00916FC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Kalıtım</w:t>
            </w:r>
            <w:r w:rsidR="00D66A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ın genel esaslarını açıklar.</w:t>
            </w:r>
          </w:p>
          <w:p w:rsidR="00D66AB0" w:rsidRDefault="00D66AB0" w:rsidP="00DA5977">
            <w:pPr>
              <w:spacing w:after="12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66AB0"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>b.</w:t>
            </w:r>
            <w:r>
              <w:rPr>
                <w:rFonts w:eastAsia="Segoe UI" w:cstheme="minorHAnsi"/>
                <w:iCs/>
                <w:color w:val="000000"/>
                <w:sz w:val="20"/>
                <w:szCs w:val="20"/>
                <w:lang w:eastAsia="tr-TR" w:bidi="tr-TR"/>
              </w:rPr>
              <w:t xml:space="preserve"> </w:t>
            </w:r>
            <w:r w:rsidRPr="00D66AB0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Monohibrit, dihibrit ve kontrol çaprazlamaları, eş baskınlık, çok alellilik (Kan gruplarıyla ilişkilendirilir.) örnekler üzerinden işlenir. </w:t>
            </w:r>
          </w:p>
          <w:p w:rsidR="003612BF" w:rsidRPr="00D66AB0" w:rsidRDefault="00D66AB0" w:rsidP="00D66AB0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66AB0"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>Eksik baskınlık ve pleiotropizm girilmez.</w:t>
            </w:r>
          </w:p>
        </w:tc>
        <w:tc>
          <w:tcPr>
            <w:tcW w:w="14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2BF" w:rsidRPr="0057757F" w:rsidRDefault="003612BF" w:rsidP="00A916F2">
            <w:pPr>
              <w:spacing w:after="200" w:line="240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612BF" w:rsidRPr="0057757F" w:rsidTr="00D66AB0">
        <w:trPr>
          <w:trHeight w:val="1412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2BF" w:rsidRPr="00267C01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2BF" w:rsidRPr="00267C01" w:rsidRDefault="003E37C4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12BF" w:rsidRPr="00655799" w:rsidRDefault="00091FE0" w:rsidP="00A916F2">
            <w:pPr>
              <w:rPr>
                <w:b/>
                <w:sz w:val="18"/>
                <w:szCs w:val="18"/>
              </w:rPr>
            </w:pPr>
            <w:r w:rsidRPr="00655799">
              <w:rPr>
                <w:rFonts w:cs="Calibri"/>
                <w:b/>
                <w:sz w:val="18"/>
                <w:szCs w:val="18"/>
                <w:lang w:eastAsia="tr-TR"/>
              </w:rPr>
              <w:t>10.2.Kalıtım</w:t>
            </w:r>
            <w:r>
              <w:rPr>
                <w:rFonts w:cs="Calibri"/>
                <w:b/>
                <w:sz w:val="18"/>
                <w:szCs w:val="18"/>
                <w:lang w:eastAsia="tr-TR"/>
              </w:rPr>
              <w:t>ım Genel İlkeleri</w:t>
            </w: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6AB0" w:rsidRDefault="00D66AB0" w:rsidP="00D66AB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16FC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10.2.1.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916FC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 Kalıtım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ın genel esaslarını açıklar.</w:t>
            </w:r>
          </w:p>
          <w:p w:rsidR="00D66AB0" w:rsidRDefault="00D66AB0" w:rsidP="00DA5977">
            <w:pPr>
              <w:spacing w:before="120" w:after="12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66AB0"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>b.</w:t>
            </w:r>
            <w:r>
              <w:rPr>
                <w:rFonts w:eastAsia="Segoe UI" w:cstheme="minorHAnsi"/>
                <w:iCs/>
                <w:color w:val="000000"/>
                <w:sz w:val="20"/>
                <w:szCs w:val="20"/>
                <w:lang w:eastAsia="tr-TR" w:bidi="tr-TR"/>
              </w:rPr>
              <w:t xml:space="preserve"> </w:t>
            </w:r>
            <w:r w:rsidRPr="00D66AB0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Monohibrit, dihibrit ve kontrol çaprazlamaları, eş baskınlık, çok alellilik (Kan gruplarıyla ilişkilendirilir.) örnekler üzerinden işlenir. </w:t>
            </w:r>
          </w:p>
          <w:p w:rsidR="003612BF" w:rsidRPr="00D66AB0" w:rsidRDefault="00D66AB0" w:rsidP="00D66AB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66AB0"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>Eksik baskınlık ve pleiotropizm girilmez.</w:t>
            </w:r>
          </w:p>
        </w:tc>
        <w:tc>
          <w:tcPr>
            <w:tcW w:w="14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2BF" w:rsidRPr="0057757F" w:rsidRDefault="003612BF" w:rsidP="00A916F2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BF" w:rsidRPr="0057757F" w:rsidRDefault="003612BF" w:rsidP="00A91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D66AB0" w:rsidRDefault="00D66AB0" w:rsidP="0057088F">
      <w:pPr>
        <w:spacing w:after="0" w:line="240" w:lineRule="auto"/>
        <w:rPr>
          <w:rFonts w:cstheme="minorHAnsi"/>
          <w:b/>
          <w:sz w:val="20"/>
          <w:szCs w:val="20"/>
        </w:rPr>
      </w:pPr>
      <w:bookmarkStart w:id="3" w:name="_Hlk488963556"/>
    </w:p>
    <w:p w:rsidR="00D66AB0" w:rsidRDefault="0057088F" w:rsidP="0057088F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 </w:t>
      </w:r>
    </w:p>
    <w:p w:rsidR="00D66AB0" w:rsidRDefault="00D66AB0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D66AB0" w:rsidRDefault="00D66AB0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D66AB0" w:rsidRDefault="00D66AB0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2E5D46" w:rsidRDefault="002E5D46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FF0F40" w:rsidRDefault="00FF0F40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903276" w:rsidRDefault="00FF0F40" w:rsidP="0057088F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87715D">
        <w:rPr>
          <w:rFonts w:cstheme="minorHAnsi"/>
          <w:b/>
          <w:sz w:val="20"/>
          <w:szCs w:val="20"/>
        </w:rPr>
        <w:t>8</w:t>
      </w:r>
      <w:r w:rsidR="00101F48" w:rsidRPr="0057757F">
        <w:rPr>
          <w:rFonts w:cstheme="minorHAnsi"/>
          <w:b/>
          <w:sz w:val="20"/>
          <w:szCs w:val="20"/>
        </w:rPr>
        <w:t>– 201</w:t>
      </w:r>
      <w:r w:rsidR="0087715D">
        <w:rPr>
          <w:rFonts w:cstheme="minorHAnsi"/>
          <w:b/>
          <w:sz w:val="20"/>
          <w:szCs w:val="20"/>
        </w:rPr>
        <w:t>9</w:t>
      </w:r>
      <w:r w:rsidR="00101F48" w:rsidRPr="0057757F">
        <w:rPr>
          <w:rFonts w:cstheme="minorHAnsi"/>
          <w:b/>
          <w:sz w:val="20"/>
          <w:szCs w:val="20"/>
        </w:rPr>
        <w:t xml:space="preserve"> ÖĞRETİM YILI </w:t>
      </w:r>
      <w:r w:rsidR="005F7604">
        <w:rPr>
          <w:rFonts w:ascii="Arial Black" w:hAnsi="Arial Black" w:cstheme="minorHAnsi"/>
          <w:b/>
          <w:sz w:val="20"/>
          <w:szCs w:val="20"/>
        </w:rPr>
        <w:t>10</w:t>
      </w:r>
      <w:r w:rsidR="001B311D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1B311D" w:rsidRPr="0057757F">
        <w:rPr>
          <w:rFonts w:cstheme="minorHAnsi"/>
          <w:b/>
          <w:sz w:val="20"/>
          <w:szCs w:val="20"/>
        </w:rPr>
        <w:t xml:space="preserve"> </w:t>
      </w:r>
      <w:r w:rsidR="00101F48" w:rsidRPr="0057757F">
        <w:rPr>
          <w:rFonts w:cstheme="minorHAnsi"/>
          <w:b/>
          <w:sz w:val="20"/>
          <w:szCs w:val="20"/>
        </w:rPr>
        <w:t>ÜNİTELENDİRİLMİŞ YILLIK PLANIDIR</w:t>
      </w:r>
      <w:r w:rsidR="0057088F">
        <w:rPr>
          <w:rFonts w:cstheme="minorHAnsi"/>
          <w:b/>
          <w:sz w:val="20"/>
          <w:szCs w:val="20"/>
        </w:rPr>
        <w:t>.</w:t>
      </w:r>
    </w:p>
    <w:p w:rsidR="00D66AB0" w:rsidRPr="0057088F" w:rsidRDefault="00D66AB0" w:rsidP="0057088F">
      <w:pPr>
        <w:spacing w:after="0" w:line="240" w:lineRule="auto"/>
        <w:rPr>
          <w:rFonts w:cstheme="minorHAnsi"/>
          <w:b/>
          <w:sz w:val="20"/>
          <w:szCs w:val="20"/>
        </w:rPr>
      </w:pPr>
    </w:p>
    <w:tbl>
      <w:tblPr>
        <w:tblStyle w:val="TabloKlavuzu"/>
        <w:tblW w:w="15326" w:type="dxa"/>
        <w:tblLook w:val="04A0" w:firstRow="1" w:lastRow="0" w:firstColumn="1" w:lastColumn="0" w:noHBand="0" w:noVBand="1"/>
      </w:tblPr>
      <w:tblGrid>
        <w:gridCol w:w="704"/>
        <w:gridCol w:w="792"/>
        <w:gridCol w:w="589"/>
        <w:gridCol w:w="530"/>
        <w:gridCol w:w="1400"/>
        <w:gridCol w:w="4311"/>
        <w:gridCol w:w="1331"/>
        <w:gridCol w:w="1435"/>
        <w:gridCol w:w="1310"/>
        <w:gridCol w:w="1379"/>
        <w:gridCol w:w="1545"/>
      </w:tblGrid>
      <w:tr w:rsidR="00903276" w:rsidTr="006E71DA">
        <w:trPr>
          <w:trHeight w:val="145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2B4D29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KAZANIM VE AÇIKLAMALARI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276" w:rsidRPr="0057757F" w:rsidRDefault="00903276" w:rsidP="00903276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460863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460863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Hedef ve  Davranışlara  Ulaşma Düzeyi )</w:t>
            </w:r>
          </w:p>
        </w:tc>
      </w:tr>
      <w:tr w:rsidR="005939F3" w:rsidTr="006E71DA">
        <w:trPr>
          <w:trHeight w:val="191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71DA" w:rsidRDefault="006E71DA" w:rsidP="006E71DA">
            <w:pP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                                                                                            </w:t>
            </w:r>
          </w:p>
          <w:p w:rsidR="005939F3" w:rsidRPr="006E71DA" w:rsidRDefault="006E71DA" w:rsidP="006E71DA">
            <w:pP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6E71DA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                                                                              ÜNİTE NO: 2 </w:t>
            </w:r>
            <w:r w:rsidR="00DA5977" w:rsidRPr="006E71DA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KALITM (Ders</w:t>
            </w:r>
            <w:r w:rsidRPr="006E71DA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</w:t>
            </w:r>
            <w:r w:rsidR="00DA5977" w:rsidRPr="006E71DA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Saati:</w:t>
            </w:r>
            <w:r w:rsidRPr="006E71DA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</w:t>
            </w:r>
            <w:r w:rsidR="00DA5977" w:rsidRPr="006E71DA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30)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Pr="004D75D9" w:rsidRDefault="005939F3" w:rsidP="005939F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ARALIK</w:t>
            </w:r>
          </w:p>
          <w:p w:rsidR="005939F3" w:rsidRPr="0057757F" w:rsidRDefault="005939F3" w:rsidP="004A34D2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267C01" w:rsidRDefault="005939F3" w:rsidP="004A34D2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267C01" w:rsidRDefault="003E37C4" w:rsidP="004A34D2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655799" w:rsidRDefault="00091FE0" w:rsidP="004A34D2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655799">
              <w:rPr>
                <w:rFonts w:cs="Calibri"/>
                <w:b/>
                <w:sz w:val="18"/>
                <w:szCs w:val="18"/>
                <w:lang w:eastAsia="tr-TR"/>
              </w:rPr>
              <w:t>10.2.Kalıtım</w:t>
            </w:r>
            <w:r>
              <w:rPr>
                <w:rFonts w:cs="Calibri"/>
                <w:b/>
                <w:sz w:val="18"/>
                <w:szCs w:val="18"/>
                <w:lang w:eastAsia="tr-TR"/>
              </w:rPr>
              <w:t>ım Genel İlkeleri</w:t>
            </w:r>
          </w:p>
        </w:tc>
        <w:tc>
          <w:tcPr>
            <w:tcW w:w="4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B0" w:rsidRPr="00916FC4" w:rsidRDefault="00D66AB0" w:rsidP="00D66AB0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16FC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10.2.1.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916FC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 Kalıtım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ın genel esaslarını açıklar.</w:t>
            </w:r>
          </w:p>
          <w:p w:rsidR="00D66AB0" w:rsidRDefault="00D66AB0" w:rsidP="00D66AB0">
            <w:pPr>
              <w:widowControl w:val="0"/>
              <w:tabs>
                <w:tab w:val="left" w:pos="344"/>
              </w:tabs>
              <w:spacing w:line="398" w:lineRule="exact"/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</w:pPr>
            <w:r w:rsidRPr="00D66AB0"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>b.</w:t>
            </w:r>
            <w:r>
              <w:rPr>
                <w:rFonts w:eastAsia="Segoe UI" w:cstheme="minorHAnsi"/>
                <w:iCs/>
                <w:color w:val="000000"/>
                <w:sz w:val="20"/>
                <w:szCs w:val="20"/>
                <w:lang w:eastAsia="tr-TR" w:bidi="tr-TR"/>
              </w:rPr>
              <w:t xml:space="preserve"> </w:t>
            </w:r>
            <w:r w:rsidRPr="00D66AB0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Monohibrit, dihibrit ve kontrol çaprazlamaları, eş baskınlık, çok alellilik (Kan gruplarıyla ilişkilendirilir.) örnekler üzerinden işlenir. </w:t>
            </w:r>
          </w:p>
          <w:p w:rsidR="00D66AB0" w:rsidRPr="00D66AB0" w:rsidRDefault="00D66AB0" w:rsidP="00D66AB0">
            <w:pPr>
              <w:widowControl w:val="0"/>
              <w:tabs>
                <w:tab w:val="left" w:pos="344"/>
              </w:tabs>
              <w:spacing w:line="398" w:lineRule="exact"/>
              <w:rPr>
                <w:rFonts w:eastAsia="Segoe UI" w:cstheme="minorHAnsi"/>
                <w:b/>
                <w:iCs/>
                <w:color w:val="000000"/>
                <w:sz w:val="20"/>
                <w:szCs w:val="20"/>
                <w:lang w:eastAsia="tr-TR" w:bidi="tr-TR"/>
              </w:rPr>
            </w:pPr>
            <w:r w:rsidRPr="00D66AB0"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>Eksik baskınlık ve pleiotropizm girilmez.</w:t>
            </w:r>
          </w:p>
          <w:p w:rsidR="00352FC9" w:rsidRPr="0057757F" w:rsidRDefault="00352FC9" w:rsidP="00911E39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3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06" w:rsidRPr="00672D6E" w:rsidRDefault="00952F06" w:rsidP="00952F0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72D6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Etkinlik:</w:t>
            </w:r>
          </w:p>
          <w:p w:rsidR="005939F3" w:rsidRPr="0057757F" w:rsidRDefault="00E14617" w:rsidP="00952F06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Mendel kalıtımı ile ilgili sunu, poster, afiş hazırlama.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54F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3754F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</w:t>
            </w:r>
          </w:p>
          <w:p w:rsidR="003754F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Deney ve gözlem </w:t>
            </w: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3754F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Araştırma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939F3" w:rsidRDefault="005939F3" w:rsidP="00122709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Konularla ilgili çeşitli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5939F3" w:rsidRPr="005939F3" w:rsidRDefault="005939F3" w:rsidP="005939F3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5939F3" w:rsidRDefault="005939F3" w:rsidP="00122709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5939F3" w:rsidRPr="005939F3" w:rsidRDefault="00266B6C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EBA içerikleri</w:t>
            </w:r>
          </w:p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939F3" w:rsidTr="006E71DA">
        <w:trPr>
          <w:trHeight w:val="2007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Default="005939F3" w:rsidP="004A34D2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267C01" w:rsidRDefault="005939F3" w:rsidP="004A34D2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267C01" w:rsidRDefault="003E37C4" w:rsidP="004A34D2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655799" w:rsidRDefault="00091FE0" w:rsidP="004A34D2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cs="Calibri"/>
                <w:b/>
                <w:sz w:val="18"/>
                <w:szCs w:val="18"/>
                <w:lang w:eastAsia="tr-TR"/>
              </w:rPr>
              <w:t>10.2.Kalıtım</w:t>
            </w:r>
            <w:r>
              <w:rPr>
                <w:rFonts w:cs="Calibri"/>
                <w:b/>
                <w:sz w:val="18"/>
                <w:szCs w:val="18"/>
                <w:lang w:eastAsia="tr-TR"/>
              </w:rPr>
              <w:t>ım Genel İlkeleri</w:t>
            </w:r>
          </w:p>
        </w:tc>
        <w:tc>
          <w:tcPr>
            <w:tcW w:w="4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B0" w:rsidRPr="00916FC4" w:rsidRDefault="00D66AB0" w:rsidP="00D66AB0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16FC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10.2.1.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916FC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 Kalıtım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ın genel esaslarını açıklar.</w:t>
            </w:r>
          </w:p>
          <w:p w:rsidR="00D66AB0" w:rsidRDefault="00D66AB0" w:rsidP="00D66AB0">
            <w:pPr>
              <w:widowControl w:val="0"/>
              <w:tabs>
                <w:tab w:val="left" w:pos="344"/>
              </w:tabs>
              <w:spacing w:line="398" w:lineRule="exact"/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</w:pPr>
            <w:r w:rsidRPr="00D66AB0"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>b.</w:t>
            </w:r>
            <w:r>
              <w:rPr>
                <w:rFonts w:eastAsia="Segoe UI" w:cstheme="minorHAnsi"/>
                <w:iCs/>
                <w:color w:val="000000"/>
                <w:sz w:val="20"/>
                <w:szCs w:val="20"/>
                <w:lang w:eastAsia="tr-TR" w:bidi="tr-TR"/>
              </w:rPr>
              <w:t xml:space="preserve"> </w:t>
            </w:r>
            <w:r w:rsidRPr="00D66AB0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Monohibrit, dihibrit ve kontrol çaprazlamaları, eş baskınlık, çok alellilik (Kan gruplarıyla ilişkilendirilir.) örnekler üzerinden işlenir. </w:t>
            </w:r>
          </w:p>
          <w:p w:rsidR="00D66AB0" w:rsidRPr="00D66AB0" w:rsidRDefault="00D66AB0" w:rsidP="00D66AB0">
            <w:pPr>
              <w:widowControl w:val="0"/>
              <w:tabs>
                <w:tab w:val="left" w:pos="344"/>
              </w:tabs>
              <w:spacing w:line="398" w:lineRule="exact"/>
              <w:rPr>
                <w:rFonts w:eastAsia="Segoe UI" w:cstheme="minorHAnsi"/>
                <w:b/>
                <w:iCs/>
                <w:color w:val="000000"/>
                <w:sz w:val="20"/>
                <w:szCs w:val="20"/>
                <w:lang w:eastAsia="tr-TR" w:bidi="tr-TR"/>
              </w:rPr>
            </w:pPr>
            <w:r w:rsidRPr="00D66AB0"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>Eksik baskınlık ve pleiotropizm girilmez.</w:t>
            </w:r>
          </w:p>
          <w:p w:rsidR="00352FC9" w:rsidRPr="0057757F" w:rsidRDefault="00352FC9" w:rsidP="00911E39">
            <w:pP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4A34D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939F3" w:rsidTr="006E71DA">
        <w:trPr>
          <w:trHeight w:val="1471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Default="005939F3" w:rsidP="005939F3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267C01" w:rsidRDefault="005939F3" w:rsidP="005939F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267C01" w:rsidRDefault="003E37C4" w:rsidP="005939F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655799" w:rsidRDefault="00091FE0" w:rsidP="005939F3">
            <w:pPr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655799">
              <w:rPr>
                <w:rFonts w:cs="Calibri"/>
                <w:b/>
                <w:sz w:val="18"/>
                <w:szCs w:val="18"/>
                <w:lang w:eastAsia="tr-TR"/>
              </w:rPr>
              <w:t>10.2.Kalıtım</w:t>
            </w:r>
            <w:r>
              <w:rPr>
                <w:rFonts w:cs="Calibri"/>
                <w:b/>
                <w:sz w:val="18"/>
                <w:szCs w:val="18"/>
                <w:lang w:eastAsia="tr-TR"/>
              </w:rPr>
              <w:t>ım Genel İlkeleri</w:t>
            </w:r>
          </w:p>
        </w:tc>
        <w:tc>
          <w:tcPr>
            <w:tcW w:w="4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B3" w:rsidRPr="00916FC4" w:rsidRDefault="00F31EB3" w:rsidP="00F31EB3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16FC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10.2.1.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916FC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 Kalıtım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ın genel esaslarını açıklar.</w:t>
            </w:r>
          </w:p>
          <w:p w:rsidR="00D66AB0" w:rsidRPr="00D66AB0" w:rsidRDefault="00F31EB3" w:rsidP="00F31EB3">
            <w:pPr>
              <w:widowControl w:val="0"/>
              <w:tabs>
                <w:tab w:val="left" w:pos="344"/>
              </w:tabs>
              <w:spacing w:after="240" w:line="398" w:lineRule="exact"/>
              <w:jc w:val="both"/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</w:pPr>
            <w:r w:rsidRPr="00F31EB3"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>c.</w:t>
            </w:r>
            <w:r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 xml:space="preserve"> </w:t>
            </w:r>
            <w:r w:rsidR="00D66AB0" w:rsidRPr="00D66AB0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Öğrencilerin kalıtımla ilgili iş </w:t>
            </w:r>
            <w:proofErr w:type="spellStart"/>
            <w:r w:rsidR="00D66AB0" w:rsidRPr="00D66AB0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>birlikli</w:t>
            </w:r>
            <w:proofErr w:type="spellEnd"/>
            <w:r w:rsidR="00D66AB0" w:rsidRPr="00D66AB0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 kavram haritası oluşturmaları sağlanır.</w:t>
            </w:r>
          </w:p>
          <w:p w:rsidR="005939F3" w:rsidRPr="0057757F" w:rsidRDefault="005939F3" w:rsidP="00220F03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2EF" w:rsidRPr="0057757F" w:rsidRDefault="008B42EF" w:rsidP="00672D6E">
            <w:pPr>
              <w:spacing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3754FF" w:rsidRPr="0057757F" w:rsidRDefault="003754FF" w:rsidP="003754FF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5939F3" w:rsidRPr="0057757F" w:rsidRDefault="003754FF" w:rsidP="003754F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939F3" w:rsidRDefault="005939F3" w:rsidP="00122709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5939F3" w:rsidRPr="005939F3" w:rsidRDefault="005939F3" w:rsidP="005939F3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5939F3" w:rsidRDefault="005939F3" w:rsidP="005939F3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5939F3" w:rsidRPr="005939F3" w:rsidRDefault="005939F3" w:rsidP="005939F3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5939F3" w:rsidRDefault="005939F3" w:rsidP="005939F3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939F3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5939F3" w:rsidRPr="005939F3" w:rsidRDefault="00266B6C" w:rsidP="005939F3">
            <w:pPr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5939F3" w:rsidRPr="0057757F" w:rsidRDefault="00266B6C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CE396E" w:rsidRDefault="00CE396E" w:rsidP="00CE396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2. ORTAK SINAV</w:t>
            </w:r>
          </w:p>
          <w:p w:rsidR="00460863" w:rsidRDefault="00460863" w:rsidP="00CE396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460863" w:rsidRDefault="00460863" w:rsidP="00CE396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………………………….</w:t>
            </w:r>
          </w:p>
          <w:p w:rsidR="00274F9F" w:rsidRPr="0057757F" w:rsidRDefault="00274F9F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939F3" w:rsidTr="006E71DA">
        <w:trPr>
          <w:trHeight w:val="156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7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9F3" w:rsidRDefault="005939F3" w:rsidP="005939F3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267C01" w:rsidRDefault="005939F3" w:rsidP="005939F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267C01" w:rsidRDefault="003E37C4" w:rsidP="005939F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655799" w:rsidRDefault="00091FE0" w:rsidP="005939F3">
            <w:pPr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655799">
              <w:rPr>
                <w:rFonts w:cs="Calibri"/>
                <w:b/>
                <w:sz w:val="18"/>
                <w:szCs w:val="18"/>
                <w:lang w:eastAsia="tr-TR"/>
              </w:rPr>
              <w:t>10.2.Kalıtım</w:t>
            </w:r>
            <w:r>
              <w:rPr>
                <w:rFonts w:cs="Calibri"/>
                <w:b/>
                <w:sz w:val="18"/>
                <w:szCs w:val="18"/>
                <w:lang w:eastAsia="tr-TR"/>
              </w:rPr>
              <w:t>ım Genel İlkeleri</w:t>
            </w:r>
          </w:p>
        </w:tc>
        <w:tc>
          <w:tcPr>
            <w:tcW w:w="4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F" w:rsidRDefault="00F31EB3" w:rsidP="00F125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16FC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10.2.1.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916FC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 Kalıtım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ın genel esaslarını açıklar.</w:t>
            </w:r>
          </w:p>
          <w:p w:rsidR="005939F3" w:rsidRPr="00F31EB3" w:rsidRDefault="00F125FF" w:rsidP="00F125FF">
            <w:pPr>
              <w:spacing w:after="24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c</w:t>
            </w:r>
            <w:r w:rsidRPr="00F31E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E</w:t>
            </w:r>
            <w:r w:rsidRPr="0057036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ş baskınlık, çok alellik (kan gruplarıyla ilişkilendirilir), </w:t>
            </w:r>
            <w:r w:rsidRPr="00F31E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pleiotropizm ve eksik baskınlığa girilmez.</w:t>
            </w: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5939F3">
            <w:pP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5939F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903276" w:rsidRDefault="00903276" w:rsidP="00903276">
      <w:pPr>
        <w:spacing w:after="0" w:line="240" w:lineRule="auto"/>
        <w:rPr>
          <w:rFonts w:cstheme="minorHAnsi"/>
          <w:b/>
          <w:sz w:val="20"/>
          <w:szCs w:val="20"/>
        </w:rPr>
      </w:pPr>
    </w:p>
    <w:bookmarkEnd w:id="3"/>
    <w:p w:rsidR="00A52F4A" w:rsidRDefault="00A52F4A" w:rsidP="00266B6C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916FC4" w:rsidRDefault="00916FC4" w:rsidP="00266B6C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FF0F40" w:rsidRDefault="00FF0F40" w:rsidP="00266B6C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916FC4" w:rsidRDefault="00916FC4" w:rsidP="00266B6C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101F48" w:rsidRDefault="00460863" w:rsidP="00A52F4A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              </w:t>
      </w:r>
      <w:r w:rsidR="00410F67">
        <w:rPr>
          <w:rFonts w:cstheme="minorHAnsi"/>
          <w:b/>
          <w:sz w:val="20"/>
          <w:szCs w:val="20"/>
        </w:rPr>
        <w:t>BAFRA FEN</w:t>
      </w:r>
      <w:r w:rsidR="00410F67" w:rsidRPr="0057757F">
        <w:rPr>
          <w:rFonts w:cstheme="minorHAnsi"/>
          <w:b/>
          <w:sz w:val="20"/>
          <w:szCs w:val="20"/>
        </w:rPr>
        <w:t xml:space="preserve"> </w:t>
      </w:r>
      <w:r w:rsidR="00101F48" w:rsidRPr="0057757F">
        <w:rPr>
          <w:rFonts w:cstheme="minorHAnsi"/>
          <w:b/>
          <w:sz w:val="20"/>
          <w:szCs w:val="20"/>
        </w:rPr>
        <w:t>LİSE</w:t>
      </w:r>
      <w:r w:rsidR="001B311D">
        <w:rPr>
          <w:rFonts w:cstheme="minorHAnsi"/>
          <w:b/>
          <w:sz w:val="20"/>
          <w:szCs w:val="20"/>
        </w:rPr>
        <w:t>Sİ 201</w:t>
      </w:r>
      <w:r w:rsidR="00174DBB">
        <w:rPr>
          <w:rFonts w:cstheme="minorHAnsi"/>
          <w:b/>
          <w:sz w:val="20"/>
          <w:szCs w:val="20"/>
        </w:rPr>
        <w:t>8</w:t>
      </w:r>
      <w:r w:rsidR="00101F48" w:rsidRPr="0057757F">
        <w:rPr>
          <w:rFonts w:cstheme="minorHAnsi"/>
          <w:b/>
          <w:sz w:val="20"/>
          <w:szCs w:val="20"/>
        </w:rPr>
        <w:t>– 201</w:t>
      </w:r>
      <w:r w:rsidR="00174DBB">
        <w:rPr>
          <w:rFonts w:cstheme="minorHAnsi"/>
          <w:b/>
          <w:sz w:val="20"/>
          <w:szCs w:val="20"/>
        </w:rPr>
        <w:t>9</w:t>
      </w:r>
      <w:r w:rsidR="00101F48" w:rsidRPr="0057757F">
        <w:rPr>
          <w:rFonts w:cstheme="minorHAnsi"/>
          <w:b/>
          <w:sz w:val="20"/>
          <w:szCs w:val="20"/>
        </w:rPr>
        <w:t xml:space="preserve"> ÖĞRETİM YILI </w:t>
      </w:r>
      <w:r w:rsidR="005F7604">
        <w:rPr>
          <w:rFonts w:ascii="Arial Black" w:hAnsi="Arial Black" w:cstheme="minorHAnsi"/>
          <w:b/>
          <w:sz w:val="20"/>
          <w:szCs w:val="20"/>
        </w:rPr>
        <w:t>10</w:t>
      </w:r>
      <w:r w:rsidR="001B311D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1B311D" w:rsidRPr="0057757F">
        <w:rPr>
          <w:rFonts w:cstheme="minorHAnsi"/>
          <w:b/>
          <w:sz w:val="20"/>
          <w:szCs w:val="20"/>
        </w:rPr>
        <w:t xml:space="preserve"> </w:t>
      </w:r>
      <w:r w:rsidR="00101F48" w:rsidRPr="0057757F">
        <w:rPr>
          <w:rFonts w:cstheme="minorHAnsi"/>
          <w:b/>
          <w:sz w:val="20"/>
          <w:szCs w:val="20"/>
        </w:rPr>
        <w:t>ÜNİTELENDİRİLMİŞ YILLIK PLANIDIR</w:t>
      </w:r>
      <w:r w:rsidR="00A52F4A">
        <w:rPr>
          <w:rFonts w:cstheme="minorHAnsi"/>
          <w:b/>
          <w:sz w:val="20"/>
          <w:szCs w:val="20"/>
        </w:rPr>
        <w:t>.</w:t>
      </w:r>
    </w:p>
    <w:p w:rsidR="007B09E7" w:rsidRPr="007B09E7" w:rsidRDefault="007B09E7" w:rsidP="00266B6C">
      <w:pPr>
        <w:spacing w:after="0" w:line="240" w:lineRule="auto"/>
        <w:jc w:val="center"/>
        <w:rPr>
          <w:rFonts w:cstheme="minorHAnsi"/>
          <w:b/>
          <w:sz w:val="10"/>
          <w:szCs w:val="20"/>
        </w:rPr>
      </w:pPr>
    </w:p>
    <w:tbl>
      <w:tblPr>
        <w:tblW w:w="1541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2"/>
        <w:gridCol w:w="516"/>
        <w:gridCol w:w="576"/>
        <w:gridCol w:w="516"/>
        <w:gridCol w:w="1488"/>
        <w:gridCol w:w="4083"/>
        <w:gridCol w:w="1407"/>
        <w:gridCol w:w="1548"/>
        <w:gridCol w:w="1126"/>
        <w:gridCol w:w="1579"/>
        <w:gridCol w:w="1945"/>
      </w:tblGrid>
      <w:tr w:rsidR="000F363D" w:rsidRPr="0057757F" w:rsidTr="00A52F4A">
        <w:trPr>
          <w:trHeight w:val="1303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KAZANIM VE AÇIKLAMALARI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7C0CCD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7C0CCD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Hedef ve  Davranışlara  Ulaşma Düzeyi )</w:t>
            </w:r>
          </w:p>
        </w:tc>
      </w:tr>
      <w:tr w:rsidR="000F363D" w:rsidRPr="0057757F" w:rsidTr="006C33E5">
        <w:trPr>
          <w:trHeight w:val="1241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B71C4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bookmarkStart w:id="4" w:name="_Hlk489033709"/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ÜNİTE NO: </w:t>
            </w:r>
            <w:r w:rsidR="00FE5ACF"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="00FE5AC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KALITIM</w:t>
            </w:r>
          </w:p>
          <w:p w:rsidR="000F363D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(Ders saati: </w:t>
            </w:r>
            <w:r w:rsidR="00FE5AC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30</w:t>
            </w: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)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4D75D9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OCAK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267C01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267C01" w:rsidRDefault="003E37C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655799" w:rsidRDefault="00091FE0" w:rsidP="00220F03">
            <w:pPr>
              <w:spacing w:before="100" w:beforeAutospacing="1" w:after="1200" w:line="276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655799">
              <w:rPr>
                <w:rFonts w:cs="Calibri"/>
                <w:b/>
                <w:sz w:val="18"/>
                <w:szCs w:val="18"/>
                <w:lang w:eastAsia="tr-TR"/>
              </w:rPr>
              <w:t>10.2.Kalıtım</w:t>
            </w:r>
            <w:r>
              <w:rPr>
                <w:rFonts w:cs="Calibri"/>
                <w:b/>
                <w:sz w:val="18"/>
                <w:szCs w:val="18"/>
                <w:lang w:eastAsia="tr-TR"/>
              </w:rPr>
              <w:t>ım Genel İlkeleri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EB3" w:rsidRDefault="0057036B" w:rsidP="00F31EB3">
            <w:pPr>
              <w:spacing w:after="24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0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10.2.1.</w:t>
            </w:r>
            <w:r w:rsidR="00F31E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570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 Kalıtımın genel esaslarını</w:t>
            </w:r>
            <w:r w:rsidR="00F31E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açıklar.</w:t>
            </w:r>
          </w:p>
          <w:p w:rsidR="00911E39" w:rsidRPr="00F31EB3" w:rsidRDefault="00F125FF" w:rsidP="00F125FF">
            <w:pPr>
              <w:spacing w:after="60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ç.</w:t>
            </w:r>
            <w:r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 Eşeye bağlı kalıtım genel esaslarını kavrar.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8E8" w:rsidRDefault="00672D6E" w:rsidP="00A129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72D6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Etkinlik:</w:t>
            </w:r>
          </w:p>
          <w:p w:rsidR="00274F9F" w:rsidRPr="002D38E8" w:rsidRDefault="00E54B21" w:rsidP="002D38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Kalıtımsal hastalıklar, mitokondrial kalıtımla ilgili e-öğrenme nesneleri </w:t>
            </w:r>
            <w:r w:rsidR="0027644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hazırlama, sunu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, poster çalışması yapılır.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0F363D" w:rsidRPr="0057757F" w:rsidRDefault="000F363D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0F363D" w:rsidRPr="0057757F" w:rsidRDefault="000F363D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0F363D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266B6C" w:rsidRPr="0057757F" w:rsidRDefault="00266B6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0F363D" w:rsidRPr="0057757F" w:rsidRDefault="00266B6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BA4" w:rsidRDefault="007E7BA4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7E7BA4" w:rsidRDefault="007E7BA4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7E7BA4" w:rsidRDefault="007E7BA4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7E7BA4" w:rsidRDefault="007E7BA4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7E7BA4" w:rsidRDefault="007E7BA4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7E7BA4" w:rsidRDefault="007E7BA4" w:rsidP="007E7B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CB5FF8" w:rsidRPr="0057757F" w:rsidRDefault="00CB5FF8" w:rsidP="00CE396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bookmarkEnd w:id="4"/>
      <w:tr w:rsidR="000F363D" w:rsidRPr="0057757F" w:rsidTr="00F125FF">
        <w:trPr>
          <w:trHeight w:val="954"/>
        </w:trPr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267C01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267C01" w:rsidRDefault="003E37C4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655799" w:rsidRDefault="00091FE0" w:rsidP="00D26589">
            <w:pPr>
              <w:spacing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655799">
              <w:rPr>
                <w:rFonts w:cs="Calibri"/>
                <w:b/>
                <w:sz w:val="18"/>
                <w:szCs w:val="18"/>
                <w:lang w:eastAsia="tr-TR"/>
              </w:rPr>
              <w:t>10.2.Kalıtım</w:t>
            </w:r>
            <w:r>
              <w:rPr>
                <w:rFonts w:cs="Calibri"/>
                <w:b/>
                <w:sz w:val="18"/>
                <w:szCs w:val="18"/>
                <w:lang w:eastAsia="tr-TR"/>
              </w:rPr>
              <w:t>ım Genel İlkeleri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E39" w:rsidRDefault="00911E39" w:rsidP="00F31EB3">
            <w:pPr>
              <w:spacing w:before="100" w:beforeAutospacing="1"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57036B" w:rsidRPr="0057036B" w:rsidRDefault="0057036B" w:rsidP="00F125FF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0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10.2.1.</w:t>
            </w:r>
            <w:r w:rsidR="00F31E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570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 Kalıtımın genel esaslarını</w:t>
            </w:r>
            <w:r w:rsidR="00F31E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açıklar.</w:t>
            </w:r>
          </w:p>
          <w:p w:rsidR="000F363D" w:rsidRPr="0057757F" w:rsidRDefault="0057036B" w:rsidP="00FF0F40">
            <w:pPr>
              <w:spacing w:after="12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9854F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ç.</w:t>
            </w:r>
            <w:r w:rsidRPr="0057036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X ve Y kromozomlarının eşeyin belirlenmesindeki rolü tartışılır.</w:t>
            </w:r>
          </w:p>
        </w:tc>
        <w:tc>
          <w:tcPr>
            <w:tcW w:w="14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D26589">
            <w:pPr>
              <w:spacing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0F363D" w:rsidRPr="0057757F" w:rsidTr="0057036B">
        <w:trPr>
          <w:trHeight w:val="330"/>
        </w:trPr>
        <w:tc>
          <w:tcPr>
            <w:tcW w:w="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267C01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267C01" w:rsidRDefault="003E37C4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655799" w:rsidRDefault="00091FE0" w:rsidP="00D26589">
            <w:pPr>
              <w:spacing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655799">
              <w:rPr>
                <w:rFonts w:cs="Calibri"/>
                <w:b/>
                <w:sz w:val="18"/>
                <w:szCs w:val="18"/>
                <w:lang w:eastAsia="tr-TR"/>
              </w:rPr>
              <w:t>10.2.Kalıtım</w:t>
            </w:r>
            <w:r>
              <w:rPr>
                <w:rFonts w:cs="Calibri"/>
                <w:b/>
                <w:sz w:val="18"/>
                <w:szCs w:val="18"/>
                <w:lang w:eastAsia="tr-TR"/>
              </w:rPr>
              <w:t>ım Genel İlkeleri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36B" w:rsidRPr="0057036B" w:rsidRDefault="0057036B" w:rsidP="00570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0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10.2.1.</w:t>
            </w:r>
            <w:r w:rsidR="00F125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570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 Kalıtımın genel esaslarını kavra</w:t>
            </w:r>
            <w:r w:rsidR="00F125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r.</w:t>
            </w:r>
          </w:p>
          <w:p w:rsidR="000F363D" w:rsidRPr="0057757F" w:rsidRDefault="00F125FF" w:rsidP="0057036B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9854F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ç</w:t>
            </w:r>
            <w:r w:rsidR="0057036B" w:rsidRPr="009854F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 w:rsidR="0057036B" w:rsidRPr="0057036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Otozom ya da gonozomlarda ayrılmama olayı araştırılır.</w:t>
            </w:r>
          </w:p>
        </w:tc>
        <w:tc>
          <w:tcPr>
            <w:tcW w:w="1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D26589">
            <w:pPr>
              <w:spacing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D26589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0F363D" w:rsidRPr="0057757F" w:rsidTr="00A52F4A">
        <w:trPr>
          <w:trHeight w:val="69"/>
        </w:trPr>
        <w:tc>
          <w:tcPr>
            <w:tcW w:w="154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F363D" w:rsidRPr="0057757F" w:rsidRDefault="00D2658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YARIYIL TATİLİ (</w:t>
            </w:r>
            <w:r w:rsidR="000F363D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2</w:t>
            </w:r>
            <w:r w:rsidR="00A674BB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1</w:t>
            </w:r>
            <w:r w:rsidR="000F363D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 xml:space="preserve"> OCAK 201</w:t>
            </w:r>
            <w:r w:rsidR="006A1458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9</w:t>
            </w:r>
            <w:r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–</w:t>
            </w:r>
            <w:r w:rsidR="006A1458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1</w:t>
            </w:r>
            <w:r w:rsidR="000F363D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 xml:space="preserve">ŞUBAT </w:t>
            </w:r>
            <w:r w:rsidR="000F363D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201</w:t>
            </w:r>
            <w:r w:rsidR="006A1458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9</w:t>
            </w:r>
            <w:r w:rsidR="000F363D" w:rsidRPr="0057757F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tr-TR"/>
              </w:rPr>
              <w:t>)</w:t>
            </w:r>
          </w:p>
        </w:tc>
      </w:tr>
      <w:tr w:rsidR="005939F3" w:rsidRPr="0057757F" w:rsidTr="00A52F4A">
        <w:trPr>
          <w:trHeight w:val="754"/>
        </w:trPr>
        <w:tc>
          <w:tcPr>
            <w:tcW w:w="6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B71C4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AC648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ÜNİ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TE NO: </w:t>
            </w:r>
            <w:r w:rsidR="00FE5AC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 KALITIM</w:t>
            </w:r>
          </w:p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(Ders saati: </w:t>
            </w:r>
            <w:r w:rsidR="00FE5AC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30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)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939F3" w:rsidRPr="004D75D9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ŞUBAT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267C01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267C01" w:rsidRDefault="003E37C4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655799" w:rsidRDefault="00091FE0" w:rsidP="00AC6487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655799">
              <w:rPr>
                <w:rFonts w:cs="Calibri"/>
                <w:b/>
                <w:sz w:val="18"/>
                <w:szCs w:val="18"/>
                <w:lang w:eastAsia="tr-TR"/>
              </w:rPr>
              <w:t>10.2.Kalıtım</w:t>
            </w:r>
            <w:r>
              <w:rPr>
                <w:rFonts w:cs="Calibri"/>
                <w:b/>
                <w:sz w:val="18"/>
                <w:szCs w:val="18"/>
                <w:lang w:eastAsia="tr-TR"/>
              </w:rPr>
              <w:t>ım Genel İlkeleri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Default="005939F3" w:rsidP="00AC6487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</w:p>
          <w:p w:rsidR="0057036B" w:rsidRPr="0057036B" w:rsidRDefault="0057036B" w:rsidP="00FF0F40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0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10.2.1.</w:t>
            </w:r>
            <w:r w:rsidR="00F125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570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. Kalıtımın genel esaslarını </w:t>
            </w:r>
            <w:r w:rsidR="00172C2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açıklar</w:t>
            </w:r>
            <w:r w:rsidR="00F125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</w:p>
          <w:p w:rsidR="00911E39" w:rsidRPr="002B4D29" w:rsidRDefault="00F125FF" w:rsidP="00FF0F40">
            <w:pPr>
              <w:spacing w:after="12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9854F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ç</w:t>
            </w:r>
            <w:r w:rsidR="0057036B" w:rsidRPr="009854F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 w:rsidR="0057036B" w:rsidRPr="0057036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Eşeye bağlı kalıtım hemofili ve kısmi renk körlüğü gibi hastalıklar bağlamında incelenir</w:t>
            </w:r>
            <w:r w:rsidR="00FF0F40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D6E" w:rsidRPr="00672D6E" w:rsidRDefault="00672D6E" w:rsidP="00672D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72D6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Etkinlik:</w:t>
            </w:r>
          </w:p>
          <w:p w:rsidR="005939F3" w:rsidRPr="00E67554" w:rsidRDefault="00E54B21" w:rsidP="00672D6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>Eşeye bağlı kalıtımla ilgili e öğrenme nesneleri hazırlama.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57757F" w:rsidRDefault="005939F3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5939F3" w:rsidRPr="0057757F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5939F3" w:rsidRDefault="005939F3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266B6C" w:rsidRPr="0057757F" w:rsidRDefault="00266B6C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5939F3" w:rsidRPr="0057757F" w:rsidRDefault="00266B6C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939F3" w:rsidRPr="0057757F" w:rsidTr="00A52F4A">
        <w:trPr>
          <w:trHeight w:val="703"/>
        </w:trPr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267C01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267C01" w:rsidRDefault="003E37C4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655799" w:rsidRDefault="00091FE0" w:rsidP="00AC6487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655799">
              <w:rPr>
                <w:rFonts w:cs="Calibri"/>
                <w:b/>
                <w:sz w:val="18"/>
                <w:szCs w:val="18"/>
                <w:lang w:eastAsia="tr-TR"/>
              </w:rPr>
              <w:t>10.2.Kalıtım</w:t>
            </w:r>
            <w:r>
              <w:rPr>
                <w:rFonts w:cs="Calibri"/>
                <w:b/>
                <w:sz w:val="18"/>
                <w:szCs w:val="18"/>
                <w:lang w:eastAsia="tr-TR"/>
              </w:rPr>
              <w:t>ım Genel İlkeleri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E39" w:rsidRPr="0057036B" w:rsidRDefault="00F125FF" w:rsidP="00AC648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9854F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ç</w:t>
            </w:r>
            <w:r w:rsidR="0057036B" w:rsidRPr="009854F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 w:rsidR="0057036B" w:rsidRPr="0057036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Eşeye bağlı kalıtım hemofili ve kısmi renk körlüğü gibi hastalıklar bağlamında incelenir.</w:t>
            </w:r>
          </w:p>
        </w:tc>
        <w:tc>
          <w:tcPr>
            <w:tcW w:w="14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939F3" w:rsidRPr="0057757F" w:rsidTr="00F125FF">
        <w:trPr>
          <w:trHeight w:val="618"/>
        </w:trPr>
        <w:tc>
          <w:tcPr>
            <w:tcW w:w="6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939F3" w:rsidRPr="0057757F" w:rsidRDefault="005939F3" w:rsidP="00AC648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267C01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267C01" w:rsidRDefault="003E37C4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655799" w:rsidRDefault="00091FE0" w:rsidP="00AC6487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655799">
              <w:rPr>
                <w:rFonts w:cs="Calibri"/>
                <w:b/>
                <w:sz w:val="18"/>
                <w:szCs w:val="18"/>
                <w:lang w:eastAsia="tr-TR"/>
              </w:rPr>
              <w:t>10.2.Kalıtım</w:t>
            </w:r>
            <w:r>
              <w:rPr>
                <w:rFonts w:cs="Calibri"/>
                <w:b/>
                <w:sz w:val="18"/>
                <w:szCs w:val="18"/>
                <w:lang w:eastAsia="tr-TR"/>
              </w:rPr>
              <w:t>ım Genel İlkeleri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077" w:rsidRDefault="00677077" w:rsidP="00FF0F40">
            <w:pPr>
              <w:spacing w:after="12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9854F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d.</w:t>
            </w:r>
            <w:r w:rsidRPr="0057036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Soyağacı örneklerle açıklanır.</w:t>
            </w:r>
          </w:p>
          <w:p w:rsidR="00677077" w:rsidRDefault="00677077" w:rsidP="00FF0F40">
            <w:pPr>
              <w:spacing w:after="12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9854F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e. 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Mitokondriyal kalıtımın önemi vurgulanır.</w:t>
            </w:r>
          </w:p>
          <w:p w:rsidR="00F125FF" w:rsidRDefault="0057036B" w:rsidP="00F125FF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9854F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f.</w:t>
            </w:r>
            <w:r w:rsidRPr="0057036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Akraba evliliğinin olası riskleri tartışılır.</w:t>
            </w:r>
          </w:p>
          <w:p w:rsidR="005939F3" w:rsidRPr="00F125FF" w:rsidRDefault="005939F3" w:rsidP="00F125FF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939F3" w:rsidRPr="0057757F" w:rsidTr="00A52F4A">
        <w:trPr>
          <w:trHeight w:val="69"/>
        </w:trPr>
        <w:tc>
          <w:tcPr>
            <w:tcW w:w="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939F3" w:rsidRPr="0057757F" w:rsidRDefault="005939F3" w:rsidP="00AC648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267C01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267C01" w:rsidRDefault="003E37C4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655799" w:rsidRDefault="00091FE0" w:rsidP="00AC6487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655799">
              <w:rPr>
                <w:rFonts w:cs="Calibri"/>
                <w:b/>
                <w:sz w:val="18"/>
                <w:szCs w:val="18"/>
                <w:lang w:eastAsia="tr-TR"/>
              </w:rPr>
              <w:t>10.2.Kalıtım</w:t>
            </w:r>
            <w:r>
              <w:rPr>
                <w:rFonts w:cs="Calibri"/>
                <w:b/>
                <w:sz w:val="18"/>
                <w:szCs w:val="18"/>
                <w:lang w:eastAsia="tr-TR"/>
              </w:rPr>
              <w:t>ım Genel İlkeleri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E39" w:rsidRDefault="00911E39" w:rsidP="00AC6487">
            <w:pPr>
              <w:spacing w:after="0" w:line="240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:rsidR="0057036B" w:rsidRPr="0057036B" w:rsidRDefault="0057036B" w:rsidP="00FF0F40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0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10.2.1.</w:t>
            </w:r>
            <w:r w:rsidR="00F125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Pr="00570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 Genetik varyasyonların biyolojik çeşitliliği açıklamadaki rolünü irdeler.</w:t>
            </w:r>
          </w:p>
          <w:p w:rsidR="00911E39" w:rsidRDefault="0057036B" w:rsidP="0057036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6C33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</w:t>
            </w:r>
            <w:r w:rsidRPr="0057036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. Varyasyonun nedenleri (mutasyonlar</w:t>
            </w:r>
            <w:r w:rsidR="00F125FF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, krosing-over, kromozomların bağımsız dağılımı</w:t>
            </w:r>
            <w:r w:rsidR="00E6776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="00D61E1A" w:rsidRPr="0057036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vb.</w:t>
            </w:r>
            <w:r w:rsidRPr="0057036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) tartışılır.</w:t>
            </w:r>
          </w:p>
          <w:p w:rsidR="005939F3" w:rsidRPr="00E67765" w:rsidRDefault="00E67765" w:rsidP="00FF0F40">
            <w:pPr>
              <w:spacing w:after="12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E67765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Mutasyon çeşitlerine girilmez.</w:t>
            </w:r>
          </w:p>
        </w:tc>
        <w:tc>
          <w:tcPr>
            <w:tcW w:w="1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9F3" w:rsidRPr="0057757F" w:rsidRDefault="005939F3" w:rsidP="00AC64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B625DA" w:rsidRDefault="00B625DA" w:rsidP="00A52F4A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57036B" w:rsidRDefault="0057036B" w:rsidP="00A52F4A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FF0F40" w:rsidRDefault="00FF0F40" w:rsidP="00A52F4A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7B09E7" w:rsidRPr="00A52F4A" w:rsidRDefault="00FF0F40" w:rsidP="00A52F4A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          </w:t>
      </w:r>
      <w:r w:rsidR="00A52F4A">
        <w:rPr>
          <w:rFonts w:cstheme="minorHAnsi"/>
          <w:b/>
          <w:sz w:val="20"/>
          <w:szCs w:val="20"/>
        </w:rPr>
        <w:t xml:space="preserve">  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A619C0">
        <w:rPr>
          <w:rFonts w:cstheme="minorHAnsi"/>
          <w:b/>
          <w:sz w:val="20"/>
          <w:szCs w:val="20"/>
        </w:rPr>
        <w:t>8</w:t>
      </w:r>
      <w:r w:rsidR="00E94B47" w:rsidRPr="0057757F">
        <w:rPr>
          <w:rFonts w:cstheme="minorHAnsi"/>
          <w:b/>
          <w:sz w:val="20"/>
          <w:szCs w:val="20"/>
        </w:rPr>
        <w:t>– 201</w:t>
      </w:r>
      <w:r w:rsidR="00A619C0">
        <w:rPr>
          <w:rFonts w:cstheme="minorHAnsi"/>
          <w:b/>
          <w:sz w:val="20"/>
          <w:szCs w:val="20"/>
        </w:rPr>
        <w:t>9</w:t>
      </w:r>
      <w:r w:rsidR="00E94B47" w:rsidRPr="0057757F">
        <w:rPr>
          <w:rFonts w:cstheme="minorHAnsi"/>
          <w:b/>
          <w:sz w:val="20"/>
          <w:szCs w:val="20"/>
        </w:rPr>
        <w:t xml:space="preserve"> ÖĞRETİM YILI </w:t>
      </w:r>
      <w:r w:rsidR="005F7604">
        <w:rPr>
          <w:rFonts w:ascii="Arial Black" w:hAnsi="Arial Black" w:cstheme="minorHAnsi"/>
          <w:b/>
          <w:sz w:val="20"/>
          <w:szCs w:val="20"/>
        </w:rPr>
        <w:t>10</w:t>
      </w:r>
      <w:r w:rsidR="001B311D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1B311D" w:rsidRPr="0057757F">
        <w:rPr>
          <w:rFonts w:cstheme="minorHAnsi"/>
          <w:b/>
          <w:sz w:val="20"/>
          <w:szCs w:val="20"/>
        </w:rPr>
        <w:t xml:space="preserve"> </w:t>
      </w:r>
      <w:r w:rsidR="00E94B47" w:rsidRPr="0057757F">
        <w:rPr>
          <w:rFonts w:cstheme="minorHAnsi"/>
          <w:b/>
          <w:sz w:val="20"/>
          <w:szCs w:val="20"/>
        </w:rPr>
        <w:t>ÜNİTELENDİRİLMİŞ YILLIK PLANIDIR</w:t>
      </w:r>
      <w:r w:rsidR="00A52F4A">
        <w:rPr>
          <w:rFonts w:cstheme="minorHAnsi"/>
          <w:b/>
          <w:sz w:val="20"/>
          <w:szCs w:val="20"/>
        </w:rPr>
        <w:t>.</w:t>
      </w:r>
    </w:p>
    <w:tbl>
      <w:tblPr>
        <w:tblW w:w="151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505"/>
        <w:gridCol w:w="564"/>
        <w:gridCol w:w="505"/>
        <w:gridCol w:w="1459"/>
        <w:gridCol w:w="4085"/>
        <w:gridCol w:w="1407"/>
        <w:gridCol w:w="1419"/>
        <w:gridCol w:w="1255"/>
        <w:gridCol w:w="1400"/>
        <w:gridCol w:w="1920"/>
      </w:tblGrid>
      <w:tr w:rsidR="00B625DA" w:rsidRPr="0057757F" w:rsidTr="001365C7">
        <w:trPr>
          <w:trHeight w:val="94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KAZANIM VE AÇIKLAMALARI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3D" w:rsidRPr="0057757F" w:rsidRDefault="000F363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7C0CCD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7C0CCD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Hedef ve  Davranışlara  Ulaşma Düzeyi )</w:t>
            </w:r>
          </w:p>
        </w:tc>
      </w:tr>
      <w:tr w:rsidR="00FE0A4A" w:rsidRPr="0057757F" w:rsidTr="001365C7">
        <w:trPr>
          <w:trHeight w:val="944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Default="006E71DA" w:rsidP="008A0E1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</w:t>
            </w:r>
            <w:r w:rsidR="00FE0A4A"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ÜNİTE NO: 2 </w:t>
            </w:r>
            <w:r w:rsidR="00EA232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KALITIM</w:t>
            </w:r>
          </w:p>
          <w:p w:rsidR="00FE0A4A" w:rsidRPr="0057757F" w:rsidRDefault="006E71DA" w:rsidP="008A0E1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                                                                                                                                    </w:t>
            </w:r>
            <w:r w:rsidR="00FE0A4A"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(Ders saati: </w:t>
            </w:r>
            <w:r w:rsidR="00EA232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30</w:t>
            </w:r>
            <w:r w:rsidR="00FE0A4A" w:rsidRPr="002B4D2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)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4D75D9" w:rsidRDefault="006C33E5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 xml:space="preserve">                     </w:t>
            </w:r>
            <w:r w:rsidR="00FE0A4A"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MART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267C01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267C01" w:rsidRDefault="00256E9F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655799" w:rsidRDefault="00091FE0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cs="Calibri"/>
                <w:b/>
                <w:sz w:val="18"/>
                <w:szCs w:val="18"/>
                <w:lang w:eastAsia="tr-TR"/>
              </w:rPr>
              <w:t>10.2.Kalıtım</w:t>
            </w:r>
            <w:r>
              <w:rPr>
                <w:rFonts w:cs="Calibri"/>
                <w:b/>
                <w:sz w:val="18"/>
                <w:szCs w:val="18"/>
                <w:lang w:eastAsia="tr-TR"/>
              </w:rPr>
              <w:t>ım Genel İlkeleri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395" w:rsidRDefault="00FE3395" w:rsidP="002F5297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FE33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10.2.</w:t>
            </w:r>
            <w:r w:rsidR="00E677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FE33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 w:rsidR="00E677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Pr="00FE33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. </w:t>
            </w:r>
            <w:r w:rsidR="00E67765" w:rsidRPr="00570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Genetik varyasyonların biyolojik çeşitliliği açıklamadaki rolünü irdeler</w:t>
            </w:r>
            <w:r w:rsidR="00E677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</w:p>
          <w:p w:rsidR="00E67765" w:rsidRDefault="00E67765" w:rsidP="00E67765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6C33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a.</w:t>
            </w:r>
            <w:r w:rsidRPr="0057036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Varyasyonun nedenleri (mutasyonlar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, krosing-over, kromozomların bağımsız dağılımı </w:t>
            </w:r>
            <w:r w:rsidRPr="0057036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vb.) tartışılır.</w:t>
            </w:r>
          </w:p>
          <w:p w:rsidR="00FE0A4A" w:rsidRPr="00E67765" w:rsidRDefault="00E67765" w:rsidP="00E67765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67765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Mutasyon çeşitlerine girilmez.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Default="00FE0A4A" w:rsidP="00274F9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  <w:p w:rsidR="00FE0A4A" w:rsidRPr="00E67554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3754F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3754F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3754F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3754F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3754F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3754F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ler,</w:t>
            </w:r>
          </w:p>
          <w:p w:rsidR="00FE0A4A" w:rsidRPr="0057757F" w:rsidRDefault="00FE0A4A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dergisi vb.)</w:t>
            </w:r>
          </w:p>
          <w:p w:rsidR="00FE0A4A" w:rsidRPr="003754F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FE0A4A" w:rsidRPr="0057757F" w:rsidTr="001365C7">
        <w:trPr>
          <w:trHeight w:val="882"/>
        </w:trPr>
        <w:tc>
          <w:tcPr>
            <w:tcW w:w="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267C01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267C01" w:rsidRDefault="003E37C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655799" w:rsidRDefault="00091FE0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cs="Calibri"/>
                <w:b/>
                <w:sz w:val="18"/>
                <w:szCs w:val="18"/>
                <w:lang w:eastAsia="tr-TR"/>
              </w:rPr>
              <w:t>10.2.Kalıtım</w:t>
            </w:r>
            <w:r>
              <w:rPr>
                <w:rFonts w:cs="Calibri"/>
                <w:b/>
                <w:sz w:val="18"/>
                <w:szCs w:val="18"/>
                <w:lang w:eastAsia="tr-TR"/>
              </w:rPr>
              <w:t>ım Genel İlkeleri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297" w:rsidRDefault="00E67765" w:rsidP="008131CE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FE33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10.2.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FE33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Pr="00FE33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. </w:t>
            </w:r>
            <w:r w:rsidRPr="00570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Genetik varyasyonların biyolojik çeşitliliği açıklamadaki rolünü irdeler</w:t>
            </w:r>
            <w:r w:rsidR="008131C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</w:p>
          <w:p w:rsidR="00E67765" w:rsidRDefault="00E67765" w:rsidP="00E67765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6C33E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a.</w:t>
            </w:r>
            <w:r w:rsidRPr="0057036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Varyasyonun nedenleri (mutasyonlar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, krosing-over, kromozomların bağımsız dağılımı </w:t>
            </w:r>
            <w:r w:rsidRPr="0057036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vb.) tartışılır.</w:t>
            </w:r>
          </w:p>
          <w:p w:rsidR="002F5297" w:rsidRPr="00E67765" w:rsidRDefault="00E67765" w:rsidP="008131CE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67765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Mutasyon çeşitlerine girilmez.</w:t>
            </w:r>
          </w:p>
        </w:tc>
        <w:tc>
          <w:tcPr>
            <w:tcW w:w="1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FE0A4A" w:rsidRPr="0057757F" w:rsidTr="001365C7">
        <w:trPr>
          <w:trHeight w:val="1434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267C01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267C01" w:rsidRDefault="003E37C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655799" w:rsidRDefault="00F53122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cs="Calibri"/>
                <w:b/>
                <w:sz w:val="18"/>
                <w:szCs w:val="18"/>
                <w:lang w:eastAsia="tr-TR"/>
              </w:rPr>
              <w:t>10.2.Kalıtım</w:t>
            </w:r>
            <w:r>
              <w:rPr>
                <w:rFonts w:cs="Calibri"/>
                <w:b/>
                <w:sz w:val="18"/>
                <w:szCs w:val="18"/>
                <w:lang w:eastAsia="tr-TR"/>
              </w:rPr>
              <w:t>ım Genel İlkeleri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297" w:rsidRDefault="00E67765" w:rsidP="002F5297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FE33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10.2.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FE33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Pr="00FE339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. </w:t>
            </w:r>
            <w:r w:rsidRPr="0057036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Genetik varyasyonların biyolojik çeşitliliği açıklamadaki rolünü irdeler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</w:p>
          <w:p w:rsidR="002F5297" w:rsidRPr="00D04FA6" w:rsidRDefault="00E67765" w:rsidP="008131CE">
            <w:pPr>
              <w:spacing w:after="12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b. </w:t>
            </w:r>
            <w:r w:rsidRPr="00E6776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Biyolojik çeşitliliğin canlıların genotip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farklılıklarından</w:t>
            </w:r>
            <w:r w:rsidRPr="00E6776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kaynaklandığını açıklar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E54B21" w:rsidRDefault="00E54B21" w:rsidP="00FE0A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54B2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Etkinlik:</w:t>
            </w:r>
          </w:p>
          <w:p w:rsidR="00E54B21" w:rsidRPr="00274F9F" w:rsidRDefault="00E54B21" w:rsidP="00FE0A4A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eastAsia="tr-TR"/>
              </w:rPr>
              <w:t>Ekosistem ile ilgili e öğrenme nesnesi, afiş, sunu, poster hazırlanır.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0A4A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57757F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18 MART</w:t>
            </w:r>
          </w:p>
          <w:p w:rsidR="00FE0A4A" w:rsidRPr="0057757F" w:rsidRDefault="00FE0A4A" w:rsidP="008836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Çanakkale Şehitlerini Anma Günü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FE0A4A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57757F" w:rsidRDefault="00FE0A4A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E0A4A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FE0A4A" w:rsidRPr="0057757F" w:rsidRDefault="00FE0A4A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1B43E6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0A4A" w:rsidRPr="00EF6A89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</w:tr>
      <w:tr w:rsidR="006C33E5" w:rsidRPr="0057757F" w:rsidTr="001365C7">
        <w:trPr>
          <w:trHeight w:val="426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C33E5" w:rsidRPr="0057757F" w:rsidRDefault="006C33E5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C33E5" w:rsidRPr="0057757F" w:rsidRDefault="006C33E5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66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6C33E5" w:rsidRP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C33E5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>III. ÜNİTE: DÜNYAMIZ: EKOSİSTEM EKOLOJİSİ VE GÜNCEL SORUNLAR (24 DERS SAATİ)</w:t>
            </w:r>
          </w:p>
        </w:tc>
        <w:tc>
          <w:tcPr>
            <w:tcW w:w="14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3E5" w:rsidRPr="0057757F" w:rsidRDefault="006C33E5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C33E5" w:rsidRPr="0057757F" w:rsidRDefault="006C33E5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C33E5" w:rsidRPr="0057757F" w:rsidRDefault="006C33E5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C33E5" w:rsidRPr="0057757F" w:rsidRDefault="006C33E5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33E5" w:rsidRPr="00EF6A89" w:rsidRDefault="006C33E5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</w:tr>
      <w:tr w:rsidR="00710061" w:rsidRPr="0057757F" w:rsidTr="001365C7">
        <w:trPr>
          <w:trHeight w:val="2007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10061" w:rsidRPr="0057757F" w:rsidRDefault="0071006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10061" w:rsidRPr="0057757F" w:rsidRDefault="0071006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061" w:rsidRPr="00267C01" w:rsidRDefault="006C33E5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061" w:rsidRPr="00267C01" w:rsidRDefault="003E37C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061" w:rsidRPr="002E5D46" w:rsidRDefault="006C33E5" w:rsidP="002E5D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10.3. Ekosistem Ekolojisi</w:t>
            </w:r>
            <w:r w:rsidR="0047372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ve Güncel Çevre Sorunları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D46" w:rsidRDefault="002E5D46" w:rsidP="006C33E5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10.3.1.Ekosistem Ekolojisi.</w:t>
            </w:r>
          </w:p>
          <w:p w:rsidR="002E5D46" w:rsidRDefault="006C33E5" w:rsidP="002E5D46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04F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10.3.1.1. Ekosistemin canlı ve cansız </w:t>
            </w:r>
            <w:r w:rsidR="002E5D46" w:rsidRPr="00D04F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bileşenlerini arasındaki</w:t>
            </w:r>
            <w:r w:rsidR="002E5D4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="002E5D46" w:rsidRPr="00D04F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ilişkiyi</w:t>
            </w:r>
            <w:r w:rsidRPr="00D04F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="002E5D4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açıklar</w:t>
            </w:r>
            <w:r w:rsidRPr="00D04F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</w:p>
          <w:p w:rsidR="00710061" w:rsidRDefault="002E5D46" w:rsidP="002E5D46">
            <w:pPr>
              <w:spacing w:after="12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9854F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</w:t>
            </w:r>
            <w:r w:rsidR="006C33E5" w:rsidRPr="009854F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 w:rsidR="006C33E5" w:rsidRPr="00D04FA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Popülasyon, </w:t>
            </w:r>
            <w:r w:rsidRPr="00D04FA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Komünite</w:t>
            </w:r>
            <w:r w:rsidR="006C33E5" w:rsidRPr="00D04FA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ve ekosistem arasındaki ilişki örneklerle açıklanır.</w:t>
            </w:r>
          </w:p>
          <w:p w:rsidR="002E5D46" w:rsidRPr="002E5D46" w:rsidRDefault="002E5D46" w:rsidP="002E5D46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b. </w:t>
            </w:r>
            <w:r w:rsidRPr="002E5D4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Ekosistemde oluşabilecek değişikliklerin sistemdeki olası sonuçları üzerinde durulur.</w:t>
            </w:r>
          </w:p>
        </w:tc>
        <w:tc>
          <w:tcPr>
            <w:tcW w:w="14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061" w:rsidRPr="0057757F" w:rsidRDefault="0071006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10061" w:rsidRPr="0057757F" w:rsidRDefault="0071006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10061" w:rsidRPr="0057757F" w:rsidRDefault="0071006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10061" w:rsidRPr="0057757F" w:rsidRDefault="0071006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10061" w:rsidRPr="00EF6A89" w:rsidRDefault="00710061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</w:tr>
      <w:tr w:rsidR="00FE0A4A" w:rsidRPr="0057757F" w:rsidTr="001365C7">
        <w:trPr>
          <w:trHeight w:val="1995"/>
        </w:trPr>
        <w:tc>
          <w:tcPr>
            <w:tcW w:w="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0A4A" w:rsidRPr="0057757F" w:rsidRDefault="00FE0A4A" w:rsidP="00FE0A4A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267C01" w:rsidRDefault="00F24A5D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267C01" w:rsidRDefault="003E37C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2E5D46" w:rsidRDefault="0047372B" w:rsidP="0047372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10.3. Ekosistem Ekolojisi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ve Güncel Çevre Sorunları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D46" w:rsidRPr="00D04FA6" w:rsidRDefault="002E5D46" w:rsidP="002E5D46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04F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10.3.1.1. Ekosistemin canlı ve cansız bileşenleri arasındaki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Pr="00D04F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ilişkiyi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açıklar</w:t>
            </w:r>
            <w:r w:rsidRPr="00D04F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</w:p>
          <w:p w:rsidR="00FE0A4A" w:rsidRPr="006C33E5" w:rsidRDefault="006C33E5" w:rsidP="006C33E5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9854F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c.</w:t>
            </w:r>
            <w:r w:rsidRPr="00D04FA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="002E5D4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Öğrencilerin kendi seçecekleri bir ekosistemi tanıtan bir sunu yapmaları istenir.</w:t>
            </w:r>
          </w:p>
        </w:tc>
        <w:tc>
          <w:tcPr>
            <w:tcW w:w="1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4A" w:rsidRPr="0057757F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4A" w:rsidRPr="00EF6A89" w:rsidRDefault="00FE0A4A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</w:tr>
    </w:tbl>
    <w:p w:rsidR="00FE0A4A" w:rsidRDefault="00FE0A4A" w:rsidP="00121A05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F24A5D" w:rsidRDefault="00FE0A4A" w:rsidP="00FE0A4A">
      <w:pPr>
        <w:spacing w:after="12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</w:t>
      </w:r>
    </w:p>
    <w:p w:rsidR="00847753" w:rsidRDefault="00F24A5D" w:rsidP="002F5297">
      <w:pPr>
        <w:spacing w:after="12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</w:t>
      </w:r>
    </w:p>
    <w:p w:rsidR="00C57A24" w:rsidRDefault="00C57A24" w:rsidP="002F5297">
      <w:pPr>
        <w:spacing w:after="120" w:line="240" w:lineRule="auto"/>
        <w:rPr>
          <w:rFonts w:cstheme="minorHAnsi"/>
          <w:b/>
          <w:sz w:val="20"/>
          <w:szCs w:val="20"/>
        </w:rPr>
      </w:pPr>
    </w:p>
    <w:p w:rsidR="000F363D" w:rsidRPr="00FE0A4A" w:rsidRDefault="00C57A24" w:rsidP="002F5297">
      <w:pPr>
        <w:spacing w:after="12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             </w:t>
      </w:r>
      <w:r w:rsidR="002E5D46">
        <w:rPr>
          <w:rFonts w:cstheme="minorHAnsi"/>
          <w:b/>
          <w:sz w:val="20"/>
          <w:szCs w:val="20"/>
        </w:rPr>
        <w:t xml:space="preserve">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121A05">
        <w:rPr>
          <w:rFonts w:cstheme="minorHAnsi"/>
          <w:b/>
          <w:sz w:val="20"/>
          <w:szCs w:val="20"/>
        </w:rPr>
        <w:t>8</w:t>
      </w:r>
      <w:r w:rsidR="001B311D">
        <w:rPr>
          <w:rFonts w:cstheme="minorHAnsi"/>
          <w:b/>
          <w:sz w:val="20"/>
          <w:szCs w:val="20"/>
        </w:rPr>
        <w:t>– 201</w:t>
      </w:r>
      <w:r w:rsidR="00121A05">
        <w:rPr>
          <w:rFonts w:cstheme="minorHAnsi"/>
          <w:b/>
          <w:sz w:val="20"/>
          <w:szCs w:val="20"/>
        </w:rPr>
        <w:t>9</w:t>
      </w:r>
      <w:r w:rsidR="001B311D">
        <w:rPr>
          <w:rFonts w:cstheme="minorHAnsi"/>
          <w:b/>
          <w:sz w:val="20"/>
          <w:szCs w:val="20"/>
        </w:rPr>
        <w:t xml:space="preserve"> ÖĞRETİM YILI </w:t>
      </w:r>
      <w:r w:rsidR="005F7604">
        <w:rPr>
          <w:rFonts w:ascii="Arial Black" w:hAnsi="Arial Black" w:cstheme="minorHAnsi"/>
          <w:b/>
          <w:sz w:val="20"/>
          <w:szCs w:val="20"/>
        </w:rPr>
        <w:t>10</w:t>
      </w:r>
      <w:r w:rsidR="001B311D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1B311D" w:rsidRPr="0057757F">
        <w:rPr>
          <w:rFonts w:cstheme="minorHAnsi"/>
          <w:b/>
          <w:sz w:val="20"/>
          <w:szCs w:val="20"/>
        </w:rPr>
        <w:t xml:space="preserve"> </w:t>
      </w:r>
      <w:r w:rsidR="006A3C8B" w:rsidRPr="0057757F">
        <w:rPr>
          <w:rFonts w:cstheme="minorHAnsi"/>
          <w:b/>
          <w:sz w:val="20"/>
          <w:szCs w:val="20"/>
        </w:rPr>
        <w:t>ÜNİTELENDİRİLMİŞ YILLIK PLANIDIR</w:t>
      </w:r>
      <w:r w:rsidR="009B7AB3">
        <w:rPr>
          <w:rFonts w:cstheme="minorHAnsi"/>
          <w:b/>
          <w:sz w:val="20"/>
          <w:szCs w:val="20"/>
        </w:rPr>
        <w:t>.</w:t>
      </w:r>
    </w:p>
    <w:tbl>
      <w:tblPr>
        <w:tblW w:w="15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497"/>
        <w:gridCol w:w="554"/>
        <w:gridCol w:w="497"/>
        <w:gridCol w:w="1437"/>
        <w:gridCol w:w="4575"/>
        <w:gridCol w:w="1291"/>
        <w:gridCol w:w="1434"/>
        <w:gridCol w:w="1291"/>
        <w:gridCol w:w="1425"/>
        <w:gridCol w:w="1600"/>
      </w:tblGrid>
      <w:tr w:rsidR="001B1DC3" w:rsidRPr="0057757F" w:rsidTr="006C33E5">
        <w:trPr>
          <w:trHeight w:val="78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b/>
                <w:bCs/>
              </w:rPr>
              <w:t>KAZANIM VE AÇIKLAMALARI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DEĞERLENDİR</w:t>
            </w:r>
            <w:r w:rsidR="007571A5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-</w:t>
            </w: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FC1C29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FC1C29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Hedef ve  Davranışlara  Ulaşma Düzeyi</w:t>
            </w:r>
            <w:r w:rsidR="007571A5" w:rsidRPr="00FC1C29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)</w:t>
            </w:r>
            <w:r w:rsidRPr="0057757F"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 xml:space="preserve"> </w:t>
            </w:r>
          </w:p>
        </w:tc>
      </w:tr>
      <w:tr w:rsidR="006C33E5" w:rsidRPr="0057757F" w:rsidTr="008B0569">
        <w:trPr>
          <w:trHeight w:val="1450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ÜNİTE NO: 3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EKOSİSTEM EKOLOJİSİ</w:t>
            </w:r>
          </w:p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(Ders saati: 24) 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C33E5" w:rsidRPr="004D75D9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NİSAN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3E5" w:rsidRPr="00267C01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3E5" w:rsidRPr="00267C01" w:rsidRDefault="003E37C4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3E5" w:rsidRPr="002E5D46" w:rsidRDefault="0047372B" w:rsidP="002E5D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10.3. Ekosistem Ekolojisi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ve Güncel Çevre Sorunları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3E5" w:rsidRPr="00D04FA6" w:rsidRDefault="006C33E5" w:rsidP="006C33E5">
            <w:pPr>
              <w:spacing w:before="100" w:beforeAutospacing="1"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04F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10.3.1.2. Canlılar arasında beslenme </w:t>
            </w:r>
            <w:r w:rsidR="002E5D4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şekillerini örneklerle açıklar</w:t>
            </w:r>
            <w:r w:rsidRPr="00D04F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</w:p>
          <w:p w:rsidR="00FC6316" w:rsidRPr="00FC6316" w:rsidRDefault="00FC6316" w:rsidP="00DA5977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FC631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a. Simbiyotik yaşama girilmez.      </w:t>
            </w:r>
          </w:p>
          <w:p w:rsidR="006C33E5" w:rsidRPr="00D04FA6" w:rsidRDefault="006C33E5" w:rsidP="00FC6316">
            <w:pPr>
              <w:spacing w:after="12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D04FA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Canlılardaki beslenme şekillerine örnekler verilir.</w:t>
            </w:r>
          </w:p>
        </w:tc>
        <w:tc>
          <w:tcPr>
            <w:tcW w:w="1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3E5" w:rsidRPr="0057757F" w:rsidRDefault="006C33E5" w:rsidP="006C33E5">
            <w:pPr>
              <w:spacing w:after="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6C33E5" w:rsidRPr="0057757F" w:rsidRDefault="006C33E5" w:rsidP="006C33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</w:t>
            </w:r>
          </w:p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Pr="0057757F" w:rsidRDefault="006C33E5" w:rsidP="006C33E5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Pr="0057757F" w:rsidRDefault="006C33E5" w:rsidP="006C33E5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6C33E5" w:rsidRPr="0057757F" w:rsidTr="006C33E5">
        <w:trPr>
          <w:trHeight w:val="1052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3E5" w:rsidRPr="00267C01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3E5" w:rsidRPr="00267C01" w:rsidRDefault="003E37C4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3E5" w:rsidRPr="002E5D46" w:rsidRDefault="0047372B" w:rsidP="002E5D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10.3. Ekosistem Ekolojisi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ve Güncel Çevre Sorunları</w:t>
            </w: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D46" w:rsidRPr="00D04FA6" w:rsidRDefault="002E5D46" w:rsidP="002E5D46">
            <w:pPr>
              <w:spacing w:before="100" w:beforeAutospacing="1"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04F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10.3.1.2. Canlılar arasında beslenme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şekillerini örneklerle açıklar</w:t>
            </w:r>
            <w:r w:rsidRPr="00D04F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</w:p>
          <w:p w:rsidR="00FC6316" w:rsidRPr="00FC6316" w:rsidRDefault="00FC6316" w:rsidP="00FC6316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FC631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a. Simbiyotik yaşama girilmez.      </w:t>
            </w:r>
          </w:p>
          <w:p w:rsidR="006C33E5" w:rsidRPr="0057757F" w:rsidRDefault="00FC6316" w:rsidP="00301E18">
            <w:pPr>
              <w:spacing w:after="120" w:line="240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D04FA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Canlılardaki beslenme şekillerine örnekler verilir.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3E5" w:rsidRPr="00C01F1B" w:rsidRDefault="006C33E5" w:rsidP="006C33E5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01F1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Etkinlik:</w:t>
            </w:r>
          </w:p>
          <w:p w:rsidR="006C33E5" w:rsidRDefault="00E54B21" w:rsidP="006C33E5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Yapay bir ekosistem oluşturma.</w:t>
            </w:r>
          </w:p>
          <w:p w:rsidR="006C33E5" w:rsidRPr="00C01F1B" w:rsidRDefault="006C33E5" w:rsidP="006C33E5">
            <w:pPr>
              <w:spacing w:before="408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01F1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Etkinlik:</w:t>
            </w:r>
          </w:p>
          <w:p w:rsidR="006C33E5" w:rsidRPr="0057757F" w:rsidRDefault="00E54B21" w:rsidP="006C33E5">
            <w:pP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Madde döngüleri ile ilgili e-öğrenme nesneleri, afiş, poster, sunu hazırlanır.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Pr="0057757F" w:rsidRDefault="006C33E5" w:rsidP="006C33E5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23 Nisan Ulusal Egemenlik ve Çocuk Bayramı</w:t>
            </w:r>
          </w:p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Pr="0057757F" w:rsidRDefault="006C33E5" w:rsidP="006C33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‘’ Egemenlik kayıtsız şartsız milletindir.’’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Sözlü</w:t>
            </w:r>
          </w:p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Anlatım</w:t>
            </w:r>
          </w:p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Deney ve gözlem</w:t>
            </w:r>
          </w:p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6C33E5" w:rsidRPr="0057757F" w:rsidRDefault="006C33E5" w:rsidP="006C33E5">
            <w:pPr>
              <w:spacing w:after="200"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Araştırma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 ler.</w:t>
            </w:r>
          </w:p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1B43E6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1. ORTAK SINAV</w:t>
            </w: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6C33E5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…</w:t>
            </w:r>
            <w:r w:rsidR="00FC1C29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………………………..</w:t>
            </w:r>
          </w:p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6C33E5" w:rsidRPr="0057757F" w:rsidTr="006C33E5">
        <w:trPr>
          <w:trHeight w:val="480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3E5" w:rsidRPr="00267C01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3E5" w:rsidRPr="00267C01" w:rsidRDefault="003E37C4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3E5" w:rsidRPr="002E5D46" w:rsidRDefault="0047372B" w:rsidP="002E5D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10.3. Ekosistem Ekolojisi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ve Güncel Çevre Sorunları</w:t>
            </w:r>
          </w:p>
        </w:tc>
        <w:tc>
          <w:tcPr>
            <w:tcW w:w="45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1E18" w:rsidRPr="00D04FA6" w:rsidRDefault="00301E18" w:rsidP="00B645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04F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10.3.1.3. Ekosistemde madde ve enerji akışını analiz eder.</w:t>
            </w:r>
          </w:p>
          <w:p w:rsidR="00301E18" w:rsidRDefault="00FC6316" w:rsidP="00B645D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9854F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</w:t>
            </w:r>
            <w:r w:rsidR="00301E18" w:rsidRPr="009854F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 w:rsidR="00301E18" w:rsidRPr="00D04FA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Madde ve enerji akışında üretici, tüketici ve ayrıştırıcıların rolünün incelenmesi sağlanır.</w:t>
            </w:r>
          </w:p>
          <w:p w:rsidR="00FC6316" w:rsidRDefault="00FC6316" w:rsidP="00B645D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9854F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b.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Madde ve Enerji akışı, Besin zinciri ve besin ağı ve besin piramidi ile ilişkilendirilerek örneklendirilir.</w:t>
            </w:r>
          </w:p>
          <w:p w:rsidR="00FC6316" w:rsidRPr="00D04FA6" w:rsidRDefault="00FC6316" w:rsidP="00B645D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9854F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c.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Öğrencilere canlılar arasında bir besin ağı kurgulamaları sağlanır.</w:t>
            </w:r>
          </w:p>
          <w:p w:rsidR="006C33E5" w:rsidRPr="00D04FA6" w:rsidRDefault="00301E18" w:rsidP="00301E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9854F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ç.</w:t>
            </w:r>
            <w:r w:rsidRPr="00D04FA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Tarımsal ilaçların biyolojik birikimi ve bu birikimin canlılar ve insan sağlığı üzerine olumsuz etkileri araştırılır.</w:t>
            </w: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3E5" w:rsidRPr="0057757F" w:rsidRDefault="006C33E5" w:rsidP="006C33E5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3E5" w:rsidRPr="0057757F" w:rsidRDefault="006C33E5" w:rsidP="006C33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3E5" w:rsidRPr="0057757F" w:rsidRDefault="006C33E5" w:rsidP="006C33E5">
            <w:pPr>
              <w:spacing w:after="20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6C33E5" w:rsidRPr="0057757F" w:rsidTr="008B0569">
        <w:trPr>
          <w:trHeight w:val="1692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3E5" w:rsidRPr="00267C01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3E5" w:rsidRPr="00267C01" w:rsidRDefault="003E37C4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3E5" w:rsidRPr="002E5D46" w:rsidRDefault="0047372B" w:rsidP="002E5D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10.3. Ekosistem Ekolojisi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ve Güncel Çevre Sorunları</w:t>
            </w: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1E18" w:rsidRPr="00443922" w:rsidRDefault="00301E18" w:rsidP="00301E18">
            <w:pPr>
              <w:spacing w:before="24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4392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10.3.1.4. Madde döngüleri</w:t>
            </w:r>
            <w:r w:rsidR="00D367F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="004051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ve </w:t>
            </w:r>
            <w:r w:rsidR="004051C5" w:rsidRPr="0044392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hayatın</w:t>
            </w:r>
            <w:r w:rsidRPr="0044392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sürdürülebilirliği </w:t>
            </w:r>
            <w:r w:rsidR="00D367F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arasında ilişki kurar</w:t>
            </w:r>
            <w:r w:rsidRPr="0044392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</w:p>
          <w:p w:rsidR="00301E18" w:rsidRPr="00443922" w:rsidRDefault="00301E18" w:rsidP="00301E18">
            <w:pPr>
              <w:spacing w:after="12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4051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a.</w:t>
            </w:r>
            <w:r w:rsidRPr="00443922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Madde döngüleri olarak karbon, su ve azot döngüleri verilir.</w:t>
            </w:r>
          </w:p>
          <w:p w:rsidR="006C33E5" w:rsidRPr="00D04FA6" w:rsidRDefault="00301E18" w:rsidP="00DA5977">
            <w:pPr>
              <w:spacing w:after="12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DA597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shd w:val="clear" w:color="auto" w:fill="FFFFFF" w:themeFill="background1"/>
                <w:lang w:eastAsia="tr-TR"/>
              </w:rPr>
              <w:t>b. Madde döngülerinde yer alan mikroorganizmaların tür isimleri verilmez</w:t>
            </w:r>
            <w:r w:rsidRPr="00DA5977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shd w:val="clear" w:color="auto" w:fill="FFFFFF" w:themeFill="background1"/>
                <w:lang w:eastAsia="tr-TR"/>
              </w:rPr>
              <w:t>.</w:t>
            </w: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3E5" w:rsidRPr="0057757F" w:rsidRDefault="006C33E5" w:rsidP="006C33E5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3E5" w:rsidRPr="0057757F" w:rsidRDefault="006C33E5" w:rsidP="006C33E5">
            <w:pPr>
              <w:spacing w:after="20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6C33E5" w:rsidRPr="0057757F" w:rsidTr="008B0569">
        <w:trPr>
          <w:trHeight w:val="2001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3E5" w:rsidRPr="00267C01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3E5" w:rsidRPr="00267C01" w:rsidRDefault="00684CF9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3E5" w:rsidRPr="002E5D46" w:rsidRDefault="0047372B" w:rsidP="002E5D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10.3. Ekosistem Ekolojisi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ve Güncel Çevre Sorunları</w:t>
            </w: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7F5" w:rsidRPr="00443922" w:rsidRDefault="00D367F5" w:rsidP="008B056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4392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10.3.1.4. Madde döngüleri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="004051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ve </w:t>
            </w:r>
            <w:r w:rsidR="004051C5" w:rsidRPr="0044392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hayatın</w:t>
            </w:r>
            <w:r w:rsidRPr="0044392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sürdürülebilirliği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arasında ilişki kurar</w:t>
            </w:r>
            <w:r w:rsidRPr="0044392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</w:p>
          <w:p w:rsidR="003B028A" w:rsidRDefault="00301E18" w:rsidP="008B0569">
            <w:pPr>
              <w:spacing w:after="0" w:line="276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9854F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a.</w:t>
            </w:r>
            <w:r w:rsidRPr="00443922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Madde döngüleri olarak karbon, su ve azot döngüleri verilir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.</w:t>
            </w:r>
          </w:p>
          <w:p w:rsidR="003B028A" w:rsidRDefault="003B028A" w:rsidP="003B028A">
            <w:pPr>
              <w:spacing w:after="0" w:line="276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9854F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b.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madde</w:t>
            </w:r>
            <w:r w:rsidRPr="00443922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ve enerji akışında üretici, tüketici ve ayrıştırıcıların rolü incelenir</w:t>
            </w:r>
            <w:r w:rsidR="008B0569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.</w:t>
            </w:r>
          </w:p>
          <w:p w:rsidR="008A6FC7" w:rsidRPr="00D04FA6" w:rsidRDefault="003B028A" w:rsidP="003B028A">
            <w:pPr>
              <w:spacing w:after="240" w:line="276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9854F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c.</w:t>
            </w:r>
            <w:r w:rsidRPr="00443922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Ekosistemdeki besin zinciri, besin ağı ve besin piramidi arasındaki ilişki analiz edilir.</w:t>
            </w:r>
          </w:p>
        </w:tc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3E5" w:rsidRPr="0057757F" w:rsidRDefault="006C33E5" w:rsidP="006C33E5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3E5" w:rsidRPr="0057757F" w:rsidRDefault="006C33E5" w:rsidP="006C33E5">
            <w:pPr>
              <w:spacing w:after="20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3E5" w:rsidRPr="0057757F" w:rsidRDefault="006C33E5" w:rsidP="006C33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301E18" w:rsidRDefault="00537886" w:rsidP="000F363D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</w:t>
      </w:r>
      <w:r w:rsidR="00094005">
        <w:rPr>
          <w:rFonts w:cstheme="minorHAnsi"/>
          <w:b/>
          <w:sz w:val="20"/>
          <w:szCs w:val="20"/>
        </w:rPr>
        <w:t xml:space="preserve">  </w:t>
      </w:r>
    </w:p>
    <w:p w:rsidR="008B0569" w:rsidRDefault="008B0569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8B0569" w:rsidRDefault="008B0569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6A3C8B" w:rsidRDefault="002E5D46" w:rsidP="000F363D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 </w:t>
      </w:r>
      <w:r w:rsidR="008B0569">
        <w:rPr>
          <w:rFonts w:cstheme="minorHAnsi"/>
          <w:b/>
          <w:sz w:val="20"/>
          <w:szCs w:val="20"/>
        </w:rPr>
        <w:t xml:space="preserve">           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CC277A">
        <w:rPr>
          <w:rFonts w:cstheme="minorHAnsi"/>
          <w:b/>
          <w:sz w:val="20"/>
          <w:szCs w:val="20"/>
        </w:rPr>
        <w:t>8</w:t>
      </w:r>
      <w:r w:rsidR="006A3C8B" w:rsidRPr="0057757F">
        <w:rPr>
          <w:rFonts w:cstheme="minorHAnsi"/>
          <w:b/>
          <w:sz w:val="20"/>
          <w:szCs w:val="20"/>
        </w:rPr>
        <w:t>– 201</w:t>
      </w:r>
      <w:r w:rsidR="00CC277A">
        <w:rPr>
          <w:rFonts w:cstheme="minorHAnsi"/>
          <w:b/>
          <w:sz w:val="20"/>
          <w:szCs w:val="20"/>
        </w:rPr>
        <w:t>9</w:t>
      </w:r>
      <w:r w:rsidR="006A3C8B" w:rsidRPr="0057757F">
        <w:rPr>
          <w:rFonts w:cstheme="minorHAnsi"/>
          <w:b/>
          <w:sz w:val="20"/>
          <w:szCs w:val="20"/>
        </w:rPr>
        <w:t xml:space="preserve"> ÖĞRETİM YILI </w:t>
      </w:r>
      <w:r w:rsidR="005F7604">
        <w:rPr>
          <w:rFonts w:ascii="Arial Black" w:hAnsi="Arial Black" w:cstheme="minorHAnsi"/>
          <w:b/>
          <w:sz w:val="20"/>
          <w:szCs w:val="20"/>
        </w:rPr>
        <w:t>10</w:t>
      </w:r>
      <w:r w:rsidR="007B09E7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7B09E7" w:rsidRPr="0057757F">
        <w:rPr>
          <w:rFonts w:cstheme="minorHAnsi"/>
          <w:b/>
          <w:sz w:val="20"/>
          <w:szCs w:val="20"/>
        </w:rPr>
        <w:t xml:space="preserve"> </w:t>
      </w:r>
      <w:r w:rsidR="006A3C8B" w:rsidRPr="0057757F">
        <w:rPr>
          <w:rFonts w:cstheme="minorHAnsi"/>
          <w:b/>
          <w:sz w:val="20"/>
          <w:szCs w:val="20"/>
        </w:rPr>
        <w:t>ÜNİTELENDİRİLMİŞ YILLIK PLANIDIR</w:t>
      </w:r>
      <w:r w:rsidR="00537886">
        <w:rPr>
          <w:rFonts w:cstheme="minorHAnsi"/>
          <w:b/>
          <w:sz w:val="20"/>
          <w:szCs w:val="20"/>
        </w:rPr>
        <w:t>.</w:t>
      </w:r>
    </w:p>
    <w:tbl>
      <w:tblPr>
        <w:tblW w:w="154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474"/>
        <w:gridCol w:w="587"/>
        <w:gridCol w:w="500"/>
        <w:gridCol w:w="1449"/>
        <w:gridCol w:w="4366"/>
        <w:gridCol w:w="1193"/>
        <w:gridCol w:w="1391"/>
        <w:gridCol w:w="1355"/>
        <w:gridCol w:w="1882"/>
        <w:gridCol w:w="1626"/>
      </w:tblGrid>
      <w:tr w:rsidR="00045A08" w:rsidRPr="0057757F" w:rsidTr="002E4004">
        <w:trPr>
          <w:trHeight w:val="98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Calibri" w:cstheme="minorHAnsi"/>
                <w:sz w:val="18"/>
                <w:szCs w:val="18"/>
              </w:rPr>
              <w:br w:type="page"/>
            </w: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b/>
                <w:bCs/>
              </w:rPr>
              <w:t>KAZANIM VE AÇIKLAMALARI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DEĞERLENDİRME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24139D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24139D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Hedef ve  Davranışlara  Ulaşma Düzeyi )</w:t>
            </w:r>
          </w:p>
        </w:tc>
      </w:tr>
      <w:tr w:rsidR="00045A08" w:rsidRPr="0057757F" w:rsidTr="00365AC5">
        <w:trPr>
          <w:trHeight w:val="2397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Default="001B291E" w:rsidP="00E97A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ÜNİTE NO: 3</w:t>
            </w:r>
            <w:r w:rsidR="00EA232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EKOSİSTEM EKOLOJİSİ</w:t>
            </w:r>
          </w:p>
          <w:p w:rsidR="001B291E" w:rsidRPr="0057757F" w:rsidRDefault="001B291E" w:rsidP="00E97A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(Ders saati: 24)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4D75D9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MAYIS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267C01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267C01" w:rsidRDefault="00C52342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2E5D46" w:rsidRDefault="0047372B" w:rsidP="002E5D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10.3. Ekosistem Ekolojisi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ve Güncel Çevre Sorunları</w:t>
            </w:r>
          </w:p>
        </w:tc>
        <w:tc>
          <w:tcPr>
            <w:tcW w:w="4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028A" w:rsidRDefault="003B028A" w:rsidP="003B028A">
            <w:pPr>
              <w:spacing w:before="120"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4392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10.3.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  <w:r w:rsidRPr="0044392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  <w:r w:rsidRPr="0044392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.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Güncel çevre sorunlarının (</w:t>
            </w:r>
            <w:r w:rsidRPr="0044392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İnsan faaliyetlerinin) ekosistemlerin sürdürülebilirliği üzerine etkisini araştırır ve olası sonuçlarını </w:t>
            </w:r>
            <w:r w:rsidR="004051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değerlendirir</w:t>
            </w:r>
            <w:r w:rsidRPr="0044392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</w:p>
          <w:p w:rsidR="002F006B" w:rsidRDefault="003B028A" w:rsidP="003B028A">
            <w:pPr>
              <w:shd w:val="clear" w:color="auto" w:fill="D9D9D9" w:themeFill="background1" w:themeFillShade="D9"/>
              <w:spacing w:after="120" w:line="276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952F0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a) </w:t>
            </w:r>
            <w:r w:rsidRPr="00952F0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Güncel çevre sorunları tartışılır. (Asit yağmurları, su, hava, toprak, radyasyon gibi kirlilikler, küresel iklim değişimi, erozyon, Doğal alanların yok edilmesi, tarım, türlerin farklı habitatlara taşınması gibi</w:t>
            </w:r>
            <w:r w:rsidR="00CE3499" w:rsidRPr="00952F0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.</w:t>
            </w:r>
          </w:p>
          <w:p w:rsidR="00911E39" w:rsidRPr="003A695B" w:rsidRDefault="003B028A" w:rsidP="003B028A">
            <w:pPr>
              <w:shd w:val="clear" w:color="auto" w:fill="D9D9D9" w:themeFill="background1" w:themeFillShade="D9"/>
              <w:spacing w:after="120" w:line="276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952F0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b. </w:t>
            </w:r>
            <w:r w:rsidRPr="00952F0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Çevre sorunları nedeniyle ortaya çıkan hastalıklara değinilir.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Default="00C01F1B" w:rsidP="00FE3ADD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      </w:t>
            </w:r>
          </w:p>
          <w:p w:rsidR="00C01F1B" w:rsidRDefault="00C01F1B" w:rsidP="00C01F1B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:rsidR="00C01F1B" w:rsidRDefault="00C01F1B" w:rsidP="00C01F1B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:rsidR="00C01F1B" w:rsidRDefault="00C01F1B" w:rsidP="00C01F1B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:rsidR="00C01F1B" w:rsidRDefault="00C01F1B" w:rsidP="00C01F1B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:rsidR="00C01F1B" w:rsidRDefault="00C01F1B" w:rsidP="00C01F1B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:rsidR="00C01F1B" w:rsidRDefault="00C01F1B" w:rsidP="00C01F1B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:rsidR="00C01F1B" w:rsidRDefault="00C01F1B" w:rsidP="00C01F1B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:rsidR="00C01F1B" w:rsidRDefault="00C01F1B" w:rsidP="00C01F1B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:rsidR="00C01F1B" w:rsidRDefault="00C01F1B" w:rsidP="00C01F1B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:rsidR="00C01F1B" w:rsidRDefault="00C01F1B" w:rsidP="00C01F1B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:rsidR="00C01F1B" w:rsidRDefault="00C01F1B" w:rsidP="00C01F1B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:rsidR="00957725" w:rsidRDefault="002D18BE" w:rsidP="00C01F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2E400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Etkinlik: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</w:p>
          <w:p w:rsidR="00C01F1B" w:rsidRPr="00C01F1B" w:rsidRDefault="002D18BE" w:rsidP="00C01F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Bir ekosistem ziyaret edilir. (Milli park gezisi gibi.)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i/>
                <w:sz w:val="18"/>
                <w:szCs w:val="18"/>
                <w:lang w:eastAsia="tr-TR"/>
              </w:rPr>
              <w:t>‘’ İstikbal göklerdedir.’’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1B291E" w:rsidRPr="0057757F" w:rsidRDefault="001B291E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B291E" w:rsidRPr="0057757F" w:rsidRDefault="001B291E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1B291E" w:rsidRPr="0057757F" w:rsidRDefault="001B291E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</w:p>
          <w:p w:rsidR="001B291E" w:rsidRPr="0057757F" w:rsidRDefault="001B291E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       Deney ve gözlem </w:t>
            </w:r>
          </w:p>
          <w:p w:rsidR="001B291E" w:rsidRPr="0057757F" w:rsidRDefault="001B291E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B291E" w:rsidRPr="0057757F" w:rsidRDefault="001B291E" w:rsidP="003754F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</w:p>
          <w:p w:rsidR="001B291E" w:rsidRPr="0057757F" w:rsidRDefault="001B291E" w:rsidP="003754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Araştırma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kaynak kitap ve dergiler,</w:t>
            </w: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B291E" w:rsidRPr="0057757F" w:rsidRDefault="001B291E" w:rsidP="0012270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 w:rsidR="00122709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dergisi vb.)</w:t>
            </w: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DVD’ler.</w:t>
            </w: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266B6C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1B43E6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EBA içerikleri 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2. ORTAK SINAV</w:t>
            </w: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F52FC3" w:rsidRDefault="00F52FC3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  …...</w:t>
            </w:r>
            <w:r w:rsidR="0024139D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.....................</w:t>
            </w: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F52FC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045A08" w:rsidRPr="0057757F" w:rsidTr="00045A08">
        <w:trPr>
          <w:trHeight w:val="627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267C01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267C01" w:rsidRDefault="003E37C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2E5D46" w:rsidRDefault="0047372B" w:rsidP="002E5D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10.3. Ekosistem Ekolojisi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ve Güncel Çevre Sorunları</w:t>
            </w:r>
          </w:p>
        </w:tc>
        <w:tc>
          <w:tcPr>
            <w:tcW w:w="4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028A" w:rsidRDefault="003B028A" w:rsidP="002E400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4392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10.3.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2.2</w:t>
            </w:r>
            <w:r w:rsidRPr="0044392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Birey olarak çevre sorunlarının ortaya çıkmasındaki rolünü sorgular.</w:t>
            </w:r>
          </w:p>
          <w:p w:rsidR="003B028A" w:rsidRDefault="003B028A" w:rsidP="003B028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a. Ekolojik ayak izi, su ayak izi, Karbon ayak izi kavramları vurgulanır.</w:t>
            </w:r>
          </w:p>
          <w:p w:rsidR="003B028A" w:rsidRDefault="003B028A" w:rsidP="003B02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39245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10.3.2.3. </w:t>
            </w:r>
            <w:r w:rsidR="004051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Yerel</w:t>
            </w:r>
            <w:r w:rsidRPr="0039245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ve </w:t>
            </w:r>
            <w:r w:rsidR="004051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küresel bağlamda</w:t>
            </w:r>
            <w:r w:rsidRPr="0039245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çevre </w:t>
            </w:r>
            <w:r w:rsidR="004051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kirliliklerinin önlenmesine yönelik </w:t>
            </w:r>
            <w:r w:rsidRPr="0039245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çözüm önerinde bulunur.</w:t>
            </w:r>
          </w:p>
          <w:p w:rsidR="003B028A" w:rsidRDefault="003B028A" w:rsidP="003B02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39245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a.</w:t>
            </w:r>
            <w:r w:rsidRPr="0039245F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Pr="0039245F">
              <w:rPr>
                <w:rFonts w:cstheme="minorHAnsi"/>
                <w:sz w:val="18"/>
                <w:szCs w:val="18"/>
              </w:rPr>
              <w:t>Ülkemizde ve dünyada çevre kirliliğinin önlenmesi için yapılan çalışmalara örnekler verilir.</w:t>
            </w:r>
          </w:p>
          <w:p w:rsidR="003B028A" w:rsidRDefault="004051C5" w:rsidP="003B028A">
            <w:pPr>
              <w:spacing w:after="0" w:line="276" w:lineRule="auto"/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</w:pPr>
            <w:r>
              <w:rPr>
                <w:rFonts w:cstheme="minorHAnsi"/>
                <w:b/>
                <w:sz w:val="18"/>
                <w:szCs w:val="18"/>
              </w:rPr>
              <w:t>b</w:t>
            </w:r>
            <w:r w:rsidR="003B028A">
              <w:rPr>
                <w:rFonts w:cstheme="minorHAnsi"/>
                <w:i/>
                <w:sz w:val="18"/>
                <w:szCs w:val="18"/>
              </w:rPr>
              <w:t xml:space="preserve">. </w:t>
            </w:r>
            <w:r w:rsidRPr="0039245F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>Çevreye küresel boyutta zarar veren üretim ve tüketim faaliyetlerinin tartışılması sağlanır.</w:t>
            </w:r>
          </w:p>
          <w:p w:rsidR="00032176" w:rsidRPr="0057757F" w:rsidRDefault="003B028A" w:rsidP="003B028A">
            <w:pPr>
              <w:spacing w:after="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4051C5">
              <w:rPr>
                <w:rFonts w:eastAsia="Segoe UI" w:cstheme="minorHAnsi"/>
                <w:b/>
                <w:iCs/>
                <w:color w:val="000000"/>
                <w:sz w:val="18"/>
                <w:szCs w:val="18"/>
                <w:lang w:eastAsia="tr-TR" w:bidi="tr-TR"/>
              </w:rPr>
              <w:t>c.</w:t>
            </w:r>
            <w:r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 xml:space="preserve"> </w:t>
            </w:r>
            <w:r w:rsidR="004051C5">
              <w:rPr>
                <w:rFonts w:eastAsia="Segoe UI" w:cstheme="minorHAnsi"/>
                <w:iCs/>
                <w:color w:val="000000"/>
                <w:sz w:val="18"/>
                <w:szCs w:val="18"/>
                <w:lang w:eastAsia="tr-TR" w:bidi="tr-TR"/>
              </w:rPr>
              <w:t>Çevre kirliliğinin önlenmesinde biyolojinin diğer disiplinlerle nasıl ilişkilendirildiklerine örnekler verir.</w:t>
            </w:r>
          </w:p>
        </w:tc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8"/>
                <w:szCs w:val="18"/>
                <w:lang w:eastAsia="tr-TR"/>
              </w:rPr>
            </w:pPr>
          </w:p>
        </w:tc>
        <w:tc>
          <w:tcPr>
            <w:tcW w:w="13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8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045A08" w:rsidRPr="0057757F" w:rsidTr="00045A08">
        <w:trPr>
          <w:trHeight w:val="1043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267C01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267C01" w:rsidRDefault="003E37C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3B028A" w:rsidRDefault="0047372B" w:rsidP="002E5D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10.3. Ekosistem Ekolojisi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ve Güncel Çevre Sorunları</w:t>
            </w:r>
          </w:p>
        </w:tc>
        <w:tc>
          <w:tcPr>
            <w:tcW w:w="4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5F1" w:rsidRDefault="003B028A" w:rsidP="00301E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3B028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10.3.3.1. Doğal kaynakların Sürdürülebilirliğinin önemini açıklar.</w:t>
            </w:r>
          </w:p>
          <w:p w:rsidR="003E37C4" w:rsidRDefault="003B028A" w:rsidP="00301E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a. </w:t>
            </w:r>
            <w:r w:rsidRPr="003B028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Doğal kaynakların sürdürülebilirliği için Türkiye</w:t>
            </w:r>
          </w:p>
          <w:p w:rsidR="003B028A" w:rsidRDefault="00952F06" w:rsidP="00301E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3B028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Genelindeki</w:t>
            </w:r>
            <w:r w:rsidR="003B028A" w:rsidRPr="003B028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iyi uygulamaları örneklendirerek çevre farkındalığının önemini vurgular.</w:t>
            </w:r>
            <w:r w:rsidR="003B028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 </w:t>
            </w:r>
          </w:p>
          <w:p w:rsidR="003B028A" w:rsidRPr="0039245F" w:rsidRDefault="003B028A" w:rsidP="003B028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3B028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b.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Pr="0039245F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Gelecek nesillere yaşanabilir sağlıklı bir dünya emanet edebilmek için doğal kaynakların israf</w:t>
            </w:r>
          </w:p>
          <w:p w:rsidR="003B028A" w:rsidRPr="003B028A" w:rsidRDefault="003B028A" w:rsidP="00301E1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 w:rsidRPr="0039245F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Edilmemesi gerekliliği vurgulanır.</w:t>
            </w:r>
          </w:p>
        </w:tc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8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045A08" w:rsidRPr="0057757F" w:rsidTr="00CE3499">
        <w:trPr>
          <w:trHeight w:val="1518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267C01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267C01" w:rsidRDefault="003E37C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2E5D46" w:rsidRDefault="0047372B" w:rsidP="002E5D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5579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10.3. Ekosistem Ekolojisi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ve Güncel Çevre Sorunları</w:t>
            </w:r>
          </w:p>
        </w:tc>
        <w:tc>
          <w:tcPr>
            <w:tcW w:w="4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95B" w:rsidRDefault="003A695B" w:rsidP="003A69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10.3.3.2. Biyolojik çeşitliliğin yaşam için önemini vurgular.</w:t>
            </w:r>
          </w:p>
          <w:p w:rsidR="003A695B" w:rsidRDefault="003A695B" w:rsidP="003A69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a. </w:t>
            </w:r>
            <w:r w:rsidRPr="003A695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Türkiye’nin biyolojik çeşitliliği tartışılır.</w:t>
            </w:r>
          </w:p>
          <w:p w:rsidR="003A695B" w:rsidRDefault="003A695B" w:rsidP="003A695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b. </w:t>
            </w:r>
            <w:r w:rsidRPr="003A695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Endemik türlerin biyolojik çeşitlilik açısından önemi sorgulanır. Ülkemiz açısından önemleri tartışılır.</w:t>
            </w:r>
          </w:p>
          <w:p w:rsidR="003A695B" w:rsidRPr="001075F1" w:rsidRDefault="003A695B" w:rsidP="003A69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854F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>c.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Pr="003A695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tr-TR"/>
              </w:rPr>
              <w:t>Endemik türlerin küresel ve milli miras olduğu vurgulanır.</w:t>
            </w:r>
          </w:p>
        </w:tc>
        <w:tc>
          <w:tcPr>
            <w:tcW w:w="11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8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045A08" w:rsidRPr="0057757F" w:rsidTr="003E37C4">
        <w:trPr>
          <w:trHeight w:val="707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267C01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267C01" w:rsidRDefault="003E37C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3B028A" w:rsidP="00045A08">
            <w:pP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3B028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10.3.3.Biyolojik Çeşitlili</w:t>
            </w:r>
            <w:r w:rsidR="00045A0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k</w:t>
            </w:r>
          </w:p>
        </w:tc>
        <w:tc>
          <w:tcPr>
            <w:tcW w:w="4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3499" w:rsidRPr="003E37C4" w:rsidRDefault="003A695B" w:rsidP="003E37C4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9854F5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ç.</w:t>
            </w:r>
            <w:r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Pr="00045A08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Doğada her canlının önemli işlevler gördüğü ekosisteme müdahaleden kaçınılmasının önemi üzerinde durulur.</w:t>
            </w:r>
            <w:r w:rsidR="00CE3499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91E" w:rsidRPr="0057757F" w:rsidRDefault="001B291E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88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1E" w:rsidRPr="0057757F" w:rsidRDefault="001B291E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5C22DB" w:rsidRDefault="005C22DB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5C22DB" w:rsidRDefault="005C22DB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8A6FC7" w:rsidRDefault="005C22DB" w:rsidP="000F363D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      </w:t>
      </w:r>
    </w:p>
    <w:p w:rsidR="008A6FC7" w:rsidRDefault="008A6FC7" w:rsidP="000F363D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6A3C8B" w:rsidRDefault="00094005" w:rsidP="000F363D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</w:t>
      </w:r>
      <w:r w:rsidR="005C22DB">
        <w:rPr>
          <w:rFonts w:cstheme="minorHAnsi"/>
          <w:b/>
          <w:sz w:val="20"/>
          <w:szCs w:val="20"/>
        </w:rPr>
        <w:t xml:space="preserve">      </w:t>
      </w:r>
      <w:r w:rsidR="009B7AB3">
        <w:rPr>
          <w:rFonts w:cstheme="minorHAnsi"/>
          <w:b/>
          <w:sz w:val="20"/>
          <w:szCs w:val="20"/>
        </w:rPr>
        <w:t xml:space="preserve">  </w:t>
      </w:r>
      <w:r w:rsidR="00410F67">
        <w:rPr>
          <w:rFonts w:cstheme="minorHAnsi"/>
          <w:b/>
          <w:sz w:val="20"/>
          <w:szCs w:val="20"/>
        </w:rPr>
        <w:t xml:space="preserve">BAFRA FEN </w:t>
      </w:r>
      <w:r w:rsidR="001B311D">
        <w:rPr>
          <w:rFonts w:cstheme="minorHAnsi"/>
          <w:b/>
          <w:sz w:val="20"/>
          <w:szCs w:val="20"/>
        </w:rPr>
        <w:t>LİSESİ 201</w:t>
      </w:r>
      <w:r w:rsidR="00E238CA">
        <w:rPr>
          <w:rFonts w:cstheme="minorHAnsi"/>
          <w:b/>
          <w:sz w:val="20"/>
          <w:szCs w:val="20"/>
        </w:rPr>
        <w:t>8</w:t>
      </w:r>
      <w:r w:rsidR="006A3C8B" w:rsidRPr="0057757F">
        <w:rPr>
          <w:rFonts w:cstheme="minorHAnsi"/>
          <w:b/>
          <w:sz w:val="20"/>
          <w:szCs w:val="20"/>
        </w:rPr>
        <w:t>– 201</w:t>
      </w:r>
      <w:r w:rsidR="00E238CA">
        <w:rPr>
          <w:rFonts w:cstheme="minorHAnsi"/>
          <w:b/>
          <w:sz w:val="20"/>
          <w:szCs w:val="20"/>
        </w:rPr>
        <w:t>9</w:t>
      </w:r>
      <w:r w:rsidR="006A3C8B" w:rsidRPr="0057757F">
        <w:rPr>
          <w:rFonts w:cstheme="minorHAnsi"/>
          <w:b/>
          <w:sz w:val="20"/>
          <w:szCs w:val="20"/>
        </w:rPr>
        <w:t xml:space="preserve"> ÖĞRETİM YILI </w:t>
      </w:r>
      <w:r w:rsidR="005F7604">
        <w:rPr>
          <w:rFonts w:ascii="Arial Black" w:hAnsi="Arial Black" w:cstheme="minorHAnsi"/>
          <w:b/>
          <w:sz w:val="20"/>
          <w:szCs w:val="20"/>
        </w:rPr>
        <w:t>10</w:t>
      </w:r>
      <w:r w:rsidR="007B09E7" w:rsidRPr="001B311D">
        <w:rPr>
          <w:rFonts w:ascii="Arial Black" w:hAnsi="Arial Black" w:cstheme="minorHAnsi"/>
          <w:b/>
          <w:sz w:val="20"/>
          <w:szCs w:val="20"/>
        </w:rPr>
        <w:t>. SINIFLAR BİYOLOJİ DERSİ</w:t>
      </w:r>
      <w:r w:rsidR="007B09E7" w:rsidRPr="0057757F">
        <w:rPr>
          <w:rFonts w:cstheme="minorHAnsi"/>
          <w:b/>
          <w:sz w:val="20"/>
          <w:szCs w:val="20"/>
        </w:rPr>
        <w:t xml:space="preserve"> </w:t>
      </w:r>
      <w:r w:rsidR="006A3C8B" w:rsidRPr="0057757F">
        <w:rPr>
          <w:rFonts w:cstheme="minorHAnsi"/>
          <w:b/>
          <w:sz w:val="20"/>
          <w:szCs w:val="20"/>
        </w:rPr>
        <w:t>ÜNİTELENDİRİLMİŞ YILLIK PLANIDIR</w:t>
      </w:r>
      <w:r w:rsidR="009B7AB3">
        <w:rPr>
          <w:rFonts w:cstheme="minorHAnsi"/>
          <w:b/>
          <w:sz w:val="20"/>
          <w:szCs w:val="20"/>
        </w:rPr>
        <w:t>.</w:t>
      </w:r>
    </w:p>
    <w:tbl>
      <w:tblPr>
        <w:tblW w:w="154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8"/>
        <w:gridCol w:w="421"/>
        <w:gridCol w:w="422"/>
        <w:gridCol w:w="564"/>
        <w:gridCol w:w="1485"/>
        <w:gridCol w:w="4094"/>
        <w:gridCol w:w="1335"/>
        <w:gridCol w:w="1411"/>
        <w:gridCol w:w="1343"/>
        <w:gridCol w:w="7"/>
        <w:gridCol w:w="2175"/>
        <w:gridCol w:w="1347"/>
      </w:tblGrid>
      <w:tr w:rsidR="006A3C8B" w:rsidRPr="0057757F" w:rsidTr="008C654A">
        <w:trPr>
          <w:trHeight w:val="1448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AYLAR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HAFTALAR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DERS SAATİ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KONULAR</w:t>
            </w:r>
          </w:p>
        </w:tc>
        <w:tc>
          <w:tcPr>
            <w:tcW w:w="4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2B4D29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b/>
                <w:bCs/>
              </w:rPr>
              <w:t>KAZANIM VE AÇIKLAMALARI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ETKİNLİKLER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ATATÜRKÇÜLÜK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ÖĞRENME -ÖĞRETME YÖNTEM VE TEKNİKLERİ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8B" w:rsidRPr="0057757F" w:rsidRDefault="006A3C8B" w:rsidP="002E400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DEĞERLENDİME                    </w:t>
            </w:r>
            <w:proofErr w:type="gramStart"/>
            <w:r w:rsidRPr="0057757F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 xml:space="preserve">   </w:t>
            </w:r>
            <w:r w:rsidRPr="002E4004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(</w:t>
            </w:r>
            <w:proofErr w:type="gramEnd"/>
            <w:r w:rsidRPr="002E4004"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  <w:t>Hedef ve  Davranışlara  Ulaşma Düzeyi )</w:t>
            </w:r>
          </w:p>
        </w:tc>
      </w:tr>
      <w:tr w:rsidR="008C654A" w:rsidRPr="0057757F" w:rsidTr="008C654A">
        <w:trPr>
          <w:trHeight w:val="422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C654A" w:rsidRDefault="008C65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ÜNİTE NO: 3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 xml:space="preserve"> EKOSİSTEM EKOLOJİ</w:t>
            </w:r>
          </w:p>
          <w:p w:rsidR="008C654A" w:rsidRPr="0057757F" w:rsidRDefault="008C65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97AA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(Ders saati: 24)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C654A" w:rsidRPr="004D75D9" w:rsidRDefault="008C65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D75D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  <w:t>HAZİRAN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54A" w:rsidRPr="00267C01" w:rsidRDefault="008C654A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54A" w:rsidRPr="00267C01" w:rsidRDefault="000A2778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i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54A" w:rsidRPr="005B5292" w:rsidRDefault="008C654A" w:rsidP="00477E21">
            <w:pPr>
              <w:spacing w:after="0" w:line="240" w:lineRule="auto"/>
              <w:rPr>
                <w:rFonts w:eastAsia="Times New Roman" w:cs="Segoe UI"/>
                <w:bCs/>
                <w:sz w:val="20"/>
                <w:szCs w:val="20"/>
                <w:lang w:eastAsia="tr-TR"/>
              </w:rPr>
            </w:pPr>
            <w:r w:rsidRPr="003B028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10.3.3.Biyolojik Çeşitlili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k</w:t>
            </w:r>
          </w:p>
        </w:tc>
        <w:tc>
          <w:tcPr>
            <w:tcW w:w="4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54A" w:rsidRPr="008B6BCB" w:rsidRDefault="008C654A" w:rsidP="00477E21">
            <w:pPr>
              <w:spacing w:after="0" w:line="240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d. </w:t>
            </w:r>
            <w:r w:rsidRPr="00CE3499">
              <w:rPr>
                <w:rFonts w:eastAsia="Calibri" w:cstheme="minorHAnsi"/>
                <w:bCs/>
                <w:color w:val="000000"/>
                <w:sz w:val="18"/>
                <w:szCs w:val="18"/>
              </w:rPr>
              <w:t>Soyu tükenen canlıların önemli bir kayıp olduğu vurgulanır.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54A" w:rsidRPr="005B5292" w:rsidRDefault="008C654A" w:rsidP="00477E21">
            <w:pPr>
              <w:spacing w:after="0" w:line="240" w:lineRule="auto"/>
              <w:rPr>
                <w:rFonts w:eastAsia="Times New Roman" w:cs="Segoe U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54A" w:rsidRPr="005B5292" w:rsidRDefault="008C654A" w:rsidP="00477E21">
            <w:pPr>
              <w:spacing w:after="0" w:line="240" w:lineRule="auto"/>
              <w:rPr>
                <w:rFonts w:eastAsia="Times New Roman" w:cs="Segoe U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54A" w:rsidRDefault="008C654A" w:rsidP="008C654A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Deney ve gözlem </w:t>
            </w:r>
          </w:p>
          <w:p w:rsidR="008C654A" w:rsidRPr="0057757F" w:rsidRDefault="008C654A" w:rsidP="008C654A">
            <w:pPr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</w:t>
            </w:r>
          </w:p>
          <w:p w:rsidR="008C654A" w:rsidRPr="005B5292" w:rsidRDefault="008C654A" w:rsidP="008C654A">
            <w:pPr>
              <w:spacing w:after="0" w:line="240" w:lineRule="auto"/>
              <w:rPr>
                <w:rFonts w:eastAsia="Times New Roman" w:cs="Segoe UI"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Araştırma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54A" w:rsidRPr="005B5292" w:rsidRDefault="008C654A" w:rsidP="00477E21">
            <w:pPr>
              <w:spacing w:after="0" w:line="240" w:lineRule="auto"/>
              <w:rPr>
                <w:rFonts w:eastAsia="Times New Roman" w:cs="Segoe U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54A" w:rsidRPr="005B5292" w:rsidRDefault="008C654A" w:rsidP="00477E21">
            <w:pPr>
              <w:spacing w:after="0" w:line="240" w:lineRule="auto"/>
              <w:rPr>
                <w:rFonts w:eastAsia="Times New Roman" w:cs="Segoe UI"/>
                <w:bCs/>
                <w:sz w:val="20"/>
                <w:szCs w:val="20"/>
                <w:lang w:eastAsia="tr-TR"/>
              </w:rPr>
            </w:pPr>
          </w:p>
        </w:tc>
      </w:tr>
      <w:tr w:rsidR="00477E21" w:rsidRPr="0057757F" w:rsidTr="008C654A">
        <w:trPr>
          <w:trHeight w:val="1178"/>
        </w:trPr>
        <w:tc>
          <w:tcPr>
            <w:tcW w:w="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77E21" w:rsidRPr="00E97AAF" w:rsidRDefault="00477E2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77E21" w:rsidRPr="004D75D9" w:rsidRDefault="00477E2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21" w:rsidRPr="00267C01" w:rsidRDefault="00477E2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7C0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21" w:rsidRPr="00267C01" w:rsidRDefault="003E37C4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21" w:rsidRPr="003B028A" w:rsidRDefault="0039245F" w:rsidP="00E6441B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3B028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10.3.3. Doğal kaynaklar ve Biyolojik Çeşitliliğin Korunması</w:t>
            </w:r>
          </w:p>
        </w:tc>
        <w:tc>
          <w:tcPr>
            <w:tcW w:w="4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37C4" w:rsidRDefault="003E37C4" w:rsidP="003E37C4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 w:rsidRPr="003E37C4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10.3.3.3. Biyolojik çeşitliliğin korunmasına yönelik çözüm önerilerinde bulunur.</w:t>
            </w:r>
          </w:p>
          <w:p w:rsidR="003E37C4" w:rsidRDefault="003E37C4" w:rsidP="003E37C4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a</w:t>
            </w:r>
            <w:r w:rsidRPr="003E37C4">
              <w:rPr>
                <w:rFonts w:eastAsia="Calibri" w:cstheme="minorHAnsi"/>
                <w:bCs/>
                <w:color w:val="000000"/>
                <w:sz w:val="18"/>
                <w:szCs w:val="18"/>
              </w:rPr>
              <w:t>. Türkiye’de nesli tükenme altında olan ve endemik türlerin korunmasına yönelik yapılan çalışmaları örneklendirir.</w:t>
            </w:r>
          </w:p>
          <w:p w:rsidR="003E37C4" w:rsidRPr="003E37C4" w:rsidRDefault="003E37C4" w:rsidP="003E37C4">
            <w:pPr>
              <w:spacing w:after="0" w:line="240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b. </w:t>
            </w:r>
            <w:r w:rsidRPr="003E37C4">
              <w:rPr>
                <w:rFonts w:eastAsia="Calibri" w:cstheme="minorHAnsi"/>
                <w:bCs/>
                <w:color w:val="000000"/>
                <w:sz w:val="18"/>
                <w:szCs w:val="18"/>
              </w:rPr>
              <w:t>Biyoçeşitliliğin korunması ve biyokaçakçılığın önlenmesine yönelik çalışmalar tartışılır.</w:t>
            </w:r>
          </w:p>
          <w:p w:rsidR="00CE3499" w:rsidRPr="0057757F" w:rsidRDefault="003E37C4" w:rsidP="00CE3499">
            <w:pPr>
              <w:spacing w:after="0" w:line="240" w:lineRule="auto"/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c. </w:t>
            </w:r>
            <w:r w:rsidRPr="003E37C4">
              <w:rPr>
                <w:rFonts w:eastAsia="Calibri" w:cstheme="minorHAnsi"/>
                <w:bCs/>
                <w:color w:val="000000"/>
                <w:sz w:val="18"/>
                <w:szCs w:val="18"/>
              </w:rPr>
              <w:t>Gen bankalarının önemi üzerinde durulur.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21" w:rsidRPr="0057757F" w:rsidRDefault="00477E21" w:rsidP="005939F3">
            <w:pPr>
              <w:spacing w:after="20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21" w:rsidRPr="002B1474" w:rsidRDefault="00C01F1B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2B1474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>Atatürk 'ün doğa ve çevre anlayışı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1B" w:rsidRPr="0057757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Tartışma</w:t>
            </w:r>
          </w:p>
          <w:p w:rsidR="00E6441B" w:rsidRPr="0057757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Sözlü </w:t>
            </w:r>
          </w:p>
          <w:p w:rsidR="00E6441B" w:rsidRPr="0057757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Anlatım 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  Deney ve gözlem </w:t>
            </w:r>
          </w:p>
          <w:p w:rsidR="00477E21" w:rsidRPr="003754F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Soru – cevap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            Araştırma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1B" w:rsidRPr="0057757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Ders kitabı, MEB onaylı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kaynak kitap ve dergiler,</w:t>
            </w:r>
          </w:p>
          <w:p w:rsidR="00E6441B" w:rsidRPr="0057757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Bilimsel eserler, bilimsel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dergiler (</w:t>
            </w: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Bilim ve Teknik</w:t>
            </w: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 xml:space="preserve"> dergisi vb.)</w:t>
            </w:r>
          </w:p>
          <w:p w:rsidR="00E6441B" w:rsidRPr="003754F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Konu ile ilgili CD ve DVD’ler.</w:t>
            </w:r>
          </w:p>
          <w:p w:rsidR="00E6441B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</w:pPr>
            <w:r w:rsidRPr="0057757F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Etkileşimli tahta</w:t>
            </w:r>
          </w:p>
          <w:p w:rsidR="00477E21" w:rsidRPr="0057757F" w:rsidRDefault="00E6441B" w:rsidP="00E644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  <w:r w:rsidRPr="001B43E6">
              <w:rPr>
                <w:rFonts w:eastAsia="Times New Roman" w:cstheme="minorHAnsi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21" w:rsidRPr="0057757F" w:rsidRDefault="00477E21" w:rsidP="005939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6A3C8B" w:rsidRPr="005B5292" w:rsidRDefault="005B5292" w:rsidP="005B5292">
      <w:pPr>
        <w:spacing w:after="0" w:line="276" w:lineRule="auto"/>
        <w:rPr>
          <w:rFonts w:eastAsia="Calibri" w:cstheme="minorHAnsi"/>
          <w:i/>
          <w:sz w:val="18"/>
          <w:szCs w:val="18"/>
        </w:rPr>
      </w:pPr>
      <w:r>
        <w:rPr>
          <w:rFonts w:eastAsia="Calibri" w:cstheme="minorHAnsi"/>
          <w:b/>
          <w:i/>
          <w:sz w:val="18"/>
          <w:szCs w:val="18"/>
        </w:rPr>
        <w:t xml:space="preserve">NOT 1. </w:t>
      </w:r>
      <w:r w:rsidR="00352FC9" w:rsidRPr="005B5292">
        <w:rPr>
          <w:rFonts w:eastAsia="Calibri" w:cstheme="minorHAnsi"/>
          <w:i/>
          <w:sz w:val="18"/>
          <w:szCs w:val="18"/>
        </w:rPr>
        <w:t xml:space="preserve">Bu yıllık plan, </w:t>
      </w:r>
      <w:r w:rsidR="00D51093" w:rsidRPr="005B5292">
        <w:rPr>
          <w:rFonts w:eastAsia="Calibri" w:cstheme="minorHAnsi"/>
          <w:i/>
          <w:sz w:val="18"/>
          <w:szCs w:val="18"/>
        </w:rPr>
        <w:t>Millî</w:t>
      </w:r>
      <w:r w:rsidR="00352FC9" w:rsidRPr="005B5292">
        <w:rPr>
          <w:rFonts w:eastAsia="Calibri" w:cstheme="minorHAnsi"/>
          <w:i/>
          <w:sz w:val="18"/>
          <w:szCs w:val="18"/>
        </w:rPr>
        <w:t xml:space="preserve"> </w:t>
      </w:r>
      <w:r w:rsidR="006A3C8B" w:rsidRPr="005B5292">
        <w:rPr>
          <w:rFonts w:eastAsia="Calibri" w:cstheme="minorHAnsi"/>
          <w:i/>
          <w:sz w:val="18"/>
          <w:szCs w:val="18"/>
        </w:rPr>
        <w:t xml:space="preserve">Eğitim Bakanlığı Talim Terbiye Kurulu Başkanlığınca </w:t>
      </w:r>
      <w:r w:rsidR="001C6DAA">
        <w:rPr>
          <w:rFonts w:eastAsia="Calibri" w:cstheme="minorHAnsi"/>
          <w:b/>
          <w:i/>
          <w:sz w:val="18"/>
          <w:szCs w:val="18"/>
        </w:rPr>
        <w:t>19</w:t>
      </w:r>
      <w:r w:rsidR="002B6A1D" w:rsidRPr="005B5292">
        <w:rPr>
          <w:rFonts w:eastAsia="Calibri" w:cstheme="minorHAnsi"/>
          <w:b/>
          <w:i/>
          <w:sz w:val="18"/>
          <w:szCs w:val="18"/>
        </w:rPr>
        <w:t>/</w:t>
      </w:r>
      <w:r w:rsidR="001C6DAA">
        <w:rPr>
          <w:rFonts w:eastAsia="Calibri" w:cstheme="minorHAnsi"/>
          <w:b/>
          <w:i/>
          <w:sz w:val="18"/>
          <w:szCs w:val="18"/>
        </w:rPr>
        <w:t xml:space="preserve">01 </w:t>
      </w:r>
      <w:r w:rsidR="002B6A1D" w:rsidRPr="005B5292">
        <w:rPr>
          <w:rFonts w:eastAsia="Calibri" w:cstheme="minorHAnsi"/>
          <w:b/>
          <w:i/>
          <w:sz w:val="18"/>
          <w:szCs w:val="18"/>
        </w:rPr>
        <w:t>/201</w:t>
      </w:r>
      <w:r w:rsidR="001C6DAA">
        <w:rPr>
          <w:rFonts w:eastAsia="Calibri" w:cstheme="minorHAnsi"/>
          <w:b/>
          <w:i/>
          <w:sz w:val="18"/>
          <w:szCs w:val="18"/>
        </w:rPr>
        <w:t>8</w:t>
      </w:r>
      <w:r w:rsidR="002B6A1D" w:rsidRPr="005B5292">
        <w:rPr>
          <w:rFonts w:eastAsia="Calibri" w:cstheme="minorHAnsi"/>
          <w:b/>
          <w:i/>
          <w:sz w:val="18"/>
          <w:szCs w:val="18"/>
        </w:rPr>
        <w:t xml:space="preserve"> tarih </w:t>
      </w:r>
      <w:r w:rsidR="001C6DAA">
        <w:rPr>
          <w:rFonts w:eastAsia="Calibri" w:cstheme="minorHAnsi"/>
          <w:b/>
          <w:i/>
          <w:sz w:val="18"/>
          <w:szCs w:val="18"/>
        </w:rPr>
        <w:t>35</w:t>
      </w:r>
      <w:r w:rsidR="002B6A1D" w:rsidRPr="005B5292">
        <w:rPr>
          <w:rFonts w:eastAsia="Calibri" w:cstheme="minorHAnsi"/>
          <w:b/>
          <w:i/>
          <w:sz w:val="18"/>
          <w:szCs w:val="18"/>
        </w:rPr>
        <w:t xml:space="preserve"> </w:t>
      </w:r>
      <w:r w:rsidR="006A3C8B" w:rsidRPr="005B5292">
        <w:rPr>
          <w:rFonts w:eastAsia="Calibri" w:cstheme="minorHAnsi"/>
          <w:b/>
          <w:i/>
          <w:sz w:val="18"/>
          <w:szCs w:val="18"/>
        </w:rPr>
        <w:t>sayıyla</w:t>
      </w:r>
      <w:r w:rsidR="006A3C8B" w:rsidRPr="005B5292">
        <w:rPr>
          <w:rFonts w:eastAsia="Calibri" w:cstheme="minorHAnsi"/>
          <w:i/>
          <w:sz w:val="18"/>
          <w:szCs w:val="18"/>
        </w:rPr>
        <w:t xml:space="preserve"> yayınlanan </w:t>
      </w:r>
      <w:r w:rsidR="006A3C8B" w:rsidRPr="005B5292">
        <w:rPr>
          <w:rFonts w:eastAsia="Calibri" w:cstheme="minorHAnsi"/>
          <w:b/>
          <w:i/>
          <w:sz w:val="18"/>
          <w:szCs w:val="18"/>
        </w:rPr>
        <w:t>Orta Öğretim Biyoloji Dersi Öğretim Programlarında</w:t>
      </w:r>
      <w:r w:rsidR="006A3C8B" w:rsidRPr="005B5292">
        <w:rPr>
          <w:rFonts w:eastAsia="Calibri" w:cstheme="minorHAnsi"/>
          <w:i/>
          <w:sz w:val="18"/>
          <w:szCs w:val="18"/>
        </w:rPr>
        <w:t xml:space="preserve"> değişiklik yapılmasını öngören yaz</w:t>
      </w:r>
      <w:r w:rsidR="002B6A1D" w:rsidRPr="005B5292">
        <w:rPr>
          <w:rFonts w:eastAsia="Calibri" w:cstheme="minorHAnsi"/>
          <w:i/>
          <w:sz w:val="18"/>
          <w:szCs w:val="18"/>
        </w:rPr>
        <w:t>ıs</w:t>
      </w:r>
      <w:r w:rsidR="006A3C8B" w:rsidRPr="005B5292">
        <w:rPr>
          <w:rFonts w:eastAsia="Calibri" w:cstheme="minorHAnsi"/>
          <w:i/>
          <w:sz w:val="18"/>
          <w:szCs w:val="18"/>
        </w:rPr>
        <w:t xml:space="preserve">ı, </w:t>
      </w:r>
      <w:r w:rsidR="006A3C8B" w:rsidRPr="001E5AE1">
        <w:rPr>
          <w:rFonts w:eastAsia="Calibri" w:cstheme="minorHAnsi"/>
          <w:b/>
          <w:i/>
          <w:sz w:val="18"/>
          <w:szCs w:val="18"/>
        </w:rPr>
        <w:t>2104 (Atatürkçülük konularının programlara yansıtılması),</w:t>
      </w:r>
      <w:r w:rsidR="002B6A1D" w:rsidRPr="005B5292">
        <w:rPr>
          <w:rFonts w:eastAsia="Calibri" w:cstheme="minorHAnsi"/>
          <w:i/>
          <w:sz w:val="18"/>
          <w:szCs w:val="18"/>
        </w:rPr>
        <w:t xml:space="preserve"> </w:t>
      </w:r>
      <w:r w:rsidR="006A3C8B" w:rsidRPr="005B5292">
        <w:rPr>
          <w:rFonts w:eastAsia="Calibri" w:cstheme="minorHAnsi"/>
          <w:i/>
          <w:sz w:val="18"/>
          <w:szCs w:val="18"/>
        </w:rPr>
        <w:t xml:space="preserve">ve </w:t>
      </w:r>
      <w:r w:rsidR="006A3C8B" w:rsidRPr="001E5AE1">
        <w:rPr>
          <w:rFonts w:eastAsia="Calibri" w:cstheme="minorHAnsi"/>
          <w:b/>
          <w:i/>
          <w:sz w:val="18"/>
          <w:szCs w:val="18"/>
        </w:rPr>
        <w:t>2551 (Eğitim öğretim faaliy</w:t>
      </w:r>
      <w:r w:rsidR="0024462E" w:rsidRPr="001E5AE1">
        <w:rPr>
          <w:rFonts w:eastAsia="Calibri" w:cstheme="minorHAnsi"/>
          <w:b/>
          <w:i/>
          <w:sz w:val="18"/>
          <w:szCs w:val="18"/>
        </w:rPr>
        <w:t xml:space="preserve">etlerinin planlı yürütülmesi), </w:t>
      </w:r>
      <w:r w:rsidR="006A3C8B" w:rsidRPr="001E5AE1">
        <w:rPr>
          <w:rFonts w:eastAsia="Calibri" w:cstheme="minorHAnsi"/>
          <w:b/>
          <w:i/>
          <w:sz w:val="18"/>
          <w:szCs w:val="18"/>
        </w:rPr>
        <w:t>s</w:t>
      </w:r>
      <w:r w:rsidR="006A3C8B" w:rsidRPr="005B5292">
        <w:rPr>
          <w:rFonts w:eastAsia="Calibri" w:cstheme="minorHAnsi"/>
          <w:i/>
          <w:sz w:val="18"/>
          <w:szCs w:val="18"/>
        </w:rPr>
        <w:t>ayılı Tebliğler Dergilerine uygun olarak hazırlanmıştır.</w:t>
      </w:r>
    </w:p>
    <w:p w:rsidR="005B5292" w:rsidRPr="005B5292" w:rsidRDefault="005B5292" w:rsidP="005B5292">
      <w:pPr>
        <w:spacing w:after="0" w:line="276" w:lineRule="auto"/>
        <w:rPr>
          <w:rFonts w:eastAsia="Calibri" w:cstheme="minorHAnsi"/>
          <w:i/>
          <w:sz w:val="18"/>
          <w:szCs w:val="18"/>
        </w:rPr>
      </w:pPr>
      <w:r>
        <w:rPr>
          <w:rFonts w:eastAsia="Calibri" w:cstheme="minorHAnsi"/>
          <w:b/>
          <w:i/>
          <w:sz w:val="18"/>
          <w:szCs w:val="18"/>
        </w:rPr>
        <w:t xml:space="preserve">       </w:t>
      </w:r>
      <w:r w:rsidR="00F35FA6">
        <w:rPr>
          <w:rFonts w:eastAsia="Calibri" w:cstheme="minorHAnsi"/>
          <w:b/>
          <w:i/>
          <w:sz w:val="18"/>
          <w:szCs w:val="18"/>
        </w:rPr>
        <w:t xml:space="preserve"> </w:t>
      </w:r>
      <w:r>
        <w:rPr>
          <w:rFonts w:eastAsia="Calibri" w:cstheme="minorHAnsi"/>
          <w:b/>
          <w:i/>
          <w:sz w:val="18"/>
          <w:szCs w:val="18"/>
        </w:rPr>
        <w:t xml:space="preserve">2. </w:t>
      </w:r>
      <w:r w:rsidRPr="005B5292">
        <w:rPr>
          <w:rFonts w:eastAsia="Calibri" w:cstheme="minorHAnsi"/>
          <w:i/>
          <w:sz w:val="18"/>
          <w:szCs w:val="18"/>
        </w:rPr>
        <w:t xml:space="preserve">Bu yıllık plan talim Terbiye kurulunun </w:t>
      </w:r>
      <w:r w:rsidRPr="005B5292">
        <w:rPr>
          <w:rFonts w:eastAsia="Calibri" w:cstheme="minorHAnsi"/>
          <w:b/>
          <w:i/>
          <w:sz w:val="18"/>
          <w:szCs w:val="18"/>
        </w:rPr>
        <w:t xml:space="preserve">19/02/2018 tarih 56 sayılı kararı </w:t>
      </w:r>
      <w:r w:rsidRPr="005B5292">
        <w:rPr>
          <w:rFonts w:eastAsia="Calibri" w:cstheme="minorHAnsi"/>
          <w:i/>
          <w:sz w:val="18"/>
          <w:szCs w:val="18"/>
        </w:rPr>
        <w:t xml:space="preserve">ile açıklanan </w:t>
      </w:r>
      <w:r w:rsidRPr="005B5292">
        <w:rPr>
          <w:rFonts w:eastAsia="Calibri" w:cstheme="minorHAnsi"/>
          <w:b/>
          <w:i/>
          <w:sz w:val="18"/>
          <w:szCs w:val="18"/>
        </w:rPr>
        <w:t>fen Liseleri Haftalık Ders Çizelgesi</w:t>
      </w:r>
      <w:r w:rsidRPr="005B5292">
        <w:rPr>
          <w:rFonts w:eastAsia="Calibri" w:cstheme="minorHAnsi"/>
          <w:i/>
          <w:sz w:val="18"/>
          <w:szCs w:val="18"/>
        </w:rPr>
        <w:t xml:space="preserve"> dikkate alınarak hazırlanmıştır.</w:t>
      </w:r>
    </w:p>
    <w:p w:rsidR="005B5292" w:rsidRPr="005B5292" w:rsidRDefault="005B5292" w:rsidP="00F35FA6">
      <w:pPr>
        <w:spacing w:after="0" w:line="276" w:lineRule="auto"/>
        <w:rPr>
          <w:rFonts w:eastAsia="Calibri" w:cstheme="minorHAnsi"/>
          <w:i/>
          <w:sz w:val="18"/>
          <w:szCs w:val="18"/>
        </w:rPr>
      </w:pPr>
      <w:r>
        <w:rPr>
          <w:rFonts w:eastAsia="Calibri" w:cstheme="minorHAnsi"/>
          <w:b/>
          <w:i/>
          <w:sz w:val="18"/>
          <w:szCs w:val="18"/>
        </w:rPr>
        <w:t xml:space="preserve">     </w:t>
      </w:r>
      <w:r w:rsidR="00F35FA6">
        <w:rPr>
          <w:rFonts w:eastAsia="Calibri" w:cstheme="minorHAnsi"/>
          <w:b/>
          <w:i/>
          <w:sz w:val="18"/>
          <w:szCs w:val="18"/>
        </w:rPr>
        <w:t xml:space="preserve">  </w:t>
      </w:r>
      <w:r>
        <w:rPr>
          <w:rFonts w:eastAsia="Calibri" w:cstheme="minorHAnsi"/>
          <w:b/>
          <w:i/>
          <w:sz w:val="18"/>
          <w:szCs w:val="18"/>
        </w:rPr>
        <w:t xml:space="preserve"> 3. </w:t>
      </w:r>
      <w:r w:rsidR="00E046F1">
        <w:rPr>
          <w:rFonts w:eastAsia="Calibri" w:cstheme="minorHAnsi"/>
          <w:i/>
          <w:sz w:val="18"/>
          <w:szCs w:val="18"/>
        </w:rPr>
        <w:t>O</w:t>
      </w:r>
      <w:r w:rsidRPr="005B5292">
        <w:rPr>
          <w:rFonts w:eastAsia="Calibri" w:cstheme="minorHAnsi"/>
          <w:i/>
          <w:sz w:val="18"/>
          <w:szCs w:val="18"/>
        </w:rPr>
        <w:t xml:space="preserve">rtak sınav tarihleri </w:t>
      </w:r>
      <w:r w:rsidRPr="003B23C0">
        <w:rPr>
          <w:rFonts w:eastAsia="Calibri" w:cstheme="minorHAnsi"/>
          <w:b/>
          <w:i/>
          <w:sz w:val="18"/>
          <w:szCs w:val="18"/>
        </w:rPr>
        <w:t xml:space="preserve">Okul Sınav </w:t>
      </w:r>
      <w:r w:rsidR="001E5AE1" w:rsidRPr="003B23C0">
        <w:rPr>
          <w:rFonts w:eastAsia="Calibri" w:cstheme="minorHAnsi"/>
          <w:b/>
          <w:i/>
          <w:sz w:val="18"/>
          <w:szCs w:val="18"/>
        </w:rPr>
        <w:t>Komisyonca</w:t>
      </w:r>
      <w:r w:rsidR="001E5AE1" w:rsidRPr="005B5292">
        <w:rPr>
          <w:rFonts w:eastAsia="Calibri" w:cstheme="minorHAnsi"/>
          <w:i/>
          <w:sz w:val="18"/>
          <w:szCs w:val="18"/>
        </w:rPr>
        <w:t xml:space="preserve"> belirlenince</w:t>
      </w:r>
      <w:r w:rsidRPr="005B5292">
        <w:rPr>
          <w:rFonts w:eastAsia="Calibri" w:cstheme="minorHAnsi"/>
          <w:i/>
          <w:sz w:val="18"/>
          <w:szCs w:val="18"/>
        </w:rPr>
        <w:t xml:space="preserve"> yıllık plana yazılacaktır.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1B311D" w:rsidRPr="0057757F" w:rsidTr="00C4422A">
        <w:trPr>
          <w:trHeight w:val="680"/>
          <w:jc w:val="center"/>
        </w:trPr>
        <w:tc>
          <w:tcPr>
            <w:tcW w:w="15388" w:type="dxa"/>
            <w:gridSpan w:val="3"/>
            <w:shd w:val="clear" w:color="auto" w:fill="auto"/>
            <w:vAlign w:val="center"/>
          </w:tcPr>
          <w:p w:rsidR="00F35FA6" w:rsidRDefault="00EF1BA4" w:rsidP="00F35FA6">
            <w:pPr>
              <w:spacing w:after="240" w:line="240" w:lineRule="auto"/>
              <w:rPr>
                <w:rFonts w:eastAsia="Calibri" w:cstheme="minorHAnsi"/>
                <w:b/>
                <w:i/>
                <w:sz w:val="18"/>
                <w:szCs w:val="18"/>
              </w:rPr>
            </w:pPr>
            <w:r>
              <w:rPr>
                <w:rFonts w:eastAsia="Calibri" w:cstheme="minorHAnsi"/>
                <w:b/>
                <w:i/>
                <w:sz w:val="18"/>
                <w:szCs w:val="18"/>
              </w:rPr>
              <w:t xml:space="preserve"> </w:t>
            </w:r>
            <w:r w:rsidR="00F35FA6">
              <w:rPr>
                <w:rFonts w:eastAsia="Calibri" w:cstheme="minorHAnsi"/>
                <w:b/>
                <w:i/>
                <w:sz w:val="18"/>
                <w:szCs w:val="18"/>
              </w:rPr>
              <w:t xml:space="preserve">    </w:t>
            </w:r>
            <w:r w:rsidR="00F35FA6" w:rsidRPr="00F35FA6">
              <w:rPr>
                <w:rFonts w:eastAsia="Calibri" w:cstheme="minorHAnsi"/>
                <w:b/>
                <w:i/>
                <w:sz w:val="18"/>
                <w:szCs w:val="18"/>
              </w:rPr>
              <w:t>4.</w:t>
            </w:r>
            <w:r w:rsidR="00F35FA6">
              <w:rPr>
                <w:rFonts w:eastAsia="Calibri" w:cstheme="minorHAnsi"/>
                <w:i/>
                <w:sz w:val="18"/>
                <w:szCs w:val="18"/>
              </w:rPr>
              <w:t xml:space="preserve"> İşgünü 3 ve daha az olan haftalar için ders saati </w:t>
            </w:r>
            <w:r w:rsidR="005153DE">
              <w:rPr>
                <w:rFonts w:eastAsia="Calibri" w:cstheme="minorHAnsi"/>
                <w:i/>
                <w:sz w:val="18"/>
                <w:szCs w:val="18"/>
              </w:rPr>
              <w:t>bir</w:t>
            </w:r>
            <w:r w:rsidR="00F35FA6">
              <w:rPr>
                <w:rFonts w:eastAsia="Calibri" w:cstheme="minorHAnsi"/>
                <w:i/>
                <w:sz w:val="18"/>
                <w:szCs w:val="18"/>
              </w:rPr>
              <w:t xml:space="preserve"> saat olarak belirlenmiştir. Öğretmenin haftalık ders programına göre yıllık plandaki gerekli ayarlama öğretmen tarafından yapılacaktır.</w:t>
            </w:r>
            <w:r>
              <w:rPr>
                <w:rFonts w:eastAsia="Calibri" w:cstheme="minorHAnsi"/>
                <w:b/>
                <w:i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9F7D12" w:rsidRPr="00561AD6">
              <w:rPr>
                <w:rFonts w:eastAsia="Calibri" w:cstheme="minorHAnsi"/>
                <w:b/>
                <w:i/>
                <w:sz w:val="18"/>
                <w:szCs w:val="18"/>
              </w:rPr>
              <w:t xml:space="preserve"> </w:t>
            </w:r>
            <w:r w:rsidR="00F35FA6">
              <w:rPr>
                <w:rFonts w:eastAsia="Calibri" w:cstheme="minorHAnsi"/>
                <w:b/>
                <w:i/>
                <w:sz w:val="18"/>
                <w:szCs w:val="18"/>
              </w:rPr>
              <w:t xml:space="preserve">                   </w:t>
            </w:r>
          </w:p>
          <w:p w:rsidR="001B311D" w:rsidRPr="00561AD6" w:rsidRDefault="00F35FA6" w:rsidP="00F35FA6">
            <w:pPr>
              <w:spacing w:after="240" w:line="240" w:lineRule="auto"/>
              <w:rPr>
                <w:rFonts w:eastAsia="Calibri" w:cstheme="minorHAnsi"/>
                <w:b/>
                <w:i/>
                <w:sz w:val="18"/>
                <w:szCs w:val="18"/>
              </w:rPr>
            </w:pPr>
            <w:r>
              <w:rPr>
                <w:rFonts w:eastAsia="Calibri" w:cstheme="minorHAnsi"/>
                <w:b/>
                <w:i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</w:t>
            </w:r>
            <w:r w:rsidR="001B311D" w:rsidRPr="00561AD6">
              <w:rPr>
                <w:rFonts w:eastAsia="Calibri" w:cstheme="minorHAnsi"/>
                <w:b/>
                <w:i/>
                <w:sz w:val="18"/>
                <w:szCs w:val="18"/>
              </w:rPr>
              <w:t>Zümre öğretmenleri</w:t>
            </w:r>
          </w:p>
        </w:tc>
      </w:tr>
      <w:tr w:rsidR="001B311D" w:rsidRPr="0057757F" w:rsidTr="00C4422A">
        <w:trPr>
          <w:trHeight w:val="454"/>
          <w:jc w:val="center"/>
        </w:trPr>
        <w:tc>
          <w:tcPr>
            <w:tcW w:w="5129" w:type="dxa"/>
            <w:shd w:val="clear" w:color="auto" w:fill="auto"/>
            <w:vAlign w:val="center"/>
          </w:tcPr>
          <w:p w:rsidR="001B311D" w:rsidRPr="0057757F" w:rsidRDefault="009F7D12" w:rsidP="00487EF9">
            <w:pPr>
              <w:spacing w:after="100" w:afterAutospacing="1" w:line="240" w:lineRule="auto"/>
              <w:rPr>
                <w:rFonts w:eastAsia="Calibri" w:cstheme="minorHAnsi"/>
                <w:i/>
                <w:sz w:val="18"/>
                <w:szCs w:val="18"/>
              </w:rPr>
            </w:pPr>
            <w:r>
              <w:rPr>
                <w:rFonts w:eastAsia="Calibri" w:cstheme="minorHAnsi"/>
                <w:i/>
                <w:sz w:val="18"/>
                <w:szCs w:val="18"/>
              </w:rPr>
              <w:t xml:space="preserve">                                               </w:t>
            </w:r>
            <w:r w:rsidR="00410F67">
              <w:rPr>
                <w:rFonts w:eastAsia="Calibri" w:cstheme="minorHAnsi"/>
                <w:i/>
                <w:sz w:val="18"/>
                <w:szCs w:val="18"/>
              </w:rPr>
              <w:t>Miraç AĞAN</w:t>
            </w:r>
          </w:p>
        </w:tc>
        <w:tc>
          <w:tcPr>
            <w:tcW w:w="5129" w:type="dxa"/>
            <w:shd w:val="clear" w:color="auto" w:fill="auto"/>
            <w:vAlign w:val="center"/>
          </w:tcPr>
          <w:p w:rsidR="001B311D" w:rsidRPr="0057757F" w:rsidRDefault="009F7D12" w:rsidP="00487EF9">
            <w:pPr>
              <w:spacing w:after="0" w:line="240" w:lineRule="auto"/>
              <w:rPr>
                <w:rFonts w:eastAsia="Calibri" w:cstheme="minorHAnsi"/>
                <w:i/>
                <w:sz w:val="18"/>
                <w:szCs w:val="18"/>
              </w:rPr>
            </w:pPr>
            <w:r>
              <w:rPr>
                <w:rFonts w:eastAsia="Calibri" w:cstheme="minorHAnsi"/>
                <w:i/>
                <w:sz w:val="18"/>
                <w:szCs w:val="18"/>
              </w:rPr>
              <w:t xml:space="preserve">                                                  </w:t>
            </w:r>
            <w:r w:rsidR="00410F67">
              <w:rPr>
                <w:rFonts w:eastAsia="Calibri" w:cstheme="minorHAnsi"/>
                <w:i/>
                <w:sz w:val="18"/>
                <w:szCs w:val="18"/>
              </w:rPr>
              <w:t>Engin SAY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1B311D" w:rsidRPr="0057757F" w:rsidRDefault="00410F67" w:rsidP="00487EF9">
            <w:pPr>
              <w:spacing w:after="0" w:line="240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>
              <w:rPr>
                <w:rFonts w:eastAsia="Calibri" w:cstheme="minorHAnsi"/>
                <w:i/>
                <w:sz w:val="18"/>
                <w:szCs w:val="18"/>
              </w:rPr>
              <w:t>Abdurrahman GÜNTAY</w:t>
            </w:r>
          </w:p>
        </w:tc>
      </w:tr>
      <w:tr w:rsidR="001B311D" w:rsidRPr="0057757F" w:rsidTr="00C4422A">
        <w:trPr>
          <w:trHeight w:val="283"/>
          <w:jc w:val="center"/>
        </w:trPr>
        <w:tc>
          <w:tcPr>
            <w:tcW w:w="5129" w:type="dxa"/>
            <w:shd w:val="clear" w:color="auto" w:fill="auto"/>
            <w:vAlign w:val="center"/>
          </w:tcPr>
          <w:p w:rsidR="001B311D" w:rsidRPr="0057757F" w:rsidRDefault="001B311D" w:rsidP="003B23C0">
            <w:pPr>
              <w:spacing w:after="0" w:line="240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1B311D">
              <w:rPr>
                <w:rFonts w:eastAsia="Calibri" w:cstheme="minorHAnsi"/>
                <w:i/>
                <w:sz w:val="18"/>
                <w:szCs w:val="18"/>
              </w:rPr>
              <w:t>Biyoloji</w:t>
            </w:r>
            <w:r w:rsidR="006B5B37">
              <w:rPr>
                <w:rFonts w:eastAsia="Calibri" w:cstheme="minorHAnsi"/>
                <w:i/>
                <w:sz w:val="18"/>
                <w:szCs w:val="18"/>
              </w:rPr>
              <w:t xml:space="preserve"> Zümre</w:t>
            </w:r>
            <w:r w:rsidRPr="001B311D">
              <w:rPr>
                <w:rFonts w:eastAsia="Calibri" w:cstheme="minorHAnsi"/>
                <w:i/>
                <w:sz w:val="18"/>
                <w:szCs w:val="18"/>
              </w:rPr>
              <w:t xml:space="preserve"> </w:t>
            </w:r>
            <w:r w:rsidR="006B5B37">
              <w:rPr>
                <w:rFonts w:eastAsia="Calibri" w:cstheme="minorHAnsi"/>
                <w:i/>
                <w:sz w:val="18"/>
                <w:szCs w:val="18"/>
              </w:rPr>
              <w:t>Başkanı</w:t>
            </w:r>
          </w:p>
        </w:tc>
        <w:tc>
          <w:tcPr>
            <w:tcW w:w="5129" w:type="dxa"/>
            <w:shd w:val="clear" w:color="auto" w:fill="auto"/>
            <w:vAlign w:val="center"/>
          </w:tcPr>
          <w:p w:rsidR="001B311D" w:rsidRPr="0057757F" w:rsidRDefault="001B311D" w:rsidP="00EF1BA4">
            <w:pPr>
              <w:spacing w:after="0" w:line="240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1B311D">
              <w:rPr>
                <w:rFonts w:eastAsia="Calibri" w:cstheme="minorHAnsi"/>
                <w:i/>
                <w:sz w:val="18"/>
                <w:szCs w:val="18"/>
              </w:rPr>
              <w:t>Biyoloji Öğretmeni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1B311D" w:rsidRPr="0057757F" w:rsidRDefault="001B311D" w:rsidP="00C4422A">
            <w:pPr>
              <w:spacing w:after="0" w:line="240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57757F">
              <w:rPr>
                <w:rFonts w:eastAsia="Calibri" w:cstheme="minorHAnsi"/>
                <w:i/>
                <w:sz w:val="18"/>
                <w:szCs w:val="18"/>
              </w:rPr>
              <w:t>Biyoloji Öğretmeni</w:t>
            </w:r>
          </w:p>
        </w:tc>
      </w:tr>
      <w:tr w:rsidR="001B311D" w:rsidRPr="0057757F" w:rsidTr="00C4422A">
        <w:trPr>
          <w:trHeight w:val="72"/>
          <w:jc w:val="center"/>
        </w:trPr>
        <w:tc>
          <w:tcPr>
            <w:tcW w:w="5129" w:type="dxa"/>
            <w:shd w:val="clear" w:color="auto" w:fill="auto"/>
            <w:vAlign w:val="center"/>
          </w:tcPr>
          <w:p w:rsidR="001B311D" w:rsidRPr="0057757F" w:rsidRDefault="001B311D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</w:p>
        </w:tc>
        <w:tc>
          <w:tcPr>
            <w:tcW w:w="5129" w:type="dxa"/>
            <w:shd w:val="clear" w:color="auto" w:fill="auto"/>
            <w:vAlign w:val="center"/>
          </w:tcPr>
          <w:p w:rsidR="003B23C0" w:rsidRPr="0057757F" w:rsidRDefault="003B23C0" w:rsidP="00094005">
            <w:pPr>
              <w:spacing w:after="200" w:line="276" w:lineRule="auto"/>
              <w:rPr>
                <w:rFonts w:eastAsia="Calibri" w:cstheme="minorHAnsi"/>
                <w:i/>
                <w:sz w:val="18"/>
                <w:szCs w:val="18"/>
              </w:rPr>
            </w:pPr>
          </w:p>
        </w:tc>
        <w:tc>
          <w:tcPr>
            <w:tcW w:w="5130" w:type="dxa"/>
            <w:shd w:val="clear" w:color="auto" w:fill="auto"/>
            <w:vAlign w:val="center"/>
          </w:tcPr>
          <w:p w:rsidR="001B311D" w:rsidRPr="0057757F" w:rsidRDefault="001B311D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</w:p>
        </w:tc>
      </w:tr>
      <w:tr w:rsidR="001B311D" w:rsidRPr="0057757F" w:rsidTr="00C4422A">
        <w:trPr>
          <w:jc w:val="center"/>
        </w:trPr>
        <w:tc>
          <w:tcPr>
            <w:tcW w:w="5129" w:type="dxa"/>
            <w:shd w:val="clear" w:color="auto" w:fill="auto"/>
            <w:vAlign w:val="center"/>
          </w:tcPr>
          <w:p w:rsidR="001B311D" w:rsidRPr="0057757F" w:rsidRDefault="001B311D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</w:p>
        </w:tc>
        <w:tc>
          <w:tcPr>
            <w:tcW w:w="5129" w:type="dxa"/>
            <w:shd w:val="clear" w:color="auto" w:fill="auto"/>
            <w:vAlign w:val="center"/>
          </w:tcPr>
          <w:p w:rsidR="00094005" w:rsidRDefault="00094005" w:rsidP="00EF1BA4">
            <w:pPr>
              <w:spacing w:after="0" w:line="276" w:lineRule="auto"/>
              <w:rPr>
                <w:rFonts w:eastAsia="Calibri" w:cstheme="minorHAnsi"/>
                <w:i/>
                <w:sz w:val="18"/>
                <w:szCs w:val="18"/>
              </w:rPr>
            </w:pPr>
          </w:p>
          <w:p w:rsidR="001B311D" w:rsidRPr="001B311D" w:rsidRDefault="001B311D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1B311D">
              <w:rPr>
                <w:rFonts w:eastAsia="Calibri" w:cstheme="minorHAnsi"/>
                <w:i/>
                <w:sz w:val="18"/>
                <w:szCs w:val="18"/>
              </w:rPr>
              <w:t>U Y G U N D U R</w:t>
            </w:r>
          </w:p>
          <w:p w:rsidR="00410F67" w:rsidRDefault="00F75685" w:rsidP="00410F67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proofErr w:type="gramStart"/>
            <w:r>
              <w:rPr>
                <w:rFonts w:eastAsia="Calibri" w:cstheme="minorHAnsi"/>
                <w:i/>
                <w:sz w:val="18"/>
                <w:szCs w:val="18"/>
              </w:rPr>
              <w:t>…….</w:t>
            </w:r>
            <w:proofErr w:type="gramEnd"/>
            <w:r>
              <w:rPr>
                <w:rFonts w:eastAsia="Calibri" w:cstheme="minorHAnsi"/>
                <w:i/>
                <w:sz w:val="18"/>
                <w:szCs w:val="18"/>
              </w:rPr>
              <w:t>.</w:t>
            </w:r>
            <w:r w:rsidR="001B311D">
              <w:rPr>
                <w:rFonts w:eastAsia="Calibri" w:cstheme="minorHAnsi"/>
                <w:i/>
                <w:sz w:val="18"/>
                <w:szCs w:val="18"/>
              </w:rPr>
              <w:t>/ 09 / 201</w:t>
            </w:r>
            <w:r w:rsidR="00415030">
              <w:rPr>
                <w:rFonts w:eastAsia="Calibri" w:cstheme="minorHAnsi"/>
                <w:i/>
                <w:sz w:val="18"/>
                <w:szCs w:val="18"/>
              </w:rPr>
              <w:t>8</w:t>
            </w:r>
          </w:p>
          <w:p w:rsidR="001B311D" w:rsidRPr="001B311D" w:rsidRDefault="00410F67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>
              <w:rPr>
                <w:rFonts w:eastAsia="Calibri" w:cstheme="minorHAnsi"/>
                <w:i/>
                <w:sz w:val="18"/>
                <w:szCs w:val="18"/>
              </w:rPr>
              <w:t>Kadir ALBAYRAK</w:t>
            </w:r>
          </w:p>
          <w:p w:rsidR="001B311D" w:rsidRPr="0057757F" w:rsidRDefault="001B311D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1B311D">
              <w:rPr>
                <w:rFonts w:eastAsia="Calibri" w:cstheme="minorHAnsi"/>
                <w:i/>
                <w:sz w:val="18"/>
                <w:szCs w:val="18"/>
              </w:rPr>
              <w:t>Okul Müdürü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1B311D" w:rsidRPr="0057757F" w:rsidRDefault="001B311D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</w:p>
        </w:tc>
      </w:tr>
      <w:tr w:rsidR="00C4422A" w:rsidRPr="0057757F" w:rsidTr="00C4422A">
        <w:trPr>
          <w:jc w:val="center"/>
        </w:trPr>
        <w:tc>
          <w:tcPr>
            <w:tcW w:w="15388" w:type="dxa"/>
            <w:gridSpan w:val="3"/>
            <w:shd w:val="clear" w:color="auto" w:fill="auto"/>
            <w:vAlign w:val="center"/>
          </w:tcPr>
          <w:p w:rsidR="00C4422A" w:rsidRPr="0057757F" w:rsidRDefault="00C4422A" w:rsidP="00C4422A">
            <w:pPr>
              <w:spacing w:after="200" w:line="276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</w:p>
        </w:tc>
      </w:tr>
    </w:tbl>
    <w:p w:rsidR="00E94B47" w:rsidRDefault="00E94B47" w:rsidP="00EF1BA4">
      <w:pPr>
        <w:spacing w:after="0" w:line="240" w:lineRule="auto"/>
        <w:rPr>
          <w:rFonts w:cstheme="minorHAnsi"/>
          <w:b/>
          <w:sz w:val="20"/>
          <w:szCs w:val="20"/>
        </w:rPr>
      </w:pPr>
    </w:p>
    <w:sectPr w:rsidR="00E94B47" w:rsidSect="00347B02">
      <w:pgSz w:w="16838" w:h="11906" w:orient="landscape"/>
      <w:pgMar w:top="426" w:right="720" w:bottom="142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313DB"/>
    <w:multiLevelType w:val="multilevel"/>
    <w:tmpl w:val="F10C0F28"/>
    <w:lvl w:ilvl="0">
      <w:start w:val="1"/>
      <w:numFmt w:val="lowerLetter"/>
      <w:lvlText w:val="%1."/>
      <w:lvlJc w:val="left"/>
      <w:rPr>
        <w:rFonts w:ascii="Segoe UI" w:eastAsia="Segoe UI" w:hAnsi="Segoe UI" w:cs="Segoe UI"/>
        <w:b w:val="0"/>
        <w:bCs w:val="0"/>
        <w:i/>
        <w:iCs/>
        <w:smallCaps/>
        <w:strike w:val="0"/>
        <w:color w:val="000000"/>
        <w:spacing w:val="0"/>
        <w:w w:val="100"/>
        <w:position w:val="0"/>
        <w:sz w:val="20"/>
        <w:szCs w:val="20"/>
        <w:u w:val="none"/>
        <w:lang w:val="tr-TR" w:eastAsia="tr-TR" w:bidi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391E8B"/>
    <w:multiLevelType w:val="hybridMultilevel"/>
    <w:tmpl w:val="EB6E8EF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55ADD"/>
    <w:multiLevelType w:val="hybridMultilevel"/>
    <w:tmpl w:val="A45CC7D4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715EA5"/>
    <w:multiLevelType w:val="multilevel"/>
    <w:tmpl w:val="5B764A2C"/>
    <w:lvl w:ilvl="0">
      <w:start w:val="1"/>
      <w:numFmt w:val="lowerLetter"/>
      <w:lvlText w:val="%1."/>
      <w:lvlJc w:val="left"/>
      <w:rPr>
        <w:rFonts w:ascii="Segoe UI" w:eastAsia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tr-TR" w:eastAsia="tr-TR" w:bidi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5F92C23"/>
    <w:multiLevelType w:val="multilevel"/>
    <w:tmpl w:val="FCC83B18"/>
    <w:lvl w:ilvl="0">
      <w:start w:val="1"/>
      <w:numFmt w:val="lowerLetter"/>
      <w:lvlText w:val="%1."/>
      <w:lvlJc w:val="left"/>
      <w:rPr>
        <w:rFonts w:ascii="Segoe UI" w:eastAsia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tr-TR" w:eastAsia="tr-TR" w:bidi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727EB9"/>
    <w:multiLevelType w:val="multilevel"/>
    <w:tmpl w:val="AD0E6798"/>
    <w:lvl w:ilvl="0">
      <w:start w:val="9"/>
      <w:numFmt w:val="decimal"/>
      <w:lvlText w:val="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tr-TR" w:eastAsia="tr-TR" w:bidi="tr-TR"/>
      </w:rPr>
    </w:lvl>
    <w:lvl w:ilvl="1">
      <w:start w:val="1"/>
      <w:numFmt w:val="decimal"/>
      <w:lvlText w:val="%1.%2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tr-TR" w:eastAsia="tr-TR" w:bidi="tr-TR"/>
      </w:rPr>
    </w:lvl>
    <w:lvl w:ilvl="2">
      <w:start w:val="1"/>
      <w:numFmt w:val="decimal"/>
      <w:lvlText w:val="%1.%2.%3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tr-TR" w:eastAsia="tr-TR" w:bidi="tr-TR"/>
      </w:rPr>
    </w:lvl>
    <w:lvl w:ilvl="3">
      <w:start w:val="1"/>
      <w:numFmt w:val="decimal"/>
      <w:lvlText w:val="%1.%2.%3.%4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tr-TR" w:eastAsia="tr-TR" w:bidi="tr-TR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458"/>
    <w:rsid w:val="000130D7"/>
    <w:rsid w:val="00032176"/>
    <w:rsid w:val="00033023"/>
    <w:rsid w:val="00045A08"/>
    <w:rsid w:val="00057307"/>
    <w:rsid w:val="00082EDF"/>
    <w:rsid w:val="00091FE0"/>
    <w:rsid w:val="00094005"/>
    <w:rsid w:val="00097BC1"/>
    <w:rsid w:val="000A2778"/>
    <w:rsid w:val="000B3C38"/>
    <w:rsid w:val="000C00B4"/>
    <w:rsid w:val="000C6B3D"/>
    <w:rsid w:val="000E0AD7"/>
    <w:rsid w:val="000E4854"/>
    <w:rsid w:val="000F363D"/>
    <w:rsid w:val="00101F48"/>
    <w:rsid w:val="001075F1"/>
    <w:rsid w:val="00121A05"/>
    <w:rsid w:val="00122709"/>
    <w:rsid w:val="0012302C"/>
    <w:rsid w:val="001365C7"/>
    <w:rsid w:val="00140A99"/>
    <w:rsid w:val="00157081"/>
    <w:rsid w:val="00167AFB"/>
    <w:rsid w:val="00172C2F"/>
    <w:rsid w:val="00174DBB"/>
    <w:rsid w:val="001A6025"/>
    <w:rsid w:val="001B1DC3"/>
    <w:rsid w:val="001B291E"/>
    <w:rsid w:val="001B311D"/>
    <w:rsid w:val="001B43E6"/>
    <w:rsid w:val="001C6DAA"/>
    <w:rsid w:val="001D013F"/>
    <w:rsid w:val="001D183A"/>
    <w:rsid w:val="001E321C"/>
    <w:rsid w:val="001E4BA8"/>
    <w:rsid w:val="001E55D3"/>
    <w:rsid w:val="001E5AE1"/>
    <w:rsid w:val="001F30C2"/>
    <w:rsid w:val="001F3B21"/>
    <w:rsid w:val="00201501"/>
    <w:rsid w:val="00217458"/>
    <w:rsid w:val="00220F03"/>
    <w:rsid w:val="0024139D"/>
    <w:rsid w:val="0024462E"/>
    <w:rsid w:val="00256E9F"/>
    <w:rsid w:val="00261944"/>
    <w:rsid w:val="00266B6C"/>
    <w:rsid w:val="00267C01"/>
    <w:rsid w:val="00274F9F"/>
    <w:rsid w:val="00276446"/>
    <w:rsid w:val="002B0A58"/>
    <w:rsid w:val="002B1474"/>
    <w:rsid w:val="002B4D29"/>
    <w:rsid w:val="002B6A1D"/>
    <w:rsid w:val="002D18BE"/>
    <w:rsid w:val="002D38E8"/>
    <w:rsid w:val="002D73C5"/>
    <w:rsid w:val="002E4004"/>
    <w:rsid w:val="002E5D46"/>
    <w:rsid w:val="002F006B"/>
    <w:rsid w:val="002F5297"/>
    <w:rsid w:val="00301E18"/>
    <w:rsid w:val="00306664"/>
    <w:rsid w:val="003348EA"/>
    <w:rsid w:val="00334FD4"/>
    <w:rsid w:val="00347B02"/>
    <w:rsid w:val="00352FC9"/>
    <w:rsid w:val="003612BF"/>
    <w:rsid w:val="00365AC5"/>
    <w:rsid w:val="003754FF"/>
    <w:rsid w:val="00377469"/>
    <w:rsid w:val="00377B8C"/>
    <w:rsid w:val="003805C1"/>
    <w:rsid w:val="003865E0"/>
    <w:rsid w:val="0039245F"/>
    <w:rsid w:val="003964C8"/>
    <w:rsid w:val="00397B8B"/>
    <w:rsid w:val="00397F11"/>
    <w:rsid w:val="003A55E6"/>
    <w:rsid w:val="003A695B"/>
    <w:rsid w:val="003B028A"/>
    <w:rsid w:val="003B23C0"/>
    <w:rsid w:val="003B4129"/>
    <w:rsid w:val="003B5465"/>
    <w:rsid w:val="003C474F"/>
    <w:rsid w:val="003E37C4"/>
    <w:rsid w:val="004051C5"/>
    <w:rsid w:val="00410F67"/>
    <w:rsid w:val="00415030"/>
    <w:rsid w:val="004165BB"/>
    <w:rsid w:val="00443922"/>
    <w:rsid w:val="00450A04"/>
    <w:rsid w:val="00460863"/>
    <w:rsid w:val="00465CF8"/>
    <w:rsid w:val="0047372B"/>
    <w:rsid w:val="00477E21"/>
    <w:rsid w:val="004840BF"/>
    <w:rsid w:val="00486D30"/>
    <w:rsid w:val="00487EF9"/>
    <w:rsid w:val="00493F45"/>
    <w:rsid w:val="004951F8"/>
    <w:rsid w:val="004A34D2"/>
    <w:rsid w:val="004B2F57"/>
    <w:rsid w:val="004D75D9"/>
    <w:rsid w:val="004E4823"/>
    <w:rsid w:val="004F0838"/>
    <w:rsid w:val="00511066"/>
    <w:rsid w:val="005125D4"/>
    <w:rsid w:val="005153DE"/>
    <w:rsid w:val="005341E1"/>
    <w:rsid w:val="00536595"/>
    <w:rsid w:val="00537886"/>
    <w:rsid w:val="0054542D"/>
    <w:rsid w:val="00553AF2"/>
    <w:rsid w:val="0055495C"/>
    <w:rsid w:val="00561A87"/>
    <w:rsid w:val="00561AD6"/>
    <w:rsid w:val="0057036B"/>
    <w:rsid w:val="005705A7"/>
    <w:rsid w:val="0057088F"/>
    <w:rsid w:val="005770D9"/>
    <w:rsid w:val="0057757F"/>
    <w:rsid w:val="005939F3"/>
    <w:rsid w:val="005B5292"/>
    <w:rsid w:val="005C08FC"/>
    <w:rsid w:val="005C19D5"/>
    <w:rsid w:val="005C22DB"/>
    <w:rsid w:val="005D06D4"/>
    <w:rsid w:val="005F37BD"/>
    <w:rsid w:val="005F7604"/>
    <w:rsid w:val="0064769C"/>
    <w:rsid w:val="00654F7E"/>
    <w:rsid w:val="00655799"/>
    <w:rsid w:val="00672D6E"/>
    <w:rsid w:val="00674022"/>
    <w:rsid w:val="00677077"/>
    <w:rsid w:val="00684CF9"/>
    <w:rsid w:val="006A1458"/>
    <w:rsid w:val="006A3C8B"/>
    <w:rsid w:val="006B5B37"/>
    <w:rsid w:val="006C26A3"/>
    <w:rsid w:val="006C33E5"/>
    <w:rsid w:val="006E71DA"/>
    <w:rsid w:val="006F104A"/>
    <w:rsid w:val="006F115C"/>
    <w:rsid w:val="006F7B78"/>
    <w:rsid w:val="00710061"/>
    <w:rsid w:val="00733E8B"/>
    <w:rsid w:val="00740BD8"/>
    <w:rsid w:val="007504B3"/>
    <w:rsid w:val="00750C71"/>
    <w:rsid w:val="007529CB"/>
    <w:rsid w:val="007571A5"/>
    <w:rsid w:val="007856FA"/>
    <w:rsid w:val="00796EC2"/>
    <w:rsid w:val="007B097D"/>
    <w:rsid w:val="007B09E7"/>
    <w:rsid w:val="007C0CCD"/>
    <w:rsid w:val="007C374C"/>
    <w:rsid w:val="007E3BE5"/>
    <w:rsid w:val="007E7BA4"/>
    <w:rsid w:val="007F10DD"/>
    <w:rsid w:val="007F168A"/>
    <w:rsid w:val="008131CE"/>
    <w:rsid w:val="00844155"/>
    <w:rsid w:val="00847753"/>
    <w:rsid w:val="00852C09"/>
    <w:rsid w:val="0087715D"/>
    <w:rsid w:val="00877F35"/>
    <w:rsid w:val="0088273C"/>
    <w:rsid w:val="0088362C"/>
    <w:rsid w:val="00892D86"/>
    <w:rsid w:val="008A0E11"/>
    <w:rsid w:val="008A6FC7"/>
    <w:rsid w:val="008B0569"/>
    <w:rsid w:val="008B0A83"/>
    <w:rsid w:val="008B42EF"/>
    <w:rsid w:val="008B6BCB"/>
    <w:rsid w:val="008C4A2B"/>
    <w:rsid w:val="008C654A"/>
    <w:rsid w:val="008D00E1"/>
    <w:rsid w:val="008D4375"/>
    <w:rsid w:val="008F50BD"/>
    <w:rsid w:val="00903276"/>
    <w:rsid w:val="00911E39"/>
    <w:rsid w:val="00916FC4"/>
    <w:rsid w:val="00926421"/>
    <w:rsid w:val="00932AFF"/>
    <w:rsid w:val="00936B5C"/>
    <w:rsid w:val="00946D4B"/>
    <w:rsid w:val="00952F06"/>
    <w:rsid w:val="00957725"/>
    <w:rsid w:val="00963EC2"/>
    <w:rsid w:val="009669DA"/>
    <w:rsid w:val="009854F5"/>
    <w:rsid w:val="00991861"/>
    <w:rsid w:val="009B3CEF"/>
    <w:rsid w:val="009B5ABD"/>
    <w:rsid w:val="009B7AB3"/>
    <w:rsid w:val="009B7F17"/>
    <w:rsid w:val="009E0E7D"/>
    <w:rsid w:val="009F7D12"/>
    <w:rsid w:val="00A12950"/>
    <w:rsid w:val="00A139BC"/>
    <w:rsid w:val="00A15498"/>
    <w:rsid w:val="00A177DC"/>
    <w:rsid w:val="00A23D85"/>
    <w:rsid w:val="00A338AE"/>
    <w:rsid w:val="00A4265D"/>
    <w:rsid w:val="00A4436B"/>
    <w:rsid w:val="00A52F4A"/>
    <w:rsid w:val="00A619C0"/>
    <w:rsid w:val="00A674BB"/>
    <w:rsid w:val="00A721C5"/>
    <w:rsid w:val="00A84D82"/>
    <w:rsid w:val="00A916F2"/>
    <w:rsid w:val="00AB4667"/>
    <w:rsid w:val="00AC6487"/>
    <w:rsid w:val="00AC78A5"/>
    <w:rsid w:val="00B14457"/>
    <w:rsid w:val="00B2454A"/>
    <w:rsid w:val="00B303EC"/>
    <w:rsid w:val="00B3763B"/>
    <w:rsid w:val="00B41E7D"/>
    <w:rsid w:val="00B430E8"/>
    <w:rsid w:val="00B625DA"/>
    <w:rsid w:val="00B6315D"/>
    <w:rsid w:val="00B645D3"/>
    <w:rsid w:val="00B67455"/>
    <w:rsid w:val="00B67FD2"/>
    <w:rsid w:val="00B76428"/>
    <w:rsid w:val="00BB22DF"/>
    <w:rsid w:val="00BE34EC"/>
    <w:rsid w:val="00BE3C72"/>
    <w:rsid w:val="00BF6B27"/>
    <w:rsid w:val="00C01F1B"/>
    <w:rsid w:val="00C16BFB"/>
    <w:rsid w:val="00C27BFC"/>
    <w:rsid w:val="00C4422A"/>
    <w:rsid w:val="00C45BFB"/>
    <w:rsid w:val="00C46D93"/>
    <w:rsid w:val="00C52342"/>
    <w:rsid w:val="00C57A24"/>
    <w:rsid w:val="00CA0D3B"/>
    <w:rsid w:val="00CA286A"/>
    <w:rsid w:val="00CB5D7C"/>
    <w:rsid w:val="00CB5FF8"/>
    <w:rsid w:val="00CC277A"/>
    <w:rsid w:val="00CD03B3"/>
    <w:rsid w:val="00CD39B2"/>
    <w:rsid w:val="00CD6135"/>
    <w:rsid w:val="00CE3499"/>
    <w:rsid w:val="00CE396E"/>
    <w:rsid w:val="00D04FA6"/>
    <w:rsid w:val="00D21EFC"/>
    <w:rsid w:val="00D26589"/>
    <w:rsid w:val="00D367F5"/>
    <w:rsid w:val="00D41565"/>
    <w:rsid w:val="00D41B6A"/>
    <w:rsid w:val="00D44213"/>
    <w:rsid w:val="00D50940"/>
    <w:rsid w:val="00D51093"/>
    <w:rsid w:val="00D517D4"/>
    <w:rsid w:val="00D61E1A"/>
    <w:rsid w:val="00D66AB0"/>
    <w:rsid w:val="00D71414"/>
    <w:rsid w:val="00D729E6"/>
    <w:rsid w:val="00D83026"/>
    <w:rsid w:val="00D93A22"/>
    <w:rsid w:val="00D93CFC"/>
    <w:rsid w:val="00DA0F59"/>
    <w:rsid w:val="00DA5977"/>
    <w:rsid w:val="00DB7B45"/>
    <w:rsid w:val="00DE2B9B"/>
    <w:rsid w:val="00DF1681"/>
    <w:rsid w:val="00DF3D2D"/>
    <w:rsid w:val="00E046F1"/>
    <w:rsid w:val="00E0658A"/>
    <w:rsid w:val="00E065E4"/>
    <w:rsid w:val="00E14617"/>
    <w:rsid w:val="00E238CA"/>
    <w:rsid w:val="00E43D77"/>
    <w:rsid w:val="00E50D51"/>
    <w:rsid w:val="00E54B21"/>
    <w:rsid w:val="00E60B99"/>
    <w:rsid w:val="00E6441B"/>
    <w:rsid w:val="00E67554"/>
    <w:rsid w:val="00E67765"/>
    <w:rsid w:val="00E94B47"/>
    <w:rsid w:val="00E97AAF"/>
    <w:rsid w:val="00EA232B"/>
    <w:rsid w:val="00EA5106"/>
    <w:rsid w:val="00EB71C4"/>
    <w:rsid w:val="00EC4CFB"/>
    <w:rsid w:val="00EF1BA4"/>
    <w:rsid w:val="00EF3657"/>
    <w:rsid w:val="00F125FF"/>
    <w:rsid w:val="00F24A5D"/>
    <w:rsid w:val="00F31EB3"/>
    <w:rsid w:val="00F32F71"/>
    <w:rsid w:val="00F35FA6"/>
    <w:rsid w:val="00F52FC3"/>
    <w:rsid w:val="00F53122"/>
    <w:rsid w:val="00F75685"/>
    <w:rsid w:val="00F7675B"/>
    <w:rsid w:val="00F76D46"/>
    <w:rsid w:val="00FC1C29"/>
    <w:rsid w:val="00FC6316"/>
    <w:rsid w:val="00FE0A4A"/>
    <w:rsid w:val="00FE3395"/>
    <w:rsid w:val="00FE3ADD"/>
    <w:rsid w:val="00FE5ACF"/>
    <w:rsid w:val="00FF0D44"/>
    <w:rsid w:val="00FF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B9537"/>
  <w15:chartTrackingRefBased/>
  <w15:docId w15:val="{C4EB9E71-BDDB-440A-A4F4-3DE2E899C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33E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ListeYok1">
    <w:name w:val="Liste Yok1"/>
    <w:next w:val="ListeYok"/>
    <w:uiPriority w:val="99"/>
    <w:semiHidden/>
    <w:unhideWhenUsed/>
    <w:rsid w:val="0057757F"/>
  </w:style>
  <w:style w:type="paragraph" w:styleId="AralkYok">
    <w:name w:val="No Spacing"/>
    <w:uiPriority w:val="1"/>
    <w:qFormat/>
    <w:rsid w:val="0057757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669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903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CB5FF8"/>
    <w:pPr>
      <w:ind w:left="720"/>
      <w:contextualSpacing/>
    </w:pPr>
  </w:style>
  <w:style w:type="character" w:customStyle="1" w:styleId="Gvdemetni13">
    <w:name w:val="Gövde metni (13)_"/>
    <w:basedOn w:val="VarsaylanParagrafYazTipi"/>
    <w:link w:val="Gvdemetni130"/>
    <w:rsid w:val="0039245F"/>
    <w:rPr>
      <w:rFonts w:ascii="Segoe UI" w:eastAsia="Segoe UI" w:hAnsi="Segoe UI" w:cs="Segoe UI"/>
      <w:i/>
      <w:iCs/>
      <w:sz w:val="20"/>
      <w:szCs w:val="20"/>
      <w:shd w:val="clear" w:color="auto" w:fill="FFFFFF"/>
    </w:rPr>
  </w:style>
  <w:style w:type="paragraph" w:customStyle="1" w:styleId="Gvdemetni130">
    <w:name w:val="Gövde metni (13)"/>
    <w:basedOn w:val="Normal"/>
    <w:link w:val="Gvdemetni13"/>
    <w:rsid w:val="0039245F"/>
    <w:pPr>
      <w:widowControl w:val="0"/>
      <w:shd w:val="clear" w:color="auto" w:fill="FFFFFF"/>
      <w:spacing w:after="0" w:line="365" w:lineRule="exact"/>
    </w:pPr>
    <w:rPr>
      <w:rFonts w:ascii="Segoe UI" w:eastAsia="Segoe UI" w:hAnsi="Segoe UI" w:cs="Segoe UI"/>
      <w:i/>
      <w:iCs/>
      <w:sz w:val="20"/>
      <w:szCs w:val="20"/>
    </w:rPr>
  </w:style>
  <w:style w:type="character" w:customStyle="1" w:styleId="Balk4">
    <w:name w:val="Başlık #4_"/>
    <w:basedOn w:val="VarsaylanParagrafYazTipi"/>
    <w:link w:val="Balk40"/>
    <w:rsid w:val="0039245F"/>
    <w:rPr>
      <w:rFonts w:ascii="Segoe UI" w:eastAsia="Segoe UI" w:hAnsi="Segoe UI" w:cs="Segoe UI"/>
      <w:b/>
      <w:bCs/>
      <w:sz w:val="19"/>
      <w:szCs w:val="19"/>
      <w:shd w:val="clear" w:color="auto" w:fill="FFFFFF"/>
    </w:rPr>
  </w:style>
  <w:style w:type="paragraph" w:customStyle="1" w:styleId="Balk40">
    <w:name w:val="Başlık #4"/>
    <w:basedOn w:val="Normal"/>
    <w:link w:val="Balk4"/>
    <w:rsid w:val="0039245F"/>
    <w:pPr>
      <w:widowControl w:val="0"/>
      <w:shd w:val="clear" w:color="auto" w:fill="FFFFFF"/>
      <w:spacing w:before="2100" w:after="0" w:line="0" w:lineRule="atLeast"/>
      <w:outlineLvl w:val="3"/>
    </w:pPr>
    <w:rPr>
      <w:rFonts w:ascii="Segoe UI" w:eastAsia="Segoe UI" w:hAnsi="Segoe UI" w:cs="Segoe UI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A4206-A85D-4BCD-B046-2C38B7675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9</Pages>
  <Words>3463</Words>
  <Characters>19740</Characters>
  <Application>Microsoft Office Word</Application>
  <DocSecurity>0</DocSecurity>
  <Lines>164</Lines>
  <Paragraphs>46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Yakup Önal</dc:creator>
  <cp:keywords/>
  <dc:description/>
  <cp:lastModifiedBy>miraç ağan</cp:lastModifiedBy>
  <cp:revision>250</cp:revision>
  <dcterms:created xsi:type="dcterms:W3CDTF">2017-07-27T20:12:00Z</dcterms:created>
  <dcterms:modified xsi:type="dcterms:W3CDTF">2018-08-31T18:56:00Z</dcterms:modified>
</cp:coreProperties>
</file>