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36"/>
        <w:tblOverlap w:val="never"/>
        <w:tblW w:w="158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3"/>
        <w:gridCol w:w="1701"/>
        <w:gridCol w:w="6237"/>
        <w:gridCol w:w="1984"/>
        <w:gridCol w:w="1985"/>
        <w:gridCol w:w="1701"/>
        <w:gridCol w:w="1418"/>
      </w:tblGrid>
      <w:tr w:rsidR="00261EEF" w:rsidRPr="009C6542" w:rsidTr="002C1FC2">
        <w:trPr>
          <w:trHeight w:hRule="exact" w:val="774"/>
        </w:trPr>
        <w:tc>
          <w:tcPr>
            <w:tcW w:w="1587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61EEF" w:rsidRPr="00BA09D4" w:rsidRDefault="00A065BA" w:rsidP="002C1FC2">
            <w:pPr>
              <w:tabs>
                <w:tab w:val="left" w:pos="881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ANTALYA</w:t>
            </w:r>
            <w:r w:rsidR="005558B2">
              <w:rPr>
                <w:rFonts w:ascii="Arial" w:hAnsi="Arial" w:cs="Arial"/>
                <w:b/>
              </w:rPr>
              <w:t xml:space="preserve"> MİLLİ EĞİTİM MÜDÜRLÜĞÜ</w:t>
            </w:r>
          </w:p>
          <w:p w:rsidR="00261EEF" w:rsidRPr="009C6542" w:rsidRDefault="00261EEF" w:rsidP="00F34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</w:pPr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8</w:t>
            </w:r>
            <w:r w:rsidRPr="00BA09D4">
              <w:rPr>
                <w:rFonts w:ascii="Arial" w:hAnsi="Arial" w:cs="Arial"/>
                <w:b/>
              </w:rPr>
              <w:t xml:space="preserve">- </w:t>
            </w:r>
            <w:proofErr w:type="gramStart"/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9</w:t>
            </w:r>
            <w:r w:rsidRPr="00BA09D4">
              <w:rPr>
                <w:rFonts w:ascii="Arial" w:hAnsi="Arial" w:cs="Arial"/>
                <w:b/>
              </w:rPr>
              <w:t xml:space="preserve">  EĞİTİM</w:t>
            </w:r>
            <w:proofErr w:type="gramEnd"/>
            <w:r w:rsidRPr="00BA09D4">
              <w:rPr>
                <w:rFonts w:ascii="Arial" w:hAnsi="Arial" w:cs="Arial"/>
                <w:b/>
              </w:rPr>
              <w:t xml:space="preserve"> ÖĞRETİM YILI </w:t>
            </w:r>
            <w:r w:rsidR="00F34DF1">
              <w:rPr>
                <w:rFonts w:ascii="Arial" w:hAnsi="Arial" w:cs="Arial"/>
                <w:b/>
              </w:rPr>
              <w:t>FEN</w:t>
            </w:r>
            <w:r w:rsidR="0048248E">
              <w:rPr>
                <w:rFonts w:ascii="Arial" w:hAnsi="Arial" w:cs="Arial"/>
                <w:b/>
              </w:rPr>
              <w:t xml:space="preserve"> LİSELERİ </w:t>
            </w:r>
            <w:r w:rsidRPr="00BA09D4">
              <w:rPr>
                <w:rFonts w:ascii="Arial" w:hAnsi="Arial" w:cs="Arial"/>
                <w:b/>
              </w:rPr>
              <w:t xml:space="preserve">FİZİK DERSİ </w:t>
            </w:r>
            <w:r w:rsidR="00D50F0F">
              <w:rPr>
                <w:rFonts w:ascii="Arial" w:hAnsi="Arial" w:cs="Arial"/>
                <w:b/>
              </w:rPr>
              <w:t>1</w:t>
            </w:r>
            <w:r w:rsidR="00EB44EC">
              <w:rPr>
                <w:rFonts w:ascii="Arial" w:hAnsi="Arial" w:cs="Arial"/>
                <w:b/>
              </w:rPr>
              <w:t>2</w:t>
            </w:r>
            <w:r w:rsidRPr="00BA09D4">
              <w:rPr>
                <w:rFonts w:ascii="Arial" w:hAnsi="Arial" w:cs="Arial"/>
                <w:b/>
              </w:rPr>
              <w:t>. SINIF ÜNİTELENDİRİLMİŞ YILLIK DERS PLANI</w:t>
            </w:r>
          </w:p>
        </w:tc>
      </w:tr>
      <w:tr w:rsidR="00C93C8C" w:rsidRPr="009C6542" w:rsidTr="002C1FC2">
        <w:trPr>
          <w:trHeight w:hRule="exact" w:val="216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</w:p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9C654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9C654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186" w:rsidRPr="006C30FB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25A9" w:rsidRPr="00AD6186" w:rsidRDefault="00AD6186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93C8C" w:rsidRPr="009C6542" w:rsidTr="002C1FC2">
        <w:trPr>
          <w:trHeight w:hRule="exact" w:val="56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7E8F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AC7E8F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AC7E8F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65530" w:rsidRPr="009C6542" w:rsidTr="006C30FB">
        <w:trPr>
          <w:trHeight w:val="232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65530" w:rsidRPr="00C21C71" w:rsidRDefault="003D1FFA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-2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17138E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 </w:t>
            </w:r>
            <w:r w:rsidR="00C65530"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="00C65530"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="00C65530"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="00C65530"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17138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4861C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FB" w:rsidRDefault="001D5EFB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Türk Milli Eğitiminin amaçları, dersin işlenişi ve müfredatı hakkında bilgi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ÜZGÜN ÇEMBERSEL HAREKET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B37649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</w:t>
            </w:r>
          </w:p>
          <w:p w:rsidR="00C65530" w:rsidRPr="00561C46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gençliğe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güveni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12.1.1.1. Düzgün çembersel hareketi açıklar. </w:t>
            </w:r>
          </w:p>
          <w:p w:rsidR="006079D2" w:rsidRPr="003500C7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Periyot, frekans, çizgisel hız ve açısal hız, merkezcil ivme kavramları verilir. </w:t>
            </w:r>
          </w:p>
          <w:p w:rsidR="00C65530" w:rsidRPr="001D5EFB" w:rsidRDefault="00C65530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F37" w:rsidRPr="003E25A9" w:rsidRDefault="00F70F37" w:rsidP="006C30F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30" w:rsidRPr="00CA0B9E" w:rsidRDefault="00C65530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1F" w:rsidRPr="00CA0B9E" w:rsidRDefault="00FF771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434" w:rsidRPr="00FA3732" w:rsidRDefault="0093143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D2" w:rsidRPr="009C6542" w:rsidTr="002C1FC2">
        <w:trPr>
          <w:trHeight w:val="19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9D2" w:rsidRPr="00C21C71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24-28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düzgün çembersel harekette çizgisel hız vektörünü çember üzerinde iki farklı noktada çizerek merkezcil ivmenin şiddetini bulmaları ve yönünü göstermeleri sağlanır. Çizgisel ivme kavramına girilmez.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3E25A9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D2" w:rsidRPr="009C6542" w:rsidTr="003A6E18">
        <w:trPr>
          <w:trHeight w:val="14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9D2" w:rsidRPr="00C21C71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01-05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2259A2">
            <w:pPr>
              <w:autoSpaceDE w:val="0"/>
              <w:autoSpaceDN w:val="0"/>
              <w:adjustRightInd w:val="0"/>
              <w:spacing w:after="152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2639BB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12.1.1.2.</w:t>
            </w:r>
            <w:r w:rsidRPr="006079D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Düzgün çembersel harekette merkezcil kuvvetin bağlı olduğu değişkenleri analiz eder.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Deney yaparak veya </w:t>
            </w:r>
            <w:proofErr w:type="gramStart"/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merkezcil kuvvetin bağlı olduğu değişkenler arasındaki ilişkinin belirlenmesi sağlanır. Matematiksel model verilir. Matematiksel hesaplamalar yapılır.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w w:val="101"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1 Merkezcil kuvvet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651496" w:rsidRDefault="006079D2" w:rsidP="002C1F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D2" w:rsidRPr="009C6542" w:rsidTr="00586EA8">
        <w:trPr>
          <w:trHeight w:val="184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9D2" w:rsidRPr="00C21C71" w:rsidRDefault="006079D2" w:rsidP="00586EA8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08-12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607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  <w:p w:rsidR="00FB30CA" w:rsidRPr="00561C46" w:rsidRDefault="00FB30CA" w:rsidP="00FB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bilim </w:t>
            </w:r>
          </w:p>
          <w:p w:rsidR="00FB30CA" w:rsidRPr="006079D2" w:rsidRDefault="00FB30CA" w:rsidP="00FB3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ve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tekniğe verdiği önem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12.1.1.3. Düzgün çembersel hareket yapan cisimlerin hareketini analiz eder.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Yatay ve düşey düzlemde düzgün çembersel hareket yapan cisimlere ait serbest cisim diyagramlarının çizilmesi sağlanır.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Düzgün çembersel harekette konum, hız ve ivme hesaplamaları yapılır. Hesaplamalarda trigonometrik fonksiyonlara girilmez.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6C30FB" w:rsidRDefault="006079D2" w:rsidP="00586EA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651496" w:rsidRDefault="006079D2" w:rsidP="00586E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9C6542" w:rsidRDefault="006079D2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Pr="004C423D" w:rsidRDefault="00CF23B2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  <w:sectPr w:rsidR="00CF23B2" w:rsidRPr="004C423D" w:rsidSect="00A12405">
          <w:pgSz w:w="16840" w:h="11900" w:orient="landscape" w:code="9"/>
          <w:pgMar w:top="340" w:right="624" w:bottom="221" w:left="624" w:header="709" w:footer="709" w:gutter="0"/>
          <w:cols w:space="708"/>
          <w:noEndnote/>
        </w:sectPr>
      </w:pPr>
    </w:p>
    <w:tbl>
      <w:tblPr>
        <w:tblpPr w:leftFromText="141" w:rightFromText="141" w:vertAnchor="text" w:tblpY="1"/>
        <w:tblOverlap w:val="never"/>
        <w:tblW w:w="1587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236"/>
        <w:gridCol w:w="2126"/>
        <w:gridCol w:w="1843"/>
        <w:gridCol w:w="1701"/>
        <w:gridCol w:w="1418"/>
      </w:tblGrid>
      <w:tr w:rsidR="00AC7E8F" w:rsidRPr="00CF23B2" w:rsidTr="00A12405">
        <w:trPr>
          <w:trHeight w:hRule="exact" w:val="74"/>
        </w:trPr>
        <w:tc>
          <w:tcPr>
            <w:tcW w:w="15872" w:type="dxa"/>
            <w:gridSpan w:val="9"/>
            <w:tcBorders>
              <w:bottom w:val="nil"/>
            </w:tcBorders>
            <w:vAlign w:val="center"/>
          </w:tcPr>
          <w:p w:rsidR="00AC7E8F" w:rsidRPr="00545C5B" w:rsidRDefault="00AC7E8F" w:rsidP="001F058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A0B9E" w:rsidRPr="00CF23B2" w:rsidTr="00CE296F">
        <w:trPr>
          <w:trHeight w:hRule="exact" w:val="227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CF23B2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62E1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462E1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462E1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7E8F" w:rsidRPr="00CF23B2" w:rsidTr="00CE296F">
        <w:trPr>
          <w:trHeight w:hRule="exact"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E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4D293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D293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2144" w:rsidRPr="00CF23B2" w:rsidTr="006045D0">
        <w:trPr>
          <w:trHeight w:val="137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C21C71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15-19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271161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271161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12.1.1.4. Yatay, düşey, eğimli zeminlerde araçların emniyetli dönüş şartları ile ilgili hesaplamalar yapar.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Virajlarda emniyetli dönüş için hız sınırına uymanın önemi vurgulanır.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B14499" w:rsidRDefault="00D02144" w:rsidP="002F38F3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FA1446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D02144" w:rsidRPr="00CF23B2" w:rsidTr="000D1F05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6C06EE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22-26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500C7" w:rsidRDefault="00D02144" w:rsidP="002259A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12.1.2. DÖNEREK ÖTELEME HAREKETİ</w:t>
            </w:r>
          </w:p>
          <w:p w:rsidR="00D02144" w:rsidRPr="00292368" w:rsidRDefault="00D02144" w:rsidP="002259A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12.1.2.1. Öteleme ve dönme hareketini karşılaştırır.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12.1.2.2. Eylemsizlik momenti kavramını açıklar. </w:t>
            </w:r>
          </w:p>
          <w:p w:rsidR="002639BB" w:rsidRDefault="002639BB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a) Öğrencilerin, noktasal kütlelerden meydana gelen sistemlerin e</w:t>
            </w:r>
            <w:r w:rsidR="00D02144"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ylemsizlik moment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lerin</w:t>
            </w:r>
            <w:r w:rsidR="00D02144"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hesaplamaları sağlanır.</w:t>
            </w:r>
          </w:p>
          <w:p w:rsidR="00D02144" w:rsidRPr="00D02144" w:rsidRDefault="002639BB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</w:t>
            </w:r>
            <w:r w:rsidR="00D02144"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Öğrencilerin, farklı geometrik şekillere sahip (çubuk, halka, disk, silindir ve küre) katı cisimlerin eylemsizlik momentleri ile ilgili hesaplamalar yapması sağlanır.</w:t>
            </w:r>
          </w:p>
          <w:p w:rsid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12.1.2.3. Dönme ve dönerek öteleme hareketi yapan cismin kinetik enerjisinin bağlı olduğu değişkenleri açıklar. </w:t>
            </w:r>
          </w:p>
          <w:p w:rsidR="00D02144" w:rsidRPr="002639BB" w:rsidRDefault="002639BB" w:rsidP="002639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12.1.2.4</w:t>
            </w: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 Dönme ve dönerek öteleme hareketi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nde</w:t>
            </w: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kinetik enerji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ile ilgili hesaplamalar yapar</w:t>
            </w: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31669E" w:rsidRDefault="00D02144" w:rsidP="00D40912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AC7E8F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02144" w:rsidRPr="00CF23B2" w:rsidTr="003A6E18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586EA8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29 EKİM. - 02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12.1.3. AÇISAL MOMENTUM</w:t>
            </w:r>
          </w:p>
          <w:p w:rsidR="00FB30CA" w:rsidRPr="00D02144" w:rsidRDefault="00FB30CA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669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Atatürk’e göre çağdaş medeniyet seviyesine ulaşma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12.1.3.1. Açısal momentumun fiziksel bir nicelik olduğunu açıklar. </w:t>
            </w:r>
          </w:p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Açısal momentumun atomik boyutta da fiziksel bir nicelik olduğu belirtilir. </w:t>
            </w:r>
          </w:p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12.1.3.2. Açısal momentumu çizgisel momentum ile ilişkilendirerek açıklar. </w:t>
            </w:r>
          </w:p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12.1.3.3. Açısal momentumu </w:t>
            </w:r>
            <w:proofErr w:type="spellStart"/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torkla</w:t>
            </w:r>
            <w:proofErr w:type="spellEnd"/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ilişkilendirir. </w:t>
            </w:r>
          </w:p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Öğrencilerin, açısal momentumu, eylemsizlik momenti ve açısal hız kavramlarını kullanarak elde etmeleri sağlanır. </w:t>
            </w:r>
          </w:p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</w:t>
            </w:r>
            <w:proofErr w:type="spellStart"/>
            <w:r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torku</w:t>
            </w:r>
            <w:proofErr w:type="spellEnd"/>
            <w:r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eylemsizlik momenti ve açısal ivme kavramlarını kullanarak elde etmeleri sağlanır. </w:t>
            </w:r>
          </w:p>
          <w:p w:rsidR="00D02144" w:rsidRPr="002639BB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12.1.3.4. Açısal momentumun </w:t>
            </w:r>
            <w:proofErr w:type="spellStart"/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2639B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günlük hayattan örneklerle açıklar. </w:t>
            </w:r>
          </w:p>
          <w:p w:rsidR="002639BB" w:rsidRPr="002639BB" w:rsidRDefault="00D02144" w:rsidP="002639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Açısal momentumun korunumu ile ilgili</w:t>
            </w:r>
            <w:r w:rsidR="002639BB"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problem çözmeleri sağlanır</w:t>
            </w:r>
          </w:p>
          <w:p w:rsidR="002639BB" w:rsidRPr="002639BB" w:rsidRDefault="002639BB" w:rsidP="002639B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639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12.1.3.5. Topaç ve Jiroskop hareketini açıklar. </w:t>
            </w:r>
          </w:p>
          <w:p w:rsidR="00D02144" w:rsidRPr="002639BB" w:rsidRDefault="002639BB" w:rsidP="002639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39BB">
              <w:rPr>
                <w:rFonts w:ascii="Times New Roman" w:hAnsi="Times New Roman"/>
                <w:i/>
                <w:iCs/>
                <w:sz w:val="20"/>
                <w:szCs w:val="20"/>
              </w:rPr>
              <w:t>Topaç ve jiroskop hareketi ile ilgili matematiksel hesaplamalara girilmez</w:t>
            </w:r>
            <w:proofErr w:type="gramStart"/>
            <w:r w:rsidRPr="002639BB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="00D02144" w:rsidRP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A6E18" w:rsidRDefault="003A6E18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w w:val="101"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Deney Açısal Momentum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AC7E8F" w:rsidRDefault="00D02144" w:rsidP="00A06A12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02144" w:rsidRPr="00CF23B2" w:rsidTr="003A6E18">
        <w:trPr>
          <w:trHeight w:hRule="exact" w:val="16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05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09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12.1.4. KÜTLE ÇEKİM KUVVET</w:t>
            </w:r>
          </w:p>
          <w:p w:rsidR="00D02144" w:rsidRPr="00D02144" w:rsidRDefault="00D02144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12.1.4.1. Kütle çekim kuvvetini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a) Kütle çekim kuvvetine değinilir. Matematiksel model verilir. Matematiksel hesaplamalar</w:t>
            </w:r>
            <w:r w:rsidR="002639B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yapılır</w:t>
            </w: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6045D0" w:rsidRPr="006045D0" w:rsidRDefault="00D02144" w:rsidP="002639B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Yapay uydular, ay ve gezegenlerin hareketleri açıklanır.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 xml:space="preserve">Simülasyon 2 Kütle Çekim Kuvveti </w:t>
            </w:r>
            <w:proofErr w:type="spellStart"/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Laboratuvarı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A06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1924" w:rsidRDefault="00A41924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Pr="00AC61C9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A011F3" w:rsidTr="002C1FC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61C9" w:rsidRPr="00A011F3" w:rsidTr="002C1FC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C2" w:rsidRPr="00A011F3" w:rsidTr="00C71E5A">
        <w:trPr>
          <w:trHeight w:val="187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1FC2" w:rsidRPr="003A6E4E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B3E63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2C1FC2" w:rsidRDefault="002C1FC2" w:rsidP="002C1F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12.1.4.2. </w:t>
            </w:r>
            <w:proofErr w:type="spellStart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Newton’ın</w:t>
            </w:r>
            <w:proofErr w:type="spellEnd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 Kanunları’nı kullanarak kütle çekim ivmesinin bağlı olduğu değişkenleri belirler.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yerçekimi ivmesini; dünyanın yarıçapı ve kütlesi cinsinden ifade etmeleri sağlanır.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homojen bir kürenin içinde, yüzeyinde ve dışındaki çekim alanını gösteren kuvvet çizgilerini çizmeleri sağlanır. </w:t>
            </w:r>
          </w:p>
          <w:p w:rsid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Her kütlenin bir kütle çekim alanı oluşturduğu vurgulanır.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12.1.4.3. Kütle çekim potansiyel enerjisini açıklar. </w:t>
            </w:r>
          </w:p>
          <w:p w:rsidR="002C1FC2" w:rsidRPr="00D75A92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D75A9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Bağlanma ve kurtulma enerjisi kavramları üzerinde durulur.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31669E" w:rsidRDefault="002C1FC2" w:rsidP="002C1FC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919DC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2144" w:rsidRPr="00A011F3" w:rsidTr="003A6E18">
        <w:trPr>
          <w:trHeight w:val="1753"/>
        </w:trPr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12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16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12.1.5. KEPLER KANUNLARI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A92" w:rsidRDefault="00D75A92" w:rsidP="00D75A92">
            <w:pPr>
              <w:pStyle w:val="Default"/>
            </w:pP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12.1.5.1. Kepler Kanunları’nı açıklar. </w:t>
            </w: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Galileo </w:t>
            </w:r>
            <w:proofErr w:type="spellStart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Galilei</w:t>
            </w:r>
            <w:proofErr w:type="spellEnd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Ali Kuşçu ve </w:t>
            </w:r>
            <w:proofErr w:type="spellStart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Uluğ</w:t>
            </w:r>
            <w:proofErr w:type="spellEnd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Bey’in gök cisimleri ve gök cisimlerinin hareketleri ile ilgili çalışmalarına yer verilir. </w:t>
            </w:r>
            <w:r w:rsidR="006E2FF2">
              <w:rPr>
                <w:rFonts w:ascii="Times New Roman" w:hAnsi="Times New Roman"/>
                <w:i/>
                <w:iCs/>
                <w:sz w:val="20"/>
                <w:szCs w:val="20"/>
              </w:rPr>
              <w:t>(SABIR-AZİM-DOĞRULUK-SAYGI-ÇALIŞKANLIK)</w:t>
            </w: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12.1.5.2. Kütle çekim kuvveti, enerji ve Kepler kanunları ile ilgili hesaplamalar yapar. </w:t>
            </w: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12.1.5.3. Yeni bir Güneş sistemi modeli tasarlar. </w:t>
            </w:r>
          </w:p>
          <w:p w:rsidR="00D02144" w:rsidRPr="00D02144" w:rsidRDefault="00D75A92" w:rsidP="00D75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75A92">
              <w:rPr>
                <w:rFonts w:ascii="Times New Roman" w:hAnsi="Times New Roman"/>
                <w:i/>
                <w:iCs/>
                <w:sz w:val="20"/>
                <w:szCs w:val="20"/>
              </w:rPr>
              <w:t>Öğrencilerin tasarımlarında iletişim uydularını da kullanabilecekleri vurgulanır.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A6E18" w:rsidRDefault="003A6E18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3 Gezegenlerin ve uyduların hareketleri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919DC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2144" w:rsidRPr="00A011F3" w:rsidTr="003A6E18">
        <w:trPr>
          <w:trHeight w:val="1387"/>
        </w:trPr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12.2.1.1. Basit </w:t>
            </w:r>
            <w:proofErr w:type="spellStart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hareketi düzgün çembersel hareketi kullanarak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Basit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harekete günlük hayattan örnekler verilir.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A6E18" w:rsidRDefault="003A6E18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 xml:space="preserve">Simülasyon 1 Basit </w:t>
            </w:r>
            <w:proofErr w:type="spellStart"/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Harmonik</w:t>
            </w:r>
            <w:proofErr w:type="spellEnd"/>
            <w:r w:rsidRPr="003A6E18">
              <w:rPr>
                <w:rFonts w:ascii="Times New Roman" w:hAnsi="Times New Roman"/>
                <w:i/>
                <w:sz w:val="20"/>
                <w:szCs w:val="20"/>
              </w:rPr>
              <w:t xml:space="preserve"> Hareket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919DC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2144" w:rsidRPr="00A011F3" w:rsidTr="00D02144">
        <w:trPr>
          <w:trHeight w:val="184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1B3DC9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19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23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  <w:p w:rsidR="00FB30CA" w:rsidRPr="00D02144" w:rsidRDefault="00FB30CA" w:rsidP="00FB3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“Hayatta En Hakiki Mürşit </w:t>
            </w:r>
            <w:proofErr w:type="spellStart"/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İlimdir”özdeyişi</w:t>
            </w:r>
            <w:proofErr w:type="spellEnd"/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Yay sarkacı ve basit sarkaç için uzanım, genlik, </w:t>
            </w:r>
            <w:proofErr w:type="gram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periyot</w:t>
            </w:r>
            <w:proofErr w:type="gram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frekans, geri çağırıcı kuvvet ve denge noktası kavramları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hareket örnekleri ile açıklanır.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18" w:rsidRPr="003E25A9" w:rsidRDefault="003A6E18" w:rsidP="002C1FC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3A6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2144" w:rsidRPr="00A011F3" w:rsidTr="00D02144">
        <w:trPr>
          <w:trHeight w:val="195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1B3DC9" w:rsidRDefault="00D02144" w:rsidP="002C1FC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26-30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Uzanım, genlik, </w:t>
            </w:r>
            <w:proofErr w:type="gram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periyot</w:t>
            </w:r>
            <w:proofErr w:type="gram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frekans ilişkisi ile ilgili matematiksel hesaplamalar yapılır.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Basit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hareket ile ilgili fonksiyonların türevlerine ve işlemlerine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46968" w:rsidRDefault="00D02144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D34CD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62561D" w:rsidRPr="00A77D9F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62561D" w:rsidRPr="0062561D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D02144" w:rsidRDefault="00D02144" w:rsidP="00CE296F">
      <w:pPr>
        <w:rPr>
          <w:rFonts w:cs="Calibri"/>
          <w:sz w:val="2"/>
          <w:szCs w:val="2"/>
        </w:rPr>
      </w:pPr>
    </w:p>
    <w:p w:rsidR="00FB30CA" w:rsidRDefault="00FB30CA" w:rsidP="00CE296F">
      <w:pPr>
        <w:rPr>
          <w:rFonts w:cs="Calibri"/>
          <w:sz w:val="2"/>
          <w:szCs w:val="2"/>
        </w:rPr>
      </w:pPr>
    </w:p>
    <w:p w:rsidR="00FB30CA" w:rsidRDefault="00FB30CA" w:rsidP="00CE296F">
      <w:pPr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3637F3" w:rsidRPr="00A011F3" w:rsidTr="002259A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D6186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3637F3" w:rsidRPr="00A011F3" w:rsidTr="002259A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647" w:rsidRPr="00A011F3" w:rsidTr="002259A2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7647" w:rsidRPr="00E42E88" w:rsidRDefault="00977647" w:rsidP="00BF4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03-07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A011F3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A011F3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  <w:p w:rsidR="00977647" w:rsidRPr="00D3791E" w:rsidRDefault="00BF44C6" w:rsidP="00FB30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12.2.1.2. Basit </w:t>
            </w:r>
            <w:proofErr w:type="spellStart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harmonik</w:t>
            </w:r>
            <w:proofErr w:type="spellEnd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harekette konumun zamana göre değişimini analiz eder.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konum-zaman grafiğini çizmeleri ve yorumlamaları sağlanır. </w:t>
            </w:r>
          </w:p>
          <w:p w:rsidR="00977647" w:rsidRPr="00977647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12.2.1.3. Basit </w:t>
            </w:r>
            <w:proofErr w:type="spellStart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harmonik</w:t>
            </w:r>
            <w:proofErr w:type="spellEnd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harekette kuvvet, hız ve ivmenin konuma göre değişimi ile ilgili hesaplamalar yapar.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31669E" w:rsidRDefault="00977647" w:rsidP="00977647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97764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3919DC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3A6E18">
        <w:trPr>
          <w:trHeight w:val="145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Pr="00E42E88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10-14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  <w:p w:rsidR="00FB30CA" w:rsidRPr="00BF44C6" w:rsidRDefault="00FB30CA" w:rsidP="00FB3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12.2.1.4. Yay sarkacı ve basit sarkaçta periyodun bağlı olduğu değişkenleri belirler.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periyoda etki eden değişkenleri belirlemeleri sağlanır. Periyodun matematiksel modeli verilir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6E18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2 Yay Sarkacı</w:t>
            </w:r>
          </w:p>
          <w:p w:rsidR="003A6E18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F44C6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Cs/>
                <w:i/>
                <w:w w:val="101"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3 Basit Sarkaç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919DC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3A6E18">
        <w:trPr>
          <w:trHeight w:val="1714"/>
        </w:trPr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Pr="00E42E88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17-21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12.2.1.5. Yay sarkacı ve basit sarkacın periyodu ile ilgili hesaplamalar yapar.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Paralel ve seri bağlı yaylarda eş değer yay sabiti hesaplamalarının yapılması sağlanır. </w:t>
            </w:r>
          </w:p>
          <w:p w:rsid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Esnek yayların hareketi tek boyut ile sınırlandırılır. </w:t>
            </w: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12.2.1.6. Sönümlü basit </w:t>
            </w:r>
            <w:proofErr w:type="spellStart"/>
            <w:r w:rsidRPr="00D75A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harmonik</w:t>
            </w:r>
            <w:proofErr w:type="spellEnd"/>
            <w:r w:rsidRPr="00D75A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hareketi açıklar. </w:t>
            </w: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Öğrencilerin, sönümlü basit </w:t>
            </w:r>
            <w:proofErr w:type="spellStart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harmonik</w:t>
            </w:r>
            <w:proofErr w:type="spellEnd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hareketi deney ve/veya </w:t>
            </w:r>
            <w:proofErr w:type="gramStart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simülasyonlarla</w:t>
            </w:r>
            <w:proofErr w:type="gramEnd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gözlemlemeleri ve nitel olarak açıklamaları sağlanır. </w:t>
            </w:r>
          </w:p>
          <w:p w:rsidR="00D75A92" w:rsidRPr="00BF44C6" w:rsidRDefault="00D75A92" w:rsidP="00D75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12.2.1.7. </w:t>
            </w:r>
            <w:proofErr w:type="spellStart"/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>Peryodik</w:t>
            </w:r>
            <w:proofErr w:type="spellEnd"/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bir dış kuvvet etkisindeki sönümlü basit </w:t>
            </w:r>
            <w:proofErr w:type="spellStart"/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>harmonik</w:t>
            </w:r>
            <w:proofErr w:type="spellEnd"/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hareket yapan bir sistemde, </w:t>
            </w:r>
            <w:proofErr w:type="gramStart"/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>rezonans</w:t>
            </w:r>
            <w:proofErr w:type="gramEnd"/>
            <w:r w:rsidRPr="00D75A9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olayını gösteren tasarım yapar</w:t>
            </w:r>
            <w:r>
              <w:rPr>
                <w:b/>
                <w:bCs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A6E18" w:rsidRDefault="00BF44C6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F44C6" w:rsidRPr="003A6E18" w:rsidRDefault="00BF44C6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F44C6" w:rsidRPr="003A6E18" w:rsidRDefault="003A6E18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 xml:space="preserve">Simülasyon 4 Sönümlü Basit </w:t>
            </w:r>
            <w:proofErr w:type="spellStart"/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Harmonik</w:t>
            </w:r>
            <w:proofErr w:type="spellEnd"/>
            <w:r w:rsidRPr="003A6E18">
              <w:rPr>
                <w:rFonts w:ascii="Times New Roman" w:hAnsi="Times New Roman"/>
                <w:i/>
                <w:sz w:val="20"/>
                <w:szCs w:val="20"/>
              </w:rPr>
              <w:t xml:space="preserve"> Hareket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919DC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3A6E18">
        <w:trPr>
          <w:trHeight w:val="1370"/>
        </w:trPr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bCs/>
                <w:spacing w:val="-2"/>
                <w:sz w:val="17"/>
                <w:szCs w:val="17"/>
              </w:rPr>
            </w:pPr>
          </w:p>
        </w:tc>
        <w:tc>
          <w:tcPr>
            <w:tcW w:w="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FB3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12.3.1.1. Su dalgalarında kırınım olayının dalga boyu ve yarık genişliği ile ilişkisini belirler.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elde ettikleri verilerden yararlanarak yorum yapmaları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A6E18" w:rsidRDefault="003A6E18" w:rsidP="003A6E1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1 Su Dalgalarında Kırınım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919DC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3A6E18">
        <w:trPr>
          <w:trHeight w:val="182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Pr="00E42E88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24-28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D75A9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12.3.1.2. Su dalgalarında girişim olayını açıklar. </w:t>
            </w:r>
          </w:p>
          <w:p w:rsidR="00D75A92" w:rsidRDefault="00D75A92" w:rsidP="00D75A92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Öğrencilerin girişim desenini deney yaparak veya </w:t>
            </w:r>
            <w:proofErr w:type="gramStart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simülasyonlar</w:t>
            </w:r>
            <w:proofErr w:type="gramEnd"/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kullanarak çizmeleri sağlanır. </w:t>
            </w:r>
          </w:p>
          <w:p w:rsidR="00D75A92" w:rsidRPr="00D75A92" w:rsidRDefault="00D75A92" w:rsidP="00D75A9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Öğrencilerin, su dalgalarında girişim olayını kullanarak yapıcı (katar) ve yıkıcı (düğüm) noktaların yol farkını karşılaştırmaları sağlanır. </w:t>
            </w:r>
          </w:p>
          <w:p w:rsidR="00BF44C6" w:rsidRDefault="00D75A92" w:rsidP="00D75A92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75A9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c) Öğrencilerin, belli bir noktada yapıcı ve yıkıcı girişimlere yol açan dalgaların frekanslarını veya dalga boylarını belirlemeleri sağlanır.</w:t>
            </w:r>
          </w:p>
          <w:p w:rsidR="004572B4" w:rsidRPr="004572B4" w:rsidRDefault="004572B4" w:rsidP="004572B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5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12.3.1.3. Su dalgalarında faz farkıyla girişim olayını açıklar. </w:t>
            </w:r>
          </w:p>
          <w:p w:rsidR="004572B4" w:rsidRPr="004572B4" w:rsidRDefault="004572B4" w:rsidP="004572B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572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Faz farkıyla ilgili matematiksel hesaplamalar yapılmaz. </w:t>
            </w:r>
          </w:p>
          <w:p w:rsidR="004572B4" w:rsidRPr="00D75A92" w:rsidRDefault="004572B4" w:rsidP="004572B4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4572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12.3.1.4. Su dalgalarında girişim ve kırınımla ilgili hesaplamalar yapar.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2 Su Dalgalarında Girişim</w:t>
            </w:r>
          </w:p>
          <w:p w:rsidR="003A6E18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A6E18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3 Su Dalgalarında Faz Farkı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B3E6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47867" w:rsidRDefault="00F47867" w:rsidP="00CE296F">
      <w:pPr>
        <w:rPr>
          <w:rFonts w:cs="Calibri"/>
          <w:sz w:val="2"/>
          <w:szCs w:val="2"/>
        </w:rPr>
      </w:pPr>
    </w:p>
    <w:p w:rsidR="00686DA4" w:rsidRDefault="00686DA4" w:rsidP="00CE296F">
      <w:pPr>
        <w:rPr>
          <w:rFonts w:cs="Calibri"/>
          <w:sz w:val="2"/>
          <w:szCs w:val="2"/>
        </w:rPr>
      </w:pPr>
    </w:p>
    <w:tbl>
      <w:tblPr>
        <w:tblW w:w="15872" w:type="dxa"/>
        <w:tblInd w:w="-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635A16" w:rsidTr="008742FC">
        <w:trPr>
          <w:trHeight w:hRule="exact" w:val="25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635A1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C318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C318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C318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635A16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635A16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E296F" w:rsidRPr="00635A16" w:rsidTr="008742FC">
        <w:trPr>
          <w:trHeight w:hRule="exact" w:val="5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318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C318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C318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C96C2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ED2" w:rsidRPr="00A428CA" w:rsidTr="003A6E18">
        <w:trPr>
          <w:trHeight w:val="165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35ED2" w:rsidRPr="00ED1E61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14"/>
                <w:szCs w:val="14"/>
              </w:rPr>
            </w:pP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31 ARALIK - </w:t>
            </w:r>
            <w:proofErr w:type="gramStart"/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>4  OCA</w:t>
            </w:r>
            <w:r w:rsidRPr="00ED1E61">
              <w:rPr>
                <w:rFonts w:ascii="Times New Roman" w:hAnsi="Times New Roman"/>
                <w:bCs/>
                <w:sz w:val="14"/>
                <w:szCs w:val="14"/>
              </w:rPr>
              <w:t>K</w:t>
            </w:r>
            <w:proofErr w:type="gramEnd"/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ED1E61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</w:pPr>
            <w:r w:rsidRPr="00ED1E61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A011F3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12.3.1.</w:t>
            </w:r>
            <w:r w:rsidR="00B235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Işığın çift yarıkta girişimine etki eden değişkenleri açıklar. </w:t>
            </w:r>
          </w:p>
          <w:p w:rsid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</w:t>
            </w:r>
            <w:proofErr w:type="spellStart"/>
            <w:r w:rsidR="00B23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Young</w:t>
            </w:r>
            <w:proofErr w:type="spellEnd"/>
            <w:r w:rsidR="00B23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deneyini yaparak veya </w:t>
            </w:r>
            <w:proofErr w:type="gramStart"/>
            <w:r w:rsidR="00B23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="00B2354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girişim desenini</w:t>
            </w: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çizmeleri sağlanır. </w:t>
            </w:r>
          </w:p>
          <w:p w:rsidR="007B6275" w:rsidRPr="007B6275" w:rsidRDefault="007B6275" w:rsidP="007B627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B62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Öğrencilerin, </w:t>
            </w:r>
            <w:proofErr w:type="gramStart"/>
            <w:r w:rsidRPr="007B62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simülasyonlarla</w:t>
            </w:r>
            <w:proofErr w:type="gramEnd"/>
            <w:r w:rsidRPr="007B62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ışık dalgalarında dalga boyu ve yarık genişliği arasındaki ilişkiyi incelemeleri sağlanır. </w:t>
            </w:r>
          </w:p>
          <w:p w:rsidR="00B35ED2" w:rsidRPr="007B6275" w:rsidRDefault="007B6275" w:rsidP="007B627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B62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c) Öğrencilerin, çift yarıkta girişim ile ilgili matematiksel modelleri elde etmeleri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3A6E18" w:rsidRDefault="003A6E18" w:rsidP="003A6E18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Deney Işığın Çift Yarıkta Girişimi</w:t>
            </w:r>
          </w:p>
          <w:p w:rsidR="003A6E18" w:rsidRPr="003A6E18" w:rsidRDefault="003A6E18" w:rsidP="003A6E18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A6E18" w:rsidRPr="003A6E18" w:rsidRDefault="003A6E18" w:rsidP="003A6E18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4 Çift Yarıkta Girişim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35ED2" w:rsidRPr="00A428CA" w:rsidTr="003A6E18">
        <w:trPr>
          <w:trHeight w:val="190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35ED2" w:rsidRPr="00E42E88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07-11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12.3.1.</w:t>
            </w:r>
            <w:r w:rsidR="00B235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Işığın tek yarıkta kırınımına etki eden değişkenleri açıklar. </w:t>
            </w:r>
          </w:p>
          <w:p w:rsid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kırınım desenini deney yaparak veya </w:t>
            </w:r>
            <w:proofErr w:type="gramStart"/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çizmeleri sağlanır. </w:t>
            </w:r>
          </w:p>
          <w:p w:rsidR="005916C7" w:rsidRPr="005916C7" w:rsidRDefault="005916C7" w:rsidP="005916C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5916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Öğrencilerin, </w:t>
            </w:r>
            <w:proofErr w:type="gramStart"/>
            <w:r w:rsidRPr="005916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simülasyonlarla</w:t>
            </w:r>
            <w:proofErr w:type="gramEnd"/>
            <w:r w:rsidRPr="005916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ışık dalgalarında dalga boyu ve yarık genişliği arasındaki ilişkiyi incelemeleri sağlanır. </w:t>
            </w:r>
          </w:p>
          <w:p w:rsidR="005916C7" w:rsidRDefault="005916C7" w:rsidP="005916C7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916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c) Öğrencilerin, tek yarıkta kırınım ile ilgili matematiksel modelleri elde etmeleri sağlanır. </w:t>
            </w:r>
          </w:p>
          <w:p w:rsidR="00B35ED2" w:rsidRPr="005916C7" w:rsidRDefault="005916C7" w:rsidP="005916C7">
            <w:pPr>
              <w:pStyle w:val="Default"/>
              <w:rPr>
                <w:sz w:val="22"/>
                <w:szCs w:val="22"/>
              </w:rPr>
            </w:pPr>
            <w:r w:rsidRPr="005916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ç) İnce zarlarda girişim, hava kaması ve çözme gücü konularına girilmez.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B35ED2" w:rsidRPr="00B35ED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3A6E18" w:rsidRDefault="003A6E18" w:rsidP="003A6E18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5 Tek Yarıkta Girişim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B610D" w:rsidRPr="00A428CA" w:rsidTr="003060D3">
        <w:trPr>
          <w:trHeight w:val="20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B610D" w:rsidRPr="00E42E88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14-18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B206DA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8E3035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2B610D" w:rsidRDefault="002B610D" w:rsidP="002B6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61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D</w:t>
            </w:r>
            <w:r w:rsidRPr="002B61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54E" w:rsidRPr="00B2354E" w:rsidRDefault="00B2354E" w:rsidP="002B61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2354E">
              <w:rPr>
                <w:rFonts w:ascii="Times New Roman" w:hAnsi="Times New Roman"/>
                <w:b/>
                <w:bCs/>
                <w:sz w:val="20"/>
                <w:szCs w:val="20"/>
              </w:rPr>
              <w:t>12.3.1.7. Işığın tek ve çift yarıkta girişimi ile ilgili hesaplamalar yapar.</w:t>
            </w:r>
          </w:p>
          <w:p w:rsidR="00B2354E" w:rsidRDefault="00B2354E" w:rsidP="002B61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2B610D" w:rsidRPr="002B610D" w:rsidRDefault="00B2354E" w:rsidP="002B61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12.3.1.8</w:t>
            </w:r>
            <w:r w:rsidR="002B610D" w:rsidRPr="002B61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Kırınım ve girişim olaylarını inceleyerek ışığın dalga doğası hakkında çıkarım yapar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524698" w:rsidRDefault="002B610D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position w:val="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CA0B9E" w:rsidRDefault="002B610D" w:rsidP="00132E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CA0B9E" w:rsidRDefault="002B610D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F90177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2EA4" w:rsidRPr="00A428CA" w:rsidTr="003060D3">
        <w:trPr>
          <w:trHeight w:val="708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686DA4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21 0CAK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01 ŞUBAT 2019 YARIYIL TATİLİ</w:t>
            </w:r>
          </w:p>
        </w:tc>
      </w:tr>
      <w:tr w:rsidR="003060D3" w:rsidRPr="00A428CA" w:rsidTr="00D61E58">
        <w:trPr>
          <w:trHeight w:val="263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749A5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12.3.1. DALGALARDA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12.3.1.</w:t>
            </w:r>
            <w:r w:rsidR="00B235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Doppler</w:t>
            </w:r>
            <w:proofErr w:type="spellEnd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olayının etkilerini ışık ve ses dalgalarından örneklerle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Örneklerin günlük hayattan seçilmesine özen gösterilir. 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8F7B3F" w:rsidRDefault="003060D3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132E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132EA4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F90177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E296F" w:rsidRDefault="00CE296F" w:rsidP="00CE296F">
      <w:pPr>
        <w:rPr>
          <w:rFonts w:cs="Calibri"/>
          <w:sz w:val="2"/>
          <w:szCs w:val="2"/>
        </w:rPr>
      </w:pPr>
    </w:p>
    <w:p w:rsidR="0062561D" w:rsidRDefault="0062561D" w:rsidP="00CE296F">
      <w:pPr>
        <w:rPr>
          <w:rFonts w:cs="Calibri"/>
          <w:sz w:val="2"/>
          <w:szCs w:val="2"/>
        </w:rPr>
      </w:pPr>
    </w:p>
    <w:p w:rsidR="003637F3" w:rsidRPr="00CE296F" w:rsidRDefault="003637F3" w:rsidP="00CE296F">
      <w:pPr>
        <w:rPr>
          <w:rFonts w:cs="Calibri"/>
          <w:sz w:val="2"/>
          <w:szCs w:val="2"/>
        </w:rPr>
        <w:sectPr w:rsidR="003637F3" w:rsidRPr="00CE296F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393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700"/>
        <w:gridCol w:w="6094"/>
        <w:gridCol w:w="2410"/>
        <w:gridCol w:w="1701"/>
        <w:gridCol w:w="1701"/>
        <w:gridCol w:w="1418"/>
      </w:tblGrid>
      <w:tr w:rsidR="00CA0B9E" w:rsidRPr="0081519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81519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81519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815198" w:rsidTr="00F47867">
        <w:trPr>
          <w:trHeight w:hRule="exact" w:val="62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0D3" w:rsidRPr="00815198" w:rsidTr="007F2456">
        <w:trPr>
          <w:trHeight w:val="1696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12.3.2. ELEKTROMANYETİK DALGALAR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12.3.2.1. Elektromanyetik dalgaların ortak özelliklerini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Maxwell’in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elektromanyetik teorinin kurucusu olduğu vurgulanır</w:t>
            </w:r>
            <w:r w:rsidRPr="003060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3060D3" w:rsidRPr="003060D3" w:rsidRDefault="003060D3" w:rsidP="007F24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12.3.2.2. Elektromanyetik spektrumu günlük hayattan örneklerle ilişkilendirerek açıklar.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60D3" w:rsidRPr="00815198" w:rsidTr="00D61E58">
        <w:trPr>
          <w:trHeight w:val="227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ŞUBAT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12.4.1. ATOM KAVRAMININ TARİHSEL GELİŞİMİ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12.4.1.1. Atom kavramını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Bohr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atom teorisi haricindeki diğer teoriler, ayrıntılara girilmeden tarihsel gelişim süreci içinde verilir. </w:t>
            </w:r>
          </w:p>
          <w:p w:rsid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Atom teorilerinin birbirleriyle ilişkili olarak geliştirildiği vurgulanmalıdır. </w:t>
            </w: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Bohr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atom teorisinde; atom yarıçapı, enerji seviyeleri, uyarılma, iyonlaşma ve ışıma kavramları vurgulanır. Matematiksel hesaplamalara girilmez. </w:t>
            </w: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Milikan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yağ damlası,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Thomson’ın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e/m tayini, Rutherford saçılması deneyleri ile sınırlı kalınır. Bu deneylerle ilgili matematiksel hesaplamalara girilmez</w:t>
            </w:r>
            <w:r w:rsidRPr="003060D3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60D3" w:rsidRPr="00815198" w:rsidTr="00F47867">
        <w:trPr>
          <w:trHeight w:val="231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 ŞUBAT – 01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12.4.1. ATOM KAVRAMININ TARİHSEL GELİŞİMİ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54E" w:rsidRPr="003060D3" w:rsidRDefault="003060D3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2354E"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12.4.1.2. Atomun uyarılma yollarını açıklar. </w:t>
            </w: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Atomların birbirleriyle, elektronla, fotonla ve ısıyla uyarılma şartlarının tartışılması sağlanır. </w:t>
            </w: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8"/>
                <w:szCs w:val="8"/>
              </w:rPr>
            </w:pP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12.4.1.3. Modern atom teorisinin önemini açıklar. </w:t>
            </w: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Heisenberg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Belirsizlik İlkesi, kuantum sayıları, olasılık dalgası ve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Schrödinger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dalga denklemine değinilir. </w:t>
            </w:r>
          </w:p>
          <w:p w:rsidR="00B2354E" w:rsidRPr="003060D3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Matematiksel hesaplamalara girilmez. </w:t>
            </w:r>
          </w:p>
          <w:p w:rsidR="003060D3" w:rsidRPr="00B2354E" w:rsidRDefault="00B2354E" w:rsidP="00B2354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Feza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Gürsey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Asım Orhan Barut ve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Behram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N.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Kurşunoğlu'nun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atom fiziği konusunda çalışmalar yaptığı vurgulanır. </w:t>
            </w:r>
            <w:r w:rsidR="006E2FF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(SORUMLULUK-SABIR-VATANSEVERLİK-SAYGI)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60D3" w:rsidRPr="00815198" w:rsidTr="00A06A12">
        <w:trPr>
          <w:trHeight w:val="222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12.4.1. ATOM KAVRAMININ TARİHSEL GELİŞİMİ</w:t>
            </w:r>
          </w:p>
          <w:p w:rsidR="00FB30CA" w:rsidRPr="003060D3" w:rsidRDefault="00FB30CA" w:rsidP="00FB30C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“Yurtta Sulh Cihanda Sulh” özdeyişi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54E" w:rsidRPr="00B2354E" w:rsidRDefault="00B2354E" w:rsidP="00B2354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235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12.4.1.4. Atomun özelliklerini modern atom teorisine göre açıklar. </w:t>
            </w:r>
          </w:p>
          <w:p w:rsidR="00B2354E" w:rsidRPr="00B2354E" w:rsidRDefault="00B2354E" w:rsidP="00B2354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</w:t>
            </w:r>
            <w:proofErr w:type="spellStart"/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Stern</w:t>
            </w:r>
            <w:proofErr w:type="spellEnd"/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spellStart"/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Gerlach</w:t>
            </w:r>
            <w:proofErr w:type="spellEnd"/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deneyinin sonuçlarının incelenmesi sağlanarak elektron </w:t>
            </w:r>
            <w:proofErr w:type="spellStart"/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spini</w:t>
            </w:r>
            <w:proofErr w:type="spellEnd"/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kavramı üzerinde durulur. </w:t>
            </w:r>
          </w:p>
          <w:p w:rsidR="00B2354E" w:rsidRPr="00B2354E" w:rsidRDefault="00B2354E" w:rsidP="00B2354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 sis odası deneyini araştırmaları ve üzerinde tartışmaları sağlanır. </w:t>
            </w:r>
          </w:p>
          <w:p w:rsidR="003060D3" w:rsidRPr="007F2456" w:rsidRDefault="00B2354E" w:rsidP="007F2456">
            <w:pPr>
              <w:pStyle w:val="Default"/>
              <w:rPr>
                <w:sz w:val="22"/>
                <w:szCs w:val="22"/>
              </w:rPr>
            </w:pPr>
            <w:r w:rsidRPr="00B235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c) Matematiksel hesaplamalara girilmez.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850C22" w:rsidRDefault="003060D3" w:rsidP="00A06A12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CF23B2" w:rsidRDefault="00CF23B2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F2675C" w:rsidRDefault="00F2675C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P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  <w:sectPr w:rsidR="009928A3" w:rsidRPr="009928A3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vertAnchor="page" w:horzAnchor="margin" w:tblpY="680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959"/>
        <w:gridCol w:w="2116"/>
        <w:gridCol w:w="1843"/>
        <w:gridCol w:w="1701"/>
        <w:gridCol w:w="1418"/>
      </w:tblGrid>
      <w:tr w:rsidR="006045D0" w:rsidRPr="00100008" w:rsidTr="006045D0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45D0" w:rsidRPr="00B3190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45D0" w:rsidRPr="00B3190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6045D0" w:rsidRPr="00B3190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45D0" w:rsidRPr="00B3190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6045D0" w:rsidRPr="00B3190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045D0" w:rsidRPr="00AD6186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6045D0" w:rsidRPr="00100008" w:rsidTr="006045D0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45D0" w:rsidRPr="00767F65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45D0" w:rsidRPr="00767F65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45D0" w:rsidRPr="00767F65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100008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5D0" w:rsidRPr="00100008" w:rsidTr="00A06A12">
        <w:trPr>
          <w:trHeight w:val="178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45D0" w:rsidRPr="005650A1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B206D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B206D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3060D3" w:rsidRDefault="006045D0" w:rsidP="00604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12.4.2. BÜYÜK PATLAMA VE EVRENİN OLUŞUMU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12.4.2.1. Büyük patlama teorisini açıklar.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Evrenin oluşumu ve geleceğiyle ilgili farklı teorilerin de olduğu vurgulanır.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büyük patlama teorisini destekleyen bilimsel çalışmaları araştırmaları ve araştırma sonuçlarını rapor olarak sunmaları sağlanır. </w:t>
            </w:r>
          </w:p>
          <w:p w:rsidR="006045D0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Hubble Yasası’na değinilir. Matematiksel modeli verilmez. </w:t>
            </w:r>
          </w:p>
          <w:p w:rsidR="006045D0" w:rsidRPr="00EB5FFA" w:rsidRDefault="006045D0" w:rsidP="006045D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EB5FFA">
              <w:rPr>
                <w:rFonts w:ascii="Times New Roman" w:hAnsi="Times New Roman" w:cs="Times New Roman"/>
                <w:sz w:val="20"/>
                <w:szCs w:val="20"/>
              </w:rPr>
              <w:t xml:space="preserve">ç) </w:t>
            </w:r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Öğrencilerin sunumlarında </w:t>
            </w:r>
            <w:proofErr w:type="spellStart"/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Edwin</w:t>
            </w:r>
            <w:proofErr w:type="spellEnd"/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Hubble ve Hubble teleskopuna yer vermeleri sağlanır. </w:t>
            </w:r>
          </w:p>
          <w:p w:rsidR="006045D0" w:rsidRPr="00EB5FFA" w:rsidRDefault="006045D0" w:rsidP="006045D0">
            <w:pPr>
              <w:pStyle w:val="Default"/>
              <w:rPr>
                <w:sz w:val="22"/>
                <w:szCs w:val="22"/>
              </w:rPr>
            </w:pPr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d) Öğrencilerin sunumlarında </w:t>
            </w:r>
            <w:proofErr w:type="spellStart"/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ERN</w:t>
            </w:r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’de</w:t>
            </w:r>
            <w:proofErr w:type="spellEnd"/>
            <w:r w:rsidRPr="00EB5FF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yapılan çalışmaların büyük patlama ile bağlantısını tartışmaları sağlanır</w:t>
            </w:r>
            <w:r>
              <w:rPr>
                <w:i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567379" w:rsidRDefault="006045D0" w:rsidP="006045D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CA0B9E" w:rsidRDefault="006045D0" w:rsidP="006045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CA0B9E" w:rsidRDefault="006045D0" w:rsidP="006045D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6B3467" w:rsidRDefault="006045D0" w:rsidP="00A06A1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6045D0" w:rsidRPr="00100008" w:rsidTr="00A06A12">
        <w:trPr>
          <w:trHeight w:val="2262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45D0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B206D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B206D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3060D3" w:rsidRDefault="006045D0" w:rsidP="00604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12.4.2. BÜYÜK PATLAMA VE EVRENİN OLUŞUMU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12.4.2.2. Atom altı parçacıkların özelliklerini temel düzeyde açıklar.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atom altı parçacıkları standart model çerçevesinde tanımlamaları sağlanır.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Korunum yasaları ile ilgili matematiksel hesaplamalara girilmez.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Dört temel kuvvetin açıklanması sağlanır. </w:t>
            </w:r>
          </w:p>
          <w:p w:rsidR="006045D0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Abdus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Salam,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Sheldon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Lee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Glashow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Steven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Weinberg’in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Nobel ödülünü elektromanyetik ve zayıf kuvvetin birleşik bir kuvvet görünümünde olduğunu keşfetmeleri üzerine aldıkları vurgulanır. </w:t>
            </w:r>
          </w:p>
          <w:p w:rsidR="006045D0" w:rsidRPr="003F4016" w:rsidRDefault="006045D0" w:rsidP="006045D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F40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12.4.2.3. Atom altı parçacıklardan atomların oluşumuna yönelik çıkarımlar yapar. </w:t>
            </w:r>
          </w:p>
          <w:p w:rsidR="006045D0" w:rsidRPr="003F4016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4016">
              <w:rPr>
                <w:rFonts w:ascii="Times New Roman" w:hAnsi="Times New Roman"/>
                <w:i/>
                <w:iCs/>
                <w:sz w:val="20"/>
                <w:szCs w:val="20"/>
              </w:rPr>
              <w:t>Öğrencilerin, atom altı parçacıklar arasındaki etkileşim kuvvetini açıklamaları sağlanır.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12.4.2.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Madde oluşum sürecini açıklar.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Atom altı parçacıklardan başlayarak madde oluşumunun modelle açıklanması sağlanır.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Higgs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bozonuna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kısaca değinilir.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12.4.2.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Madde ve </w:t>
            </w:r>
            <w:proofErr w:type="spellStart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antimadde</w:t>
            </w:r>
            <w:proofErr w:type="spellEnd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kavramlarını açıklar.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567379" w:rsidRDefault="006045D0" w:rsidP="006045D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CA0B9E" w:rsidRDefault="006045D0" w:rsidP="006045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CA0B9E" w:rsidRDefault="006045D0" w:rsidP="006045D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6B3467" w:rsidRDefault="006045D0" w:rsidP="00A06A1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6045D0" w:rsidRPr="00100008" w:rsidTr="006045D0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45D0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25-29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B206D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B206DA" w:rsidRDefault="006045D0" w:rsidP="006045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Default="006045D0" w:rsidP="00604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12.4.3. RADYOAKTİVİTE</w:t>
            </w:r>
          </w:p>
          <w:p w:rsidR="00FB30CA" w:rsidRPr="003060D3" w:rsidRDefault="00FB30CA" w:rsidP="006045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  <w:p w:rsidR="006045D0" w:rsidRPr="003060D3" w:rsidRDefault="006045D0" w:rsidP="006045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12.4.3.1. Kararlı ve kararsız durumdaki atomların özelliklerini karşılaştırır.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Radyoaktif madde, radyoaktivite, radyoaktif ışıma kavramları üzerinde durulur.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Bazı atom çekirdeklerinin çeşitli yollarla ışıma yapabileceği vurgulanır.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Marie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Curie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Wilhelm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Conrad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Röntgen’in radyoaktivite konusunda yaptığı çalışmalara yer verilir.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12.4.3.2. Radyoaktif bozunma sonucu atomun kütle numarası, atom numarası ve enerjisindeki değişimi açıklar.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Alfa, beta, gama ışınımları dışındaki bozunma türlerine girilmez. </w:t>
            </w:r>
          </w:p>
          <w:p w:rsidR="006045D0" w:rsidRPr="003060D3" w:rsidRDefault="006045D0" w:rsidP="006045D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Enerjideki değişim açıklanırken matematiksel hesaplamalara girilmez. 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567379" w:rsidRDefault="006045D0" w:rsidP="006045D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CA0B9E" w:rsidRDefault="006045D0" w:rsidP="006045D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CA0B9E" w:rsidRDefault="006045D0" w:rsidP="006045D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5D0" w:rsidRPr="006B3467" w:rsidRDefault="006045D0" w:rsidP="006045D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3060D3" w:rsidRDefault="003060D3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6045D0" w:rsidRDefault="006045D0" w:rsidP="004B3182">
      <w:pPr>
        <w:jc w:val="center"/>
        <w:rPr>
          <w:rFonts w:ascii="Arial" w:hAnsi="Arial" w:cs="Arial"/>
          <w:sz w:val="4"/>
          <w:szCs w:val="4"/>
        </w:rPr>
      </w:pPr>
    </w:p>
    <w:p w:rsidR="006045D0" w:rsidRPr="00F2675C" w:rsidRDefault="006045D0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723C6B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AD6186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723C6B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0D3" w:rsidRPr="00100008" w:rsidTr="00D074ED">
        <w:trPr>
          <w:trHeight w:val="2207"/>
        </w:trPr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01-05 NİSAN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12.4.3. RADYOAKTİVİTE</w:t>
            </w:r>
          </w:p>
          <w:p w:rsidR="003060D3" w:rsidRPr="003060D3" w:rsidRDefault="003060D3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12.4.3.3. Nükleer </w:t>
            </w:r>
            <w:proofErr w:type="spellStart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fisyon</w:t>
            </w:r>
            <w:proofErr w:type="spellEnd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füzyon olaylarını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Nükleer enerji ile çalışan sistemler hakkında araştırma yapılması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Nükleer reaktörlerin bilime, teknolojiye, ülke ekonomisine ve çevreye etkileri üzerinde durulur.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Atom bombasının yıkıcı etkileri tarihî gerçekler üzerinden açıklanarak nükleer silahsızlanmanın dünya barışı açısından önemi üzerinde durulur. </w:t>
            </w:r>
            <w:r w:rsidR="006E2FF2" w:rsidRPr="001C291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(KENDİNE, ÇEVRESİNE, VATANINA, AİLESİNE KARŞI SORUMLU OLMA)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12.4.3.4. Radyasyonun canlılar üzerindeki etkilerini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Yaşam alanlarında var olan radyasyon kaynakları, radyasyondan korunma yolları ve radyasyon güvenliğinin araştırılması ve bilgilerin paylaşılması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İyonlaştırıcı radyasyona değinilerek kullanıldığı alanlardan ve biyolojik etkilerinden bahsedilir.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7379" w:rsidRDefault="003060D3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306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6B3467" w:rsidRDefault="003060D3" w:rsidP="003060D3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17EB5" w:rsidRPr="00100008" w:rsidTr="006E2FF2">
        <w:trPr>
          <w:trHeight w:val="2395"/>
        </w:trPr>
        <w:tc>
          <w:tcPr>
            <w:tcW w:w="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2259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12.5.1. ÖZEL GÖRELİLİK</w:t>
            </w:r>
          </w:p>
          <w:p w:rsidR="00517EB5" w:rsidRPr="00517EB5" w:rsidRDefault="00517EB5" w:rsidP="002259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12.5.1.1. </w:t>
            </w:r>
            <w:proofErr w:type="spellStart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Michelson</w:t>
            </w:r>
            <w:proofErr w:type="spellEnd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proofErr w:type="spellStart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Morley</w:t>
            </w:r>
            <w:proofErr w:type="spellEnd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deneyinin amacını ve sonuçlarını açıklar.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Deneyin yapılış aşamaları üzerinde durulur.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Deneyin farklı bilim insanları tarafından farklı koşullarda çok kez tekrarlanmış olmasının nedeni üzerinde durulur. Bilimsel çalışmalarda sabırlı ve kararlı olmanın önemi vurgulanır.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Matematiksel hesaplamalara girilmez. </w:t>
            </w:r>
            <w:r w:rsidR="006E2FF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</w:t>
            </w:r>
            <w:r w:rsidR="006E2FF2" w:rsidRPr="001C291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SABIR-KARARLILIK-FEDAKÂRLIK)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567379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6B3467" w:rsidRDefault="00517EB5" w:rsidP="003060D3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17EB5" w:rsidRPr="00100008" w:rsidTr="006045D0">
        <w:trPr>
          <w:trHeight w:val="28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5650A1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815198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815198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517E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12.5.1. ÖZEL GÖRELİLİK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12.5.1.2. Einstein’ın özel görelilik teorisinin temel </w:t>
            </w:r>
            <w:proofErr w:type="spellStart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postülalarını</w:t>
            </w:r>
            <w:proofErr w:type="spellEnd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ifade eder.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12.5.1.3. Göreli zaman ve göreli uzunluk kavramlarını açıklar. </w:t>
            </w:r>
          </w:p>
          <w:p w:rsidR="00262098" w:rsidRPr="00262098" w:rsidRDefault="00262098" w:rsidP="0026209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/>
                <w:iCs/>
                <w:sz w:val="22"/>
                <w:szCs w:val="22"/>
              </w:rPr>
              <w:t>a</w:t>
            </w:r>
            <w:r w:rsidRPr="002620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 Öğrencilerin özel görelilik ile ilgili “düşünce deneylerini” tartışmaları sağlanır. </w:t>
            </w:r>
          </w:p>
          <w:p w:rsidR="00262098" w:rsidRPr="00262098" w:rsidRDefault="00262098" w:rsidP="0026209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620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 klasik ve göreli durumlar için eş zamanlılık kavramlarını tartışmaları sağlanır. </w:t>
            </w:r>
          </w:p>
          <w:p w:rsidR="00517EB5" w:rsidRPr="00517EB5" w:rsidRDefault="00262098" w:rsidP="00262098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  <w:r w:rsidRPr="0026209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c) Özel görelilikte matematiksel hesaplamalara girilmez</w:t>
            </w:r>
            <w:r w:rsidRPr="002620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17EB5" w:rsidRPr="00517EB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12.5.1.4. Kütle-enerji eşdeğerliğini açıklar.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567379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6B3467" w:rsidRDefault="00517EB5" w:rsidP="003060D3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557F90" w:rsidRDefault="00557F90" w:rsidP="004B3182">
      <w:pPr>
        <w:jc w:val="center"/>
        <w:rPr>
          <w:rFonts w:ascii="Arial" w:hAnsi="Arial" w:cs="Arial"/>
        </w:rPr>
      </w:pPr>
    </w:p>
    <w:p w:rsidR="00557F90" w:rsidRDefault="00557F90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517EB5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AD6186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517EB5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767F65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767F65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767F65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F90" w:rsidRPr="00100008" w:rsidTr="002259A2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557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15-19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12.5.2. KUANTUM FİZİĞİNE GİRİŞ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4D8" w:rsidRDefault="007254D8" w:rsidP="007254D8">
            <w:pPr>
              <w:pStyle w:val="Default"/>
            </w:pPr>
          </w:p>
          <w:p w:rsidR="007254D8" w:rsidRPr="007254D8" w:rsidRDefault="007254D8" w:rsidP="007254D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2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12.5.2.1. Kuantum fiziğinin ortaya çıkmasına sebep olan olayları belirtir.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12.5.2.</w:t>
            </w:r>
            <w:r w:rsidR="007254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Siyah cisim ışımasını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Planck hipotezi açıklanır.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Dalga boyu-ışıma şiddeti grafiğinden hareketle klasik yaklaşımla modern yaklaşımın çelişkisi ve bu çelişkinin kuantum fiziğinin doğuşuna etkisi vurgulanır.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Siyah cisim ışıması ile ilgili matematiksel hesaplamalara girilmez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3A6E18">
        <w:trPr>
          <w:trHeight w:val="3311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22-26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12.5.3. FOTOELEKTRİK OLAYI</w:t>
            </w:r>
          </w:p>
          <w:p w:rsidR="00FB30CA" w:rsidRPr="00557F90" w:rsidRDefault="00FB30CA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 ve Ulusal 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E</w:t>
            </w: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gemenlik</w:t>
            </w:r>
          </w:p>
          <w:p w:rsidR="00557F90" w:rsidRPr="00557F90" w:rsidRDefault="00557F90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12.5.3.1. Foton kavramını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12.5.3.2. Fotoelektrik olayını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Hertz’in çalışmaları üzerinde durulur.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Einstein’ın fotoelektrik denklemi üzerinde durulur.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Öğrencilerin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fotoelektrik olaya etki eden değişkenleri gözlemlemeleri ve yorumlamaları sağlanır. </w:t>
            </w:r>
          </w:p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12.5.3.3. Farklı metaller için maksimum kinetik enerji-frekans grafiğini çizer.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12.5.3.4.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Fotoelektronların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sahip olduğu maksimum kinetik enerji, durdurma gerilimi ve metalin eşik enerjisi arasındaki matematiksel ilişkiyi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2 Fotoelektrik Olayı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6B3467" w:rsidRDefault="00557F90" w:rsidP="00A06A1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6045D0">
        <w:trPr>
          <w:trHeight w:val="2992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29</w:t>
            </w:r>
            <w:r w:rsidR="00A06A12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İSAN – 03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12.5.3. FOTOELEKTRİK OLAYI</w:t>
            </w:r>
          </w:p>
          <w:p w:rsidR="00557F90" w:rsidRPr="00557F90" w:rsidRDefault="00557F90" w:rsidP="002259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12.5.3.5. Fotoelektrik olayın günlük hayattaki uygulamalarına örnekler verir.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Fotoelektrik olayın günlük hayattaki olumlu (musluklarda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hijyenin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sağlanması gibi) ve olumsuz (sahte güneş gözlüklerinin kullanımı gibi) etkileri üzerinde durulur. </w:t>
            </w:r>
          </w:p>
          <w:p w:rsidR="007254D8" w:rsidRDefault="00557F90" w:rsidP="007254D8">
            <w:pPr>
              <w:autoSpaceDE w:val="0"/>
              <w:autoSpaceDN w:val="0"/>
              <w:adjustRightInd w:val="0"/>
              <w:spacing w:after="0"/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12.5.3.6. Fotoelektrik olayla ilgili hesaplamalar yapar. </w:t>
            </w:r>
          </w:p>
          <w:p w:rsidR="007254D8" w:rsidRPr="007254D8" w:rsidRDefault="007254D8" w:rsidP="007254D8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7254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12.5.3.7. Fotoelektrik etkinin kullanıldığı, günlük hayatı kolaylaştıracak tasarım yapar. </w:t>
            </w:r>
          </w:p>
          <w:p w:rsidR="007254D8" w:rsidRPr="00557F90" w:rsidRDefault="007254D8" w:rsidP="007254D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4D8">
              <w:rPr>
                <w:rFonts w:ascii="Times New Roman" w:hAnsi="Times New Roman"/>
                <w:i/>
                <w:iCs/>
                <w:sz w:val="20"/>
                <w:szCs w:val="20"/>
              </w:rPr>
              <w:t>Tasarım yapılmadan önce fotoelektrik olayın teknolojideki uygulama alanlarının araştırılması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517EB5" w:rsidRDefault="00517EB5" w:rsidP="004B3182">
      <w:pPr>
        <w:jc w:val="center"/>
        <w:rPr>
          <w:rFonts w:ascii="Arial" w:hAnsi="Arial" w:cs="Arial"/>
        </w:rPr>
      </w:pPr>
    </w:p>
    <w:p w:rsidR="00517EB5" w:rsidRDefault="00517EB5" w:rsidP="004B3182">
      <w:pPr>
        <w:jc w:val="center"/>
        <w:rPr>
          <w:rFonts w:ascii="Arial" w:hAnsi="Arial" w:cs="Arial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6045D0" w:rsidRDefault="006045D0" w:rsidP="004B3182">
      <w:pPr>
        <w:jc w:val="center"/>
        <w:rPr>
          <w:rFonts w:ascii="Arial" w:hAnsi="Arial" w:cs="Arial"/>
          <w:sz w:val="4"/>
          <w:szCs w:val="4"/>
        </w:rPr>
      </w:pPr>
    </w:p>
    <w:p w:rsidR="006045D0" w:rsidRDefault="006045D0" w:rsidP="004B3182">
      <w:pPr>
        <w:jc w:val="center"/>
        <w:rPr>
          <w:rFonts w:ascii="Arial" w:hAnsi="Arial" w:cs="Arial"/>
          <w:sz w:val="4"/>
          <w:szCs w:val="4"/>
        </w:rPr>
      </w:pPr>
    </w:p>
    <w:p w:rsidR="007053CC" w:rsidRDefault="007053C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F2675C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AD6186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F2675C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F90" w:rsidRPr="00100008" w:rsidTr="003A6E18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Pr="005650A1" w:rsidRDefault="00557F90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06-10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815198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815198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12.5.4. COMPTON SAÇILMASI VE DE BROGLİE DALGA BOYU</w:t>
            </w:r>
          </w:p>
          <w:p w:rsidR="00557F90" w:rsidRPr="00557F90" w:rsidRDefault="00557F90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12.5.4.1.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Compton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olayında foton ve elektron etkileşimini açıklar. </w:t>
            </w:r>
          </w:p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model veya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Compton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saçılmasını açıklamaları sağlanır. </w:t>
            </w:r>
          </w:p>
          <w:p w:rsidR="007254D8" w:rsidRPr="007254D8" w:rsidRDefault="007254D8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54D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12.5.4.2. </w:t>
            </w:r>
            <w:proofErr w:type="spellStart"/>
            <w:r w:rsidRPr="007254D8">
              <w:rPr>
                <w:rFonts w:ascii="Times New Roman" w:hAnsi="Times New Roman"/>
                <w:b/>
                <w:bCs/>
                <w:sz w:val="20"/>
                <w:szCs w:val="20"/>
              </w:rPr>
              <w:t>Compton</w:t>
            </w:r>
            <w:proofErr w:type="spellEnd"/>
            <w:r w:rsidRPr="007254D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saçılması ile ilgili hesaplamalar yapar.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12.5.4.</w:t>
            </w:r>
            <w:r w:rsidR="007254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Compton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fotoelektrik olaylarının benzer yönlerini belirterek ışığın tanecik doğası hakkında çıkarım yapar. </w:t>
            </w:r>
          </w:p>
          <w:p w:rsidR="00557F90" w:rsidRPr="00557F90" w:rsidRDefault="007254D8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12.5.4.4</w:t>
            </w:r>
            <w:r w:rsidR="00557F90"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 Işığın ikili doğasını açıklar</w:t>
            </w:r>
            <w:r w:rsidR="00557F90" w:rsidRPr="00557F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Işığın tanecik, dalga, hem tanecik hem de dalga doğası ile açıklanan olaylar vurgulanır. </w:t>
            </w:r>
          </w:p>
          <w:p w:rsidR="00557F90" w:rsidRPr="00557F90" w:rsidRDefault="007254D8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12.5.4.5</w:t>
            </w:r>
            <w:r w:rsidR="00557F90"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Madde ve dalga arasındaki ilişkiyi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Broglie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bağıntısı verilir.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2 Fotoelektrik Olayı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A06A12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13-17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557F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12.6.1. GÖRÜNTÜLEME TEKNOLOJİLERİ</w:t>
            </w:r>
          </w:p>
          <w:p w:rsidR="00FB30CA" w:rsidRPr="00557F90" w:rsidRDefault="00FB30CA" w:rsidP="00557F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11EC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 ün gençlik hakkındaki görüşler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12.6.1.1. Görüntüleme cihazlarının çalışma prensiplerini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röntgen, MR, PET,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tomografi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ultrason, radarlar, sonar, termal kameralar ile ilgili araştırmalar yaparak bu teknolojilerin oluşturulmasında fiziğin rolünü sorgulamaları sağlanır.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Görüntüleme cihazlarının (röntgen, MR, PET,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tomografi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, ultrason, radarlar, sonar, termal kameralar) çalışma ilkelerine kısaca değinilir.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12.6.1.2. LCD ve plazma teknolojilerinde fizik biliminin yerini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6B3467" w:rsidRDefault="00557F90" w:rsidP="00A06A1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6B36A7">
        <w:trPr>
          <w:trHeight w:val="346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20-24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12.6.2. YARI İLETKEN TEKNOLOJİSİ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12.6.2.1. Yarı iletken maddelerin genel özelliklerini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12.6.2.2. Yarı iletken malzemelerin teknolojideki önemini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Diyot ve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transistörlerin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işlevi verilir, çeşitlerine girilmez.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b) Öğrencilerin kumun bir elektronik devre elemanı hâline gelme sürecini araştırmaları ve paylaşmaları sağlanır.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12.6.2.3. LED</w:t>
            </w:r>
            <w:r w:rsidR="00552F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52F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fotodiyot</w:t>
            </w:r>
            <w:proofErr w:type="spellEnd"/>
            <w:r w:rsidR="00552F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="00552F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fotodirenç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teknolojisinin kullanı</w:t>
            </w:r>
            <w:r w:rsidR="00552FF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 alanlarını örneklerle açıklar</w:t>
            </w: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12.6.2.4. Güneş pillerinin çalışma şeklini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Yapı elemanlarının özelliklerinin detaylarına girilmez.   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b) Güneş pillerinin günümüzdeki ve gelecekteki yerinin tartışılması sağlanır. </w:t>
            </w:r>
            <w:r w:rsidR="006E2FF2" w:rsidRPr="002D443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(VATANSEVERLİK)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12.6.2.5. Günlük hayatı kolaylaştıran, güneş pillerinin kullanıldığı sistem tasarlar.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yapmış oldukları tasarımın ülke ekonomisine ve çevreye sağlayacağı katkıları açıklamaları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D14A3E" w:rsidRDefault="00D14A3E" w:rsidP="004B3182">
      <w:pPr>
        <w:jc w:val="center"/>
        <w:rPr>
          <w:rFonts w:ascii="Arial" w:hAnsi="Arial" w:cs="Arial"/>
        </w:rPr>
      </w:pPr>
    </w:p>
    <w:p w:rsidR="00557F90" w:rsidRDefault="00557F90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D14A3E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AD6186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D14A3E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F90" w:rsidRPr="00100008" w:rsidTr="00953761">
        <w:trPr>
          <w:trHeight w:val="1435"/>
        </w:trPr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57F90" w:rsidRPr="00D14A3E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12.6.3. SÜPER İLETKENLER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12.6.3.1. Süper iletken maddenin temel özelliklerini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12.6.3.2. Süper iletkenlerin teknolojideki kullanım alanlarına örnekler verir.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Hızlı trenlerin ve parçacık hızlandırıcılarının çalışma ilkeleri üzerinde durulur.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AF031F">
        <w:trPr>
          <w:trHeight w:val="2207"/>
        </w:trPr>
        <w:tc>
          <w:tcPr>
            <w:tcW w:w="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D14A3E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12.6.4. NANOTEKNOLOJİ</w:t>
            </w:r>
          </w:p>
          <w:p w:rsidR="00557F90" w:rsidRPr="00557F90" w:rsidRDefault="00557F90" w:rsidP="002259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12.6.4.1.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Nanobilimin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temellerini açıklar. </w:t>
            </w:r>
          </w:p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Fizik bilimi ile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nanobilim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nanoteknolojinin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ilişkisi üzerinde durulur.            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Fonksiyonel ve doğal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nanoyapılara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sahip sistemlere örnekler verilir.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12.6.4.2.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Nanomalzemelerin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temel özelliklerini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Malzemelerin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boyutlara indirilmesi durumunda yeni özellikler kazandıkları vurgulanır.</w:t>
            </w:r>
          </w:p>
          <w:p w:rsidR="006045D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12.6.4.3.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Nanomalzemelerin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teknolojideki kullanım alanlarına örnekler verir.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Nanomalzemelerin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bilim ve teknolojinin gelişimine etkisi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1B587D">
        <w:trPr>
          <w:trHeight w:val="584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1B587D" w:rsidRDefault="00557F90" w:rsidP="006B4588">
            <w:pPr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1B587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RAMAZAN BAYRAMI (4-5-6-7 HAZİRAN)</w:t>
            </w:r>
          </w:p>
        </w:tc>
      </w:tr>
      <w:tr w:rsidR="00953761" w:rsidRPr="00100008" w:rsidTr="003A6E18">
        <w:trPr>
          <w:trHeight w:val="242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953761" w:rsidRPr="005650A1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815198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815198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953761" w:rsidRDefault="00953761" w:rsidP="00953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12.6.5. LASER IŞINLARI</w:t>
            </w:r>
          </w:p>
          <w:p w:rsidR="00953761" w:rsidRPr="00953761" w:rsidRDefault="00953761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12.6.5.1. LASER ışınlarının elde edilişini açıklar. </w:t>
            </w:r>
          </w:p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Simülasyonlar ve videolar yardımıyla LASER ışınının oluşumunun incelenmesi sağlanır.                                                                                           b) Matematiksel hesaplamalara girilmez. </w:t>
            </w:r>
          </w:p>
          <w:p w:rsid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12.6.5.2. LASER ışınlarının teknolojideki kullanım alanlarına örnekler verir. </w:t>
            </w:r>
          </w:p>
          <w:p w:rsidR="006045D0" w:rsidRPr="00953761" w:rsidRDefault="006045D0" w:rsidP="006045D0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  <w:r w:rsidRPr="00604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12.6.5.3. LASER ışınlarının canlılar üzerindeki etkilerini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3A6E18" w:rsidRDefault="003A6E18" w:rsidP="003A6E1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A6E18">
              <w:rPr>
                <w:rFonts w:ascii="Times New Roman" w:hAnsi="Times New Roman"/>
                <w:i/>
                <w:sz w:val="20"/>
                <w:szCs w:val="20"/>
              </w:rPr>
              <w:t>Simülasyon 1 LASER Işınının Oluşumu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761" w:rsidRPr="00CA0B9E" w:rsidRDefault="00953761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761" w:rsidRPr="00CA0B9E" w:rsidRDefault="00953761" w:rsidP="00953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3919DC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7F90" w:rsidRPr="006B4588" w:rsidTr="002259A2">
        <w:trPr>
          <w:trHeight w:val="20"/>
        </w:trPr>
        <w:tc>
          <w:tcPr>
            <w:tcW w:w="15872" w:type="dxa"/>
            <w:gridSpan w:val="9"/>
            <w:tcBorders>
              <w:top w:val="single" w:sz="4" w:space="0" w:color="000000"/>
            </w:tcBorders>
            <w:vAlign w:val="center"/>
          </w:tcPr>
          <w:p w:rsidR="00557F90" w:rsidRPr="006B4588" w:rsidRDefault="00557F90" w:rsidP="00F34DF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>Talim ve Terbiye Kurulunun 19.01.2018 tarih ve 2</w:t>
            </w:r>
            <w:r w:rsidR="00F34DF1">
              <w:rPr>
                <w:rFonts w:ascii="Times New Roman" w:hAnsi="Times New Roman"/>
                <w:i/>
              </w:rPr>
              <w:t>9</w:t>
            </w:r>
            <w:r w:rsidRPr="006B4588">
              <w:rPr>
                <w:rFonts w:ascii="Times New Roman" w:hAnsi="Times New Roman"/>
                <w:i/>
              </w:rPr>
              <w:t xml:space="preserve"> sayılı kararı ile kabul edilen 1</w:t>
            </w:r>
            <w:r>
              <w:rPr>
                <w:rFonts w:ascii="Times New Roman" w:hAnsi="Times New Roman"/>
                <w:i/>
              </w:rPr>
              <w:t>2</w:t>
            </w:r>
            <w:r w:rsidRPr="006B4588">
              <w:rPr>
                <w:rFonts w:ascii="Times New Roman" w:hAnsi="Times New Roman"/>
                <w:i/>
              </w:rPr>
              <w:t xml:space="preserve">. Sınıf </w:t>
            </w:r>
            <w:r w:rsidR="00F34DF1">
              <w:rPr>
                <w:rFonts w:ascii="Times New Roman" w:hAnsi="Times New Roman"/>
                <w:i/>
              </w:rPr>
              <w:t xml:space="preserve">Fen Lisesi </w:t>
            </w:r>
            <w:r w:rsidRPr="006B4588">
              <w:rPr>
                <w:rFonts w:ascii="Times New Roman" w:hAnsi="Times New Roman"/>
                <w:i/>
              </w:rPr>
              <w:t xml:space="preserve">Fizik Dersi Öğretim Programına, 2104 ve 2488 sayılı tebliğler dergilerindeki </w:t>
            </w:r>
          </w:p>
        </w:tc>
      </w:tr>
      <w:tr w:rsidR="00557F90" w:rsidRPr="006B4588" w:rsidTr="002259A2">
        <w:trPr>
          <w:trHeight w:val="20"/>
        </w:trPr>
        <w:tc>
          <w:tcPr>
            <w:tcW w:w="15872" w:type="dxa"/>
            <w:gridSpan w:val="9"/>
            <w:vAlign w:val="center"/>
          </w:tcPr>
          <w:p w:rsidR="00557F90" w:rsidRPr="006B4588" w:rsidRDefault="00557F90" w:rsidP="002259A2">
            <w:pPr>
              <w:spacing w:before="40" w:after="0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Atatürkçülük konularına ve 2551 sayılı tebliğler dergisindeki </w:t>
            </w:r>
            <w:proofErr w:type="spellStart"/>
            <w:r w:rsidRPr="006B4588">
              <w:rPr>
                <w:rFonts w:ascii="Times New Roman" w:hAnsi="Times New Roman"/>
                <w:i/>
              </w:rPr>
              <w:t>ünitelendirilmiş</w:t>
            </w:r>
            <w:proofErr w:type="spellEnd"/>
            <w:r w:rsidRPr="006B4588">
              <w:rPr>
                <w:rFonts w:ascii="Times New Roman" w:hAnsi="Times New Roman"/>
                <w:i/>
              </w:rPr>
              <w:t xml:space="preserve"> yıllık planların hazırlanması ilkelerine uygun olarak,  …/09/</w:t>
            </w:r>
            <w:proofErr w:type="gramStart"/>
            <w:r w:rsidRPr="006B4588">
              <w:rPr>
                <w:rFonts w:ascii="Times New Roman" w:hAnsi="Times New Roman"/>
                <w:i/>
              </w:rPr>
              <w:t>2018  Fizik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Zümre toplantısı </w:t>
            </w:r>
          </w:p>
          <w:p w:rsidR="00557F90" w:rsidRPr="006B4588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6B4588">
              <w:rPr>
                <w:rFonts w:ascii="Times New Roman" w:hAnsi="Times New Roman"/>
                <w:i/>
              </w:rPr>
              <w:t>kararları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doğrultusunda hazırlanmıştır.</w:t>
            </w:r>
          </w:p>
        </w:tc>
      </w:tr>
    </w:tbl>
    <w:p w:rsidR="004B3182" w:rsidRDefault="004B3182" w:rsidP="004B3182">
      <w:pPr>
        <w:jc w:val="center"/>
        <w:rPr>
          <w:rFonts w:ascii="Arial" w:hAnsi="Arial" w:cs="Arial"/>
        </w:rPr>
      </w:pPr>
      <w:r w:rsidRPr="008F014C">
        <w:rPr>
          <w:rFonts w:ascii="Arial" w:hAnsi="Arial" w:cs="Arial"/>
        </w:rPr>
        <w:t>ÖNEMLİ AÇIKLAMA:</w:t>
      </w:r>
    </w:p>
    <w:p w:rsidR="00DC0FFF" w:rsidRDefault="002B2039" w:rsidP="00DC0FFF">
      <w:pPr>
        <w:rPr>
          <w:color w:val="FF0000"/>
        </w:rPr>
      </w:pPr>
      <w:r w:rsidRPr="002B2039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0.35pt;margin-top:34.3pt;width:335.35pt;height:36pt;z-index:251658240;mso-width-relative:margin;mso-height-relative:margin" filled="f" stroked="f">
            <v:textbox>
              <w:txbxContent>
                <w:p w:rsidR="000572B1" w:rsidRPr="00F27F95" w:rsidRDefault="000572B1" w:rsidP="004B3182">
                  <w:pPr>
                    <w:jc w:val="center"/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</w:pPr>
                  <w:r w:rsidRPr="00F27F95"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  <w:t>Bu plan örnek niteliğindedir.</w:t>
                  </w:r>
                </w:p>
              </w:txbxContent>
            </v:textbox>
          </v:shape>
        </w:pict>
      </w:r>
      <w:r w:rsidR="004B3182">
        <w:rPr>
          <w:rFonts w:ascii="Arial" w:hAnsi="Arial" w:cs="Arial"/>
        </w:rPr>
        <w:t xml:space="preserve">                 </w:t>
      </w:r>
      <w:r w:rsidR="00DC0FFF">
        <w:rPr>
          <w:rFonts w:ascii="Arial" w:hAnsi="Arial" w:cs="Arial"/>
        </w:rPr>
        <w:t xml:space="preserve">                 </w:t>
      </w:r>
      <w:r w:rsidR="00DC0FFF"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ve </w:t>
      </w:r>
      <w:proofErr w:type="gramStart"/>
      <w:r w:rsidR="00DC0FFF" w:rsidRPr="00724DFF">
        <w:rPr>
          <w:color w:val="FF0000"/>
        </w:rPr>
        <w:t xml:space="preserve">kaynaklara </w:t>
      </w:r>
      <w:r w:rsidR="00DC0FFF">
        <w:rPr>
          <w:color w:val="FF0000"/>
        </w:rPr>
        <w:t>, yapılacak</w:t>
      </w:r>
      <w:proofErr w:type="gramEnd"/>
      <w:r w:rsidR="00DC0FFF">
        <w:rPr>
          <w:color w:val="FF0000"/>
        </w:rPr>
        <w:t xml:space="preserve"> etkinliklere </w:t>
      </w:r>
      <w:r w:rsidR="00DC0FFF" w:rsidRPr="00724DFF">
        <w:rPr>
          <w:color w:val="FF0000"/>
        </w:rPr>
        <w:t xml:space="preserve">göre </w:t>
      </w:r>
      <w:r w:rsidR="00DC0FFF">
        <w:rPr>
          <w:color w:val="FF0000"/>
        </w:rPr>
        <w:t>ve kazanımlar bölümünde yer alan değerler</w:t>
      </w:r>
      <w:r w:rsidR="00DC0FFF" w:rsidRPr="00724DFF">
        <w:rPr>
          <w:color w:val="FF0000"/>
        </w:rPr>
        <w:t xml:space="preserve"> okul, ders zümrelerince konu sırası değiştirilmemek koşuluyla yeniden düzenlenip Okul Müdürünün onayından sonra yürürlüğe girecektir.</w:t>
      </w:r>
      <w:r w:rsidR="00DC0FFF">
        <w:rPr>
          <w:color w:val="FF0000"/>
        </w:rPr>
        <w:t xml:space="preserve">  </w:t>
      </w:r>
    </w:p>
    <w:p w:rsidR="00B746BC" w:rsidRDefault="004B3182" w:rsidP="001B587D">
      <w:pPr>
        <w:rPr>
          <w:rFonts w:ascii="Arial" w:hAnsi="Arial" w:cs="Arial"/>
          <w:sz w:val="20"/>
          <w:szCs w:val="20"/>
        </w:rPr>
      </w:pPr>
      <w:r>
        <w:rPr>
          <w:color w:val="FF0000"/>
        </w:rPr>
        <w:t xml:space="preserve">                  </w:t>
      </w:r>
    </w:p>
    <w:sectPr w:rsidR="00B746BC" w:rsidSect="00A12405">
      <w:pgSz w:w="16840" w:h="11900" w:orient="landscape"/>
      <w:pgMar w:top="340" w:right="624" w:bottom="170" w:left="62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D08" w:rsidRDefault="00883D08" w:rsidP="00261EEF">
      <w:pPr>
        <w:spacing w:after="0" w:line="240" w:lineRule="auto"/>
      </w:pPr>
      <w:r>
        <w:separator/>
      </w:r>
    </w:p>
  </w:endnote>
  <w:endnote w:type="continuationSeparator" w:id="0">
    <w:p w:rsidR="00883D08" w:rsidRDefault="00883D08" w:rsidP="0026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D08" w:rsidRDefault="00883D08" w:rsidP="00261EEF">
      <w:pPr>
        <w:spacing w:after="0" w:line="240" w:lineRule="auto"/>
      </w:pPr>
      <w:r>
        <w:separator/>
      </w:r>
    </w:p>
  </w:footnote>
  <w:footnote w:type="continuationSeparator" w:id="0">
    <w:p w:rsidR="00883D08" w:rsidRDefault="00883D08" w:rsidP="0026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D2"/>
    <w:multiLevelType w:val="hybridMultilevel"/>
    <w:tmpl w:val="5FD030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BA169B"/>
    <w:multiLevelType w:val="hybridMultilevel"/>
    <w:tmpl w:val="BBD2FD8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EC847B8"/>
    <w:multiLevelType w:val="hybridMultilevel"/>
    <w:tmpl w:val="3BEC15E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0AC4BC4"/>
    <w:multiLevelType w:val="hybridMultilevel"/>
    <w:tmpl w:val="BED6B46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155D4F71"/>
    <w:multiLevelType w:val="hybridMultilevel"/>
    <w:tmpl w:val="60C8700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5982CCE"/>
    <w:multiLevelType w:val="hybridMultilevel"/>
    <w:tmpl w:val="1AF4759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C0C3842"/>
    <w:multiLevelType w:val="hybridMultilevel"/>
    <w:tmpl w:val="E8CEC4A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>
    <w:nsid w:val="1F3271A3"/>
    <w:multiLevelType w:val="hybridMultilevel"/>
    <w:tmpl w:val="8440F48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>
    <w:nsid w:val="325C4079"/>
    <w:multiLevelType w:val="hybridMultilevel"/>
    <w:tmpl w:val="433A62A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34CC2BBB"/>
    <w:multiLevelType w:val="hybridMultilevel"/>
    <w:tmpl w:val="A686D4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>
    <w:nsid w:val="37A44F87"/>
    <w:multiLevelType w:val="hybridMultilevel"/>
    <w:tmpl w:val="4D7E4E0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>
    <w:nsid w:val="4DDD6791"/>
    <w:multiLevelType w:val="hybridMultilevel"/>
    <w:tmpl w:val="E4E6EA2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54434A6A"/>
    <w:multiLevelType w:val="hybridMultilevel"/>
    <w:tmpl w:val="2206858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5C7965D3"/>
    <w:multiLevelType w:val="hybridMultilevel"/>
    <w:tmpl w:val="A028853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>
    <w:nsid w:val="63185EF7"/>
    <w:multiLevelType w:val="hybridMultilevel"/>
    <w:tmpl w:val="E588356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64F434D6"/>
    <w:multiLevelType w:val="hybridMultilevel"/>
    <w:tmpl w:val="DFE8651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>
    <w:nsid w:val="6D6A3BF2"/>
    <w:multiLevelType w:val="hybridMultilevel"/>
    <w:tmpl w:val="EDDCA85C"/>
    <w:lvl w:ilvl="0" w:tplc="041F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doNotShadeFormData/>
  <w:characterSpacingControl w:val="doNotCompress"/>
  <w:hdrShapeDefaults>
    <o:shapedefaults v:ext="edit" spidmax="100353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E5E5C"/>
    <w:rsid w:val="000067CB"/>
    <w:rsid w:val="00027EDF"/>
    <w:rsid w:val="000427FF"/>
    <w:rsid w:val="0004379D"/>
    <w:rsid w:val="00047103"/>
    <w:rsid w:val="000526C4"/>
    <w:rsid w:val="000572B1"/>
    <w:rsid w:val="00061818"/>
    <w:rsid w:val="00061B52"/>
    <w:rsid w:val="00067C5E"/>
    <w:rsid w:val="0007048F"/>
    <w:rsid w:val="000801F4"/>
    <w:rsid w:val="00090A45"/>
    <w:rsid w:val="00095245"/>
    <w:rsid w:val="000B245C"/>
    <w:rsid w:val="000B6454"/>
    <w:rsid w:val="000C7BA6"/>
    <w:rsid w:val="000D30F8"/>
    <w:rsid w:val="000D34BF"/>
    <w:rsid w:val="000D574F"/>
    <w:rsid w:val="000F3E8C"/>
    <w:rsid w:val="00100008"/>
    <w:rsid w:val="0010127A"/>
    <w:rsid w:val="00107182"/>
    <w:rsid w:val="00116248"/>
    <w:rsid w:val="00124EAF"/>
    <w:rsid w:val="00132EA4"/>
    <w:rsid w:val="00135BF0"/>
    <w:rsid w:val="00136910"/>
    <w:rsid w:val="00141C91"/>
    <w:rsid w:val="00141DFE"/>
    <w:rsid w:val="00141E28"/>
    <w:rsid w:val="00144215"/>
    <w:rsid w:val="00146A28"/>
    <w:rsid w:val="001710F8"/>
    <w:rsid w:val="0017138E"/>
    <w:rsid w:val="0017251B"/>
    <w:rsid w:val="00172F2C"/>
    <w:rsid w:val="00174D27"/>
    <w:rsid w:val="00176FF3"/>
    <w:rsid w:val="00177CB8"/>
    <w:rsid w:val="001930D6"/>
    <w:rsid w:val="00196D95"/>
    <w:rsid w:val="001A2E6C"/>
    <w:rsid w:val="001A7887"/>
    <w:rsid w:val="001B3DC9"/>
    <w:rsid w:val="001B587D"/>
    <w:rsid w:val="001C6579"/>
    <w:rsid w:val="001D22F8"/>
    <w:rsid w:val="001D5EFB"/>
    <w:rsid w:val="001E13CF"/>
    <w:rsid w:val="001E5D73"/>
    <w:rsid w:val="001F0584"/>
    <w:rsid w:val="001F2FFF"/>
    <w:rsid w:val="001F6D1C"/>
    <w:rsid w:val="002116D9"/>
    <w:rsid w:val="002254CB"/>
    <w:rsid w:val="00234176"/>
    <w:rsid w:val="002451EF"/>
    <w:rsid w:val="00246DB1"/>
    <w:rsid w:val="0025010C"/>
    <w:rsid w:val="0025357E"/>
    <w:rsid w:val="00261EEF"/>
    <w:rsid w:val="00262098"/>
    <w:rsid w:val="00262463"/>
    <w:rsid w:val="002639BB"/>
    <w:rsid w:val="00271161"/>
    <w:rsid w:val="00275B7A"/>
    <w:rsid w:val="002767E9"/>
    <w:rsid w:val="00283C05"/>
    <w:rsid w:val="00283E47"/>
    <w:rsid w:val="00284971"/>
    <w:rsid w:val="00286872"/>
    <w:rsid w:val="00287DFB"/>
    <w:rsid w:val="002A0DC2"/>
    <w:rsid w:val="002A4B97"/>
    <w:rsid w:val="002A6203"/>
    <w:rsid w:val="002A627C"/>
    <w:rsid w:val="002B2039"/>
    <w:rsid w:val="002B610D"/>
    <w:rsid w:val="002C1FC2"/>
    <w:rsid w:val="002C4CA5"/>
    <w:rsid w:val="002D0627"/>
    <w:rsid w:val="002F1957"/>
    <w:rsid w:val="002F2129"/>
    <w:rsid w:val="002F38F3"/>
    <w:rsid w:val="002F48EE"/>
    <w:rsid w:val="00302F05"/>
    <w:rsid w:val="003060D3"/>
    <w:rsid w:val="0031669E"/>
    <w:rsid w:val="0032553B"/>
    <w:rsid w:val="00332576"/>
    <w:rsid w:val="00333EFA"/>
    <w:rsid w:val="0035740C"/>
    <w:rsid w:val="00362622"/>
    <w:rsid w:val="003637F3"/>
    <w:rsid w:val="00364C4B"/>
    <w:rsid w:val="0037307F"/>
    <w:rsid w:val="00383758"/>
    <w:rsid w:val="00384D1E"/>
    <w:rsid w:val="00385B7D"/>
    <w:rsid w:val="003919DC"/>
    <w:rsid w:val="00392355"/>
    <w:rsid w:val="00395889"/>
    <w:rsid w:val="00397C16"/>
    <w:rsid w:val="003A0743"/>
    <w:rsid w:val="003A6E18"/>
    <w:rsid w:val="003A6E4E"/>
    <w:rsid w:val="003B004F"/>
    <w:rsid w:val="003B0DA7"/>
    <w:rsid w:val="003B3E63"/>
    <w:rsid w:val="003B5545"/>
    <w:rsid w:val="003B5F22"/>
    <w:rsid w:val="003B7F64"/>
    <w:rsid w:val="003D0986"/>
    <w:rsid w:val="003D1FFA"/>
    <w:rsid w:val="003D34CD"/>
    <w:rsid w:val="003E10D8"/>
    <w:rsid w:val="003E25A9"/>
    <w:rsid w:val="003E6A9F"/>
    <w:rsid w:val="003E7BC0"/>
    <w:rsid w:val="003F4016"/>
    <w:rsid w:val="003F4645"/>
    <w:rsid w:val="003F554F"/>
    <w:rsid w:val="004042A6"/>
    <w:rsid w:val="004049F1"/>
    <w:rsid w:val="00411BC5"/>
    <w:rsid w:val="00434F7D"/>
    <w:rsid w:val="00443F30"/>
    <w:rsid w:val="004463C8"/>
    <w:rsid w:val="004502CA"/>
    <w:rsid w:val="004572B4"/>
    <w:rsid w:val="0046158D"/>
    <w:rsid w:val="00462E12"/>
    <w:rsid w:val="00464E59"/>
    <w:rsid w:val="00467B3E"/>
    <w:rsid w:val="00475D57"/>
    <w:rsid w:val="004802D3"/>
    <w:rsid w:val="0048248E"/>
    <w:rsid w:val="00482EC6"/>
    <w:rsid w:val="004861CB"/>
    <w:rsid w:val="00494C0C"/>
    <w:rsid w:val="004960A7"/>
    <w:rsid w:val="004A2D84"/>
    <w:rsid w:val="004A7346"/>
    <w:rsid w:val="004B1B6F"/>
    <w:rsid w:val="004B3182"/>
    <w:rsid w:val="004C0398"/>
    <w:rsid w:val="004C1227"/>
    <w:rsid w:val="004C3189"/>
    <w:rsid w:val="004C423D"/>
    <w:rsid w:val="004C6929"/>
    <w:rsid w:val="004D2334"/>
    <w:rsid w:val="004D2931"/>
    <w:rsid w:val="004D649B"/>
    <w:rsid w:val="004E7E6C"/>
    <w:rsid w:val="004F52CF"/>
    <w:rsid w:val="004F53B1"/>
    <w:rsid w:val="0051066A"/>
    <w:rsid w:val="00513281"/>
    <w:rsid w:val="00517E2F"/>
    <w:rsid w:val="00517E60"/>
    <w:rsid w:val="00517EB5"/>
    <w:rsid w:val="00521954"/>
    <w:rsid w:val="00524698"/>
    <w:rsid w:val="00524CA8"/>
    <w:rsid w:val="00525822"/>
    <w:rsid w:val="00530CCF"/>
    <w:rsid w:val="00543A9E"/>
    <w:rsid w:val="00545C5B"/>
    <w:rsid w:val="005478EA"/>
    <w:rsid w:val="005506E9"/>
    <w:rsid w:val="00550E3A"/>
    <w:rsid w:val="00552FF0"/>
    <w:rsid w:val="005537DC"/>
    <w:rsid w:val="00555208"/>
    <w:rsid w:val="005558B2"/>
    <w:rsid w:val="00557F90"/>
    <w:rsid w:val="00560C75"/>
    <w:rsid w:val="00561C46"/>
    <w:rsid w:val="005650A1"/>
    <w:rsid w:val="00567379"/>
    <w:rsid w:val="00573FA5"/>
    <w:rsid w:val="00576FFA"/>
    <w:rsid w:val="005852D2"/>
    <w:rsid w:val="00586EA8"/>
    <w:rsid w:val="005916C7"/>
    <w:rsid w:val="00595C48"/>
    <w:rsid w:val="005A0D46"/>
    <w:rsid w:val="005A2ED1"/>
    <w:rsid w:val="005A5F3D"/>
    <w:rsid w:val="005A6C87"/>
    <w:rsid w:val="005C49CE"/>
    <w:rsid w:val="005C598C"/>
    <w:rsid w:val="005C66DC"/>
    <w:rsid w:val="005E7A25"/>
    <w:rsid w:val="005F0D45"/>
    <w:rsid w:val="00600022"/>
    <w:rsid w:val="00600B86"/>
    <w:rsid w:val="006045D0"/>
    <w:rsid w:val="006070F4"/>
    <w:rsid w:val="006079D2"/>
    <w:rsid w:val="00614457"/>
    <w:rsid w:val="006202E8"/>
    <w:rsid w:val="0062561D"/>
    <w:rsid w:val="00626C02"/>
    <w:rsid w:val="00635A16"/>
    <w:rsid w:val="00641843"/>
    <w:rsid w:val="00642DC8"/>
    <w:rsid w:val="0064536E"/>
    <w:rsid w:val="00651496"/>
    <w:rsid w:val="00656894"/>
    <w:rsid w:val="00657438"/>
    <w:rsid w:val="006705FC"/>
    <w:rsid w:val="00686DA4"/>
    <w:rsid w:val="00695429"/>
    <w:rsid w:val="006A24ED"/>
    <w:rsid w:val="006A4929"/>
    <w:rsid w:val="006B3467"/>
    <w:rsid w:val="006B4588"/>
    <w:rsid w:val="006C06EE"/>
    <w:rsid w:val="006C30FB"/>
    <w:rsid w:val="006C64F0"/>
    <w:rsid w:val="006C760A"/>
    <w:rsid w:val="006D043A"/>
    <w:rsid w:val="006D789F"/>
    <w:rsid w:val="006D7F9D"/>
    <w:rsid w:val="006E2FF2"/>
    <w:rsid w:val="0070107B"/>
    <w:rsid w:val="007053CC"/>
    <w:rsid w:val="00712334"/>
    <w:rsid w:val="007177B9"/>
    <w:rsid w:val="00723C6B"/>
    <w:rsid w:val="00723E00"/>
    <w:rsid w:val="007254D8"/>
    <w:rsid w:val="00725D6F"/>
    <w:rsid w:val="00727B48"/>
    <w:rsid w:val="0073516A"/>
    <w:rsid w:val="00736B64"/>
    <w:rsid w:val="007426D7"/>
    <w:rsid w:val="007434F6"/>
    <w:rsid w:val="00745992"/>
    <w:rsid w:val="0075326E"/>
    <w:rsid w:val="00754080"/>
    <w:rsid w:val="00757FC2"/>
    <w:rsid w:val="00760A1D"/>
    <w:rsid w:val="00767F65"/>
    <w:rsid w:val="00773077"/>
    <w:rsid w:val="00776A5B"/>
    <w:rsid w:val="0079527A"/>
    <w:rsid w:val="007A0695"/>
    <w:rsid w:val="007B6275"/>
    <w:rsid w:val="007C38B2"/>
    <w:rsid w:val="007C75AE"/>
    <w:rsid w:val="007E6B1C"/>
    <w:rsid w:val="007E74C0"/>
    <w:rsid w:val="007F2456"/>
    <w:rsid w:val="007F4CA2"/>
    <w:rsid w:val="007F5AC6"/>
    <w:rsid w:val="007F60A3"/>
    <w:rsid w:val="00801A37"/>
    <w:rsid w:val="00810E81"/>
    <w:rsid w:val="00815198"/>
    <w:rsid w:val="008157CD"/>
    <w:rsid w:val="0081640D"/>
    <w:rsid w:val="00827B98"/>
    <w:rsid w:val="00835CBB"/>
    <w:rsid w:val="00843859"/>
    <w:rsid w:val="008463D7"/>
    <w:rsid w:val="00850C22"/>
    <w:rsid w:val="00851A9D"/>
    <w:rsid w:val="00855C49"/>
    <w:rsid w:val="008562F3"/>
    <w:rsid w:val="0086496E"/>
    <w:rsid w:val="008742FC"/>
    <w:rsid w:val="008802E1"/>
    <w:rsid w:val="0088072C"/>
    <w:rsid w:val="00883D08"/>
    <w:rsid w:val="00892224"/>
    <w:rsid w:val="00897629"/>
    <w:rsid w:val="0089794E"/>
    <w:rsid w:val="008B2B28"/>
    <w:rsid w:val="008C0034"/>
    <w:rsid w:val="008D1112"/>
    <w:rsid w:val="008D2F4B"/>
    <w:rsid w:val="008E3035"/>
    <w:rsid w:val="008E4B5A"/>
    <w:rsid w:val="008E4FF9"/>
    <w:rsid w:val="008F7B3F"/>
    <w:rsid w:val="00903CA4"/>
    <w:rsid w:val="00931434"/>
    <w:rsid w:val="009320D6"/>
    <w:rsid w:val="00935FF6"/>
    <w:rsid w:val="009526EF"/>
    <w:rsid w:val="00953761"/>
    <w:rsid w:val="00955FA2"/>
    <w:rsid w:val="0096405F"/>
    <w:rsid w:val="00967D4E"/>
    <w:rsid w:val="00974FF8"/>
    <w:rsid w:val="00977647"/>
    <w:rsid w:val="00981637"/>
    <w:rsid w:val="00987A60"/>
    <w:rsid w:val="0099155F"/>
    <w:rsid w:val="009928A3"/>
    <w:rsid w:val="00996C4E"/>
    <w:rsid w:val="009A12FA"/>
    <w:rsid w:val="009A305B"/>
    <w:rsid w:val="009C3881"/>
    <w:rsid w:val="009C58C4"/>
    <w:rsid w:val="009C6542"/>
    <w:rsid w:val="009D2F8C"/>
    <w:rsid w:val="009D3EB7"/>
    <w:rsid w:val="009D4C18"/>
    <w:rsid w:val="009E3B4A"/>
    <w:rsid w:val="009E701E"/>
    <w:rsid w:val="009E77D1"/>
    <w:rsid w:val="009E7E6F"/>
    <w:rsid w:val="009F6886"/>
    <w:rsid w:val="00A011F3"/>
    <w:rsid w:val="00A02930"/>
    <w:rsid w:val="00A065BA"/>
    <w:rsid w:val="00A06A12"/>
    <w:rsid w:val="00A10163"/>
    <w:rsid w:val="00A10DFA"/>
    <w:rsid w:val="00A12405"/>
    <w:rsid w:val="00A14668"/>
    <w:rsid w:val="00A21237"/>
    <w:rsid w:val="00A231A6"/>
    <w:rsid w:val="00A25B13"/>
    <w:rsid w:val="00A30FD5"/>
    <w:rsid w:val="00A33B7C"/>
    <w:rsid w:val="00A35677"/>
    <w:rsid w:val="00A414DA"/>
    <w:rsid w:val="00A41924"/>
    <w:rsid w:val="00A428CA"/>
    <w:rsid w:val="00A517E4"/>
    <w:rsid w:val="00A560C6"/>
    <w:rsid w:val="00A57093"/>
    <w:rsid w:val="00A57E53"/>
    <w:rsid w:val="00A621AE"/>
    <w:rsid w:val="00A6725B"/>
    <w:rsid w:val="00A72C06"/>
    <w:rsid w:val="00A745E5"/>
    <w:rsid w:val="00A77D9F"/>
    <w:rsid w:val="00A93AD0"/>
    <w:rsid w:val="00AA1265"/>
    <w:rsid w:val="00AB1084"/>
    <w:rsid w:val="00AB1C08"/>
    <w:rsid w:val="00AC502C"/>
    <w:rsid w:val="00AC5AD8"/>
    <w:rsid w:val="00AC61C9"/>
    <w:rsid w:val="00AC7E8F"/>
    <w:rsid w:val="00AD2F9F"/>
    <w:rsid w:val="00AD4F8A"/>
    <w:rsid w:val="00AD6186"/>
    <w:rsid w:val="00AD708F"/>
    <w:rsid w:val="00AE2D61"/>
    <w:rsid w:val="00AE601C"/>
    <w:rsid w:val="00AF5875"/>
    <w:rsid w:val="00AF61BC"/>
    <w:rsid w:val="00B07E03"/>
    <w:rsid w:val="00B14499"/>
    <w:rsid w:val="00B178FE"/>
    <w:rsid w:val="00B206DA"/>
    <w:rsid w:val="00B2354E"/>
    <w:rsid w:val="00B23A5C"/>
    <w:rsid w:val="00B24EED"/>
    <w:rsid w:val="00B26D34"/>
    <w:rsid w:val="00B3190A"/>
    <w:rsid w:val="00B33FE2"/>
    <w:rsid w:val="00B34261"/>
    <w:rsid w:val="00B35ED2"/>
    <w:rsid w:val="00B37649"/>
    <w:rsid w:val="00B4013F"/>
    <w:rsid w:val="00B44FA4"/>
    <w:rsid w:val="00B450C0"/>
    <w:rsid w:val="00B53B1F"/>
    <w:rsid w:val="00B55C87"/>
    <w:rsid w:val="00B56832"/>
    <w:rsid w:val="00B60BBE"/>
    <w:rsid w:val="00B67607"/>
    <w:rsid w:val="00B741D8"/>
    <w:rsid w:val="00B746BC"/>
    <w:rsid w:val="00B749A5"/>
    <w:rsid w:val="00B85EDB"/>
    <w:rsid w:val="00B8787D"/>
    <w:rsid w:val="00B87C0C"/>
    <w:rsid w:val="00B92088"/>
    <w:rsid w:val="00B9449E"/>
    <w:rsid w:val="00BA1D5D"/>
    <w:rsid w:val="00BB1697"/>
    <w:rsid w:val="00BB4370"/>
    <w:rsid w:val="00BD5965"/>
    <w:rsid w:val="00BD7DA3"/>
    <w:rsid w:val="00BE5E5C"/>
    <w:rsid w:val="00BF44C6"/>
    <w:rsid w:val="00BF7A6B"/>
    <w:rsid w:val="00C0041F"/>
    <w:rsid w:val="00C03123"/>
    <w:rsid w:val="00C05576"/>
    <w:rsid w:val="00C11CCC"/>
    <w:rsid w:val="00C14DD0"/>
    <w:rsid w:val="00C21C71"/>
    <w:rsid w:val="00C27E39"/>
    <w:rsid w:val="00C30594"/>
    <w:rsid w:val="00C346D1"/>
    <w:rsid w:val="00C4521C"/>
    <w:rsid w:val="00C46968"/>
    <w:rsid w:val="00C54E3E"/>
    <w:rsid w:val="00C61799"/>
    <w:rsid w:val="00C61C5D"/>
    <w:rsid w:val="00C638A4"/>
    <w:rsid w:val="00C65530"/>
    <w:rsid w:val="00C6772A"/>
    <w:rsid w:val="00C71E5A"/>
    <w:rsid w:val="00C8491A"/>
    <w:rsid w:val="00C93C8C"/>
    <w:rsid w:val="00C9558B"/>
    <w:rsid w:val="00C96C2C"/>
    <w:rsid w:val="00C96DF9"/>
    <w:rsid w:val="00CA0B9E"/>
    <w:rsid w:val="00CB69B3"/>
    <w:rsid w:val="00CC335B"/>
    <w:rsid w:val="00CD0A65"/>
    <w:rsid w:val="00CE296F"/>
    <w:rsid w:val="00CE2AAA"/>
    <w:rsid w:val="00CF0167"/>
    <w:rsid w:val="00CF23B2"/>
    <w:rsid w:val="00CF2B81"/>
    <w:rsid w:val="00CF2DAA"/>
    <w:rsid w:val="00D00881"/>
    <w:rsid w:val="00D0164C"/>
    <w:rsid w:val="00D02144"/>
    <w:rsid w:val="00D14A3E"/>
    <w:rsid w:val="00D159C5"/>
    <w:rsid w:val="00D207C1"/>
    <w:rsid w:val="00D20BC0"/>
    <w:rsid w:val="00D21A65"/>
    <w:rsid w:val="00D27C71"/>
    <w:rsid w:val="00D3791E"/>
    <w:rsid w:val="00D37AA6"/>
    <w:rsid w:val="00D40912"/>
    <w:rsid w:val="00D40C42"/>
    <w:rsid w:val="00D42962"/>
    <w:rsid w:val="00D50F0F"/>
    <w:rsid w:val="00D544BA"/>
    <w:rsid w:val="00D5495A"/>
    <w:rsid w:val="00D56289"/>
    <w:rsid w:val="00D56695"/>
    <w:rsid w:val="00D61E58"/>
    <w:rsid w:val="00D65AE0"/>
    <w:rsid w:val="00D73453"/>
    <w:rsid w:val="00D75A92"/>
    <w:rsid w:val="00D86425"/>
    <w:rsid w:val="00D906A4"/>
    <w:rsid w:val="00D921C7"/>
    <w:rsid w:val="00D96363"/>
    <w:rsid w:val="00DA3E8D"/>
    <w:rsid w:val="00DB2F27"/>
    <w:rsid w:val="00DC0FFF"/>
    <w:rsid w:val="00DC3488"/>
    <w:rsid w:val="00DE392D"/>
    <w:rsid w:val="00DE433C"/>
    <w:rsid w:val="00DE5D3C"/>
    <w:rsid w:val="00DF1DF4"/>
    <w:rsid w:val="00DF1F1A"/>
    <w:rsid w:val="00DF4D46"/>
    <w:rsid w:val="00E03F34"/>
    <w:rsid w:val="00E044D6"/>
    <w:rsid w:val="00E13E85"/>
    <w:rsid w:val="00E178AD"/>
    <w:rsid w:val="00E259C8"/>
    <w:rsid w:val="00E26C7E"/>
    <w:rsid w:val="00E27497"/>
    <w:rsid w:val="00E35073"/>
    <w:rsid w:val="00E42E88"/>
    <w:rsid w:val="00E53FE5"/>
    <w:rsid w:val="00E554A4"/>
    <w:rsid w:val="00E61610"/>
    <w:rsid w:val="00E84091"/>
    <w:rsid w:val="00E90D2F"/>
    <w:rsid w:val="00EA0D47"/>
    <w:rsid w:val="00EA3596"/>
    <w:rsid w:val="00EB44EC"/>
    <w:rsid w:val="00EB52A8"/>
    <w:rsid w:val="00EB5411"/>
    <w:rsid w:val="00EB5FFA"/>
    <w:rsid w:val="00EC6C7A"/>
    <w:rsid w:val="00ED1E61"/>
    <w:rsid w:val="00ED55B3"/>
    <w:rsid w:val="00EE2D17"/>
    <w:rsid w:val="00EF33CC"/>
    <w:rsid w:val="00EF68D0"/>
    <w:rsid w:val="00EF6D33"/>
    <w:rsid w:val="00EF6E89"/>
    <w:rsid w:val="00F029C0"/>
    <w:rsid w:val="00F14A78"/>
    <w:rsid w:val="00F15E8F"/>
    <w:rsid w:val="00F20214"/>
    <w:rsid w:val="00F207F8"/>
    <w:rsid w:val="00F2675C"/>
    <w:rsid w:val="00F31687"/>
    <w:rsid w:val="00F31F95"/>
    <w:rsid w:val="00F34DF1"/>
    <w:rsid w:val="00F466C8"/>
    <w:rsid w:val="00F47867"/>
    <w:rsid w:val="00F56B12"/>
    <w:rsid w:val="00F652F9"/>
    <w:rsid w:val="00F70F37"/>
    <w:rsid w:val="00F72B85"/>
    <w:rsid w:val="00F90177"/>
    <w:rsid w:val="00F9226C"/>
    <w:rsid w:val="00F96D60"/>
    <w:rsid w:val="00FA1446"/>
    <w:rsid w:val="00FA3732"/>
    <w:rsid w:val="00FB30CA"/>
    <w:rsid w:val="00FC3DFD"/>
    <w:rsid w:val="00FF5164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F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  <w:style w:type="table" w:styleId="TabloKlavuzu">
    <w:name w:val="Table Grid"/>
    <w:basedOn w:val="NormalTablo"/>
    <w:uiPriority w:val="59"/>
    <w:rsid w:val="00816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30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58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2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A25B13"/>
    <w:rPr>
      <w:color w:val="808080"/>
    </w:rPr>
  </w:style>
  <w:style w:type="paragraph" w:styleId="AralkYok">
    <w:name w:val="No Spacing"/>
    <w:uiPriority w:val="1"/>
    <w:qFormat/>
    <w:rsid w:val="00C9558B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1EEF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1E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5FD6D-02D8-4419-A39E-166E9F69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2736</Words>
  <Characters>20366</Characters>
  <Application>Microsoft Office Word</Application>
  <DocSecurity>0</DocSecurity>
  <Lines>169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Özkan</dc:creator>
  <cp:lastModifiedBy>Özkan KARAÇAR</cp:lastModifiedBy>
  <cp:revision>20</cp:revision>
  <cp:lastPrinted>2017-09-12T15:16:00Z</cp:lastPrinted>
  <dcterms:created xsi:type="dcterms:W3CDTF">2018-09-06T21:55:00Z</dcterms:created>
  <dcterms:modified xsi:type="dcterms:W3CDTF">2018-09-07T10:38:00Z</dcterms:modified>
</cp:coreProperties>
</file>