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221" w:rsidRDefault="002206BC">
      <w:pPr>
        <w:rPr>
          <w:noProof/>
        </w:rPr>
      </w:pPr>
      <w:bookmarkStart w:id="0" w:name="_GoBack"/>
      <w:r>
        <w:rPr>
          <w:noProof/>
        </w:rPr>
        <w:drawing>
          <wp:inline distT="0" distB="0" distL="0" distR="0">
            <wp:extent cx="3162300" cy="514350"/>
            <wp:effectExtent l="19050" t="0" r="0" b="0"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A17221" w:rsidRDefault="002206BC">
      <w:pPr>
        <w:rPr>
          <w:noProof/>
        </w:rPr>
      </w:pPr>
      <w:r>
        <w:rPr>
          <w:noProof/>
        </w:rPr>
        <w:drawing>
          <wp:inline distT="0" distB="0" distL="0" distR="0">
            <wp:extent cx="3209925" cy="1314450"/>
            <wp:effectExtent l="19050" t="0" r="9525" b="0"/>
            <wp:docPr id="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221" w:rsidRDefault="00A17221">
      <w:pPr>
        <w:rPr>
          <w:noProof/>
        </w:rPr>
      </w:pPr>
      <w:r>
        <w:rPr>
          <w:noProof/>
        </w:rPr>
        <w:drawing>
          <wp:inline distT="0" distB="0" distL="0" distR="0">
            <wp:extent cx="3276600" cy="2371725"/>
            <wp:effectExtent l="19050" t="0" r="0" b="0"/>
            <wp:docPr id="8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221" w:rsidRDefault="00A17221">
      <w:pPr>
        <w:rPr>
          <w:noProof/>
        </w:rPr>
      </w:pPr>
      <w:r>
        <w:rPr>
          <w:noProof/>
        </w:rPr>
        <w:drawing>
          <wp:inline distT="0" distB="0" distL="0" distR="0">
            <wp:extent cx="3048000" cy="2238375"/>
            <wp:effectExtent l="19050" t="0" r="0" b="0"/>
            <wp:docPr id="9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221" w:rsidRDefault="00A17221">
      <w:pPr>
        <w:rPr>
          <w:noProof/>
        </w:rPr>
      </w:pPr>
    </w:p>
    <w:p w:rsidR="00412D21" w:rsidRDefault="00A17221">
      <w:r>
        <w:rPr>
          <w:noProof/>
        </w:rPr>
        <w:drawing>
          <wp:inline distT="0" distB="0" distL="0" distR="0">
            <wp:extent cx="3076575" cy="2600325"/>
            <wp:effectExtent l="19050" t="0" r="9525" b="0"/>
            <wp:docPr id="11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221" w:rsidRDefault="00A17221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3133725" cy="2562225"/>
            <wp:effectExtent l="19050" t="0" r="9525" b="0"/>
            <wp:docPr id="12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221" w:rsidRDefault="00A17221">
      <w:pPr>
        <w:rPr>
          <w:noProof/>
        </w:rPr>
      </w:pPr>
      <w:r>
        <w:rPr>
          <w:noProof/>
        </w:rPr>
        <w:drawing>
          <wp:inline distT="0" distB="0" distL="0" distR="0">
            <wp:extent cx="3248025" cy="1695450"/>
            <wp:effectExtent l="19050" t="0" r="9525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221" w:rsidRDefault="004B1634">
      <w:pPr>
        <w:rPr>
          <w:noProof/>
        </w:rPr>
      </w:pPr>
      <w:r>
        <w:rPr>
          <w:noProof/>
        </w:rPr>
        <w:drawing>
          <wp:inline distT="0" distB="0" distL="0" distR="0">
            <wp:extent cx="3009900" cy="1038225"/>
            <wp:effectExtent l="19050" t="0" r="0" b="0"/>
            <wp:docPr id="58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D21" w:rsidRDefault="00A17221">
      <w:r>
        <w:rPr>
          <w:noProof/>
        </w:rPr>
        <w:drawing>
          <wp:inline distT="0" distB="0" distL="0" distR="0">
            <wp:extent cx="3114675" cy="1390650"/>
            <wp:effectExtent l="19050" t="0" r="9525" b="0"/>
            <wp:docPr id="1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221" w:rsidRDefault="00A17221">
      <w:pPr>
        <w:rPr>
          <w:noProof/>
        </w:rPr>
      </w:pPr>
      <w:r>
        <w:rPr>
          <w:noProof/>
        </w:rPr>
        <w:drawing>
          <wp:inline distT="0" distB="0" distL="0" distR="0">
            <wp:extent cx="2857500" cy="2601877"/>
            <wp:effectExtent l="19050" t="0" r="0" b="0"/>
            <wp:docPr id="17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601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221" w:rsidRDefault="00A17221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3257550" cy="990600"/>
            <wp:effectExtent l="19050" t="0" r="0" b="0"/>
            <wp:docPr id="18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221" w:rsidRDefault="00A17221">
      <w:pPr>
        <w:rPr>
          <w:noProof/>
        </w:rPr>
      </w:pPr>
      <w:r>
        <w:rPr>
          <w:noProof/>
        </w:rPr>
        <w:drawing>
          <wp:inline distT="0" distB="0" distL="0" distR="0">
            <wp:extent cx="3190875" cy="1924050"/>
            <wp:effectExtent l="19050" t="0" r="9525" b="0"/>
            <wp:docPr id="20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38500" cy="1104900"/>
            <wp:effectExtent l="19050" t="0" r="0" b="0"/>
            <wp:docPr id="21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634" w:rsidRDefault="004B1634">
      <w:pPr>
        <w:rPr>
          <w:noProof/>
        </w:rPr>
      </w:pPr>
    </w:p>
    <w:p w:rsidR="004B1634" w:rsidRDefault="00A17221">
      <w:pPr>
        <w:rPr>
          <w:noProof/>
        </w:rPr>
      </w:pPr>
      <w:r>
        <w:rPr>
          <w:noProof/>
        </w:rPr>
        <w:drawing>
          <wp:inline distT="0" distB="0" distL="0" distR="0">
            <wp:extent cx="3048000" cy="2428875"/>
            <wp:effectExtent l="19050" t="0" r="0" b="0"/>
            <wp:docPr id="23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221" w:rsidRDefault="004B1634">
      <w:r>
        <w:rPr>
          <w:noProof/>
        </w:rPr>
        <w:drawing>
          <wp:inline distT="0" distB="0" distL="0" distR="0">
            <wp:extent cx="3105150" cy="2314575"/>
            <wp:effectExtent l="19050" t="0" r="0" b="0"/>
            <wp:docPr id="64" name="Resi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634" w:rsidRDefault="004B1634">
      <w:pPr>
        <w:rPr>
          <w:noProof/>
        </w:rPr>
      </w:pPr>
    </w:p>
    <w:p w:rsidR="004B1634" w:rsidRDefault="00A17221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3076575" cy="2105025"/>
            <wp:effectExtent l="19050" t="0" r="9525" b="0"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1634">
        <w:rPr>
          <w:noProof/>
        </w:rPr>
        <w:drawing>
          <wp:inline distT="0" distB="0" distL="0" distR="0">
            <wp:extent cx="3190875" cy="1743075"/>
            <wp:effectExtent l="19050" t="0" r="9525" b="0"/>
            <wp:docPr id="27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1634">
        <w:rPr>
          <w:noProof/>
        </w:rPr>
        <w:drawing>
          <wp:inline distT="0" distB="0" distL="0" distR="0">
            <wp:extent cx="3219450" cy="1409700"/>
            <wp:effectExtent l="19050" t="0" r="0" b="0"/>
            <wp:docPr id="26" name="Resim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124200" cy="2171700"/>
            <wp:effectExtent l="19050" t="0" r="0" b="0"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634" w:rsidRDefault="009E39C4">
      <w:r>
        <w:rPr>
          <w:noProof/>
        </w:rPr>
        <w:drawing>
          <wp:inline distT="0" distB="0" distL="0" distR="0">
            <wp:extent cx="3067050" cy="2009775"/>
            <wp:effectExtent l="19050" t="0" r="0" b="0"/>
            <wp:docPr id="76" name="Resim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234" w:rsidRDefault="009B1234">
      <w:r>
        <w:t>NOT: 1</w:t>
      </w:r>
      <w:proofErr w:type="gramStart"/>
      <w:r>
        <w:t>,…..</w:t>
      </w:r>
      <w:proofErr w:type="gramEnd"/>
      <w:r>
        <w:t>5. SORULAR 10 PUAN DİĞERLERİ 5 PUANDIR.</w:t>
      </w:r>
    </w:p>
    <w:p w:rsidR="00CB09A2" w:rsidRDefault="00CB09A2"/>
    <w:p w:rsidR="00CB09A2" w:rsidRDefault="00CB09A2" w:rsidP="00CB09A2">
      <w:r>
        <w:t>CEVAP ANAHTARI</w:t>
      </w:r>
    </w:p>
    <w:p w:rsidR="00CB09A2" w:rsidRDefault="00CB09A2" w:rsidP="00CB09A2"/>
    <w:p w:rsidR="00CB09A2" w:rsidRDefault="00CB09A2" w:rsidP="00CB09A2">
      <w:pPr>
        <w:pStyle w:val="ListeParagraf"/>
        <w:numPr>
          <w:ilvl w:val="0"/>
          <w:numId w:val="1"/>
        </w:numPr>
      </w:pPr>
      <w:r>
        <w:t xml:space="preserve">SORU CEVAP (Y)  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(E)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 (A)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(D)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(B)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(D)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(</w:t>
      </w:r>
      <w:r w:rsidR="009E39C4">
        <w:t>E</w:t>
      </w:r>
      <w:r>
        <w:t>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CEVAP(</w:t>
      </w:r>
      <w:r w:rsidR="009E39C4">
        <w:t>E</w:t>
      </w:r>
      <w:r>
        <w:t>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(</w:t>
      </w:r>
      <w:r w:rsidR="009E39C4">
        <w:t>A</w:t>
      </w:r>
      <w:r>
        <w:t>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(</w:t>
      </w:r>
      <w:r w:rsidR="009E39C4">
        <w:t>B</w:t>
      </w:r>
      <w:r>
        <w:t>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(</w:t>
      </w:r>
      <w:r w:rsidR="009E39C4">
        <w:t>C</w:t>
      </w:r>
      <w:r>
        <w:t>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(</w:t>
      </w:r>
      <w:r w:rsidR="009E39C4">
        <w:t>E</w:t>
      </w:r>
      <w:r>
        <w:t>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 xml:space="preserve">SORU CEVAP </w:t>
      </w:r>
      <w:r w:rsidR="009E39C4">
        <w:t>(B</w:t>
      </w:r>
      <w:r>
        <w:t>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(</w:t>
      </w:r>
      <w:r w:rsidR="009E39C4">
        <w:t>C</w:t>
      </w:r>
      <w:r>
        <w:t>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(</w:t>
      </w:r>
      <w:r w:rsidR="009E39C4">
        <w:t>E</w:t>
      </w:r>
      <w:r>
        <w:t>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(</w:t>
      </w:r>
      <w:r w:rsidR="009E39C4">
        <w:t>D</w:t>
      </w:r>
      <w:r>
        <w:t xml:space="preserve"> 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(</w:t>
      </w:r>
      <w:r w:rsidR="009E39C4">
        <w:t>B</w:t>
      </w:r>
      <w:r>
        <w:t>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(</w:t>
      </w:r>
      <w:r w:rsidR="009E39C4">
        <w:t>C</w:t>
      </w:r>
      <w:r>
        <w:t>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(</w:t>
      </w:r>
      <w:r w:rsidR="009E39C4">
        <w:t>D</w:t>
      </w:r>
      <w:r>
        <w:t>)</w:t>
      </w:r>
    </w:p>
    <w:p w:rsidR="00CB09A2" w:rsidRDefault="00CB09A2" w:rsidP="00CB09A2">
      <w:pPr>
        <w:pStyle w:val="ListeParagraf"/>
        <w:numPr>
          <w:ilvl w:val="0"/>
          <w:numId w:val="1"/>
        </w:numPr>
      </w:pPr>
      <w:r>
        <w:t>SORU CEVAP (</w:t>
      </w:r>
      <w:r w:rsidR="009E39C4">
        <w:t>A</w:t>
      </w:r>
      <w:r>
        <w:t>)</w:t>
      </w:r>
    </w:p>
    <w:p w:rsidR="00CB09A2" w:rsidRDefault="00CB09A2" w:rsidP="00CB09A2">
      <w:pPr>
        <w:pStyle w:val="ListeParagraf"/>
      </w:pPr>
    </w:p>
    <w:p w:rsidR="00CB09A2" w:rsidRDefault="00CB09A2"/>
    <w:sectPr w:rsidR="00CB09A2" w:rsidSect="00284F9C">
      <w:headerReference w:type="default" r:id="rId28"/>
      <w:pgSz w:w="11906" w:h="16838"/>
      <w:pgMar w:top="426" w:right="282" w:bottom="426" w:left="284" w:header="421" w:footer="708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017" w:rsidRDefault="00F95017" w:rsidP="00B31606">
      <w:pPr>
        <w:spacing w:after="0" w:line="240" w:lineRule="auto"/>
      </w:pPr>
      <w:r>
        <w:separator/>
      </w:r>
    </w:p>
  </w:endnote>
  <w:endnote w:type="continuationSeparator" w:id="0">
    <w:p w:rsidR="00F95017" w:rsidRDefault="00F95017" w:rsidP="00B31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017" w:rsidRDefault="00F95017" w:rsidP="00B31606">
      <w:pPr>
        <w:spacing w:after="0" w:line="240" w:lineRule="auto"/>
      </w:pPr>
      <w:r>
        <w:separator/>
      </w:r>
    </w:p>
  </w:footnote>
  <w:footnote w:type="continuationSeparator" w:id="0">
    <w:p w:rsidR="00F95017" w:rsidRDefault="00F95017" w:rsidP="00B31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F9C" w:rsidRDefault="00B31606">
    <w:pPr>
      <w:pStyle w:val="stbilgi"/>
    </w:pPr>
    <w:proofErr w:type="gramStart"/>
    <w:r>
      <w:t>…………………………….</w:t>
    </w:r>
    <w:proofErr w:type="gramEnd"/>
    <w:r>
      <w:t xml:space="preserve"> LİSESİ</w:t>
    </w:r>
    <w:r w:rsidR="002206BC">
      <w:t xml:space="preserve"> 2011-2012 EĞİTİM ÖĞRETİM YILI 2</w:t>
    </w:r>
    <w:r>
      <w:t xml:space="preserve">. DÖNEM </w:t>
    </w:r>
    <w:r w:rsidR="00BD50DA">
      <w:t>1</w:t>
    </w:r>
    <w:r w:rsidR="001A62F2">
      <w:t>1</w:t>
    </w:r>
    <w:r w:rsidR="002206BC">
      <w:t xml:space="preserve">. SINIF FİZİK DERSİ </w:t>
    </w:r>
    <w:proofErr w:type="gramStart"/>
    <w:r w:rsidR="002206BC">
      <w:t>..</w:t>
    </w:r>
    <w:proofErr w:type="gramEnd"/>
    <w:r>
      <w:t xml:space="preserve"> SINAV SORULARI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52D34"/>
    <w:multiLevelType w:val="hybridMultilevel"/>
    <w:tmpl w:val="B644EB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606"/>
    <w:rsid w:val="000353E4"/>
    <w:rsid w:val="00047D25"/>
    <w:rsid w:val="000F58AA"/>
    <w:rsid w:val="001618C8"/>
    <w:rsid w:val="001A62F2"/>
    <w:rsid w:val="002206BC"/>
    <w:rsid w:val="00284F9C"/>
    <w:rsid w:val="00345ECA"/>
    <w:rsid w:val="00412D21"/>
    <w:rsid w:val="004356BF"/>
    <w:rsid w:val="004A09FE"/>
    <w:rsid w:val="004B1634"/>
    <w:rsid w:val="004E6F1C"/>
    <w:rsid w:val="00547D09"/>
    <w:rsid w:val="00575F1C"/>
    <w:rsid w:val="00615E3F"/>
    <w:rsid w:val="007A1869"/>
    <w:rsid w:val="0081272A"/>
    <w:rsid w:val="009B1234"/>
    <w:rsid w:val="009E39C4"/>
    <w:rsid w:val="00A17221"/>
    <w:rsid w:val="00AF62F1"/>
    <w:rsid w:val="00B31606"/>
    <w:rsid w:val="00B857C5"/>
    <w:rsid w:val="00BB66B1"/>
    <w:rsid w:val="00BC514F"/>
    <w:rsid w:val="00BD50DA"/>
    <w:rsid w:val="00C445CD"/>
    <w:rsid w:val="00CB09A2"/>
    <w:rsid w:val="00DC2181"/>
    <w:rsid w:val="00F47355"/>
    <w:rsid w:val="00F711C6"/>
    <w:rsid w:val="00F9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31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31606"/>
  </w:style>
  <w:style w:type="paragraph" w:styleId="Altbilgi">
    <w:name w:val="footer"/>
    <w:basedOn w:val="Normal"/>
    <w:link w:val="AltbilgiChar"/>
    <w:uiPriority w:val="99"/>
    <w:semiHidden/>
    <w:unhideWhenUsed/>
    <w:rsid w:val="00B31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31606"/>
  </w:style>
  <w:style w:type="paragraph" w:styleId="BalonMetni">
    <w:name w:val="Balloon Text"/>
    <w:basedOn w:val="Normal"/>
    <w:link w:val="BalonMetniChar"/>
    <w:uiPriority w:val="99"/>
    <w:semiHidden/>
    <w:unhideWhenUsed/>
    <w:rsid w:val="00B31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160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B09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31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31606"/>
  </w:style>
  <w:style w:type="paragraph" w:styleId="Altbilgi">
    <w:name w:val="footer"/>
    <w:basedOn w:val="Normal"/>
    <w:link w:val="AltbilgiChar"/>
    <w:uiPriority w:val="99"/>
    <w:semiHidden/>
    <w:unhideWhenUsed/>
    <w:rsid w:val="00B31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31606"/>
  </w:style>
  <w:style w:type="paragraph" w:styleId="BalonMetni">
    <w:name w:val="Balloon Text"/>
    <w:basedOn w:val="Normal"/>
    <w:link w:val="BalonMetniChar"/>
    <w:uiPriority w:val="99"/>
    <w:semiHidden/>
    <w:unhideWhenUsed/>
    <w:rsid w:val="00B31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160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B0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sd</cp:lastModifiedBy>
  <cp:revision>2</cp:revision>
  <dcterms:created xsi:type="dcterms:W3CDTF">2012-04-08T19:31:00Z</dcterms:created>
  <dcterms:modified xsi:type="dcterms:W3CDTF">2012-04-08T19:31:00Z</dcterms:modified>
</cp:coreProperties>
</file>