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D8F" w:rsidRPr="00CE5C8B" w:rsidRDefault="00C44A1A" w:rsidP="007A3A96">
      <w:pPr>
        <w:jc w:val="center"/>
        <w:rPr>
          <w:b/>
          <w:bCs/>
          <w:sz w:val="20"/>
          <w:szCs w:val="20"/>
        </w:rPr>
      </w:pPr>
      <w:r w:rsidRPr="00CE5C8B">
        <w:rPr>
          <w:b/>
          <w:bCs/>
          <w:sz w:val="20"/>
          <w:szCs w:val="20"/>
        </w:rPr>
        <w:t>1. ÜNİTE</w:t>
      </w:r>
    </w:p>
    <w:tbl>
      <w:tblPr>
        <w:tblW w:w="14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0"/>
        <w:gridCol w:w="466"/>
        <w:gridCol w:w="567"/>
        <w:gridCol w:w="850"/>
        <w:gridCol w:w="2126"/>
        <w:gridCol w:w="3678"/>
        <w:gridCol w:w="1701"/>
        <w:gridCol w:w="1701"/>
        <w:gridCol w:w="1701"/>
        <w:gridCol w:w="1701"/>
      </w:tblGrid>
      <w:tr w:rsidR="00A7172F" w:rsidRPr="00CE5C8B">
        <w:trPr>
          <w:cantSplit/>
          <w:trHeight w:val="1031"/>
          <w:jc w:val="center"/>
        </w:trPr>
        <w:tc>
          <w:tcPr>
            <w:tcW w:w="410" w:type="dxa"/>
            <w:textDirection w:val="btLr"/>
            <w:vAlign w:val="center"/>
          </w:tcPr>
          <w:p w:rsidR="00A7172F" w:rsidRPr="00CE5C8B" w:rsidRDefault="00A7172F" w:rsidP="00CD2549">
            <w:pPr>
              <w:jc w:val="center"/>
              <w:rPr>
                <w:b/>
                <w:sz w:val="16"/>
                <w:szCs w:val="16"/>
              </w:rPr>
            </w:pPr>
            <w:r w:rsidRPr="00CE5C8B">
              <w:rPr>
                <w:b/>
                <w:sz w:val="16"/>
                <w:szCs w:val="16"/>
              </w:rPr>
              <w:t>HAFTA</w:t>
            </w:r>
          </w:p>
        </w:tc>
        <w:tc>
          <w:tcPr>
            <w:tcW w:w="466" w:type="dxa"/>
            <w:textDirection w:val="btLr"/>
            <w:vAlign w:val="center"/>
          </w:tcPr>
          <w:p w:rsidR="00A7172F" w:rsidRPr="00CE5C8B" w:rsidRDefault="00A7172F" w:rsidP="00CD2549">
            <w:pPr>
              <w:jc w:val="center"/>
              <w:rPr>
                <w:b/>
                <w:sz w:val="16"/>
                <w:szCs w:val="16"/>
              </w:rPr>
            </w:pPr>
            <w:r w:rsidRPr="00CE5C8B">
              <w:rPr>
                <w:b/>
                <w:sz w:val="16"/>
                <w:szCs w:val="16"/>
              </w:rPr>
              <w:t>SAAT</w:t>
            </w:r>
          </w:p>
        </w:tc>
        <w:tc>
          <w:tcPr>
            <w:tcW w:w="567" w:type="dxa"/>
            <w:tcBorders>
              <w:right w:val="single" w:sz="2" w:space="0" w:color="auto"/>
            </w:tcBorders>
            <w:textDirection w:val="btLr"/>
          </w:tcPr>
          <w:p w:rsidR="00A7172F" w:rsidRPr="00CE5C8B" w:rsidRDefault="00A7172F" w:rsidP="00CD2549">
            <w:pPr>
              <w:jc w:val="center"/>
              <w:rPr>
                <w:b/>
                <w:sz w:val="16"/>
                <w:szCs w:val="16"/>
              </w:rPr>
            </w:pPr>
            <w:r w:rsidRPr="00CE5C8B">
              <w:rPr>
                <w:b/>
                <w:sz w:val="16"/>
                <w:szCs w:val="16"/>
              </w:rPr>
              <w:t xml:space="preserve">ÖĞRENME </w:t>
            </w:r>
          </w:p>
          <w:p w:rsidR="00A7172F" w:rsidRPr="00CE5C8B" w:rsidRDefault="00A7172F" w:rsidP="00CD2549">
            <w:pPr>
              <w:jc w:val="center"/>
              <w:rPr>
                <w:b/>
                <w:sz w:val="16"/>
                <w:szCs w:val="16"/>
              </w:rPr>
            </w:pPr>
            <w:r w:rsidRPr="00CE5C8B">
              <w:rPr>
                <w:b/>
                <w:sz w:val="16"/>
                <w:szCs w:val="16"/>
              </w:rPr>
              <w:t>ALANI</w:t>
            </w:r>
          </w:p>
        </w:tc>
        <w:tc>
          <w:tcPr>
            <w:tcW w:w="850" w:type="dxa"/>
            <w:tcBorders>
              <w:top w:val="single" w:sz="2" w:space="0" w:color="auto"/>
              <w:left w:val="single" w:sz="2" w:space="0" w:color="auto"/>
            </w:tcBorders>
            <w:textDirection w:val="btLr"/>
            <w:vAlign w:val="center"/>
          </w:tcPr>
          <w:p w:rsidR="00A7172F" w:rsidRPr="00CE5C8B" w:rsidRDefault="00A7172F" w:rsidP="00CD2549">
            <w:pPr>
              <w:jc w:val="center"/>
              <w:rPr>
                <w:b/>
                <w:sz w:val="16"/>
                <w:szCs w:val="16"/>
              </w:rPr>
            </w:pPr>
            <w:r w:rsidRPr="00CE5C8B">
              <w:rPr>
                <w:b/>
                <w:sz w:val="16"/>
                <w:szCs w:val="16"/>
              </w:rPr>
              <w:t>ALT</w:t>
            </w:r>
          </w:p>
          <w:p w:rsidR="00A7172F" w:rsidRPr="00CE5C8B" w:rsidRDefault="00A7172F" w:rsidP="00CD2549">
            <w:pPr>
              <w:jc w:val="center"/>
              <w:rPr>
                <w:b/>
                <w:sz w:val="16"/>
                <w:szCs w:val="16"/>
              </w:rPr>
            </w:pPr>
            <w:r w:rsidRPr="00CE5C8B">
              <w:rPr>
                <w:b/>
                <w:sz w:val="16"/>
                <w:szCs w:val="16"/>
              </w:rPr>
              <w:t>ÖĞRENME</w:t>
            </w:r>
          </w:p>
          <w:p w:rsidR="00A7172F" w:rsidRPr="00CE5C8B" w:rsidRDefault="00A7172F" w:rsidP="00CD2549">
            <w:pPr>
              <w:jc w:val="center"/>
              <w:rPr>
                <w:b/>
                <w:sz w:val="16"/>
                <w:szCs w:val="16"/>
              </w:rPr>
            </w:pPr>
            <w:r w:rsidRPr="00CE5C8B">
              <w:rPr>
                <w:b/>
                <w:sz w:val="16"/>
                <w:szCs w:val="16"/>
              </w:rPr>
              <w:t>ALANI</w:t>
            </w:r>
          </w:p>
        </w:tc>
        <w:tc>
          <w:tcPr>
            <w:tcW w:w="2126" w:type="dxa"/>
            <w:vAlign w:val="center"/>
          </w:tcPr>
          <w:p w:rsidR="00A7172F" w:rsidRPr="00CE5C8B" w:rsidRDefault="00A7172F" w:rsidP="00CD2549">
            <w:pPr>
              <w:spacing w:before="80"/>
              <w:jc w:val="center"/>
              <w:rPr>
                <w:b/>
                <w:bCs/>
                <w:sz w:val="16"/>
                <w:szCs w:val="16"/>
              </w:rPr>
            </w:pPr>
            <w:r w:rsidRPr="00CE5C8B">
              <w:rPr>
                <w:b/>
                <w:bCs/>
                <w:sz w:val="16"/>
                <w:szCs w:val="16"/>
              </w:rPr>
              <w:t>KAZANIMLAR</w:t>
            </w:r>
          </w:p>
        </w:tc>
        <w:tc>
          <w:tcPr>
            <w:tcW w:w="3678" w:type="dxa"/>
            <w:vAlign w:val="center"/>
          </w:tcPr>
          <w:p w:rsidR="00A7172F" w:rsidRPr="00CE5C8B" w:rsidRDefault="00A7172F" w:rsidP="00CD2549">
            <w:pPr>
              <w:jc w:val="center"/>
              <w:rPr>
                <w:b/>
                <w:sz w:val="16"/>
                <w:szCs w:val="16"/>
              </w:rPr>
            </w:pPr>
            <w:r w:rsidRPr="00CE5C8B">
              <w:rPr>
                <w:b/>
                <w:sz w:val="16"/>
                <w:szCs w:val="16"/>
              </w:rPr>
              <w:t>AÇIKLAMALAR</w:t>
            </w:r>
          </w:p>
        </w:tc>
        <w:tc>
          <w:tcPr>
            <w:tcW w:w="1701" w:type="dxa"/>
            <w:vAlign w:val="center"/>
          </w:tcPr>
          <w:p w:rsidR="00A7172F" w:rsidRPr="00CE5C8B" w:rsidRDefault="00A7172F" w:rsidP="00954EB9">
            <w:pPr>
              <w:tabs>
                <w:tab w:val="num" w:pos="0"/>
                <w:tab w:val="left" w:pos="72"/>
                <w:tab w:val="left" w:pos="252"/>
              </w:tabs>
              <w:jc w:val="center"/>
              <w:rPr>
                <w:b/>
                <w:bCs/>
                <w:sz w:val="16"/>
                <w:szCs w:val="16"/>
              </w:rPr>
            </w:pPr>
            <w:r w:rsidRPr="00CE5C8B">
              <w:rPr>
                <w:b/>
                <w:bCs/>
                <w:sz w:val="16"/>
                <w:szCs w:val="16"/>
              </w:rPr>
              <w:t>ÖLÇME VE DEĞERLENDİRME</w:t>
            </w:r>
          </w:p>
        </w:tc>
        <w:tc>
          <w:tcPr>
            <w:tcW w:w="1701" w:type="dxa"/>
            <w:vAlign w:val="center"/>
          </w:tcPr>
          <w:p w:rsidR="00A7172F" w:rsidRPr="00CE5C8B" w:rsidRDefault="00A7172F" w:rsidP="00CD2549">
            <w:pPr>
              <w:jc w:val="center"/>
              <w:rPr>
                <w:b/>
                <w:bCs/>
                <w:sz w:val="16"/>
                <w:szCs w:val="16"/>
              </w:rPr>
            </w:pPr>
            <w:r w:rsidRPr="00CE5C8B">
              <w:rPr>
                <w:b/>
                <w:bCs/>
                <w:sz w:val="16"/>
                <w:szCs w:val="16"/>
              </w:rPr>
              <w:t xml:space="preserve">DERS İÇİ VE </w:t>
            </w:r>
          </w:p>
          <w:p w:rsidR="00A7172F" w:rsidRPr="00CE5C8B" w:rsidRDefault="00A7172F" w:rsidP="00CD2549">
            <w:pPr>
              <w:jc w:val="center"/>
              <w:rPr>
                <w:b/>
                <w:bCs/>
                <w:sz w:val="16"/>
                <w:szCs w:val="16"/>
              </w:rPr>
            </w:pPr>
            <w:r w:rsidRPr="00CE5C8B">
              <w:rPr>
                <w:b/>
                <w:bCs/>
                <w:sz w:val="16"/>
                <w:szCs w:val="16"/>
              </w:rPr>
              <w:t>DİĞER DERSLERLE İLİŞKİLENDİRME</w:t>
            </w:r>
          </w:p>
        </w:tc>
        <w:tc>
          <w:tcPr>
            <w:tcW w:w="1701" w:type="dxa"/>
          </w:tcPr>
          <w:p w:rsidR="00A7172F" w:rsidRPr="00CE5C8B" w:rsidRDefault="00A7172F" w:rsidP="00A7172F">
            <w:pPr>
              <w:spacing w:before="120"/>
              <w:jc w:val="center"/>
              <w:rPr>
                <w:b/>
                <w:bCs/>
                <w:sz w:val="16"/>
                <w:szCs w:val="16"/>
              </w:rPr>
            </w:pPr>
            <w:r w:rsidRPr="00CE5C8B">
              <w:rPr>
                <w:b/>
                <w:bCs/>
                <w:sz w:val="16"/>
                <w:szCs w:val="16"/>
              </w:rPr>
              <w:t>ARA DİSİPLİNLERLE  İLİŞKİLENDİRME</w:t>
            </w:r>
          </w:p>
        </w:tc>
        <w:tc>
          <w:tcPr>
            <w:tcW w:w="1701" w:type="dxa"/>
            <w:vAlign w:val="center"/>
          </w:tcPr>
          <w:p w:rsidR="00A7172F" w:rsidRPr="00CE5C8B" w:rsidRDefault="00A7172F" w:rsidP="00CD2549">
            <w:pPr>
              <w:spacing w:before="120"/>
              <w:jc w:val="center"/>
              <w:rPr>
                <w:b/>
                <w:bCs/>
                <w:sz w:val="16"/>
                <w:szCs w:val="16"/>
              </w:rPr>
            </w:pPr>
            <w:r w:rsidRPr="00CE5C8B">
              <w:rPr>
                <w:b/>
                <w:bCs/>
                <w:sz w:val="16"/>
                <w:szCs w:val="16"/>
              </w:rPr>
              <w:t>ATATÜRKÇÜLÜK</w:t>
            </w:r>
          </w:p>
        </w:tc>
      </w:tr>
      <w:tr w:rsidR="00C44A1A" w:rsidRPr="00CE5C8B" w:rsidTr="00CE67EE">
        <w:trPr>
          <w:cantSplit/>
          <w:trHeight w:val="1443"/>
          <w:jc w:val="center"/>
        </w:trPr>
        <w:tc>
          <w:tcPr>
            <w:tcW w:w="410" w:type="dxa"/>
            <w:vMerge w:val="restart"/>
            <w:tcBorders>
              <w:left w:val="single" w:sz="4" w:space="0" w:color="auto"/>
            </w:tcBorders>
            <w:shd w:val="clear" w:color="auto" w:fill="auto"/>
            <w:textDirection w:val="btLr"/>
            <w:vAlign w:val="center"/>
          </w:tcPr>
          <w:p w:rsidR="00C44A1A" w:rsidRPr="00CE5C8B" w:rsidRDefault="00C44A1A" w:rsidP="0032230B">
            <w:pPr>
              <w:jc w:val="center"/>
              <w:rPr>
                <w:b/>
                <w:sz w:val="16"/>
                <w:szCs w:val="16"/>
              </w:rPr>
            </w:pPr>
            <w:r w:rsidRPr="00CE5C8B">
              <w:rPr>
                <w:b/>
                <w:sz w:val="16"/>
                <w:szCs w:val="16"/>
              </w:rPr>
              <w:t>19-23.09.2011</w:t>
            </w:r>
            <w:r w:rsidR="00264411" w:rsidRPr="00CE5C8B">
              <w:rPr>
                <w:b/>
                <w:sz w:val="16"/>
                <w:szCs w:val="16"/>
              </w:rPr>
              <w:t xml:space="preserve"> (1)</w:t>
            </w:r>
          </w:p>
        </w:tc>
        <w:tc>
          <w:tcPr>
            <w:tcW w:w="466" w:type="dxa"/>
            <w:vMerge w:val="restart"/>
            <w:shd w:val="clear" w:color="auto" w:fill="auto"/>
            <w:vAlign w:val="center"/>
          </w:tcPr>
          <w:p w:rsidR="00C44A1A" w:rsidRPr="00CE5C8B" w:rsidRDefault="00C44A1A" w:rsidP="00F509F5">
            <w:pPr>
              <w:jc w:val="center"/>
              <w:rPr>
                <w:b/>
                <w:sz w:val="16"/>
                <w:szCs w:val="16"/>
              </w:rPr>
            </w:pPr>
            <w:r w:rsidRPr="00CE5C8B">
              <w:rPr>
                <w:b/>
                <w:sz w:val="16"/>
                <w:szCs w:val="16"/>
              </w:rPr>
              <w:t>4</w:t>
            </w:r>
          </w:p>
        </w:tc>
        <w:tc>
          <w:tcPr>
            <w:tcW w:w="567" w:type="dxa"/>
            <w:tcBorders>
              <w:right w:val="single" w:sz="2" w:space="0" w:color="auto"/>
            </w:tcBorders>
            <w:textDirection w:val="btLr"/>
          </w:tcPr>
          <w:p w:rsidR="00C44A1A" w:rsidRPr="00CE5C8B" w:rsidRDefault="00C44A1A" w:rsidP="00F509F5">
            <w:pPr>
              <w:ind w:left="113" w:right="113"/>
              <w:jc w:val="center"/>
              <w:rPr>
                <w:sz w:val="16"/>
                <w:szCs w:val="16"/>
              </w:rPr>
            </w:pPr>
            <w:r w:rsidRPr="00CE5C8B">
              <w:rPr>
                <w:sz w:val="16"/>
                <w:szCs w:val="16"/>
              </w:rPr>
              <w:t>SAYILAR</w:t>
            </w:r>
          </w:p>
        </w:tc>
        <w:tc>
          <w:tcPr>
            <w:tcW w:w="850" w:type="dxa"/>
            <w:tcBorders>
              <w:left w:val="single" w:sz="2" w:space="0" w:color="auto"/>
            </w:tcBorders>
            <w:shd w:val="clear" w:color="auto" w:fill="auto"/>
            <w:textDirection w:val="btLr"/>
            <w:vAlign w:val="center"/>
          </w:tcPr>
          <w:p w:rsidR="00C44A1A" w:rsidRPr="00CE5C8B" w:rsidRDefault="00C44A1A" w:rsidP="00F509F5">
            <w:pPr>
              <w:ind w:left="113" w:right="113"/>
              <w:jc w:val="center"/>
              <w:rPr>
                <w:bCs/>
                <w:sz w:val="16"/>
                <w:szCs w:val="16"/>
              </w:rPr>
            </w:pPr>
            <w:r w:rsidRPr="00CE5C8B">
              <w:rPr>
                <w:bCs/>
                <w:sz w:val="16"/>
                <w:szCs w:val="16"/>
              </w:rPr>
              <w:t>ÜSLÜ SAYILAR</w:t>
            </w:r>
          </w:p>
        </w:tc>
        <w:tc>
          <w:tcPr>
            <w:tcW w:w="2126" w:type="dxa"/>
          </w:tcPr>
          <w:p w:rsidR="00C44A1A" w:rsidRPr="00CE5C8B" w:rsidRDefault="00C44A1A" w:rsidP="00F509F5">
            <w:pPr>
              <w:spacing w:before="80"/>
              <w:rPr>
                <w:sz w:val="16"/>
                <w:szCs w:val="16"/>
              </w:rPr>
            </w:pPr>
            <w:r w:rsidRPr="00CE5C8B">
              <w:rPr>
                <w:sz w:val="16"/>
                <w:szCs w:val="16"/>
              </w:rPr>
              <w:t xml:space="preserve">1.Bir tam sayının negatif kuvvetini belirler ve rasyonel sayı olarak ifade eder. </w:t>
            </w:r>
          </w:p>
        </w:tc>
        <w:tc>
          <w:tcPr>
            <w:tcW w:w="3678" w:type="dxa"/>
            <w:shd w:val="clear" w:color="auto" w:fill="auto"/>
          </w:tcPr>
          <w:p w:rsidR="00C44A1A" w:rsidRPr="00CE5C8B" w:rsidRDefault="00C44A1A" w:rsidP="00F509F5">
            <w:pPr>
              <w:rPr>
                <w:sz w:val="16"/>
                <w:szCs w:val="16"/>
              </w:rPr>
            </w:pPr>
            <w:r w:rsidRPr="00CE5C8B">
              <w:rPr>
                <w:sz w:val="16"/>
                <w:szCs w:val="16"/>
              </w:rPr>
              <w:t>[</w:t>
            </w:r>
            <w:r w:rsidRPr="00CE5C8B">
              <w:rPr>
                <w:b/>
                <w:sz w:val="16"/>
                <w:szCs w:val="16"/>
              </w:rPr>
              <w:t>!</w:t>
            </w:r>
            <w:r w:rsidRPr="00CE5C8B">
              <w:rPr>
                <w:sz w:val="16"/>
                <w:szCs w:val="16"/>
              </w:rPr>
              <w:t>] Üslü bir tam sayının işaretinin, tam sayı pozitif ise pozitif; negatif ise kuvvetin çift veya tek oluşuna göre pozitif veya negatif olacağı vurgulanır.</w:t>
            </w:r>
          </w:p>
          <w:p w:rsidR="00C44A1A" w:rsidRPr="00CE5C8B" w:rsidRDefault="00C44A1A" w:rsidP="00F509F5">
            <w:pPr>
              <w:rPr>
                <w:sz w:val="16"/>
                <w:szCs w:val="16"/>
              </w:rPr>
            </w:pPr>
            <w:r w:rsidRPr="00CE5C8B">
              <w:rPr>
                <w:spacing w:val="-20"/>
                <w:sz w:val="16"/>
                <w:szCs w:val="16"/>
              </w:rPr>
              <w:t>[</w:t>
            </w:r>
            <w:r w:rsidRPr="00CE5C8B">
              <w:rPr>
                <w:b/>
                <w:spacing w:val="-20"/>
                <w:sz w:val="16"/>
                <w:szCs w:val="16"/>
              </w:rPr>
              <w:t>!</w:t>
            </w:r>
            <w:r w:rsidRPr="00CE5C8B">
              <w:rPr>
                <w:spacing w:val="-20"/>
                <w:sz w:val="16"/>
                <w:szCs w:val="16"/>
              </w:rPr>
              <w:t xml:space="preserve">] </w:t>
            </w:r>
            <w:r w:rsidRPr="00CE5C8B">
              <w:rPr>
                <w:sz w:val="16"/>
                <w:szCs w:val="16"/>
              </w:rPr>
              <w:t>n doğal sayı,  a≠0 olmak üzere</w:t>
            </w:r>
          </w:p>
          <w:p w:rsidR="00C44A1A" w:rsidRPr="00CE5C8B" w:rsidRDefault="00C44A1A" w:rsidP="00F509F5">
            <w:pPr>
              <w:rPr>
                <w:sz w:val="16"/>
                <w:szCs w:val="16"/>
              </w:rPr>
            </w:pPr>
            <w:r w:rsidRPr="00CE5C8B">
              <w:rPr>
                <w:sz w:val="16"/>
                <w:szCs w:val="16"/>
              </w:rPr>
              <w:t xml:space="preserve"> a</w:t>
            </w:r>
            <w:r w:rsidRPr="00CE5C8B">
              <w:rPr>
                <w:sz w:val="16"/>
                <w:szCs w:val="16"/>
                <w:vertAlign w:val="superscript"/>
              </w:rPr>
              <w:t xml:space="preserve">-n </w:t>
            </w:r>
            <w:r w:rsidRPr="00CE5C8B">
              <w:rPr>
                <w:sz w:val="16"/>
                <w:szCs w:val="16"/>
              </w:rPr>
              <w:t xml:space="preserve">= </w:t>
            </w:r>
            <w:r w:rsidRPr="00CE5C8B">
              <w:rPr>
                <w:position w:val="-18"/>
                <w:sz w:val="16"/>
                <w:szCs w:val="16"/>
              </w:rPr>
              <w:object w:dxaOrig="26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23.25pt" o:ole="" fillcolor="window">
                  <v:imagedata r:id="rId7" o:title=""/>
                </v:shape>
                <o:OLEObject Type="Embed" ProgID="Equation.DSMT4" ShapeID="_x0000_i1025" DrawAspect="Content" ObjectID="_1375632341" r:id="rId8"/>
              </w:object>
            </w:r>
            <w:r w:rsidRPr="00CE5C8B">
              <w:rPr>
                <w:sz w:val="16"/>
                <w:szCs w:val="16"/>
              </w:rPr>
              <w:t xml:space="preserve"> olduğu vurgulanır.</w:t>
            </w:r>
          </w:p>
        </w:tc>
        <w:tc>
          <w:tcPr>
            <w:tcW w:w="1701" w:type="dxa"/>
            <w:shd w:val="clear" w:color="auto" w:fill="auto"/>
            <w:textDirection w:val="btLr"/>
            <w:vAlign w:val="center"/>
          </w:tcPr>
          <w:p w:rsidR="00C44A1A" w:rsidRPr="00CE5C8B" w:rsidRDefault="00C44A1A" w:rsidP="00F509F5">
            <w:pPr>
              <w:tabs>
                <w:tab w:val="num" w:pos="0"/>
                <w:tab w:val="left" w:pos="72"/>
                <w:tab w:val="left" w:pos="252"/>
              </w:tabs>
              <w:rPr>
                <w:bCs/>
                <w:sz w:val="16"/>
                <w:szCs w:val="16"/>
              </w:rPr>
            </w:pPr>
          </w:p>
        </w:tc>
        <w:tc>
          <w:tcPr>
            <w:tcW w:w="1701" w:type="dxa"/>
            <w:shd w:val="clear" w:color="auto" w:fill="auto"/>
          </w:tcPr>
          <w:p w:rsidR="00C44A1A" w:rsidRPr="00CE5C8B" w:rsidRDefault="00C44A1A" w:rsidP="00F509F5">
            <w:pPr>
              <w:rPr>
                <w:sz w:val="16"/>
                <w:szCs w:val="16"/>
              </w:rPr>
            </w:pPr>
          </w:p>
        </w:tc>
        <w:tc>
          <w:tcPr>
            <w:tcW w:w="1701" w:type="dxa"/>
          </w:tcPr>
          <w:p w:rsidR="00C44A1A" w:rsidRPr="00CE5C8B" w:rsidRDefault="00C44A1A" w:rsidP="00F509F5">
            <w:pPr>
              <w:pStyle w:val="stbilgi"/>
              <w:tabs>
                <w:tab w:val="clear" w:pos="4536"/>
                <w:tab w:val="clear" w:pos="9072"/>
              </w:tabs>
              <w:rPr>
                <w:sz w:val="16"/>
                <w:szCs w:val="16"/>
              </w:rPr>
            </w:pPr>
          </w:p>
        </w:tc>
        <w:tc>
          <w:tcPr>
            <w:tcW w:w="1701" w:type="dxa"/>
            <w:shd w:val="clear" w:color="auto" w:fill="auto"/>
          </w:tcPr>
          <w:p w:rsidR="00C44A1A" w:rsidRPr="00CE5C8B" w:rsidRDefault="00C44A1A" w:rsidP="00F509F5">
            <w:pPr>
              <w:pStyle w:val="stbilgi"/>
              <w:tabs>
                <w:tab w:val="clear" w:pos="4536"/>
                <w:tab w:val="clear" w:pos="9072"/>
              </w:tabs>
              <w:rPr>
                <w:sz w:val="16"/>
                <w:szCs w:val="16"/>
              </w:rPr>
            </w:pPr>
          </w:p>
        </w:tc>
      </w:tr>
      <w:tr w:rsidR="00C44A1A" w:rsidRPr="00CE5C8B" w:rsidTr="00F509F5">
        <w:trPr>
          <w:cantSplit/>
          <w:trHeight w:val="1407"/>
          <w:jc w:val="center"/>
        </w:trPr>
        <w:tc>
          <w:tcPr>
            <w:tcW w:w="410" w:type="dxa"/>
            <w:vMerge/>
            <w:tcBorders>
              <w:left w:val="single" w:sz="4" w:space="0" w:color="auto"/>
            </w:tcBorders>
            <w:shd w:val="clear" w:color="auto" w:fill="auto"/>
            <w:textDirection w:val="btLr"/>
            <w:vAlign w:val="center"/>
          </w:tcPr>
          <w:p w:rsidR="00C44A1A" w:rsidRPr="00CE5C8B" w:rsidRDefault="00C44A1A" w:rsidP="00AE11EC">
            <w:pPr>
              <w:ind w:left="113"/>
              <w:rPr>
                <w:b/>
                <w:sz w:val="16"/>
                <w:szCs w:val="16"/>
              </w:rPr>
            </w:pPr>
          </w:p>
        </w:tc>
        <w:tc>
          <w:tcPr>
            <w:tcW w:w="466" w:type="dxa"/>
            <w:vMerge/>
            <w:tcBorders>
              <w:bottom w:val="single" w:sz="4" w:space="0" w:color="auto"/>
            </w:tcBorders>
            <w:shd w:val="clear" w:color="auto" w:fill="auto"/>
            <w:vAlign w:val="center"/>
          </w:tcPr>
          <w:p w:rsidR="00C44A1A" w:rsidRPr="00CE5C8B" w:rsidRDefault="00C44A1A" w:rsidP="00F509F5">
            <w:pPr>
              <w:jc w:val="center"/>
              <w:rPr>
                <w:b/>
                <w:sz w:val="16"/>
                <w:szCs w:val="16"/>
              </w:rPr>
            </w:pPr>
          </w:p>
        </w:tc>
        <w:tc>
          <w:tcPr>
            <w:tcW w:w="567" w:type="dxa"/>
            <w:tcBorders>
              <w:top w:val="single" w:sz="4" w:space="0" w:color="auto"/>
              <w:bottom w:val="single" w:sz="4" w:space="0" w:color="auto"/>
              <w:right w:val="single" w:sz="2" w:space="0" w:color="auto"/>
            </w:tcBorders>
            <w:textDirection w:val="btLr"/>
          </w:tcPr>
          <w:p w:rsidR="00C44A1A" w:rsidRPr="00CE5C8B" w:rsidRDefault="00C44A1A" w:rsidP="00F509F5">
            <w:pPr>
              <w:ind w:left="113" w:right="113"/>
              <w:jc w:val="center"/>
              <w:rPr>
                <w:sz w:val="16"/>
                <w:szCs w:val="16"/>
              </w:rPr>
            </w:pPr>
            <w:r w:rsidRPr="00CE5C8B">
              <w:rPr>
                <w:sz w:val="16"/>
                <w:szCs w:val="16"/>
              </w:rPr>
              <w:t>SAYILAR</w:t>
            </w:r>
          </w:p>
        </w:tc>
        <w:tc>
          <w:tcPr>
            <w:tcW w:w="850" w:type="dxa"/>
            <w:tcBorders>
              <w:top w:val="single" w:sz="4" w:space="0" w:color="auto"/>
              <w:left w:val="single" w:sz="2" w:space="0" w:color="auto"/>
              <w:bottom w:val="single" w:sz="4" w:space="0" w:color="auto"/>
            </w:tcBorders>
            <w:textDirection w:val="btLr"/>
            <w:vAlign w:val="center"/>
          </w:tcPr>
          <w:p w:rsidR="00C44A1A" w:rsidRPr="00CE5C8B" w:rsidRDefault="00C44A1A" w:rsidP="00F509F5">
            <w:pPr>
              <w:ind w:left="113" w:right="113"/>
              <w:jc w:val="center"/>
              <w:rPr>
                <w:bCs/>
                <w:sz w:val="16"/>
                <w:szCs w:val="16"/>
              </w:rPr>
            </w:pPr>
            <w:r w:rsidRPr="00CE5C8B">
              <w:rPr>
                <w:bCs/>
                <w:sz w:val="16"/>
                <w:szCs w:val="16"/>
              </w:rPr>
              <w:t>ÜSLÜ SAYILAR</w:t>
            </w:r>
          </w:p>
        </w:tc>
        <w:tc>
          <w:tcPr>
            <w:tcW w:w="2126" w:type="dxa"/>
            <w:tcBorders>
              <w:top w:val="single" w:sz="4" w:space="0" w:color="auto"/>
              <w:bottom w:val="single" w:sz="4" w:space="0" w:color="auto"/>
            </w:tcBorders>
          </w:tcPr>
          <w:p w:rsidR="00C44A1A" w:rsidRPr="00CE5C8B" w:rsidRDefault="00C44A1A" w:rsidP="00F509F5">
            <w:pPr>
              <w:spacing w:before="80"/>
              <w:rPr>
                <w:sz w:val="16"/>
                <w:szCs w:val="16"/>
              </w:rPr>
            </w:pPr>
            <w:r w:rsidRPr="00CE5C8B">
              <w:rPr>
                <w:sz w:val="16"/>
                <w:szCs w:val="16"/>
              </w:rPr>
              <w:t>2.Ondalık kesirlerin veya rasyonel sayıların kendileriyle tekrarlı çarpımını üslü olarak yazar ve değerini belirler.</w:t>
            </w:r>
          </w:p>
        </w:tc>
        <w:tc>
          <w:tcPr>
            <w:tcW w:w="3678" w:type="dxa"/>
            <w:tcBorders>
              <w:top w:val="single" w:sz="4" w:space="0" w:color="auto"/>
              <w:bottom w:val="single" w:sz="4" w:space="0" w:color="auto"/>
            </w:tcBorders>
          </w:tcPr>
          <w:p w:rsidR="00C44A1A" w:rsidRPr="00CE5C8B" w:rsidRDefault="00C44A1A" w:rsidP="00F509F5">
            <w:pPr>
              <w:rPr>
                <w:sz w:val="16"/>
                <w:szCs w:val="16"/>
              </w:rPr>
            </w:pPr>
          </w:p>
        </w:tc>
        <w:tc>
          <w:tcPr>
            <w:tcW w:w="1701" w:type="dxa"/>
            <w:tcBorders>
              <w:top w:val="single" w:sz="4" w:space="0" w:color="auto"/>
              <w:bottom w:val="single" w:sz="4" w:space="0" w:color="auto"/>
            </w:tcBorders>
            <w:shd w:val="clear" w:color="auto" w:fill="auto"/>
            <w:textDirection w:val="btLr"/>
            <w:vAlign w:val="center"/>
          </w:tcPr>
          <w:p w:rsidR="00C44A1A" w:rsidRPr="00CE5C8B" w:rsidRDefault="00C44A1A" w:rsidP="00F509F5">
            <w:pPr>
              <w:tabs>
                <w:tab w:val="num" w:pos="0"/>
                <w:tab w:val="left" w:pos="72"/>
                <w:tab w:val="left" w:pos="252"/>
              </w:tabs>
              <w:rPr>
                <w:bCs/>
                <w:sz w:val="16"/>
                <w:szCs w:val="16"/>
              </w:rPr>
            </w:pPr>
          </w:p>
        </w:tc>
        <w:tc>
          <w:tcPr>
            <w:tcW w:w="1701" w:type="dxa"/>
            <w:tcBorders>
              <w:top w:val="single" w:sz="4" w:space="0" w:color="auto"/>
              <w:bottom w:val="single" w:sz="4" w:space="0" w:color="auto"/>
            </w:tcBorders>
          </w:tcPr>
          <w:p w:rsidR="00C44A1A" w:rsidRPr="00CE5C8B" w:rsidRDefault="00C44A1A" w:rsidP="00F509F5">
            <w:pPr>
              <w:rPr>
                <w:sz w:val="16"/>
                <w:szCs w:val="16"/>
              </w:rPr>
            </w:pPr>
          </w:p>
        </w:tc>
        <w:tc>
          <w:tcPr>
            <w:tcW w:w="1701" w:type="dxa"/>
            <w:tcBorders>
              <w:top w:val="single" w:sz="4" w:space="0" w:color="auto"/>
              <w:bottom w:val="single" w:sz="4" w:space="0" w:color="auto"/>
            </w:tcBorders>
          </w:tcPr>
          <w:p w:rsidR="00C44A1A" w:rsidRPr="00CE5C8B" w:rsidRDefault="00C44A1A" w:rsidP="00F509F5">
            <w:pPr>
              <w:pStyle w:val="stbilgi"/>
              <w:tabs>
                <w:tab w:val="clear" w:pos="4536"/>
                <w:tab w:val="clear" w:pos="9072"/>
              </w:tabs>
              <w:rPr>
                <w:sz w:val="16"/>
                <w:szCs w:val="16"/>
              </w:rPr>
            </w:pPr>
          </w:p>
        </w:tc>
        <w:tc>
          <w:tcPr>
            <w:tcW w:w="1701" w:type="dxa"/>
            <w:tcBorders>
              <w:top w:val="single" w:sz="4" w:space="0" w:color="auto"/>
              <w:bottom w:val="single" w:sz="4" w:space="0" w:color="auto"/>
            </w:tcBorders>
          </w:tcPr>
          <w:p w:rsidR="00C44A1A" w:rsidRPr="00CE5C8B" w:rsidRDefault="00C44A1A" w:rsidP="00F509F5">
            <w:pPr>
              <w:pStyle w:val="stbilgi"/>
              <w:tabs>
                <w:tab w:val="clear" w:pos="4536"/>
                <w:tab w:val="clear" w:pos="9072"/>
              </w:tabs>
              <w:rPr>
                <w:sz w:val="16"/>
                <w:szCs w:val="16"/>
              </w:rPr>
            </w:pPr>
          </w:p>
        </w:tc>
      </w:tr>
      <w:tr w:rsidR="00C44A1A" w:rsidRPr="00CE5C8B" w:rsidTr="00CE67EE">
        <w:trPr>
          <w:cantSplit/>
          <w:trHeight w:val="1407"/>
          <w:jc w:val="center"/>
        </w:trPr>
        <w:tc>
          <w:tcPr>
            <w:tcW w:w="410" w:type="dxa"/>
            <w:vMerge w:val="restart"/>
            <w:tcBorders>
              <w:left w:val="single" w:sz="4" w:space="0" w:color="auto"/>
            </w:tcBorders>
            <w:shd w:val="clear" w:color="auto" w:fill="auto"/>
            <w:textDirection w:val="btLr"/>
            <w:vAlign w:val="center"/>
          </w:tcPr>
          <w:p w:rsidR="00C44A1A" w:rsidRPr="00CE5C8B" w:rsidRDefault="00C44A1A" w:rsidP="00C44A1A">
            <w:pPr>
              <w:ind w:left="113"/>
              <w:jc w:val="center"/>
              <w:rPr>
                <w:b/>
                <w:sz w:val="16"/>
                <w:szCs w:val="16"/>
              </w:rPr>
            </w:pPr>
            <w:r w:rsidRPr="00CE5C8B">
              <w:rPr>
                <w:b/>
                <w:sz w:val="16"/>
                <w:szCs w:val="16"/>
              </w:rPr>
              <w:t>26-30.09.2011</w:t>
            </w:r>
            <w:r w:rsidR="00264411" w:rsidRPr="00CE5C8B">
              <w:rPr>
                <w:b/>
                <w:sz w:val="16"/>
                <w:szCs w:val="16"/>
              </w:rPr>
              <w:t xml:space="preserve">  (2)</w:t>
            </w:r>
          </w:p>
        </w:tc>
        <w:tc>
          <w:tcPr>
            <w:tcW w:w="466" w:type="dxa"/>
            <w:vMerge w:val="restart"/>
            <w:tcBorders>
              <w:top w:val="single" w:sz="4" w:space="0" w:color="auto"/>
            </w:tcBorders>
            <w:shd w:val="clear" w:color="auto" w:fill="auto"/>
            <w:vAlign w:val="center"/>
          </w:tcPr>
          <w:p w:rsidR="00C44A1A" w:rsidRPr="00CE5C8B" w:rsidRDefault="00C44A1A" w:rsidP="00F509F5">
            <w:pPr>
              <w:jc w:val="center"/>
              <w:rPr>
                <w:b/>
                <w:sz w:val="16"/>
                <w:szCs w:val="16"/>
              </w:rPr>
            </w:pPr>
            <w:r w:rsidRPr="00CE5C8B">
              <w:rPr>
                <w:b/>
                <w:sz w:val="16"/>
                <w:szCs w:val="16"/>
              </w:rPr>
              <w:t>4</w:t>
            </w:r>
          </w:p>
        </w:tc>
        <w:tc>
          <w:tcPr>
            <w:tcW w:w="567" w:type="dxa"/>
            <w:vMerge w:val="restart"/>
            <w:tcBorders>
              <w:top w:val="single" w:sz="4" w:space="0" w:color="auto"/>
              <w:right w:val="single" w:sz="2" w:space="0" w:color="auto"/>
            </w:tcBorders>
            <w:textDirection w:val="btLr"/>
          </w:tcPr>
          <w:p w:rsidR="00C44A1A" w:rsidRPr="00CE5C8B" w:rsidRDefault="00C44A1A" w:rsidP="00F509F5">
            <w:pPr>
              <w:ind w:left="113" w:right="113"/>
              <w:jc w:val="center"/>
              <w:rPr>
                <w:sz w:val="16"/>
                <w:szCs w:val="16"/>
              </w:rPr>
            </w:pPr>
            <w:r w:rsidRPr="00CE5C8B">
              <w:rPr>
                <w:sz w:val="16"/>
                <w:szCs w:val="16"/>
              </w:rPr>
              <w:t>SAYILAR</w:t>
            </w:r>
          </w:p>
        </w:tc>
        <w:tc>
          <w:tcPr>
            <w:tcW w:w="850" w:type="dxa"/>
            <w:vMerge w:val="restart"/>
            <w:tcBorders>
              <w:top w:val="single" w:sz="4" w:space="0" w:color="auto"/>
              <w:left w:val="single" w:sz="2" w:space="0" w:color="auto"/>
            </w:tcBorders>
            <w:textDirection w:val="btLr"/>
            <w:vAlign w:val="center"/>
          </w:tcPr>
          <w:p w:rsidR="00C44A1A" w:rsidRPr="00CE5C8B" w:rsidRDefault="00C44A1A" w:rsidP="00F509F5">
            <w:pPr>
              <w:ind w:left="113" w:right="113"/>
              <w:jc w:val="center"/>
              <w:rPr>
                <w:bCs/>
                <w:sz w:val="16"/>
                <w:szCs w:val="16"/>
              </w:rPr>
            </w:pPr>
            <w:r w:rsidRPr="00CE5C8B">
              <w:rPr>
                <w:bCs/>
                <w:sz w:val="16"/>
                <w:szCs w:val="16"/>
              </w:rPr>
              <w:t>ÜSLÜ SAYILAR</w:t>
            </w:r>
          </w:p>
        </w:tc>
        <w:tc>
          <w:tcPr>
            <w:tcW w:w="2126" w:type="dxa"/>
            <w:tcBorders>
              <w:top w:val="single" w:sz="4" w:space="0" w:color="auto"/>
            </w:tcBorders>
          </w:tcPr>
          <w:p w:rsidR="00C44A1A" w:rsidRPr="00CE5C8B" w:rsidRDefault="00C44A1A" w:rsidP="00F509F5">
            <w:pPr>
              <w:rPr>
                <w:sz w:val="16"/>
                <w:szCs w:val="16"/>
              </w:rPr>
            </w:pPr>
          </w:p>
          <w:p w:rsidR="00C44A1A" w:rsidRPr="00CE5C8B" w:rsidRDefault="00C44A1A" w:rsidP="00F509F5">
            <w:pPr>
              <w:rPr>
                <w:sz w:val="16"/>
                <w:szCs w:val="16"/>
              </w:rPr>
            </w:pPr>
            <w:r w:rsidRPr="00CE5C8B">
              <w:rPr>
                <w:sz w:val="16"/>
                <w:szCs w:val="16"/>
              </w:rPr>
              <w:t>3. Üslü sayılarla çarpma ve bölme işlemlerini yapar.</w:t>
            </w:r>
          </w:p>
        </w:tc>
        <w:tc>
          <w:tcPr>
            <w:tcW w:w="3678" w:type="dxa"/>
            <w:tcBorders>
              <w:top w:val="single" w:sz="4" w:space="0" w:color="auto"/>
            </w:tcBorders>
          </w:tcPr>
          <w:p w:rsidR="00C44A1A" w:rsidRPr="00CE5C8B" w:rsidRDefault="00C44A1A" w:rsidP="00F509F5">
            <w:pPr>
              <w:rPr>
                <w:sz w:val="16"/>
                <w:szCs w:val="16"/>
              </w:rPr>
            </w:pPr>
          </w:p>
          <w:p w:rsidR="00C44A1A" w:rsidRPr="00CE5C8B" w:rsidRDefault="00C44A1A" w:rsidP="00F509F5">
            <w:pPr>
              <w:rPr>
                <w:sz w:val="16"/>
                <w:szCs w:val="16"/>
              </w:rPr>
            </w:pPr>
            <w:r w:rsidRPr="00CE5C8B">
              <w:rPr>
                <w:sz w:val="16"/>
                <w:szCs w:val="16"/>
              </w:rPr>
              <w:t>[</w:t>
            </w:r>
            <w:r w:rsidRPr="00CE5C8B">
              <w:rPr>
                <w:b/>
                <w:sz w:val="16"/>
                <w:szCs w:val="16"/>
              </w:rPr>
              <w:t>!</w:t>
            </w:r>
            <w:r w:rsidRPr="00CE5C8B">
              <w:rPr>
                <w:sz w:val="16"/>
                <w:szCs w:val="16"/>
              </w:rPr>
              <w:t>] Üslü sayılarla yapılan çapma ve bölme işlemlerindeki kurallar, sözel ve cebirsel olarak ifade ettirilir.</w:t>
            </w:r>
          </w:p>
        </w:tc>
        <w:tc>
          <w:tcPr>
            <w:tcW w:w="1701" w:type="dxa"/>
            <w:tcBorders>
              <w:top w:val="single" w:sz="4" w:space="0" w:color="auto"/>
            </w:tcBorders>
            <w:shd w:val="clear" w:color="auto" w:fill="auto"/>
            <w:textDirection w:val="btLr"/>
            <w:vAlign w:val="center"/>
          </w:tcPr>
          <w:p w:rsidR="00C44A1A" w:rsidRPr="00CE5C8B" w:rsidRDefault="00C44A1A" w:rsidP="00F509F5">
            <w:pPr>
              <w:tabs>
                <w:tab w:val="num" w:pos="0"/>
                <w:tab w:val="left" w:pos="72"/>
                <w:tab w:val="left" w:pos="252"/>
              </w:tabs>
              <w:rPr>
                <w:bCs/>
                <w:sz w:val="16"/>
                <w:szCs w:val="16"/>
              </w:rPr>
            </w:pPr>
          </w:p>
        </w:tc>
        <w:tc>
          <w:tcPr>
            <w:tcW w:w="1701" w:type="dxa"/>
            <w:tcBorders>
              <w:top w:val="single" w:sz="4" w:space="0" w:color="auto"/>
            </w:tcBorders>
          </w:tcPr>
          <w:p w:rsidR="00C44A1A" w:rsidRPr="00CE5C8B" w:rsidRDefault="00C44A1A" w:rsidP="00F509F5">
            <w:pPr>
              <w:rPr>
                <w:sz w:val="16"/>
                <w:szCs w:val="16"/>
              </w:rPr>
            </w:pPr>
          </w:p>
        </w:tc>
        <w:tc>
          <w:tcPr>
            <w:tcW w:w="1701" w:type="dxa"/>
            <w:tcBorders>
              <w:top w:val="single" w:sz="4" w:space="0" w:color="auto"/>
            </w:tcBorders>
          </w:tcPr>
          <w:p w:rsidR="00C44A1A" w:rsidRPr="00CE5C8B" w:rsidRDefault="00C44A1A" w:rsidP="00F509F5">
            <w:pPr>
              <w:pStyle w:val="stbilgi"/>
              <w:tabs>
                <w:tab w:val="clear" w:pos="4536"/>
                <w:tab w:val="clear" w:pos="9072"/>
              </w:tabs>
              <w:rPr>
                <w:sz w:val="16"/>
                <w:szCs w:val="16"/>
              </w:rPr>
            </w:pPr>
          </w:p>
        </w:tc>
        <w:tc>
          <w:tcPr>
            <w:tcW w:w="1701" w:type="dxa"/>
            <w:tcBorders>
              <w:top w:val="single" w:sz="4" w:space="0" w:color="auto"/>
            </w:tcBorders>
          </w:tcPr>
          <w:p w:rsidR="00C44A1A" w:rsidRPr="00CE5C8B" w:rsidRDefault="00C44A1A" w:rsidP="00F509F5">
            <w:pPr>
              <w:pStyle w:val="stbilgi"/>
              <w:tabs>
                <w:tab w:val="clear" w:pos="4536"/>
                <w:tab w:val="clear" w:pos="9072"/>
              </w:tabs>
              <w:rPr>
                <w:sz w:val="16"/>
                <w:szCs w:val="16"/>
              </w:rPr>
            </w:pPr>
          </w:p>
        </w:tc>
      </w:tr>
      <w:tr w:rsidR="00C44A1A" w:rsidRPr="00CE5C8B" w:rsidTr="00F509F5">
        <w:trPr>
          <w:cantSplit/>
          <w:trHeight w:val="1407"/>
          <w:jc w:val="center"/>
        </w:trPr>
        <w:tc>
          <w:tcPr>
            <w:tcW w:w="410" w:type="dxa"/>
            <w:vMerge/>
            <w:tcBorders>
              <w:left w:val="single" w:sz="4" w:space="0" w:color="auto"/>
            </w:tcBorders>
            <w:shd w:val="clear" w:color="auto" w:fill="auto"/>
            <w:textDirection w:val="btLr"/>
            <w:vAlign w:val="center"/>
          </w:tcPr>
          <w:p w:rsidR="00C44A1A" w:rsidRPr="00CE5C8B" w:rsidRDefault="00C44A1A" w:rsidP="00AE11EC">
            <w:pPr>
              <w:ind w:left="113"/>
              <w:rPr>
                <w:b/>
                <w:sz w:val="16"/>
                <w:szCs w:val="16"/>
              </w:rPr>
            </w:pPr>
          </w:p>
        </w:tc>
        <w:tc>
          <w:tcPr>
            <w:tcW w:w="466" w:type="dxa"/>
            <w:vMerge/>
            <w:shd w:val="clear" w:color="auto" w:fill="auto"/>
            <w:vAlign w:val="center"/>
          </w:tcPr>
          <w:p w:rsidR="00C44A1A" w:rsidRPr="00CE5C8B" w:rsidRDefault="00C44A1A" w:rsidP="00F509F5">
            <w:pPr>
              <w:jc w:val="center"/>
              <w:rPr>
                <w:b/>
                <w:sz w:val="16"/>
                <w:szCs w:val="16"/>
              </w:rPr>
            </w:pPr>
          </w:p>
        </w:tc>
        <w:tc>
          <w:tcPr>
            <w:tcW w:w="567" w:type="dxa"/>
            <w:vMerge/>
            <w:tcBorders>
              <w:right w:val="single" w:sz="2" w:space="0" w:color="auto"/>
            </w:tcBorders>
            <w:textDirection w:val="btLr"/>
          </w:tcPr>
          <w:p w:rsidR="00C44A1A" w:rsidRPr="00CE5C8B" w:rsidRDefault="00C44A1A" w:rsidP="00F509F5">
            <w:pPr>
              <w:ind w:left="113" w:right="113"/>
              <w:jc w:val="center"/>
            </w:pPr>
          </w:p>
        </w:tc>
        <w:tc>
          <w:tcPr>
            <w:tcW w:w="850" w:type="dxa"/>
            <w:vMerge/>
            <w:tcBorders>
              <w:left w:val="single" w:sz="2" w:space="0" w:color="auto"/>
            </w:tcBorders>
            <w:textDirection w:val="btLr"/>
            <w:vAlign w:val="center"/>
          </w:tcPr>
          <w:p w:rsidR="00C44A1A" w:rsidRPr="00CE5C8B" w:rsidRDefault="00C44A1A" w:rsidP="00F509F5">
            <w:pPr>
              <w:ind w:left="113" w:right="113"/>
              <w:jc w:val="center"/>
              <w:rPr>
                <w:bCs/>
                <w:sz w:val="16"/>
                <w:szCs w:val="16"/>
              </w:rPr>
            </w:pPr>
          </w:p>
        </w:tc>
        <w:tc>
          <w:tcPr>
            <w:tcW w:w="2126" w:type="dxa"/>
            <w:tcBorders>
              <w:top w:val="single" w:sz="4" w:space="0" w:color="auto"/>
            </w:tcBorders>
          </w:tcPr>
          <w:p w:rsidR="00C44A1A" w:rsidRPr="00CE5C8B" w:rsidRDefault="00C44A1A" w:rsidP="00F509F5">
            <w:pPr>
              <w:pStyle w:val="stbilgi"/>
              <w:tabs>
                <w:tab w:val="clear" w:pos="4536"/>
                <w:tab w:val="clear" w:pos="9072"/>
              </w:tabs>
              <w:rPr>
                <w:sz w:val="16"/>
                <w:szCs w:val="16"/>
              </w:rPr>
            </w:pPr>
            <w:r w:rsidRPr="00CE5C8B">
              <w:rPr>
                <w:sz w:val="16"/>
                <w:szCs w:val="16"/>
              </w:rPr>
              <w:t>4.Çok büyük ve çok küçük pozitif sayıları bilimsel gösterimle ifade eder.</w:t>
            </w:r>
          </w:p>
        </w:tc>
        <w:tc>
          <w:tcPr>
            <w:tcW w:w="3678" w:type="dxa"/>
            <w:tcBorders>
              <w:top w:val="single" w:sz="4" w:space="0" w:color="auto"/>
            </w:tcBorders>
          </w:tcPr>
          <w:p w:rsidR="00C44A1A" w:rsidRPr="00CE5C8B" w:rsidRDefault="00C44A1A" w:rsidP="00F509F5">
            <w:pPr>
              <w:rPr>
                <w:sz w:val="16"/>
                <w:szCs w:val="16"/>
              </w:rPr>
            </w:pPr>
            <w:r w:rsidRPr="00CE5C8B">
              <w:rPr>
                <w:sz w:val="16"/>
                <w:szCs w:val="16"/>
              </w:rPr>
              <w:t>[</w:t>
            </w:r>
            <w:r w:rsidRPr="00CE5C8B">
              <w:rPr>
                <w:b/>
                <w:sz w:val="16"/>
                <w:szCs w:val="16"/>
              </w:rPr>
              <w:t>!</w:t>
            </w:r>
            <w:r w:rsidRPr="00CE5C8B">
              <w:rPr>
                <w:sz w:val="16"/>
                <w:szCs w:val="16"/>
              </w:rPr>
              <w:t xml:space="preserve">] “a” bir gerçek sayı , </w:t>
            </w:r>
            <w:r w:rsidRPr="00CE5C8B">
              <w:rPr>
                <w:sz w:val="16"/>
                <w:szCs w:val="16"/>
              </w:rPr>
              <w:object w:dxaOrig="820" w:dyaOrig="240">
                <v:shape id="_x0000_i1026" type="#_x0000_t75" style="width:41.25pt;height:12pt" o:ole="">
                  <v:imagedata r:id="rId9" o:title=""/>
                </v:shape>
                <o:OLEObject Type="Embed" ProgID="Equation.3" ShapeID="_x0000_i1026" DrawAspect="Content" ObjectID="_1375632342" r:id="rId10"/>
              </w:object>
            </w:r>
            <w:r w:rsidRPr="00CE5C8B">
              <w:rPr>
                <w:sz w:val="16"/>
                <w:szCs w:val="16"/>
              </w:rPr>
              <w:t xml:space="preserve"> ve n</w:t>
            </w:r>
            <w:r w:rsidRPr="00CE5C8B">
              <w:rPr>
                <w:sz w:val="16"/>
                <w:szCs w:val="16"/>
              </w:rPr>
              <w:sym w:font="Symbol" w:char="F0CE"/>
            </w:r>
            <w:r w:rsidRPr="00CE5C8B">
              <w:rPr>
                <w:sz w:val="16"/>
                <w:szCs w:val="16"/>
              </w:rPr>
              <w:t xml:space="preserve">Z olmak üzere </w:t>
            </w:r>
            <w:r w:rsidRPr="00CE5C8B">
              <w:rPr>
                <w:sz w:val="16"/>
                <w:szCs w:val="16"/>
              </w:rPr>
              <w:object w:dxaOrig="620" w:dyaOrig="260">
                <v:shape id="_x0000_i1027" type="#_x0000_t75" style="width:30.75pt;height:12.75pt" o:ole="">
                  <v:imagedata r:id="rId11" o:title=""/>
                </v:shape>
                <o:OLEObject Type="Embed" ProgID="Equation.3" ShapeID="_x0000_i1027" DrawAspect="Content" ObjectID="_1375632343" r:id="rId12"/>
              </w:object>
            </w:r>
            <w:r w:rsidRPr="00CE5C8B">
              <w:rPr>
                <w:sz w:val="16"/>
                <w:szCs w:val="16"/>
              </w:rPr>
              <w:t xml:space="preserve"> gösterimi “bilimsel gösterim” dir .</w:t>
            </w:r>
          </w:p>
        </w:tc>
        <w:tc>
          <w:tcPr>
            <w:tcW w:w="1701" w:type="dxa"/>
            <w:tcBorders>
              <w:top w:val="single" w:sz="4" w:space="0" w:color="auto"/>
            </w:tcBorders>
            <w:shd w:val="clear" w:color="auto" w:fill="auto"/>
            <w:textDirection w:val="btLr"/>
            <w:vAlign w:val="center"/>
          </w:tcPr>
          <w:p w:rsidR="00C44A1A" w:rsidRPr="00CE5C8B" w:rsidRDefault="00C44A1A" w:rsidP="00F509F5">
            <w:pPr>
              <w:tabs>
                <w:tab w:val="num" w:pos="0"/>
                <w:tab w:val="left" w:pos="72"/>
                <w:tab w:val="left" w:pos="252"/>
              </w:tabs>
              <w:rPr>
                <w:bCs/>
                <w:sz w:val="16"/>
                <w:szCs w:val="16"/>
              </w:rPr>
            </w:pPr>
          </w:p>
        </w:tc>
        <w:tc>
          <w:tcPr>
            <w:tcW w:w="1701" w:type="dxa"/>
            <w:tcBorders>
              <w:top w:val="single" w:sz="4" w:space="0" w:color="auto"/>
            </w:tcBorders>
          </w:tcPr>
          <w:p w:rsidR="00C44A1A" w:rsidRPr="00CE5C8B" w:rsidRDefault="00C44A1A" w:rsidP="00F509F5">
            <w:pPr>
              <w:rPr>
                <w:sz w:val="16"/>
                <w:szCs w:val="16"/>
              </w:rPr>
            </w:pPr>
          </w:p>
        </w:tc>
        <w:tc>
          <w:tcPr>
            <w:tcW w:w="1701" w:type="dxa"/>
            <w:tcBorders>
              <w:top w:val="single" w:sz="4" w:space="0" w:color="auto"/>
            </w:tcBorders>
          </w:tcPr>
          <w:p w:rsidR="00C44A1A" w:rsidRPr="00CE5C8B" w:rsidRDefault="00C44A1A" w:rsidP="00F509F5">
            <w:pPr>
              <w:pStyle w:val="stbilgi"/>
              <w:rPr>
                <w:sz w:val="16"/>
                <w:szCs w:val="16"/>
              </w:rPr>
            </w:pPr>
          </w:p>
        </w:tc>
        <w:tc>
          <w:tcPr>
            <w:tcW w:w="1701" w:type="dxa"/>
            <w:tcBorders>
              <w:top w:val="single" w:sz="4" w:space="0" w:color="auto"/>
            </w:tcBorders>
          </w:tcPr>
          <w:p w:rsidR="00C44A1A" w:rsidRPr="00CE5C8B" w:rsidRDefault="00C44A1A" w:rsidP="00F509F5">
            <w:pPr>
              <w:pStyle w:val="stbilgi"/>
              <w:rPr>
                <w:sz w:val="16"/>
                <w:szCs w:val="16"/>
              </w:rPr>
            </w:pPr>
          </w:p>
        </w:tc>
      </w:tr>
    </w:tbl>
    <w:p w:rsidR="00C57BA1" w:rsidRPr="00CE5C8B" w:rsidRDefault="00C57BA1" w:rsidP="00C57BA1">
      <w:pPr>
        <w:rPr>
          <w:b/>
          <w:sz w:val="16"/>
          <w:szCs w:val="16"/>
        </w:rPr>
      </w:pPr>
    </w:p>
    <w:p w:rsidR="00796D6D" w:rsidRPr="00CE5C8B" w:rsidRDefault="00796D6D" w:rsidP="00796D6D">
      <w:pPr>
        <w:jc w:val="center"/>
        <w:rPr>
          <w:b/>
          <w:bCs/>
          <w:sz w:val="20"/>
          <w:szCs w:val="20"/>
        </w:rPr>
      </w:pPr>
    </w:p>
    <w:p w:rsidR="00023FE0" w:rsidRPr="00CE5C8B" w:rsidRDefault="00023FE0" w:rsidP="00796D6D">
      <w:pPr>
        <w:jc w:val="center"/>
        <w:rPr>
          <w:b/>
          <w:bCs/>
          <w:sz w:val="20"/>
          <w:szCs w:val="20"/>
        </w:rPr>
      </w:pPr>
    </w:p>
    <w:p w:rsidR="00023FE0" w:rsidRPr="00CE5C8B" w:rsidRDefault="00023FE0" w:rsidP="00796D6D">
      <w:pPr>
        <w:jc w:val="center"/>
        <w:rPr>
          <w:b/>
          <w:bCs/>
          <w:sz w:val="20"/>
          <w:szCs w:val="20"/>
        </w:rPr>
      </w:pPr>
    </w:p>
    <w:p w:rsidR="00023FE0" w:rsidRPr="00CE5C8B" w:rsidRDefault="00023FE0" w:rsidP="00796D6D">
      <w:pPr>
        <w:jc w:val="center"/>
        <w:rPr>
          <w:b/>
          <w:bCs/>
          <w:sz w:val="20"/>
          <w:szCs w:val="20"/>
        </w:rPr>
      </w:pPr>
    </w:p>
    <w:p w:rsidR="00023FE0" w:rsidRPr="00CE5C8B" w:rsidRDefault="00023FE0" w:rsidP="00796D6D">
      <w:pPr>
        <w:jc w:val="center"/>
        <w:rPr>
          <w:b/>
          <w:bCs/>
          <w:sz w:val="20"/>
          <w:szCs w:val="20"/>
        </w:rPr>
      </w:pPr>
    </w:p>
    <w:p w:rsidR="00A1428B" w:rsidRPr="00CE5C8B" w:rsidRDefault="00A1428B" w:rsidP="00796D6D">
      <w:pPr>
        <w:jc w:val="center"/>
        <w:rPr>
          <w:b/>
          <w:bCs/>
          <w:sz w:val="20"/>
          <w:szCs w:val="20"/>
        </w:rPr>
      </w:pPr>
    </w:p>
    <w:p w:rsidR="00A1428B" w:rsidRPr="00CE5C8B" w:rsidRDefault="00A1428B" w:rsidP="00796D6D">
      <w:pPr>
        <w:jc w:val="center"/>
        <w:rPr>
          <w:b/>
          <w:bCs/>
          <w:sz w:val="20"/>
          <w:szCs w:val="20"/>
        </w:rPr>
      </w:pPr>
    </w:p>
    <w:p w:rsidR="00A1428B" w:rsidRPr="00CE5C8B" w:rsidRDefault="00A1428B" w:rsidP="00796D6D">
      <w:pPr>
        <w:jc w:val="center"/>
        <w:rPr>
          <w:b/>
          <w:bCs/>
          <w:sz w:val="20"/>
          <w:szCs w:val="20"/>
        </w:rPr>
      </w:pPr>
    </w:p>
    <w:p w:rsidR="00A1428B" w:rsidRPr="00CE5C8B" w:rsidRDefault="00A1428B" w:rsidP="00796D6D">
      <w:pPr>
        <w:jc w:val="center"/>
        <w:rPr>
          <w:b/>
          <w:bCs/>
          <w:sz w:val="20"/>
          <w:szCs w:val="20"/>
        </w:rPr>
      </w:pPr>
    </w:p>
    <w:p w:rsidR="00023FE0" w:rsidRPr="00CE5C8B" w:rsidRDefault="00023FE0" w:rsidP="00796D6D">
      <w:pPr>
        <w:jc w:val="center"/>
        <w:rPr>
          <w:b/>
          <w:bCs/>
          <w:sz w:val="20"/>
          <w:szCs w:val="20"/>
        </w:rPr>
      </w:pPr>
    </w:p>
    <w:p w:rsidR="00C44A1A" w:rsidRPr="00CE5C8B" w:rsidRDefault="00C44A1A" w:rsidP="00C44A1A">
      <w:pPr>
        <w:jc w:val="center"/>
        <w:rPr>
          <w:b/>
          <w:bCs/>
          <w:sz w:val="20"/>
          <w:szCs w:val="20"/>
        </w:rPr>
      </w:pPr>
      <w:r w:rsidRPr="00CE5C8B">
        <w:rPr>
          <w:b/>
          <w:bCs/>
          <w:sz w:val="20"/>
          <w:szCs w:val="20"/>
        </w:rPr>
        <w:lastRenderedPageBreak/>
        <w:t>1. ÜNİTE</w:t>
      </w:r>
    </w:p>
    <w:tbl>
      <w:tblPr>
        <w:tblW w:w="14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0"/>
        <w:gridCol w:w="466"/>
        <w:gridCol w:w="567"/>
        <w:gridCol w:w="850"/>
        <w:gridCol w:w="2126"/>
        <w:gridCol w:w="3678"/>
        <w:gridCol w:w="1701"/>
        <w:gridCol w:w="1701"/>
        <w:gridCol w:w="1701"/>
        <w:gridCol w:w="1701"/>
      </w:tblGrid>
      <w:tr w:rsidR="001E5DC4" w:rsidRPr="00CE5C8B">
        <w:trPr>
          <w:cantSplit/>
          <w:trHeight w:val="1031"/>
          <w:jc w:val="center"/>
        </w:trPr>
        <w:tc>
          <w:tcPr>
            <w:tcW w:w="410" w:type="dxa"/>
            <w:textDirection w:val="btLr"/>
            <w:vAlign w:val="center"/>
          </w:tcPr>
          <w:p w:rsidR="001E5DC4" w:rsidRPr="00CE5C8B" w:rsidRDefault="001E5DC4" w:rsidP="004C111D">
            <w:pPr>
              <w:jc w:val="center"/>
              <w:rPr>
                <w:b/>
                <w:sz w:val="16"/>
                <w:szCs w:val="16"/>
              </w:rPr>
            </w:pPr>
            <w:r w:rsidRPr="00CE5C8B">
              <w:rPr>
                <w:b/>
                <w:sz w:val="16"/>
                <w:szCs w:val="16"/>
              </w:rPr>
              <w:t>HAFTA</w:t>
            </w:r>
          </w:p>
        </w:tc>
        <w:tc>
          <w:tcPr>
            <w:tcW w:w="466" w:type="dxa"/>
            <w:textDirection w:val="btLr"/>
            <w:vAlign w:val="center"/>
          </w:tcPr>
          <w:p w:rsidR="001E5DC4" w:rsidRPr="00CE5C8B" w:rsidRDefault="001E5DC4" w:rsidP="004C111D">
            <w:pPr>
              <w:jc w:val="center"/>
              <w:rPr>
                <w:b/>
                <w:sz w:val="16"/>
                <w:szCs w:val="16"/>
              </w:rPr>
            </w:pPr>
            <w:r w:rsidRPr="00CE5C8B">
              <w:rPr>
                <w:b/>
                <w:sz w:val="16"/>
                <w:szCs w:val="16"/>
              </w:rPr>
              <w:t>SAAT</w:t>
            </w:r>
          </w:p>
        </w:tc>
        <w:tc>
          <w:tcPr>
            <w:tcW w:w="567" w:type="dxa"/>
            <w:tcBorders>
              <w:right w:val="single" w:sz="2" w:space="0" w:color="auto"/>
            </w:tcBorders>
            <w:textDirection w:val="btLr"/>
          </w:tcPr>
          <w:p w:rsidR="001E5DC4" w:rsidRPr="00CE5C8B" w:rsidRDefault="001E5DC4" w:rsidP="004C111D">
            <w:pPr>
              <w:jc w:val="center"/>
              <w:rPr>
                <w:b/>
                <w:sz w:val="16"/>
                <w:szCs w:val="16"/>
              </w:rPr>
            </w:pPr>
            <w:r w:rsidRPr="00CE5C8B">
              <w:rPr>
                <w:b/>
                <w:sz w:val="16"/>
                <w:szCs w:val="16"/>
              </w:rPr>
              <w:t xml:space="preserve">ÖĞRENME </w:t>
            </w:r>
          </w:p>
          <w:p w:rsidR="001E5DC4" w:rsidRPr="00CE5C8B" w:rsidRDefault="001E5DC4" w:rsidP="004C111D">
            <w:pPr>
              <w:jc w:val="center"/>
              <w:rPr>
                <w:b/>
                <w:sz w:val="16"/>
                <w:szCs w:val="16"/>
              </w:rPr>
            </w:pPr>
            <w:r w:rsidRPr="00CE5C8B">
              <w:rPr>
                <w:b/>
                <w:sz w:val="16"/>
                <w:szCs w:val="16"/>
              </w:rPr>
              <w:t>ALANI</w:t>
            </w:r>
          </w:p>
        </w:tc>
        <w:tc>
          <w:tcPr>
            <w:tcW w:w="850" w:type="dxa"/>
            <w:tcBorders>
              <w:top w:val="single" w:sz="2" w:space="0" w:color="auto"/>
              <w:left w:val="single" w:sz="2" w:space="0" w:color="auto"/>
            </w:tcBorders>
            <w:textDirection w:val="btLr"/>
            <w:vAlign w:val="center"/>
          </w:tcPr>
          <w:p w:rsidR="001E5DC4" w:rsidRPr="00CE5C8B" w:rsidRDefault="001E5DC4" w:rsidP="004C111D">
            <w:pPr>
              <w:jc w:val="center"/>
              <w:rPr>
                <w:b/>
                <w:sz w:val="16"/>
                <w:szCs w:val="16"/>
              </w:rPr>
            </w:pPr>
            <w:r w:rsidRPr="00CE5C8B">
              <w:rPr>
                <w:b/>
                <w:sz w:val="16"/>
                <w:szCs w:val="16"/>
              </w:rPr>
              <w:t>ALT</w:t>
            </w:r>
          </w:p>
          <w:p w:rsidR="001E5DC4" w:rsidRPr="00CE5C8B" w:rsidRDefault="001E5DC4" w:rsidP="004C111D">
            <w:pPr>
              <w:jc w:val="center"/>
              <w:rPr>
                <w:b/>
                <w:sz w:val="16"/>
                <w:szCs w:val="16"/>
              </w:rPr>
            </w:pPr>
            <w:r w:rsidRPr="00CE5C8B">
              <w:rPr>
                <w:b/>
                <w:sz w:val="16"/>
                <w:szCs w:val="16"/>
              </w:rPr>
              <w:t>ÖĞRENME</w:t>
            </w:r>
          </w:p>
          <w:p w:rsidR="001E5DC4" w:rsidRPr="00CE5C8B" w:rsidRDefault="001E5DC4" w:rsidP="004C111D">
            <w:pPr>
              <w:jc w:val="center"/>
              <w:rPr>
                <w:b/>
                <w:sz w:val="16"/>
                <w:szCs w:val="16"/>
              </w:rPr>
            </w:pPr>
            <w:r w:rsidRPr="00CE5C8B">
              <w:rPr>
                <w:b/>
                <w:sz w:val="16"/>
                <w:szCs w:val="16"/>
              </w:rPr>
              <w:t>ALANI</w:t>
            </w:r>
          </w:p>
        </w:tc>
        <w:tc>
          <w:tcPr>
            <w:tcW w:w="2126" w:type="dxa"/>
            <w:vAlign w:val="center"/>
          </w:tcPr>
          <w:p w:rsidR="001E5DC4" w:rsidRPr="00CE5C8B" w:rsidRDefault="001E5DC4" w:rsidP="004C111D">
            <w:pPr>
              <w:spacing w:before="80"/>
              <w:jc w:val="center"/>
              <w:rPr>
                <w:b/>
                <w:bCs/>
                <w:sz w:val="16"/>
                <w:szCs w:val="16"/>
              </w:rPr>
            </w:pPr>
            <w:r w:rsidRPr="00CE5C8B">
              <w:rPr>
                <w:b/>
                <w:bCs/>
                <w:sz w:val="16"/>
                <w:szCs w:val="16"/>
              </w:rPr>
              <w:t>KAZANIMLAR</w:t>
            </w:r>
          </w:p>
        </w:tc>
        <w:tc>
          <w:tcPr>
            <w:tcW w:w="3678" w:type="dxa"/>
            <w:vAlign w:val="center"/>
          </w:tcPr>
          <w:p w:rsidR="001E5DC4" w:rsidRPr="00CE5C8B" w:rsidRDefault="001E5DC4" w:rsidP="004C111D">
            <w:pPr>
              <w:jc w:val="center"/>
              <w:rPr>
                <w:b/>
                <w:sz w:val="16"/>
                <w:szCs w:val="16"/>
              </w:rPr>
            </w:pPr>
            <w:r w:rsidRPr="00CE5C8B">
              <w:rPr>
                <w:b/>
                <w:sz w:val="16"/>
                <w:szCs w:val="16"/>
              </w:rPr>
              <w:t>AÇIKLAMALAR</w:t>
            </w:r>
          </w:p>
        </w:tc>
        <w:tc>
          <w:tcPr>
            <w:tcW w:w="1701" w:type="dxa"/>
            <w:vAlign w:val="center"/>
          </w:tcPr>
          <w:p w:rsidR="001E5DC4" w:rsidRPr="00CE5C8B" w:rsidRDefault="001E5DC4" w:rsidP="004C111D">
            <w:pPr>
              <w:tabs>
                <w:tab w:val="num" w:pos="0"/>
                <w:tab w:val="left" w:pos="72"/>
                <w:tab w:val="left" w:pos="252"/>
              </w:tabs>
              <w:jc w:val="center"/>
              <w:rPr>
                <w:b/>
                <w:bCs/>
                <w:sz w:val="16"/>
                <w:szCs w:val="16"/>
              </w:rPr>
            </w:pPr>
            <w:r w:rsidRPr="00CE5C8B">
              <w:rPr>
                <w:b/>
                <w:bCs/>
                <w:sz w:val="16"/>
                <w:szCs w:val="16"/>
              </w:rPr>
              <w:t>ÖLÇME VE DEĞERLENDİRME</w:t>
            </w:r>
          </w:p>
        </w:tc>
        <w:tc>
          <w:tcPr>
            <w:tcW w:w="1701" w:type="dxa"/>
            <w:vAlign w:val="center"/>
          </w:tcPr>
          <w:p w:rsidR="001E5DC4" w:rsidRPr="00CE5C8B" w:rsidRDefault="001E5DC4" w:rsidP="004C111D">
            <w:pPr>
              <w:jc w:val="center"/>
              <w:rPr>
                <w:b/>
                <w:bCs/>
                <w:sz w:val="16"/>
                <w:szCs w:val="16"/>
              </w:rPr>
            </w:pPr>
            <w:r w:rsidRPr="00CE5C8B">
              <w:rPr>
                <w:b/>
                <w:bCs/>
                <w:sz w:val="16"/>
                <w:szCs w:val="16"/>
              </w:rPr>
              <w:t xml:space="preserve">DERS İÇİ VE </w:t>
            </w:r>
          </w:p>
          <w:p w:rsidR="001E5DC4" w:rsidRPr="00CE5C8B" w:rsidRDefault="001E5DC4" w:rsidP="004C111D">
            <w:pPr>
              <w:jc w:val="center"/>
              <w:rPr>
                <w:b/>
                <w:bCs/>
                <w:sz w:val="16"/>
                <w:szCs w:val="16"/>
              </w:rPr>
            </w:pPr>
            <w:r w:rsidRPr="00CE5C8B">
              <w:rPr>
                <w:b/>
                <w:bCs/>
                <w:sz w:val="16"/>
                <w:szCs w:val="16"/>
              </w:rPr>
              <w:t>DİĞER DERSLERLE İLİŞKİLENDİRME</w:t>
            </w:r>
          </w:p>
        </w:tc>
        <w:tc>
          <w:tcPr>
            <w:tcW w:w="1701" w:type="dxa"/>
          </w:tcPr>
          <w:p w:rsidR="001E5DC4" w:rsidRPr="00CE5C8B" w:rsidRDefault="001E5DC4" w:rsidP="004C111D">
            <w:pPr>
              <w:spacing w:before="120"/>
              <w:jc w:val="center"/>
              <w:rPr>
                <w:b/>
                <w:bCs/>
                <w:sz w:val="16"/>
                <w:szCs w:val="16"/>
              </w:rPr>
            </w:pPr>
            <w:r w:rsidRPr="00CE5C8B">
              <w:rPr>
                <w:b/>
                <w:bCs/>
                <w:sz w:val="16"/>
                <w:szCs w:val="16"/>
              </w:rPr>
              <w:t>ARA DİSİPLİNLERLE  İLİŞKİLENDİRME</w:t>
            </w:r>
          </w:p>
        </w:tc>
        <w:tc>
          <w:tcPr>
            <w:tcW w:w="1701" w:type="dxa"/>
            <w:vAlign w:val="center"/>
          </w:tcPr>
          <w:p w:rsidR="001E5DC4" w:rsidRPr="00CE5C8B" w:rsidRDefault="001E5DC4" w:rsidP="004C111D">
            <w:pPr>
              <w:spacing w:before="120"/>
              <w:jc w:val="center"/>
              <w:rPr>
                <w:b/>
                <w:bCs/>
                <w:sz w:val="16"/>
                <w:szCs w:val="16"/>
              </w:rPr>
            </w:pPr>
            <w:r w:rsidRPr="00CE5C8B">
              <w:rPr>
                <w:b/>
                <w:bCs/>
                <w:sz w:val="16"/>
                <w:szCs w:val="16"/>
              </w:rPr>
              <w:t>ATATÜRKÇÜLÜK</w:t>
            </w:r>
          </w:p>
        </w:tc>
      </w:tr>
      <w:tr w:rsidR="0043685E" w:rsidRPr="00CE5C8B" w:rsidTr="009D55C8">
        <w:trPr>
          <w:cantSplit/>
          <w:trHeight w:val="734"/>
          <w:jc w:val="center"/>
        </w:trPr>
        <w:tc>
          <w:tcPr>
            <w:tcW w:w="410" w:type="dxa"/>
            <w:vMerge w:val="restart"/>
            <w:tcBorders>
              <w:left w:val="single" w:sz="4" w:space="0" w:color="auto"/>
            </w:tcBorders>
            <w:shd w:val="clear" w:color="auto" w:fill="auto"/>
            <w:textDirection w:val="btLr"/>
            <w:vAlign w:val="center"/>
          </w:tcPr>
          <w:p w:rsidR="0043685E" w:rsidRPr="00CE5C8B" w:rsidRDefault="0043685E" w:rsidP="0032230B">
            <w:pPr>
              <w:jc w:val="center"/>
              <w:rPr>
                <w:b/>
                <w:sz w:val="16"/>
                <w:szCs w:val="16"/>
              </w:rPr>
            </w:pPr>
            <w:r w:rsidRPr="00CE5C8B">
              <w:rPr>
                <w:b/>
                <w:sz w:val="16"/>
                <w:szCs w:val="16"/>
              </w:rPr>
              <w:t>03-07.10.2011  (3)</w:t>
            </w:r>
          </w:p>
        </w:tc>
        <w:tc>
          <w:tcPr>
            <w:tcW w:w="466" w:type="dxa"/>
            <w:vMerge w:val="restart"/>
            <w:shd w:val="clear" w:color="auto" w:fill="auto"/>
            <w:vAlign w:val="center"/>
          </w:tcPr>
          <w:p w:rsidR="0043685E" w:rsidRPr="00CE5C8B" w:rsidRDefault="0043685E" w:rsidP="00F509F5">
            <w:pPr>
              <w:jc w:val="center"/>
              <w:rPr>
                <w:b/>
                <w:sz w:val="16"/>
                <w:szCs w:val="16"/>
              </w:rPr>
            </w:pPr>
            <w:r w:rsidRPr="00CE5C8B">
              <w:rPr>
                <w:b/>
                <w:sz w:val="16"/>
                <w:szCs w:val="16"/>
              </w:rPr>
              <w:t>4</w:t>
            </w:r>
          </w:p>
        </w:tc>
        <w:tc>
          <w:tcPr>
            <w:tcW w:w="567" w:type="dxa"/>
            <w:vMerge w:val="restart"/>
            <w:tcBorders>
              <w:right w:val="single" w:sz="2" w:space="0" w:color="auto"/>
            </w:tcBorders>
            <w:textDirection w:val="btLr"/>
          </w:tcPr>
          <w:p w:rsidR="0043685E" w:rsidRPr="00CE5C8B" w:rsidRDefault="0043685E" w:rsidP="00F509F5">
            <w:pPr>
              <w:jc w:val="center"/>
              <w:rPr>
                <w:bCs/>
                <w:sz w:val="16"/>
                <w:szCs w:val="16"/>
              </w:rPr>
            </w:pPr>
            <w:r w:rsidRPr="00CE5C8B">
              <w:rPr>
                <w:bCs/>
                <w:sz w:val="16"/>
                <w:szCs w:val="16"/>
              </w:rPr>
              <w:t>SAYILAR</w:t>
            </w:r>
          </w:p>
        </w:tc>
        <w:tc>
          <w:tcPr>
            <w:tcW w:w="850" w:type="dxa"/>
            <w:vMerge w:val="restart"/>
            <w:tcBorders>
              <w:left w:val="single" w:sz="2" w:space="0" w:color="auto"/>
            </w:tcBorders>
            <w:shd w:val="clear" w:color="auto" w:fill="auto"/>
            <w:textDirection w:val="btLr"/>
            <w:vAlign w:val="center"/>
          </w:tcPr>
          <w:p w:rsidR="0043685E" w:rsidRPr="00CE5C8B" w:rsidRDefault="0043685E" w:rsidP="00CC72D4">
            <w:pPr>
              <w:jc w:val="center"/>
              <w:rPr>
                <w:sz w:val="16"/>
                <w:szCs w:val="16"/>
              </w:rPr>
            </w:pPr>
            <w:r w:rsidRPr="00CE5C8B">
              <w:rPr>
                <w:sz w:val="16"/>
                <w:szCs w:val="16"/>
              </w:rPr>
              <w:t xml:space="preserve">KAREKÖKLÜ </w:t>
            </w:r>
          </w:p>
          <w:p w:rsidR="0043685E" w:rsidRPr="00CE5C8B" w:rsidRDefault="0043685E" w:rsidP="00CC72D4">
            <w:pPr>
              <w:jc w:val="center"/>
              <w:rPr>
                <w:sz w:val="16"/>
                <w:szCs w:val="16"/>
              </w:rPr>
            </w:pPr>
            <w:r w:rsidRPr="00CE5C8B">
              <w:rPr>
                <w:sz w:val="16"/>
                <w:szCs w:val="16"/>
              </w:rPr>
              <w:t>SAYILAR</w:t>
            </w:r>
          </w:p>
        </w:tc>
        <w:tc>
          <w:tcPr>
            <w:tcW w:w="2126" w:type="dxa"/>
          </w:tcPr>
          <w:p w:rsidR="0043685E" w:rsidRPr="00CE5C8B" w:rsidRDefault="0043685E" w:rsidP="00F509F5">
            <w:pPr>
              <w:pStyle w:val="stbilgi"/>
              <w:spacing w:before="120"/>
              <w:rPr>
                <w:sz w:val="16"/>
                <w:szCs w:val="16"/>
              </w:rPr>
            </w:pPr>
            <w:r w:rsidRPr="00CE5C8B">
              <w:rPr>
                <w:sz w:val="16"/>
                <w:szCs w:val="16"/>
              </w:rPr>
              <w:t>1.Tam kare doğal sayılarla bu sayıların karekökleri arasındaki ilişkiyi modelleriyle açıklar ve kareköklerini belirler.</w:t>
            </w:r>
          </w:p>
        </w:tc>
        <w:tc>
          <w:tcPr>
            <w:tcW w:w="3678" w:type="dxa"/>
            <w:shd w:val="clear" w:color="auto" w:fill="auto"/>
          </w:tcPr>
          <w:p w:rsidR="0043685E" w:rsidRPr="00CE5C8B" w:rsidRDefault="0043685E" w:rsidP="00F509F5">
            <w:pPr>
              <w:rPr>
                <w:sz w:val="16"/>
                <w:szCs w:val="16"/>
              </w:rPr>
            </w:pPr>
            <w:r w:rsidRPr="00CE5C8B">
              <w:rPr>
                <w:spacing w:val="-20"/>
                <w:sz w:val="16"/>
                <w:szCs w:val="16"/>
              </w:rPr>
              <w:t>[</w:t>
            </w:r>
            <w:r w:rsidRPr="00CE5C8B">
              <w:rPr>
                <w:b/>
                <w:spacing w:val="-20"/>
                <w:sz w:val="16"/>
                <w:szCs w:val="16"/>
              </w:rPr>
              <w:t>!</w:t>
            </w:r>
            <w:r w:rsidRPr="00CE5C8B">
              <w:rPr>
                <w:spacing w:val="-20"/>
                <w:sz w:val="16"/>
                <w:szCs w:val="16"/>
              </w:rPr>
              <w:t xml:space="preserve">] </w:t>
            </w:r>
            <w:r w:rsidRPr="00CE5C8B">
              <w:rPr>
                <w:sz w:val="16"/>
                <w:szCs w:val="16"/>
              </w:rPr>
              <w:t>Karekök sembolü “</w:t>
            </w:r>
            <w:r w:rsidRPr="00CE5C8B">
              <w:rPr>
                <w:sz w:val="16"/>
                <w:szCs w:val="16"/>
              </w:rPr>
              <w:object w:dxaOrig="360" w:dyaOrig="340">
                <v:shape id="_x0000_i1028" type="#_x0000_t75" style="width:18pt;height:17.25pt" o:ole="">
                  <v:imagedata r:id="rId13" o:title=""/>
                </v:shape>
                <o:OLEObject Type="Embed" ProgID="Equation.3" ShapeID="_x0000_i1028" DrawAspect="Content" ObjectID="_1375632344" r:id="rId14"/>
              </w:object>
            </w:r>
            <w:r w:rsidRPr="00CE5C8B">
              <w:rPr>
                <w:sz w:val="16"/>
                <w:szCs w:val="16"/>
              </w:rPr>
              <w:t>”olarak tanıtılır. Pozitif karekök sembolünün “</w:t>
            </w:r>
            <w:r w:rsidRPr="00CE5C8B">
              <w:rPr>
                <w:position w:val="-6"/>
                <w:sz w:val="16"/>
                <w:szCs w:val="16"/>
              </w:rPr>
              <w:object w:dxaOrig="360" w:dyaOrig="340">
                <v:shape id="_x0000_i1029" type="#_x0000_t75" style="width:18pt;height:17.25pt" o:ole="">
                  <v:imagedata r:id="rId13" o:title=""/>
                </v:shape>
                <o:OLEObject Type="Embed" ProgID="Equation.3" ShapeID="_x0000_i1029" DrawAspect="Content" ObjectID="_1375632345" r:id="rId15"/>
              </w:object>
            </w:r>
            <w:r w:rsidRPr="00CE5C8B">
              <w:rPr>
                <w:sz w:val="16"/>
                <w:szCs w:val="16"/>
              </w:rPr>
              <w:t>”;  negatif karekök sembolünün de “-</w:t>
            </w:r>
            <w:r w:rsidRPr="00CE5C8B">
              <w:rPr>
                <w:position w:val="-6"/>
                <w:sz w:val="16"/>
                <w:szCs w:val="16"/>
              </w:rPr>
              <w:object w:dxaOrig="360" w:dyaOrig="340">
                <v:shape id="_x0000_i1030" type="#_x0000_t75" style="width:18pt;height:17.25pt" o:ole="">
                  <v:imagedata r:id="rId13" o:title=""/>
                </v:shape>
                <o:OLEObject Type="Embed" ProgID="Equation.3" ShapeID="_x0000_i1030" DrawAspect="Content" ObjectID="_1375632346" r:id="rId16"/>
              </w:object>
            </w:r>
            <w:r w:rsidRPr="00CE5C8B">
              <w:rPr>
                <w:sz w:val="16"/>
                <w:szCs w:val="16"/>
              </w:rPr>
              <w:t>” olduğu vurgulanır.</w:t>
            </w:r>
          </w:p>
          <w:p w:rsidR="0043685E" w:rsidRPr="00CE5C8B" w:rsidRDefault="0043685E" w:rsidP="00F509F5">
            <w:pPr>
              <w:rPr>
                <w:sz w:val="16"/>
                <w:szCs w:val="16"/>
              </w:rPr>
            </w:pPr>
          </w:p>
          <w:p w:rsidR="0043685E" w:rsidRPr="00CE5C8B" w:rsidRDefault="0043685E" w:rsidP="00F509F5">
            <w:pPr>
              <w:rPr>
                <w:sz w:val="16"/>
                <w:szCs w:val="16"/>
              </w:rPr>
            </w:pPr>
            <w:r w:rsidRPr="00CE5C8B">
              <w:rPr>
                <w:sz w:val="16"/>
                <w:szCs w:val="16"/>
              </w:rPr>
              <w:t xml:space="preserve"> [</w:t>
            </w:r>
            <w:r w:rsidRPr="00CE5C8B">
              <w:rPr>
                <w:b/>
                <w:sz w:val="16"/>
                <w:szCs w:val="16"/>
              </w:rPr>
              <w:t>!</w:t>
            </w:r>
            <w:r w:rsidRPr="00CE5C8B">
              <w:rPr>
                <w:sz w:val="16"/>
                <w:szCs w:val="16"/>
              </w:rPr>
              <w:t xml:space="preserve">] Karekökleri tam sayı olan doğal sayılara, tam kare sayılar denildiği vurgulanır. </w:t>
            </w:r>
          </w:p>
          <w:p w:rsidR="0043685E" w:rsidRPr="00CE5C8B" w:rsidRDefault="0043685E" w:rsidP="00F509F5">
            <w:pPr>
              <w:rPr>
                <w:sz w:val="16"/>
                <w:szCs w:val="16"/>
              </w:rPr>
            </w:pPr>
          </w:p>
        </w:tc>
        <w:tc>
          <w:tcPr>
            <w:tcW w:w="1701" w:type="dxa"/>
            <w:shd w:val="clear" w:color="auto" w:fill="auto"/>
            <w:vAlign w:val="center"/>
          </w:tcPr>
          <w:p w:rsidR="0043685E" w:rsidRPr="00CE5C8B" w:rsidRDefault="0043685E" w:rsidP="00F509F5">
            <w:pPr>
              <w:tabs>
                <w:tab w:val="num" w:pos="0"/>
                <w:tab w:val="left" w:pos="72"/>
                <w:tab w:val="left" w:pos="252"/>
              </w:tabs>
              <w:rPr>
                <w:b/>
                <w:bCs/>
                <w:color w:val="FF0000"/>
                <w:sz w:val="16"/>
                <w:szCs w:val="16"/>
              </w:rPr>
            </w:pPr>
          </w:p>
        </w:tc>
        <w:tc>
          <w:tcPr>
            <w:tcW w:w="1701" w:type="dxa"/>
            <w:shd w:val="clear" w:color="auto" w:fill="auto"/>
          </w:tcPr>
          <w:p w:rsidR="0043685E" w:rsidRPr="00CE5C8B" w:rsidRDefault="0043685E" w:rsidP="00F509F5">
            <w:pPr>
              <w:rPr>
                <w:sz w:val="16"/>
                <w:szCs w:val="16"/>
              </w:rPr>
            </w:pPr>
          </w:p>
        </w:tc>
        <w:tc>
          <w:tcPr>
            <w:tcW w:w="1701" w:type="dxa"/>
          </w:tcPr>
          <w:p w:rsidR="0043685E" w:rsidRPr="00CE5C8B" w:rsidRDefault="0043685E" w:rsidP="00F509F5">
            <w:pPr>
              <w:pStyle w:val="stbilgi"/>
              <w:rPr>
                <w:sz w:val="16"/>
                <w:szCs w:val="16"/>
              </w:rPr>
            </w:pPr>
          </w:p>
        </w:tc>
        <w:tc>
          <w:tcPr>
            <w:tcW w:w="1701" w:type="dxa"/>
            <w:shd w:val="clear" w:color="auto" w:fill="auto"/>
          </w:tcPr>
          <w:p w:rsidR="0043685E" w:rsidRPr="00CE5C8B" w:rsidRDefault="0043685E" w:rsidP="00F509F5">
            <w:pPr>
              <w:pStyle w:val="stbilgi"/>
              <w:rPr>
                <w:sz w:val="16"/>
                <w:szCs w:val="16"/>
              </w:rPr>
            </w:pPr>
          </w:p>
        </w:tc>
      </w:tr>
      <w:tr w:rsidR="0043685E" w:rsidRPr="00CE5C8B" w:rsidTr="0043685E">
        <w:trPr>
          <w:cantSplit/>
          <w:trHeight w:val="1308"/>
          <w:jc w:val="center"/>
        </w:trPr>
        <w:tc>
          <w:tcPr>
            <w:tcW w:w="410" w:type="dxa"/>
            <w:vMerge/>
            <w:tcBorders>
              <w:left w:val="single" w:sz="4" w:space="0" w:color="auto"/>
            </w:tcBorders>
            <w:shd w:val="clear" w:color="auto" w:fill="auto"/>
            <w:textDirection w:val="btLr"/>
            <w:vAlign w:val="center"/>
          </w:tcPr>
          <w:p w:rsidR="0043685E" w:rsidRPr="00CE5C8B" w:rsidRDefault="0043685E" w:rsidP="0032230B">
            <w:pPr>
              <w:jc w:val="center"/>
              <w:rPr>
                <w:b/>
                <w:sz w:val="16"/>
                <w:szCs w:val="16"/>
              </w:rPr>
            </w:pPr>
          </w:p>
        </w:tc>
        <w:tc>
          <w:tcPr>
            <w:tcW w:w="466" w:type="dxa"/>
            <w:vMerge/>
            <w:shd w:val="clear" w:color="auto" w:fill="auto"/>
            <w:vAlign w:val="center"/>
          </w:tcPr>
          <w:p w:rsidR="0043685E" w:rsidRPr="00CE5C8B" w:rsidRDefault="0043685E" w:rsidP="00023FE0">
            <w:pPr>
              <w:jc w:val="center"/>
              <w:rPr>
                <w:b/>
                <w:sz w:val="16"/>
                <w:szCs w:val="16"/>
              </w:rPr>
            </w:pPr>
          </w:p>
        </w:tc>
        <w:tc>
          <w:tcPr>
            <w:tcW w:w="567" w:type="dxa"/>
            <w:vMerge/>
            <w:tcBorders>
              <w:right w:val="single" w:sz="2" w:space="0" w:color="auto"/>
            </w:tcBorders>
            <w:textDirection w:val="btLr"/>
          </w:tcPr>
          <w:p w:rsidR="0043685E" w:rsidRPr="00CE5C8B" w:rsidRDefault="0043685E" w:rsidP="00023FE0">
            <w:pPr>
              <w:ind w:left="113" w:right="113"/>
              <w:jc w:val="center"/>
              <w:rPr>
                <w:sz w:val="16"/>
                <w:szCs w:val="16"/>
              </w:rPr>
            </w:pPr>
          </w:p>
        </w:tc>
        <w:tc>
          <w:tcPr>
            <w:tcW w:w="850" w:type="dxa"/>
            <w:vMerge/>
            <w:tcBorders>
              <w:left w:val="single" w:sz="2" w:space="0" w:color="auto"/>
            </w:tcBorders>
            <w:shd w:val="clear" w:color="auto" w:fill="auto"/>
            <w:textDirection w:val="btLr"/>
            <w:vAlign w:val="center"/>
          </w:tcPr>
          <w:p w:rsidR="0043685E" w:rsidRPr="00CE5C8B" w:rsidRDefault="0043685E" w:rsidP="00023FE0">
            <w:pPr>
              <w:ind w:left="113" w:right="113"/>
              <w:jc w:val="center"/>
              <w:rPr>
                <w:bCs/>
                <w:sz w:val="16"/>
                <w:szCs w:val="16"/>
              </w:rPr>
            </w:pPr>
          </w:p>
        </w:tc>
        <w:tc>
          <w:tcPr>
            <w:tcW w:w="2126" w:type="dxa"/>
          </w:tcPr>
          <w:p w:rsidR="0043685E" w:rsidRPr="00CE5C8B" w:rsidRDefault="0043685E" w:rsidP="009D55C8">
            <w:pPr>
              <w:spacing w:before="120"/>
              <w:rPr>
                <w:sz w:val="16"/>
                <w:szCs w:val="16"/>
              </w:rPr>
            </w:pPr>
            <w:r w:rsidRPr="00CE5C8B">
              <w:rPr>
                <w:sz w:val="16"/>
                <w:szCs w:val="16"/>
              </w:rPr>
              <w:t>2. Tam kare olmayan sayıların kareköklerini strateji kullanarak tahmin eder.</w:t>
            </w:r>
          </w:p>
        </w:tc>
        <w:tc>
          <w:tcPr>
            <w:tcW w:w="3678" w:type="dxa"/>
            <w:shd w:val="clear" w:color="auto" w:fill="auto"/>
          </w:tcPr>
          <w:p w:rsidR="0043685E" w:rsidRPr="00CE5C8B" w:rsidRDefault="0043685E" w:rsidP="00F509F5">
            <w:pPr>
              <w:spacing w:before="120"/>
              <w:rPr>
                <w:sz w:val="16"/>
                <w:szCs w:val="16"/>
              </w:rPr>
            </w:pPr>
            <w:r w:rsidRPr="00CE5C8B">
              <w:rPr>
                <w:sz w:val="16"/>
                <w:szCs w:val="16"/>
              </w:rPr>
              <w:t>[</w:t>
            </w:r>
            <w:r w:rsidRPr="00CE5C8B">
              <w:rPr>
                <w:b/>
                <w:sz w:val="16"/>
                <w:szCs w:val="16"/>
              </w:rPr>
              <w:t>!</w:t>
            </w:r>
            <w:r w:rsidRPr="00CE5C8B">
              <w:rPr>
                <w:sz w:val="16"/>
                <w:szCs w:val="16"/>
              </w:rPr>
              <w:t xml:space="preserve">] Hesap makinesindeki “ </w:t>
            </w:r>
            <w:r w:rsidRPr="00CE5C8B">
              <w:rPr>
                <w:sz w:val="16"/>
                <w:szCs w:val="16"/>
              </w:rPr>
              <w:object w:dxaOrig="220" w:dyaOrig="220">
                <v:shape id="_x0000_i1031" type="#_x0000_t75" style="width:11.25pt;height:11.25pt" o:ole="" fillcolor="window">
                  <v:imagedata r:id="rId17" o:title=""/>
                </v:shape>
                <o:OLEObject Type="Embed" ProgID="Equation.3" ShapeID="_x0000_i1031" DrawAspect="Content" ObjectID="_1375632347" r:id="rId18"/>
              </w:object>
            </w:r>
            <w:r w:rsidRPr="00CE5C8B">
              <w:rPr>
                <w:sz w:val="16"/>
                <w:szCs w:val="16"/>
              </w:rPr>
              <w:t xml:space="preserve"> ” tuşu tanıtılır.</w:t>
            </w:r>
          </w:p>
          <w:p w:rsidR="0043685E" w:rsidRPr="00CE5C8B" w:rsidRDefault="0043685E" w:rsidP="00F509F5">
            <w:pPr>
              <w:spacing w:before="120"/>
              <w:rPr>
                <w:sz w:val="16"/>
                <w:szCs w:val="16"/>
              </w:rPr>
            </w:pPr>
            <w:r w:rsidRPr="00CE5C8B">
              <w:rPr>
                <w:sz w:val="16"/>
                <w:szCs w:val="16"/>
              </w:rPr>
              <w:t>[</w:t>
            </w:r>
            <w:r w:rsidRPr="00CE5C8B">
              <w:rPr>
                <w:b/>
                <w:sz w:val="16"/>
                <w:szCs w:val="16"/>
              </w:rPr>
              <w:t>!</w:t>
            </w:r>
            <w:r w:rsidRPr="00CE5C8B">
              <w:rPr>
                <w:sz w:val="16"/>
                <w:szCs w:val="16"/>
              </w:rPr>
              <w:t xml:space="preserve">] Sayıların karekökleri en yakın onda birliklerine kadar tahmin ettirilir. </w:t>
            </w:r>
          </w:p>
          <w:p w:rsidR="0043685E" w:rsidRPr="00CE5C8B" w:rsidRDefault="0043685E" w:rsidP="009D55C8">
            <w:pPr>
              <w:rPr>
                <w:sz w:val="16"/>
                <w:szCs w:val="16"/>
              </w:rPr>
            </w:pPr>
          </w:p>
        </w:tc>
        <w:tc>
          <w:tcPr>
            <w:tcW w:w="1701" w:type="dxa"/>
            <w:shd w:val="clear" w:color="auto" w:fill="auto"/>
            <w:vAlign w:val="center"/>
          </w:tcPr>
          <w:p w:rsidR="0043685E" w:rsidRPr="00CE5C8B" w:rsidRDefault="0043685E" w:rsidP="009D55C8">
            <w:pPr>
              <w:tabs>
                <w:tab w:val="num" w:pos="0"/>
                <w:tab w:val="left" w:pos="72"/>
                <w:tab w:val="left" w:pos="252"/>
              </w:tabs>
              <w:rPr>
                <w:bCs/>
                <w:sz w:val="16"/>
                <w:szCs w:val="16"/>
              </w:rPr>
            </w:pPr>
          </w:p>
        </w:tc>
        <w:tc>
          <w:tcPr>
            <w:tcW w:w="1701" w:type="dxa"/>
            <w:shd w:val="clear" w:color="auto" w:fill="auto"/>
          </w:tcPr>
          <w:p w:rsidR="0043685E" w:rsidRPr="00CE5C8B" w:rsidRDefault="0043685E" w:rsidP="009D55C8">
            <w:pPr>
              <w:rPr>
                <w:sz w:val="16"/>
                <w:szCs w:val="16"/>
              </w:rPr>
            </w:pPr>
          </w:p>
        </w:tc>
        <w:tc>
          <w:tcPr>
            <w:tcW w:w="1701" w:type="dxa"/>
          </w:tcPr>
          <w:p w:rsidR="0043685E" w:rsidRPr="00CE5C8B" w:rsidRDefault="0043685E" w:rsidP="009D55C8">
            <w:pPr>
              <w:pStyle w:val="stbilgi"/>
              <w:rPr>
                <w:sz w:val="16"/>
                <w:szCs w:val="16"/>
              </w:rPr>
            </w:pPr>
          </w:p>
        </w:tc>
        <w:tc>
          <w:tcPr>
            <w:tcW w:w="1701" w:type="dxa"/>
            <w:shd w:val="clear" w:color="auto" w:fill="auto"/>
          </w:tcPr>
          <w:p w:rsidR="0043685E" w:rsidRPr="00CE5C8B" w:rsidRDefault="0043685E" w:rsidP="009D55C8">
            <w:pPr>
              <w:pStyle w:val="stbilgi"/>
              <w:rPr>
                <w:sz w:val="16"/>
                <w:szCs w:val="16"/>
              </w:rPr>
            </w:pPr>
          </w:p>
        </w:tc>
      </w:tr>
      <w:tr w:rsidR="0043685E" w:rsidRPr="00CE5C8B" w:rsidTr="00BC4834">
        <w:trPr>
          <w:cantSplit/>
          <w:trHeight w:val="1285"/>
          <w:jc w:val="center"/>
        </w:trPr>
        <w:tc>
          <w:tcPr>
            <w:tcW w:w="410" w:type="dxa"/>
            <w:vMerge w:val="restart"/>
            <w:tcBorders>
              <w:left w:val="single" w:sz="4" w:space="0" w:color="auto"/>
            </w:tcBorders>
            <w:shd w:val="clear" w:color="auto" w:fill="auto"/>
            <w:textDirection w:val="btLr"/>
            <w:vAlign w:val="center"/>
          </w:tcPr>
          <w:p w:rsidR="0043685E" w:rsidRPr="00CE5C8B" w:rsidRDefault="0043685E" w:rsidP="00CE6FBB">
            <w:pPr>
              <w:pStyle w:val="stbilgi"/>
              <w:tabs>
                <w:tab w:val="clear" w:pos="4536"/>
                <w:tab w:val="clear" w:pos="9072"/>
              </w:tabs>
              <w:jc w:val="center"/>
              <w:rPr>
                <w:b/>
                <w:sz w:val="16"/>
                <w:szCs w:val="16"/>
              </w:rPr>
            </w:pPr>
            <w:r w:rsidRPr="00CE5C8B">
              <w:rPr>
                <w:b/>
                <w:sz w:val="16"/>
                <w:szCs w:val="16"/>
              </w:rPr>
              <w:t>10-14.10.2011  (4)</w:t>
            </w:r>
          </w:p>
        </w:tc>
        <w:tc>
          <w:tcPr>
            <w:tcW w:w="466" w:type="dxa"/>
            <w:tcBorders>
              <w:top w:val="single" w:sz="4" w:space="0" w:color="auto"/>
              <w:left w:val="single" w:sz="4" w:space="0" w:color="auto"/>
              <w:right w:val="single" w:sz="4" w:space="0" w:color="auto"/>
            </w:tcBorders>
            <w:shd w:val="clear" w:color="auto" w:fill="auto"/>
            <w:vAlign w:val="center"/>
          </w:tcPr>
          <w:p w:rsidR="0043685E" w:rsidRPr="00CE5C8B" w:rsidRDefault="0043685E" w:rsidP="00BC4834">
            <w:pPr>
              <w:jc w:val="center"/>
              <w:rPr>
                <w:b/>
                <w:sz w:val="16"/>
                <w:szCs w:val="16"/>
              </w:rPr>
            </w:pPr>
            <w:r w:rsidRPr="00CE5C8B">
              <w:rPr>
                <w:b/>
                <w:sz w:val="16"/>
                <w:szCs w:val="16"/>
              </w:rPr>
              <w:t>2</w:t>
            </w:r>
          </w:p>
        </w:tc>
        <w:tc>
          <w:tcPr>
            <w:tcW w:w="567" w:type="dxa"/>
            <w:vMerge w:val="restart"/>
            <w:tcBorders>
              <w:top w:val="single" w:sz="4" w:space="0" w:color="auto"/>
              <w:left w:val="single" w:sz="4" w:space="0" w:color="auto"/>
              <w:right w:val="single" w:sz="2" w:space="0" w:color="auto"/>
            </w:tcBorders>
            <w:textDirection w:val="btLr"/>
          </w:tcPr>
          <w:p w:rsidR="0043685E" w:rsidRPr="00CE5C8B" w:rsidRDefault="0043685E" w:rsidP="00BC4834">
            <w:pPr>
              <w:jc w:val="center"/>
              <w:rPr>
                <w:sz w:val="16"/>
                <w:szCs w:val="16"/>
              </w:rPr>
            </w:pPr>
            <w:r w:rsidRPr="00CE5C8B">
              <w:rPr>
                <w:sz w:val="16"/>
                <w:szCs w:val="16"/>
              </w:rPr>
              <w:t>SAYILAR</w:t>
            </w:r>
          </w:p>
        </w:tc>
        <w:tc>
          <w:tcPr>
            <w:tcW w:w="850" w:type="dxa"/>
            <w:tcBorders>
              <w:top w:val="single" w:sz="4" w:space="0" w:color="auto"/>
              <w:left w:val="single" w:sz="2" w:space="0" w:color="auto"/>
              <w:right w:val="single" w:sz="4" w:space="0" w:color="auto"/>
            </w:tcBorders>
            <w:shd w:val="clear" w:color="auto" w:fill="auto"/>
            <w:textDirection w:val="btLr"/>
            <w:vAlign w:val="center"/>
          </w:tcPr>
          <w:p w:rsidR="0043685E" w:rsidRPr="00CE5C8B" w:rsidRDefault="0043685E" w:rsidP="000E6EE7">
            <w:pPr>
              <w:jc w:val="center"/>
              <w:rPr>
                <w:bCs/>
                <w:sz w:val="16"/>
                <w:szCs w:val="16"/>
              </w:rPr>
            </w:pPr>
            <w:r w:rsidRPr="00CE5C8B">
              <w:rPr>
                <w:bCs/>
                <w:sz w:val="16"/>
                <w:szCs w:val="16"/>
              </w:rPr>
              <w:t>GERÇEK</w:t>
            </w:r>
          </w:p>
          <w:p w:rsidR="0043685E" w:rsidRPr="00CE5C8B" w:rsidRDefault="0043685E" w:rsidP="000E6EE7">
            <w:pPr>
              <w:ind w:left="113" w:right="113"/>
              <w:jc w:val="center"/>
              <w:rPr>
                <w:bCs/>
                <w:sz w:val="16"/>
                <w:szCs w:val="16"/>
              </w:rPr>
            </w:pPr>
            <w:r w:rsidRPr="00CE5C8B">
              <w:rPr>
                <w:bCs/>
                <w:sz w:val="16"/>
                <w:szCs w:val="16"/>
              </w:rPr>
              <w:t>SAYILAR</w:t>
            </w:r>
          </w:p>
        </w:tc>
        <w:tc>
          <w:tcPr>
            <w:tcW w:w="2126" w:type="dxa"/>
            <w:tcBorders>
              <w:top w:val="single" w:sz="4" w:space="0" w:color="auto"/>
              <w:left w:val="single" w:sz="4" w:space="0" w:color="auto"/>
              <w:bottom w:val="single" w:sz="4" w:space="0" w:color="auto"/>
              <w:right w:val="single" w:sz="4" w:space="0" w:color="auto"/>
            </w:tcBorders>
          </w:tcPr>
          <w:p w:rsidR="0043685E" w:rsidRPr="00CE5C8B" w:rsidRDefault="0043685E" w:rsidP="000E6EE7">
            <w:pPr>
              <w:pStyle w:val="stbilgi"/>
              <w:tabs>
                <w:tab w:val="clear" w:pos="4536"/>
                <w:tab w:val="clear" w:pos="9072"/>
              </w:tabs>
              <w:spacing w:before="120"/>
              <w:rPr>
                <w:sz w:val="16"/>
                <w:szCs w:val="16"/>
              </w:rPr>
            </w:pPr>
            <w:r w:rsidRPr="00CE5C8B">
              <w:rPr>
                <w:sz w:val="16"/>
                <w:szCs w:val="16"/>
              </w:rPr>
              <w:t xml:space="preserve">1. Rasyonel sayılar ile irrasyonel sayılar  arasındaki farkı açıklar. </w:t>
            </w:r>
          </w:p>
          <w:p w:rsidR="0043685E" w:rsidRPr="00CE5C8B" w:rsidRDefault="0043685E" w:rsidP="000E6EE7">
            <w:pPr>
              <w:pStyle w:val="stbilgi"/>
              <w:tabs>
                <w:tab w:val="clear" w:pos="4536"/>
                <w:tab w:val="clear" w:pos="9072"/>
              </w:tabs>
              <w:spacing w:before="120"/>
              <w:rPr>
                <w:sz w:val="16"/>
                <w:szCs w:val="16"/>
              </w:rPr>
            </w:pPr>
            <w:r w:rsidRPr="00CE5C8B">
              <w:rPr>
                <w:sz w:val="16"/>
                <w:szCs w:val="16"/>
              </w:rPr>
              <w:t>2. Gerçek sayılar kümesini oluşturan sayı kümelerini belirtir.</w:t>
            </w:r>
          </w:p>
        </w:tc>
        <w:tc>
          <w:tcPr>
            <w:tcW w:w="3678" w:type="dxa"/>
            <w:tcBorders>
              <w:top w:val="single" w:sz="4" w:space="0" w:color="auto"/>
              <w:left w:val="single" w:sz="4" w:space="0" w:color="auto"/>
              <w:bottom w:val="single" w:sz="4" w:space="0" w:color="auto"/>
              <w:right w:val="single" w:sz="4" w:space="0" w:color="auto"/>
            </w:tcBorders>
            <w:shd w:val="clear" w:color="auto" w:fill="auto"/>
          </w:tcPr>
          <w:p w:rsidR="0043685E" w:rsidRPr="00CE5C8B" w:rsidRDefault="0043685E" w:rsidP="000E6EE7">
            <w:pPr>
              <w:pStyle w:val="stbilgi"/>
              <w:spacing w:before="120"/>
              <w:rPr>
                <w:sz w:val="16"/>
                <w:szCs w:val="16"/>
              </w:rPr>
            </w:pPr>
            <w:r w:rsidRPr="00CE5C8B">
              <w:rPr>
                <w:sz w:val="16"/>
                <w:szCs w:val="16"/>
              </w:rPr>
              <w:t>[!] Gerçek sayılar kümesinin R ile gösterildiği belirtilir.</w:t>
            </w:r>
          </w:p>
          <w:p w:rsidR="0043685E" w:rsidRPr="00CE5C8B" w:rsidRDefault="0043685E" w:rsidP="000E6EE7">
            <w:pPr>
              <w:rPr>
                <w:sz w:val="16"/>
                <w:szCs w:val="16"/>
              </w:rPr>
            </w:pPr>
            <w:r w:rsidRPr="00CE5C8B">
              <w:rPr>
                <w:sz w:val="16"/>
                <w:szCs w:val="16"/>
              </w:rPr>
              <w:t>[!] Gerçek sayılar kümesinin sayı doğrusunu tam olarak doldurduğu belirtilir.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3685E" w:rsidRPr="00CE5C8B" w:rsidRDefault="0043685E" w:rsidP="000E6EE7">
            <w:pPr>
              <w:tabs>
                <w:tab w:val="num" w:pos="0"/>
                <w:tab w:val="left" w:pos="72"/>
                <w:tab w:val="left" w:pos="252"/>
              </w:tabs>
              <w:spacing w:line="480" w:lineRule="auto"/>
              <w:rPr>
                <w:bCs/>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3685E" w:rsidRPr="00CE5C8B" w:rsidRDefault="0043685E" w:rsidP="000E6EE7">
            <w:pPr>
              <w:rPr>
                <w:sz w:val="16"/>
                <w:szCs w:val="16"/>
              </w:rPr>
            </w:pPr>
            <w:r w:rsidRPr="00CE5C8B">
              <w:rPr>
                <w:b/>
                <w:bCs/>
                <w:color w:val="FF0000"/>
                <w:sz w:val="16"/>
                <w:szCs w:val="16"/>
              </w:rPr>
              <w:sym w:font="MS Outlook" w:char="0043"/>
            </w:r>
            <w:r w:rsidRPr="00CE5C8B">
              <w:rPr>
                <w:b/>
                <w:bCs/>
                <w:color w:val="FF0000"/>
                <w:sz w:val="16"/>
                <w:szCs w:val="16"/>
              </w:rPr>
              <w:t xml:space="preserve"> Rasyonel Sayılar</w:t>
            </w:r>
          </w:p>
        </w:tc>
        <w:tc>
          <w:tcPr>
            <w:tcW w:w="1701" w:type="dxa"/>
            <w:tcBorders>
              <w:top w:val="single" w:sz="4" w:space="0" w:color="auto"/>
              <w:left w:val="single" w:sz="4" w:space="0" w:color="auto"/>
              <w:bottom w:val="single" w:sz="4" w:space="0" w:color="auto"/>
              <w:right w:val="single" w:sz="4" w:space="0" w:color="auto"/>
            </w:tcBorders>
          </w:tcPr>
          <w:p w:rsidR="0043685E" w:rsidRPr="00CE5C8B" w:rsidRDefault="0043685E" w:rsidP="00CE6FBB">
            <w:pPr>
              <w:rPr>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3685E" w:rsidRPr="00CE5C8B" w:rsidRDefault="0043685E" w:rsidP="00CE6FBB">
            <w:pPr>
              <w:pStyle w:val="stbilgi"/>
              <w:rPr>
                <w:sz w:val="16"/>
                <w:szCs w:val="16"/>
              </w:rPr>
            </w:pPr>
          </w:p>
        </w:tc>
      </w:tr>
      <w:tr w:rsidR="0043685E" w:rsidRPr="00CE5C8B" w:rsidTr="000E6EE7">
        <w:trPr>
          <w:cantSplit/>
          <w:trHeight w:val="1038"/>
          <w:jc w:val="center"/>
        </w:trPr>
        <w:tc>
          <w:tcPr>
            <w:tcW w:w="410" w:type="dxa"/>
            <w:vMerge/>
            <w:tcBorders>
              <w:left w:val="single" w:sz="4" w:space="0" w:color="auto"/>
            </w:tcBorders>
            <w:shd w:val="clear" w:color="auto" w:fill="auto"/>
            <w:textDirection w:val="btLr"/>
            <w:vAlign w:val="center"/>
          </w:tcPr>
          <w:p w:rsidR="0043685E" w:rsidRPr="00CE5C8B" w:rsidRDefault="0043685E" w:rsidP="00BC4834">
            <w:pPr>
              <w:ind w:left="113"/>
              <w:jc w:val="center"/>
              <w:rPr>
                <w:b/>
                <w:sz w:val="16"/>
                <w:szCs w:val="16"/>
              </w:rPr>
            </w:pPr>
          </w:p>
        </w:tc>
        <w:tc>
          <w:tcPr>
            <w:tcW w:w="466" w:type="dxa"/>
            <w:vMerge w:val="restart"/>
            <w:tcBorders>
              <w:left w:val="single" w:sz="4" w:space="0" w:color="auto"/>
              <w:right w:val="single" w:sz="4" w:space="0" w:color="auto"/>
            </w:tcBorders>
            <w:shd w:val="clear" w:color="auto" w:fill="auto"/>
            <w:vAlign w:val="center"/>
          </w:tcPr>
          <w:p w:rsidR="0043685E" w:rsidRPr="00CE5C8B" w:rsidRDefault="0043685E" w:rsidP="00BC4834">
            <w:pPr>
              <w:jc w:val="center"/>
              <w:rPr>
                <w:b/>
                <w:sz w:val="16"/>
                <w:szCs w:val="16"/>
              </w:rPr>
            </w:pPr>
            <w:r w:rsidRPr="00CE5C8B">
              <w:rPr>
                <w:b/>
                <w:sz w:val="16"/>
                <w:szCs w:val="16"/>
              </w:rPr>
              <w:t>2</w:t>
            </w:r>
          </w:p>
        </w:tc>
        <w:tc>
          <w:tcPr>
            <w:tcW w:w="567" w:type="dxa"/>
            <w:vMerge/>
            <w:tcBorders>
              <w:left w:val="single" w:sz="4" w:space="0" w:color="auto"/>
              <w:right w:val="single" w:sz="2" w:space="0" w:color="auto"/>
            </w:tcBorders>
            <w:textDirection w:val="btLr"/>
          </w:tcPr>
          <w:p w:rsidR="0043685E" w:rsidRPr="00CE5C8B" w:rsidRDefault="0043685E" w:rsidP="00BC4834">
            <w:pPr>
              <w:jc w:val="center"/>
              <w:rPr>
                <w:b/>
                <w:sz w:val="16"/>
                <w:szCs w:val="16"/>
              </w:rPr>
            </w:pPr>
          </w:p>
        </w:tc>
        <w:tc>
          <w:tcPr>
            <w:tcW w:w="850" w:type="dxa"/>
            <w:vMerge w:val="restart"/>
            <w:tcBorders>
              <w:left w:val="single" w:sz="2" w:space="0" w:color="auto"/>
              <w:right w:val="single" w:sz="4" w:space="0" w:color="auto"/>
            </w:tcBorders>
            <w:shd w:val="clear" w:color="auto" w:fill="auto"/>
            <w:textDirection w:val="btLr"/>
            <w:vAlign w:val="center"/>
          </w:tcPr>
          <w:p w:rsidR="0043685E" w:rsidRPr="00CE5C8B" w:rsidRDefault="0043685E" w:rsidP="0043685E">
            <w:pPr>
              <w:jc w:val="center"/>
              <w:rPr>
                <w:sz w:val="16"/>
                <w:szCs w:val="16"/>
              </w:rPr>
            </w:pPr>
            <w:r w:rsidRPr="00CE5C8B">
              <w:rPr>
                <w:sz w:val="16"/>
                <w:szCs w:val="16"/>
              </w:rPr>
              <w:t xml:space="preserve">KAREKÖKLÜ </w:t>
            </w:r>
          </w:p>
          <w:p w:rsidR="0043685E" w:rsidRPr="00CE5C8B" w:rsidRDefault="0043685E" w:rsidP="0043685E">
            <w:pPr>
              <w:jc w:val="center"/>
              <w:rPr>
                <w:bCs/>
                <w:sz w:val="16"/>
                <w:szCs w:val="16"/>
              </w:rPr>
            </w:pPr>
            <w:r w:rsidRPr="00CE5C8B">
              <w:rPr>
                <w:sz w:val="16"/>
                <w:szCs w:val="16"/>
              </w:rPr>
              <w:t>SAYILAR</w:t>
            </w:r>
          </w:p>
        </w:tc>
        <w:tc>
          <w:tcPr>
            <w:tcW w:w="2126" w:type="dxa"/>
            <w:tcBorders>
              <w:top w:val="single" w:sz="4" w:space="0" w:color="auto"/>
              <w:left w:val="single" w:sz="4" w:space="0" w:color="auto"/>
              <w:right w:val="single" w:sz="4" w:space="0" w:color="auto"/>
            </w:tcBorders>
          </w:tcPr>
          <w:p w:rsidR="0043685E" w:rsidRPr="00CE5C8B" w:rsidRDefault="0043685E" w:rsidP="0043685E">
            <w:pPr>
              <w:pStyle w:val="stbilgi"/>
              <w:tabs>
                <w:tab w:val="clear" w:pos="4536"/>
                <w:tab w:val="clear" w:pos="9072"/>
              </w:tabs>
              <w:spacing w:before="120"/>
              <w:rPr>
                <w:sz w:val="16"/>
                <w:szCs w:val="16"/>
              </w:rPr>
            </w:pPr>
            <w:r w:rsidRPr="00CE5C8B">
              <w:rPr>
                <w:sz w:val="16"/>
                <w:szCs w:val="16"/>
              </w:rPr>
              <w:t xml:space="preserve">3.Kareköklü bir sayıyı </w:t>
            </w:r>
            <w:r w:rsidRPr="00CE5C8B">
              <w:rPr>
                <w:sz w:val="16"/>
                <w:szCs w:val="16"/>
              </w:rPr>
              <w:object w:dxaOrig="495" w:dyaOrig="360">
                <v:shape id="_x0000_i1032" type="#_x0000_t75" style="width:20.25pt;height:14.25pt" o:ole="" fillcolor="window">
                  <v:imagedata r:id="rId19" o:title=""/>
                </v:shape>
                <o:OLEObject Type="Embed" ProgID="Equation.3" ShapeID="_x0000_i1032" DrawAspect="Content" ObjectID="_1375632348" r:id="rId20"/>
              </w:object>
            </w:r>
            <w:r w:rsidRPr="00CE5C8B">
              <w:rPr>
                <w:sz w:val="16"/>
                <w:szCs w:val="16"/>
              </w:rPr>
              <w:t xml:space="preserve"> şeklinde yazar ve </w:t>
            </w:r>
            <w:r w:rsidRPr="00CE5C8B">
              <w:rPr>
                <w:sz w:val="16"/>
                <w:szCs w:val="16"/>
              </w:rPr>
              <w:object w:dxaOrig="495" w:dyaOrig="360">
                <v:shape id="_x0000_i1033" type="#_x0000_t75" style="width:20.25pt;height:14.25pt" o:ole="" fillcolor="window">
                  <v:imagedata r:id="rId19" o:title=""/>
                </v:shape>
                <o:OLEObject Type="Embed" ProgID="Equation.3" ShapeID="_x0000_i1033" DrawAspect="Content" ObjectID="_1375632349" r:id="rId21"/>
              </w:object>
            </w:r>
            <w:r w:rsidRPr="00CE5C8B">
              <w:rPr>
                <w:sz w:val="16"/>
                <w:szCs w:val="16"/>
              </w:rPr>
              <w:t xml:space="preserve">  şeklindeki ifadede kat sayıyı kök içine alır. </w:t>
            </w:r>
          </w:p>
        </w:tc>
        <w:tc>
          <w:tcPr>
            <w:tcW w:w="3678" w:type="dxa"/>
            <w:tcBorders>
              <w:top w:val="single" w:sz="4" w:space="0" w:color="auto"/>
              <w:left w:val="single" w:sz="4" w:space="0" w:color="auto"/>
              <w:bottom w:val="single" w:sz="4" w:space="0" w:color="auto"/>
              <w:right w:val="single" w:sz="4" w:space="0" w:color="auto"/>
            </w:tcBorders>
            <w:shd w:val="clear" w:color="auto" w:fill="auto"/>
          </w:tcPr>
          <w:p w:rsidR="0043685E" w:rsidRPr="00CE5C8B" w:rsidRDefault="0043685E" w:rsidP="000E6EE7">
            <w:pPr>
              <w:rPr>
                <w:sz w:val="16"/>
                <w:szCs w:val="16"/>
              </w:rPr>
            </w:pPr>
          </w:p>
          <w:p w:rsidR="0043685E" w:rsidRPr="00CE5C8B" w:rsidRDefault="0043685E" w:rsidP="000E6EE7">
            <w:pPr>
              <w:rPr>
                <w:sz w:val="16"/>
                <w:szCs w:val="16"/>
              </w:rPr>
            </w:pPr>
          </w:p>
        </w:tc>
        <w:tc>
          <w:tcPr>
            <w:tcW w:w="1701" w:type="dxa"/>
            <w:vMerge w:val="restart"/>
            <w:tcBorders>
              <w:top w:val="single" w:sz="4" w:space="0" w:color="auto"/>
              <w:left w:val="single" w:sz="4" w:space="0" w:color="auto"/>
              <w:right w:val="single" w:sz="4" w:space="0" w:color="auto"/>
            </w:tcBorders>
            <w:shd w:val="clear" w:color="auto" w:fill="auto"/>
            <w:vAlign w:val="center"/>
          </w:tcPr>
          <w:p w:rsidR="0043685E" w:rsidRPr="00CE5C8B" w:rsidRDefault="0043685E" w:rsidP="00CE6FBB">
            <w:pPr>
              <w:rPr>
                <w:spacing w:val="-20"/>
                <w:sz w:val="16"/>
                <w:szCs w:val="16"/>
              </w:rPr>
            </w:pPr>
          </w:p>
        </w:tc>
        <w:tc>
          <w:tcPr>
            <w:tcW w:w="1701" w:type="dxa"/>
            <w:vMerge w:val="restart"/>
            <w:tcBorders>
              <w:top w:val="single" w:sz="4" w:space="0" w:color="auto"/>
              <w:left w:val="single" w:sz="4" w:space="0" w:color="auto"/>
              <w:right w:val="single" w:sz="4" w:space="0" w:color="auto"/>
            </w:tcBorders>
            <w:shd w:val="clear" w:color="auto" w:fill="auto"/>
          </w:tcPr>
          <w:p w:rsidR="0043685E" w:rsidRPr="00CE5C8B" w:rsidRDefault="0043685E" w:rsidP="00CE6FBB">
            <w:pPr>
              <w:tabs>
                <w:tab w:val="num" w:pos="0"/>
                <w:tab w:val="left" w:pos="72"/>
                <w:tab w:val="left" w:pos="252"/>
              </w:tabs>
              <w:rPr>
                <w:b/>
                <w:bCs/>
                <w:color w:val="FF0000"/>
                <w:sz w:val="16"/>
                <w:szCs w:val="16"/>
              </w:rPr>
            </w:pPr>
          </w:p>
        </w:tc>
        <w:tc>
          <w:tcPr>
            <w:tcW w:w="1701" w:type="dxa"/>
            <w:vMerge w:val="restart"/>
            <w:tcBorders>
              <w:top w:val="single" w:sz="4" w:space="0" w:color="auto"/>
              <w:left w:val="single" w:sz="4" w:space="0" w:color="auto"/>
              <w:right w:val="single" w:sz="4" w:space="0" w:color="auto"/>
            </w:tcBorders>
          </w:tcPr>
          <w:p w:rsidR="0043685E" w:rsidRPr="00CE5C8B" w:rsidRDefault="0043685E" w:rsidP="00CE6FBB">
            <w:pPr>
              <w:rPr>
                <w:sz w:val="16"/>
                <w:szCs w:val="16"/>
              </w:rPr>
            </w:pPr>
          </w:p>
        </w:tc>
        <w:tc>
          <w:tcPr>
            <w:tcW w:w="1701" w:type="dxa"/>
            <w:vMerge w:val="restart"/>
            <w:tcBorders>
              <w:top w:val="single" w:sz="4" w:space="0" w:color="auto"/>
              <w:left w:val="single" w:sz="4" w:space="0" w:color="auto"/>
              <w:right w:val="single" w:sz="4" w:space="0" w:color="auto"/>
            </w:tcBorders>
            <w:shd w:val="clear" w:color="auto" w:fill="auto"/>
          </w:tcPr>
          <w:p w:rsidR="0043685E" w:rsidRPr="00CE5C8B" w:rsidRDefault="0043685E" w:rsidP="00BC4834">
            <w:pPr>
              <w:pStyle w:val="stbilgi"/>
              <w:rPr>
                <w:sz w:val="16"/>
                <w:szCs w:val="16"/>
              </w:rPr>
            </w:pPr>
          </w:p>
        </w:tc>
      </w:tr>
      <w:tr w:rsidR="0043685E" w:rsidRPr="00CE5C8B" w:rsidTr="000E6EE7">
        <w:trPr>
          <w:cantSplit/>
          <w:trHeight w:val="1038"/>
          <w:jc w:val="center"/>
        </w:trPr>
        <w:tc>
          <w:tcPr>
            <w:tcW w:w="410" w:type="dxa"/>
            <w:vMerge/>
            <w:tcBorders>
              <w:left w:val="single" w:sz="4" w:space="0" w:color="auto"/>
            </w:tcBorders>
            <w:shd w:val="clear" w:color="auto" w:fill="auto"/>
            <w:textDirection w:val="btLr"/>
            <w:vAlign w:val="center"/>
          </w:tcPr>
          <w:p w:rsidR="0043685E" w:rsidRPr="00CE5C8B" w:rsidRDefault="0043685E" w:rsidP="00BC4834">
            <w:pPr>
              <w:ind w:left="113"/>
              <w:jc w:val="center"/>
              <w:rPr>
                <w:b/>
                <w:sz w:val="16"/>
                <w:szCs w:val="16"/>
              </w:rPr>
            </w:pPr>
          </w:p>
        </w:tc>
        <w:tc>
          <w:tcPr>
            <w:tcW w:w="466" w:type="dxa"/>
            <w:vMerge/>
            <w:tcBorders>
              <w:left w:val="single" w:sz="4" w:space="0" w:color="auto"/>
              <w:bottom w:val="single" w:sz="4" w:space="0" w:color="auto"/>
              <w:right w:val="single" w:sz="4" w:space="0" w:color="auto"/>
            </w:tcBorders>
            <w:shd w:val="clear" w:color="auto" w:fill="auto"/>
            <w:vAlign w:val="center"/>
          </w:tcPr>
          <w:p w:rsidR="0043685E" w:rsidRPr="00CE5C8B" w:rsidRDefault="0043685E" w:rsidP="00BC4834">
            <w:pPr>
              <w:jc w:val="center"/>
              <w:rPr>
                <w:b/>
                <w:sz w:val="16"/>
                <w:szCs w:val="16"/>
              </w:rPr>
            </w:pPr>
          </w:p>
        </w:tc>
        <w:tc>
          <w:tcPr>
            <w:tcW w:w="567" w:type="dxa"/>
            <w:vMerge/>
            <w:tcBorders>
              <w:left w:val="single" w:sz="4" w:space="0" w:color="auto"/>
              <w:bottom w:val="single" w:sz="4" w:space="0" w:color="auto"/>
              <w:right w:val="single" w:sz="2" w:space="0" w:color="auto"/>
            </w:tcBorders>
            <w:textDirection w:val="btLr"/>
          </w:tcPr>
          <w:p w:rsidR="0043685E" w:rsidRPr="00CE5C8B" w:rsidRDefault="0043685E" w:rsidP="00BC4834">
            <w:pPr>
              <w:jc w:val="center"/>
              <w:rPr>
                <w:b/>
                <w:sz w:val="16"/>
                <w:szCs w:val="16"/>
              </w:rPr>
            </w:pPr>
          </w:p>
        </w:tc>
        <w:tc>
          <w:tcPr>
            <w:tcW w:w="850" w:type="dxa"/>
            <w:vMerge/>
            <w:tcBorders>
              <w:left w:val="single" w:sz="2" w:space="0" w:color="auto"/>
              <w:bottom w:val="single" w:sz="4" w:space="0" w:color="auto"/>
              <w:right w:val="single" w:sz="4" w:space="0" w:color="auto"/>
            </w:tcBorders>
            <w:shd w:val="clear" w:color="auto" w:fill="auto"/>
            <w:textDirection w:val="btLr"/>
            <w:vAlign w:val="center"/>
          </w:tcPr>
          <w:p w:rsidR="0043685E" w:rsidRPr="00CE5C8B" w:rsidRDefault="0043685E" w:rsidP="00BC4834">
            <w:pPr>
              <w:jc w:val="center"/>
              <w:rPr>
                <w:bCs/>
                <w:sz w:val="16"/>
                <w:szCs w:val="16"/>
              </w:rPr>
            </w:pPr>
          </w:p>
        </w:tc>
        <w:tc>
          <w:tcPr>
            <w:tcW w:w="2126" w:type="dxa"/>
            <w:tcBorders>
              <w:left w:val="single" w:sz="4" w:space="0" w:color="auto"/>
              <w:bottom w:val="single" w:sz="4" w:space="0" w:color="auto"/>
              <w:right w:val="single" w:sz="4" w:space="0" w:color="auto"/>
            </w:tcBorders>
          </w:tcPr>
          <w:p w:rsidR="0043685E" w:rsidRPr="00CE5C8B" w:rsidRDefault="0043685E" w:rsidP="0043685E">
            <w:pPr>
              <w:pStyle w:val="stbilgi"/>
              <w:tabs>
                <w:tab w:val="clear" w:pos="4536"/>
                <w:tab w:val="clear" w:pos="9072"/>
              </w:tabs>
              <w:spacing w:before="120"/>
              <w:rPr>
                <w:sz w:val="16"/>
                <w:szCs w:val="16"/>
              </w:rPr>
            </w:pPr>
          </w:p>
        </w:tc>
        <w:tc>
          <w:tcPr>
            <w:tcW w:w="3678" w:type="dxa"/>
            <w:tcBorders>
              <w:top w:val="single" w:sz="4" w:space="0" w:color="auto"/>
              <w:left w:val="single" w:sz="4" w:space="0" w:color="auto"/>
              <w:bottom w:val="single" w:sz="4" w:space="0" w:color="auto"/>
              <w:right w:val="single" w:sz="4" w:space="0" w:color="auto"/>
            </w:tcBorders>
            <w:shd w:val="clear" w:color="auto" w:fill="auto"/>
          </w:tcPr>
          <w:p w:rsidR="0043685E" w:rsidRPr="00CE5C8B" w:rsidRDefault="0043685E" w:rsidP="000E6EE7">
            <w:pPr>
              <w:rPr>
                <w:sz w:val="16"/>
                <w:szCs w:val="16"/>
              </w:rPr>
            </w:pPr>
          </w:p>
        </w:tc>
        <w:tc>
          <w:tcPr>
            <w:tcW w:w="1701" w:type="dxa"/>
            <w:vMerge/>
            <w:tcBorders>
              <w:left w:val="single" w:sz="4" w:space="0" w:color="auto"/>
              <w:bottom w:val="single" w:sz="4" w:space="0" w:color="auto"/>
              <w:right w:val="single" w:sz="4" w:space="0" w:color="auto"/>
            </w:tcBorders>
            <w:shd w:val="clear" w:color="auto" w:fill="auto"/>
            <w:vAlign w:val="center"/>
          </w:tcPr>
          <w:p w:rsidR="0043685E" w:rsidRPr="00CE5C8B" w:rsidRDefault="0043685E" w:rsidP="00CE6FBB">
            <w:pPr>
              <w:rPr>
                <w:spacing w:val="-20"/>
                <w:sz w:val="16"/>
                <w:szCs w:val="16"/>
              </w:rPr>
            </w:pPr>
          </w:p>
        </w:tc>
        <w:tc>
          <w:tcPr>
            <w:tcW w:w="1701" w:type="dxa"/>
            <w:vMerge/>
            <w:tcBorders>
              <w:left w:val="single" w:sz="4" w:space="0" w:color="auto"/>
              <w:bottom w:val="single" w:sz="4" w:space="0" w:color="auto"/>
              <w:right w:val="single" w:sz="4" w:space="0" w:color="auto"/>
            </w:tcBorders>
            <w:shd w:val="clear" w:color="auto" w:fill="auto"/>
          </w:tcPr>
          <w:p w:rsidR="0043685E" w:rsidRPr="00CE5C8B" w:rsidRDefault="0043685E" w:rsidP="00CE6FBB">
            <w:pPr>
              <w:tabs>
                <w:tab w:val="num" w:pos="0"/>
                <w:tab w:val="left" w:pos="72"/>
                <w:tab w:val="left" w:pos="252"/>
              </w:tabs>
              <w:rPr>
                <w:b/>
                <w:bCs/>
                <w:color w:val="FF0000"/>
                <w:sz w:val="16"/>
                <w:szCs w:val="16"/>
              </w:rPr>
            </w:pPr>
          </w:p>
        </w:tc>
        <w:tc>
          <w:tcPr>
            <w:tcW w:w="1701" w:type="dxa"/>
            <w:vMerge/>
            <w:tcBorders>
              <w:left w:val="single" w:sz="4" w:space="0" w:color="auto"/>
              <w:bottom w:val="single" w:sz="4" w:space="0" w:color="auto"/>
              <w:right w:val="single" w:sz="4" w:space="0" w:color="auto"/>
            </w:tcBorders>
          </w:tcPr>
          <w:p w:rsidR="0043685E" w:rsidRPr="00CE5C8B" w:rsidRDefault="0043685E" w:rsidP="00CE6FBB">
            <w:pPr>
              <w:rPr>
                <w:sz w:val="16"/>
                <w:szCs w:val="16"/>
              </w:rPr>
            </w:pPr>
          </w:p>
        </w:tc>
        <w:tc>
          <w:tcPr>
            <w:tcW w:w="1701" w:type="dxa"/>
            <w:vMerge/>
            <w:tcBorders>
              <w:left w:val="single" w:sz="4" w:space="0" w:color="auto"/>
              <w:bottom w:val="single" w:sz="4" w:space="0" w:color="auto"/>
              <w:right w:val="single" w:sz="4" w:space="0" w:color="auto"/>
            </w:tcBorders>
            <w:shd w:val="clear" w:color="auto" w:fill="auto"/>
          </w:tcPr>
          <w:p w:rsidR="0043685E" w:rsidRPr="00CE5C8B" w:rsidRDefault="0043685E" w:rsidP="00BC4834">
            <w:pPr>
              <w:pStyle w:val="stbilgi"/>
              <w:rPr>
                <w:sz w:val="16"/>
                <w:szCs w:val="16"/>
              </w:rPr>
            </w:pPr>
          </w:p>
        </w:tc>
      </w:tr>
    </w:tbl>
    <w:p w:rsidR="00964E6F" w:rsidRPr="00CE5C8B" w:rsidRDefault="00964E6F" w:rsidP="0016760D">
      <w:pPr>
        <w:jc w:val="center"/>
        <w:rPr>
          <w:b/>
          <w:bCs/>
          <w:sz w:val="20"/>
          <w:szCs w:val="20"/>
        </w:rPr>
      </w:pPr>
    </w:p>
    <w:p w:rsidR="008C27B6" w:rsidRPr="00CE5C8B" w:rsidRDefault="008C27B6" w:rsidP="0016760D">
      <w:pPr>
        <w:jc w:val="center"/>
        <w:rPr>
          <w:b/>
          <w:bCs/>
          <w:sz w:val="20"/>
          <w:szCs w:val="20"/>
        </w:rPr>
      </w:pPr>
    </w:p>
    <w:p w:rsidR="008C27B6" w:rsidRPr="00CE5C8B" w:rsidRDefault="008C27B6" w:rsidP="0016760D">
      <w:pPr>
        <w:jc w:val="center"/>
        <w:rPr>
          <w:b/>
          <w:bCs/>
          <w:sz w:val="20"/>
          <w:szCs w:val="20"/>
        </w:rPr>
      </w:pPr>
    </w:p>
    <w:p w:rsidR="00CE6FBB" w:rsidRPr="00CE5C8B" w:rsidRDefault="00CE6FBB" w:rsidP="0016760D">
      <w:pPr>
        <w:jc w:val="center"/>
        <w:rPr>
          <w:b/>
          <w:bCs/>
          <w:sz w:val="20"/>
          <w:szCs w:val="20"/>
        </w:rPr>
      </w:pPr>
    </w:p>
    <w:p w:rsidR="00CE6FBB" w:rsidRPr="00CE5C8B" w:rsidRDefault="00CE6FBB" w:rsidP="0016760D">
      <w:pPr>
        <w:jc w:val="center"/>
        <w:rPr>
          <w:b/>
          <w:bCs/>
          <w:sz w:val="20"/>
          <w:szCs w:val="20"/>
        </w:rPr>
      </w:pPr>
    </w:p>
    <w:p w:rsidR="00CE6FBB" w:rsidRPr="00CE5C8B" w:rsidRDefault="00CE6FBB" w:rsidP="0016760D">
      <w:pPr>
        <w:jc w:val="center"/>
        <w:rPr>
          <w:b/>
          <w:bCs/>
          <w:sz w:val="20"/>
          <w:szCs w:val="20"/>
        </w:rPr>
      </w:pPr>
    </w:p>
    <w:p w:rsidR="00CE6FBB" w:rsidRPr="00CE5C8B" w:rsidRDefault="00CE6FBB" w:rsidP="0016760D">
      <w:pPr>
        <w:jc w:val="center"/>
        <w:rPr>
          <w:b/>
          <w:bCs/>
          <w:sz w:val="20"/>
          <w:szCs w:val="20"/>
        </w:rPr>
      </w:pPr>
    </w:p>
    <w:p w:rsidR="00CE6FBB" w:rsidRPr="00CE5C8B" w:rsidRDefault="008C27B6" w:rsidP="0016760D">
      <w:pPr>
        <w:jc w:val="center"/>
        <w:rPr>
          <w:b/>
          <w:bCs/>
          <w:sz w:val="20"/>
          <w:szCs w:val="20"/>
        </w:rPr>
      </w:pPr>
      <w:r w:rsidRPr="00CE5C8B">
        <w:rPr>
          <w:b/>
          <w:bCs/>
          <w:sz w:val="20"/>
          <w:szCs w:val="20"/>
        </w:rPr>
        <w:lastRenderedPageBreak/>
        <w:t>1. ÜNİTE</w:t>
      </w:r>
    </w:p>
    <w:tbl>
      <w:tblPr>
        <w:tblW w:w="14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0"/>
        <w:gridCol w:w="466"/>
        <w:gridCol w:w="567"/>
        <w:gridCol w:w="850"/>
        <w:gridCol w:w="2126"/>
        <w:gridCol w:w="3678"/>
        <w:gridCol w:w="1701"/>
        <w:gridCol w:w="1701"/>
        <w:gridCol w:w="1701"/>
        <w:gridCol w:w="1701"/>
      </w:tblGrid>
      <w:tr w:rsidR="00CE6FBB" w:rsidRPr="00CE5C8B" w:rsidTr="00BC4834">
        <w:trPr>
          <w:cantSplit/>
          <w:trHeight w:val="1031"/>
          <w:jc w:val="center"/>
        </w:trPr>
        <w:tc>
          <w:tcPr>
            <w:tcW w:w="410" w:type="dxa"/>
            <w:textDirection w:val="btLr"/>
            <w:vAlign w:val="center"/>
          </w:tcPr>
          <w:p w:rsidR="00CE6FBB" w:rsidRPr="00CE5C8B" w:rsidRDefault="00CE6FBB" w:rsidP="00BC4834">
            <w:pPr>
              <w:jc w:val="center"/>
              <w:rPr>
                <w:b/>
                <w:sz w:val="16"/>
                <w:szCs w:val="16"/>
              </w:rPr>
            </w:pPr>
            <w:r w:rsidRPr="00CE5C8B">
              <w:rPr>
                <w:b/>
                <w:sz w:val="16"/>
                <w:szCs w:val="16"/>
              </w:rPr>
              <w:t>HAFTA</w:t>
            </w:r>
          </w:p>
        </w:tc>
        <w:tc>
          <w:tcPr>
            <w:tcW w:w="466" w:type="dxa"/>
            <w:textDirection w:val="btLr"/>
            <w:vAlign w:val="center"/>
          </w:tcPr>
          <w:p w:rsidR="00CE6FBB" w:rsidRPr="00CE5C8B" w:rsidRDefault="00CE6FBB" w:rsidP="00BC4834">
            <w:pPr>
              <w:jc w:val="center"/>
              <w:rPr>
                <w:b/>
                <w:sz w:val="16"/>
                <w:szCs w:val="16"/>
              </w:rPr>
            </w:pPr>
            <w:r w:rsidRPr="00CE5C8B">
              <w:rPr>
                <w:b/>
                <w:sz w:val="16"/>
                <w:szCs w:val="16"/>
              </w:rPr>
              <w:t>SAAT</w:t>
            </w:r>
          </w:p>
        </w:tc>
        <w:tc>
          <w:tcPr>
            <w:tcW w:w="567" w:type="dxa"/>
            <w:tcBorders>
              <w:right w:val="single" w:sz="2" w:space="0" w:color="auto"/>
            </w:tcBorders>
            <w:textDirection w:val="btLr"/>
          </w:tcPr>
          <w:p w:rsidR="00CE6FBB" w:rsidRPr="00CE5C8B" w:rsidRDefault="00CE6FBB" w:rsidP="00BC4834">
            <w:pPr>
              <w:jc w:val="center"/>
              <w:rPr>
                <w:b/>
                <w:sz w:val="16"/>
                <w:szCs w:val="16"/>
              </w:rPr>
            </w:pPr>
            <w:r w:rsidRPr="00CE5C8B">
              <w:rPr>
                <w:b/>
                <w:sz w:val="16"/>
                <w:szCs w:val="16"/>
              </w:rPr>
              <w:t xml:space="preserve">ÖĞRENME </w:t>
            </w:r>
          </w:p>
          <w:p w:rsidR="00CE6FBB" w:rsidRPr="00CE5C8B" w:rsidRDefault="00CE6FBB" w:rsidP="00BC4834">
            <w:pPr>
              <w:jc w:val="center"/>
              <w:rPr>
                <w:b/>
                <w:sz w:val="16"/>
                <w:szCs w:val="16"/>
              </w:rPr>
            </w:pPr>
            <w:r w:rsidRPr="00CE5C8B">
              <w:rPr>
                <w:b/>
                <w:sz w:val="16"/>
                <w:szCs w:val="16"/>
              </w:rPr>
              <w:t>ALANI</w:t>
            </w:r>
          </w:p>
        </w:tc>
        <w:tc>
          <w:tcPr>
            <w:tcW w:w="850" w:type="dxa"/>
            <w:tcBorders>
              <w:top w:val="single" w:sz="2" w:space="0" w:color="auto"/>
              <w:left w:val="single" w:sz="2" w:space="0" w:color="auto"/>
            </w:tcBorders>
            <w:textDirection w:val="btLr"/>
            <w:vAlign w:val="center"/>
          </w:tcPr>
          <w:p w:rsidR="00CE6FBB" w:rsidRPr="00CE5C8B" w:rsidRDefault="00CE6FBB" w:rsidP="00BC4834">
            <w:pPr>
              <w:jc w:val="center"/>
              <w:rPr>
                <w:b/>
                <w:sz w:val="16"/>
                <w:szCs w:val="16"/>
              </w:rPr>
            </w:pPr>
            <w:r w:rsidRPr="00CE5C8B">
              <w:rPr>
                <w:b/>
                <w:sz w:val="16"/>
                <w:szCs w:val="16"/>
              </w:rPr>
              <w:t>ALT</w:t>
            </w:r>
          </w:p>
          <w:p w:rsidR="00CE6FBB" w:rsidRPr="00CE5C8B" w:rsidRDefault="00CE6FBB" w:rsidP="00BC4834">
            <w:pPr>
              <w:jc w:val="center"/>
              <w:rPr>
                <w:b/>
                <w:sz w:val="16"/>
                <w:szCs w:val="16"/>
              </w:rPr>
            </w:pPr>
            <w:r w:rsidRPr="00CE5C8B">
              <w:rPr>
                <w:b/>
                <w:sz w:val="16"/>
                <w:szCs w:val="16"/>
              </w:rPr>
              <w:t>ÖĞRENME</w:t>
            </w:r>
          </w:p>
          <w:p w:rsidR="00CE6FBB" w:rsidRPr="00CE5C8B" w:rsidRDefault="00CE6FBB" w:rsidP="00BC4834">
            <w:pPr>
              <w:jc w:val="center"/>
              <w:rPr>
                <w:b/>
                <w:sz w:val="16"/>
                <w:szCs w:val="16"/>
              </w:rPr>
            </w:pPr>
            <w:r w:rsidRPr="00CE5C8B">
              <w:rPr>
                <w:b/>
                <w:sz w:val="16"/>
                <w:szCs w:val="16"/>
              </w:rPr>
              <w:t>ALANI</w:t>
            </w:r>
          </w:p>
        </w:tc>
        <w:tc>
          <w:tcPr>
            <w:tcW w:w="2126" w:type="dxa"/>
            <w:vAlign w:val="center"/>
          </w:tcPr>
          <w:p w:rsidR="00CE6FBB" w:rsidRPr="00CE5C8B" w:rsidRDefault="00CE6FBB" w:rsidP="00BC4834">
            <w:pPr>
              <w:spacing w:before="80"/>
              <w:jc w:val="center"/>
              <w:rPr>
                <w:b/>
                <w:bCs/>
                <w:sz w:val="16"/>
                <w:szCs w:val="16"/>
              </w:rPr>
            </w:pPr>
            <w:r w:rsidRPr="00CE5C8B">
              <w:rPr>
                <w:b/>
                <w:bCs/>
                <w:sz w:val="16"/>
                <w:szCs w:val="16"/>
              </w:rPr>
              <w:t>KAZANIMLAR</w:t>
            </w:r>
          </w:p>
        </w:tc>
        <w:tc>
          <w:tcPr>
            <w:tcW w:w="3678" w:type="dxa"/>
            <w:vAlign w:val="center"/>
          </w:tcPr>
          <w:p w:rsidR="00CE6FBB" w:rsidRPr="00CE5C8B" w:rsidRDefault="00CE6FBB" w:rsidP="00BC4834">
            <w:pPr>
              <w:jc w:val="center"/>
              <w:rPr>
                <w:b/>
                <w:sz w:val="16"/>
                <w:szCs w:val="16"/>
              </w:rPr>
            </w:pPr>
            <w:r w:rsidRPr="00CE5C8B">
              <w:rPr>
                <w:b/>
                <w:sz w:val="16"/>
                <w:szCs w:val="16"/>
              </w:rPr>
              <w:t>AÇIKLAMALAR</w:t>
            </w:r>
          </w:p>
        </w:tc>
        <w:tc>
          <w:tcPr>
            <w:tcW w:w="1701" w:type="dxa"/>
            <w:vAlign w:val="center"/>
          </w:tcPr>
          <w:p w:rsidR="00CE6FBB" w:rsidRPr="00CE5C8B" w:rsidRDefault="00CE6FBB" w:rsidP="00BC4834">
            <w:pPr>
              <w:tabs>
                <w:tab w:val="num" w:pos="0"/>
                <w:tab w:val="left" w:pos="72"/>
                <w:tab w:val="left" w:pos="252"/>
              </w:tabs>
              <w:jc w:val="center"/>
              <w:rPr>
                <w:b/>
                <w:bCs/>
                <w:sz w:val="16"/>
                <w:szCs w:val="16"/>
              </w:rPr>
            </w:pPr>
            <w:r w:rsidRPr="00CE5C8B">
              <w:rPr>
                <w:b/>
                <w:bCs/>
                <w:sz w:val="16"/>
                <w:szCs w:val="16"/>
              </w:rPr>
              <w:t>ÖLÇME VE DEĞERLENDİRME</w:t>
            </w:r>
          </w:p>
        </w:tc>
        <w:tc>
          <w:tcPr>
            <w:tcW w:w="1701" w:type="dxa"/>
            <w:vAlign w:val="center"/>
          </w:tcPr>
          <w:p w:rsidR="00CE6FBB" w:rsidRPr="00CE5C8B" w:rsidRDefault="00CE6FBB" w:rsidP="00BC4834">
            <w:pPr>
              <w:jc w:val="center"/>
              <w:rPr>
                <w:b/>
                <w:bCs/>
                <w:sz w:val="16"/>
                <w:szCs w:val="16"/>
              </w:rPr>
            </w:pPr>
            <w:r w:rsidRPr="00CE5C8B">
              <w:rPr>
                <w:b/>
                <w:bCs/>
                <w:sz w:val="16"/>
                <w:szCs w:val="16"/>
              </w:rPr>
              <w:t xml:space="preserve">DERS İÇİ VE </w:t>
            </w:r>
          </w:p>
          <w:p w:rsidR="00CE6FBB" w:rsidRPr="00CE5C8B" w:rsidRDefault="00CE6FBB" w:rsidP="00BC4834">
            <w:pPr>
              <w:jc w:val="center"/>
              <w:rPr>
                <w:b/>
                <w:bCs/>
                <w:sz w:val="16"/>
                <w:szCs w:val="16"/>
              </w:rPr>
            </w:pPr>
            <w:r w:rsidRPr="00CE5C8B">
              <w:rPr>
                <w:b/>
                <w:bCs/>
                <w:sz w:val="16"/>
                <w:szCs w:val="16"/>
              </w:rPr>
              <w:t>DİĞER DERSLERLE İLİŞKİLENDİRME</w:t>
            </w:r>
          </w:p>
        </w:tc>
        <w:tc>
          <w:tcPr>
            <w:tcW w:w="1701" w:type="dxa"/>
          </w:tcPr>
          <w:p w:rsidR="00CE6FBB" w:rsidRPr="00CE5C8B" w:rsidRDefault="00CE6FBB" w:rsidP="00BC4834">
            <w:pPr>
              <w:spacing w:before="120"/>
              <w:jc w:val="center"/>
              <w:rPr>
                <w:b/>
                <w:bCs/>
                <w:sz w:val="16"/>
                <w:szCs w:val="16"/>
              </w:rPr>
            </w:pPr>
            <w:r w:rsidRPr="00CE5C8B">
              <w:rPr>
                <w:b/>
                <w:bCs/>
                <w:sz w:val="16"/>
                <w:szCs w:val="16"/>
              </w:rPr>
              <w:t>ARA DİSİPLİNLERLE  İLİŞKİLENDİRME</w:t>
            </w:r>
          </w:p>
        </w:tc>
        <w:tc>
          <w:tcPr>
            <w:tcW w:w="1701" w:type="dxa"/>
            <w:vAlign w:val="center"/>
          </w:tcPr>
          <w:p w:rsidR="00CE6FBB" w:rsidRPr="00CE5C8B" w:rsidRDefault="00CE6FBB" w:rsidP="00BC4834">
            <w:pPr>
              <w:spacing w:before="120"/>
              <w:jc w:val="center"/>
              <w:rPr>
                <w:b/>
                <w:bCs/>
                <w:sz w:val="16"/>
                <w:szCs w:val="16"/>
              </w:rPr>
            </w:pPr>
            <w:r w:rsidRPr="00CE5C8B">
              <w:rPr>
                <w:b/>
                <w:bCs/>
                <w:sz w:val="16"/>
                <w:szCs w:val="16"/>
              </w:rPr>
              <w:t>ATATÜRKÇÜLÜK</w:t>
            </w:r>
          </w:p>
        </w:tc>
      </w:tr>
      <w:tr w:rsidR="0043685E" w:rsidRPr="00CE5C8B" w:rsidTr="000E6EE7">
        <w:trPr>
          <w:cantSplit/>
          <w:trHeight w:val="1285"/>
          <w:jc w:val="center"/>
        </w:trPr>
        <w:tc>
          <w:tcPr>
            <w:tcW w:w="410" w:type="dxa"/>
            <w:vMerge w:val="restart"/>
            <w:tcBorders>
              <w:left w:val="single" w:sz="4" w:space="0" w:color="auto"/>
            </w:tcBorders>
            <w:shd w:val="clear" w:color="auto" w:fill="auto"/>
            <w:textDirection w:val="btLr"/>
            <w:vAlign w:val="center"/>
          </w:tcPr>
          <w:p w:rsidR="0043685E" w:rsidRPr="00CE5C8B" w:rsidRDefault="0043685E" w:rsidP="000E6EE7">
            <w:pPr>
              <w:pStyle w:val="stbilgi"/>
              <w:tabs>
                <w:tab w:val="clear" w:pos="4536"/>
                <w:tab w:val="clear" w:pos="9072"/>
              </w:tabs>
              <w:jc w:val="center"/>
              <w:rPr>
                <w:b/>
                <w:sz w:val="16"/>
                <w:szCs w:val="16"/>
              </w:rPr>
            </w:pPr>
            <w:r w:rsidRPr="00CE5C8B">
              <w:rPr>
                <w:b/>
                <w:sz w:val="16"/>
                <w:szCs w:val="16"/>
              </w:rPr>
              <w:t>17-21.10.2011  (5)</w:t>
            </w:r>
          </w:p>
        </w:tc>
        <w:tc>
          <w:tcPr>
            <w:tcW w:w="466" w:type="dxa"/>
            <w:vMerge w:val="restart"/>
            <w:tcBorders>
              <w:top w:val="single" w:sz="4" w:space="0" w:color="auto"/>
              <w:left w:val="single" w:sz="4" w:space="0" w:color="auto"/>
              <w:right w:val="single" w:sz="4" w:space="0" w:color="auto"/>
            </w:tcBorders>
            <w:shd w:val="clear" w:color="auto" w:fill="auto"/>
            <w:vAlign w:val="center"/>
          </w:tcPr>
          <w:p w:rsidR="0043685E" w:rsidRPr="00CE5C8B" w:rsidRDefault="0043685E" w:rsidP="000E6EE7">
            <w:pPr>
              <w:jc w:val="center"/>
              <w:rPr>
                <w:b/>
                <w:sz w:val="16"/>
                <w:szCs w:val="16"/>
              </w:rPr>
            </w:pPr>
            <w:r w:rsidRPr="00CE5C8B">
              <w:rPr>
                <w:b/>
                <w:sz w:val="16"/>
                <w:szCs w:val="16"/>
              </w:rPr>
              <w:t>4</w:t>
            </w:r>
          </w:p>
        </w:tc>
        <w:tc>
          <w:tcPr>
            <w:tcW w:w="567" w:type="dxa"/>
            <w:vMerge w:val="restart"/>
            <w:tcBorders>
              <w:top w:val="single" w:sz="4" w:space="0" w:color="auto"/>
              <w:left w:val="single" w:sz="4" w:space="0" w:color="auto"/>
              <w:right w:val="single" w:sz="2" w:space="0" w:color="auto"/>
            </w:tcBorders>
            <w:textDirection w:val="btLr"/>
          </w:tcPr>
          <w:p w:rsidR="0043685E" w:rsidRPr="00CE5C8B" w:rsidRDefault="0043685E" w:rsidP="000E6EE7">
            <w:pPr>
              <w:jc w:val="center"/>
              <w:rPr>
                <w:sz w:val="16"/>
                <w:szCs w:val="16"/>
              </w:rPr>
            </w:pPr>
            <w:r w:rsidRPr="00CE5C8B">
              <w:rPr>
                <w:sz w:val="16"/>
                <w:szCs w:val="16"/>
              </w:rPr>
              <w:t>SAYILAR</w:t>
            </w:r>
          </w:p>
        </w:tc>
        <w:tc>
          <w:tcPr>
            <w:tcW w:w="850" w:type="dxa"/>
            <w:vMerge w:val="restart"/>
            <w:tcBorders>
              <w:top w:val="single" w:sz="4" w:space="0" w:color="auto"/>
              <w:left w:val="single" w:sz="2" w:space="0" w:color="auto"/>
              <w:right w:val="single" w:sz="4" w:space="0" w:color="auto"/>
            </w:tcBorders>
            <w:shd w:val="clear" w:color="auto" w:fill="auto"/>
            <w:textDirection w:val="btLr"/>
            <w:vAlign w:val="center"/>
          </w:tcPr>
          <w:p w:rsidR="0043685E" w:rsidRPr="00CE5C8B" w:rsidRDefault="0043685E" w:rsidP="0043685E">
            <w:pPr>
              <w:jc w:val="center"/>
              <w:rPr>
                <w:sz w:val="16"/>
                <w:szCs w:val="16"/>
              </w:rPr>
            </w:pPr>
            <w:r w:rsidRPr="00CE5C8B">
              <w:rPr>
                <w:sz w:val="16"/>
                <w:szCs w:val="16"/>
              </w:rPr>
              <w:t xml:space="preserve">KAREKÖKLÜ </w:t>
            </w:r>
          </w:p>
          <w:p w:rsidR="0043685E" w:rsidRPr="00CE5C8B" w:rsidRDefault="0043685E" w:rsidP="0043685E">
            <w:pPr>
              <w:ind w:left="113" w:right="113"/>
              <w:jc w:val="center"/>
              <w:rPr>
                <w:bCs/>
                <w:sz w:val="16"/>
                <w:szCs w:val="16"/>
              </w:rPr>
            </w:pPr>
            <w:r w:rsidRPr="00CE5C8B">
              <w:rPr>
                <w:sz w:val="16"/>
                <w:szCs w:val="16"/>
              </w:rPr>
              <w:t>SAYILAR</w:t>
            </w:r>
          </w:p>
          <w:p w:rsidR="0043685E" w:rsidRPr="00CE5C8B" w:rsidRDefault="0043685E" w:rsidP="000E6EE7">
            <w:pPr>
              <w:jc w:val="center"/>
              <w:rPr>
                <w:bCs/>
                <w:sz w:val="16"/>
                <w:szCs w:val="16"/>
              </w:rPr>
            </w:pPr>
          </w:p>
        </w:tc>
        <w:tc>
          <w:tcPr>
            <w:tcW w:w="2126" w:type="dxa"/>
            <w:tcBorders>
              <w:top w:val="single" w:sz="4" w:space="0" w:color="auto"/>
              <w:left w:val="single" w:sz="4" w:space="0" w:color="auto"/>
              <w:bottom w:val="single" w:sz="4" w:space="0" w:color="auto"/>
              <w:right w:val="single" w:sz="4" w:space="0" w:color="auto"/>
            </w:tcBorders>
          </w:tcPr>
          <w:p w:rsidR="0043685E" w:rsidRPr="00CE5C8B" w:rsidRDefault="0043685E" w:rsidP="000E6EE7">
            <w:pPr>
              <w:pStyle w:val="stbilgi"/>
              <w:tabs>
                <w:tab w:val="clear" w:pos="4536"/>
                <w:tab w:val="clear" w:pos="9072"/>
              </w:tabs>
              <w:spacing w:before="120"/>
              <w:rPr>
                <w:sz w:val="16"/>
                <w:szCs w:val="16"/>
              </w:rPr>
            </w:pPr>
            <w:r w:rsidRPr="00CE5C8B">
              <w:rPr>
                <w:sz w:val="16"/>
                <w:szCs w:val="16"/>
              </w:rPr>
              <w:t>4.Kareköklü sayılarla toplama ve çıkarma işlemlerini yapar.</w:t>
            </w:r>
          </w:p>
        </w:tc>
        <w:tc>
          <w:tcPr>
            <w:tcW w:w="3678" w:type="dxa"/>
            <w:tcBorders>
              <w:top w:val="single" w:sz="4" w:space="0" w:color="auto"/>
              <w:left w:val="single" w:sz="4" w:space="0" w:color="auto"/>
              <w:bottom w:val="single" w:sz="4" w:space="0" w:color="auto"/>
              <w:right w:val="single" w:sz="4" w:space="0" w:color="auto"/>
            </w:tcBorders>
            <w:shd w:val="clear" w:color="auto" w:fill="auto"/>
          </w:tcPr>
          <w:p w:rsidR="0043685E" w:rsidRPr="00CE5C8B" w:rsidRDefault="0043685E" w:rsidP="000E6EE7">
            <w:pPr>
              <w:rPr>
                <w:sz w:val="16"/>
                <w:szCs w:val="16"/>
              </w:rPr>
            </w:pPr>
            <w:r w:rsidRPr="00CE5C8B">
              <w:rPr>
                <w:sz w:val="16"/>
                <w:szCs w:val="16"/>
              </w:rPr>
              <w:t>[</w:t>
            </w:r>
            <w:r w:rsidRPr="00CE5C8B">
              <w:rPr>
                <w:b/>
                <w:sz w:val="16"/>
                <w:szCs w:val="16"/>
              </w:rPr>
              <w:t>!</w:t>
            </w:r>
            <w:r w:rsidRPr="00CE5C8B">
              <w:rPr>
                <w:sz w:val="16"/>
                <w:szCs w:val="16"/>
              </w:rPr>
              <w:t>] Kök içleri aynı olan terimlerle toplama ve çıkarma işlemi yapıldığı vurgulanır.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3685E" w:rsidRPr="00CE5C8B" w:rsidRDefault="0043685E" w:rsidP="000E6EE7">
            <w:pPr>
              <w:rPr>
                <w:spacing w:val="-2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3685E" w:rsidRPr="00CE5C8B" w:rsidRDefault="0043685E" w:rsidP="000E6EE7">
            <w:pPr>
              <w:tabs>
                <w:tab w:val="num" w:pos="0"/>
                <w:tab w:val="left" w:pos="72"/>
                <w:tab w:val="left" w:pos="252"/>
              </w:tabs>
              <w:rPr>
                <w:b/>
                <w:bCs/>
                <w:color w:val="FF0000"/>
                <w:sz w:val="16"/>
                <w:szCs w:val="16"/>
              </w:rPr>
            </w:pPr>
          </w:p>
        </w:tc>
        <w:tc>
          <w:tcPr>
            <w:tcW w:w="1701" w:type="dxa"/>
            <w:tcBorders>
              <w:top w:val="single" w:sz="4" w:space="0" w:color="auto"/>
              <w:left w:val="single" w:sz="4" w:space="0" w:color="auto"/>
              <w:bottom w:val="single" w:sz="4" w:space="0" w:color="auto"/>
              <w:right w:val="single" w:sz="4" w:space="0" w:color="auto"/>
            </w:tcBorders>
          </w:tcPr>
          <w:p w:rsidR="0043685E" w:rsidRPr="00CE5C8B" w:rsidRDefault="0043685E" w:rsidP="000E6EE7">
            <w:pPr>
              <w:rPr>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3685E" w:rsidRPr="00CE5C8B" w:rsidRDefault="0043685E" w:rsidP="000E6EE7">
            <w:pPr>
              <w:pStyle w:val="stbilgi"/>
              <w:rPr>
                <w:sz w:val="16"/>
                <w:szCs w:val="16"/>
              </w:rPr>
            </w:pPr>
          </w:p>
        </w:tc>
      </w:tr>
      <w:tr w:rsidR="0043685E" w:rsidRPr="00CE5C8B" w:rsidTr="000E6EE7">
        <w:trPr>
          <w:cantSplit/>
          <w:trHeight w:val="1285"/>
          <w:jc w:val="center"/>
        </w:trPr>
        <w:tc>
          <w:tcPr>
            <w:tcW w:w="410" w:type="dxa"/>
            <w:vMerge/>
            <w:tcBorders>
              <w:left w:val="single" w:sz="4" w:space="0" w:color="auto"/>
            </w:tcBorders>
            <w:shd w:val="clear" w:color="auto" w:fill="auto"/>
            <w:textDirection w:val="btLr"/>
            <w:vAlign w:val="center"/>
          </w:tcPr>
          <w:p w:rsidR="0043685E" w:rsidRPr="00CE5C8B" w:rsidRDefault="0043685E" w:rsidP="000E6EE7">
            <w:pPr>
              <w:ind w:left="113"/>
              <w:jc w:val="center"/>
              <w:rPr>
                <w:b/>
                <w:sz w:val="16"/>
                <w:szCs w:val="16"/>
              </w:rPr>
            </w:pPr>
          </w:p>
        </w:tc>
        <w:tc>
          <w:tcPr>
            <w:tcW w:w="466" w:type="dxa"/>
            <w:vMerge/>
            <w:tcBorders>
              <w:left w:val="single" w:sz="4" w:space="0" w:color="auto"/>
              <w:bottom w:val="single" w:sz="4" w:space="0" w:color="auto"/>
              <w:right w:val="single" w:sz="4" w:space="0" w:color="auto"/>
            </w:tcBorders>
            <w:shd w:val="clear" w:color="auto" w:fill="auto"/>
            <w:vAlign w:val="center"/>
          </w:tcPr>
          <w:p w:rsidR="0043685E" w:rsidRPr="00CE5C8B" w:rsidRDefault="0043685E" w:rsidP="000E6EE7">
            <w:pPr>
              <w:jc w:val="center"/>
              <w:rPr>
                <w:b/>
                <w:sz w:val="16"/>
                <w:szCs w:val="16"/>
              </w:rPr>
            </w:pPr>
          </w:p>
        </w:tc>
        <w:tc>
          <w:tcPr>
            <w:tcW w:w="567" w:type="dxa"/>
            <w:vMerge/>
            <w:tcBorders>
              <w:left w:val="single" w:sz="4" w:space="0" w:color="auto"/>
              <w:bottom w:val="single" w:sz="4" w:space="0" w:color="auto"/>
              <w:right w:val="single" w:sz="2" w:space="0" w:color="auto"/>
            </w:tcBorders>
            <w:textDirection w:val="btLr"/>
          </w:tcPr>
          <w:p w:rsidR="0043685E" w:rsidRPr="00CE5C8B" w:rsidRDefault="0043685E" w:rsidP="000E6EE7">
            <w:pPr>
              <w:jc w:val="center"/>
              <w:rPr>
                <w:b/>
                <w:sz w:val="16"/>
                <w:szCs w:val="16"/>
              </w:rPr>
            </w:pPr>
          </w:p>
        </w:tc>
        <w:tc>
          <w:tcPr>
            <w:tcW w:w="850" w:type="dxa"/>
            <w:vMerge/>
            <w:tcBorders>
              <w:left w:val="single" w:sz="2" w:space="0" w:color="auto"/>
              <w:bottom w:val="single" w:sz="4" w:space="0" w:color="auto"/>
              <w:right w:val="single" w:sz="4" w:space="0" w:color="auto"/>
            </w:tcBorders>
            <w:shd w:val="clear" w:color="auto" w:fill="auto"/>
            <w:textDirection w:val="btLr"/>
            <w:vAlign w:val="center"/>
          </w:tcPr>
          <w:p w:rsidR="0043685E" w:rsidRPr="00CE5C8B" w:rsidRDefault="0043685E" w:rsidP="000E6EE7">
            <w:pPr>
              <w:jc w:val="center"/>
              <w:rPr>
                <w:bCs/>
                <w:sz w:val="16"/>
                <w:szCs w:val="16"/>
              </w:rPr>
            </w:pPr>
          </w:p>
        </w:tc>
        <w:tc>
          <w:tcPr>
            <w:tcW w:w="2126" w:type="dxa"/>
            <w:tcBorders>
              <w:top w:val="single" w:sz="4" w:space="0" w:color="auto"/>
              <w:left w:val="single" w:sz="4" w:space="0" w:color="auto"/>
              <w:bottom w:val="single" w:sz="4" w:space="0" w:color="auto"/>
              <w:right w:val="single" w:sz="4" w:space="0" w:color="auto"/>
            </w:tcBorders>
          </w:tcPr>
          <w:p w:rsidR="0043685E" w:rsidRPr="00CE5C8B" w:rsidRDefault="0043685E" w:rsidP="000E6EE7">
            <w:pPr>
              <w:pStyle w:val="stbilgi"/>
              <w:tabs>
                <w:tab w:val="clear" w:pos="4536"/>
                <w:tab w:val="clear" w:pos="9072"/>
              </w:tabs>
              <w:rPr>
                <w:sz w:val="16"/>
                <w:szCs w:val="16"/>
              </w:rPr>
            </w:pPr>
            <w:r w:rsidRPr="00CE5C8B">
              <w:rPr>
                <w:sz w:val="16"/>
                <w:szCs w:val="16"/>
              </w:rPr>
              <w:t>5. Kareköklü sayılarla çarpma ve bölme işlemlerini yapar.</w:t>
            </w:r>
          </w:p>
          <w:p w:rsidR="0043685E" w:rsidRPr="00CE5C8B" w:rsidRDefault="0043685E" w:rsidP="000E6EE7">
            <w:pPr>
              <w:pStyle w:val="stbilgi"/>
              <w:tabs>
                <w:tab w:val="clear" w:pos="4536"/>
                <w:tab w:val="clear" w:pos="9072"/>
              </w:tabs>
              <w:rPr>
                <w:sz w:val="16"/>
                <w:szCs w:val="16"/>
              </w:rPr>
            </w:pPr>
          </w:p>
        </w:tc>
        <w:tc>
          <w:tcPr>
            <w:tcW w:w="3678" w:type="dxa"/>
            <w:tcBorders>
              <w:top w:val="single" w:sz="4" w:space="0" w:color="auto"/>
              <w:left w:val="single" w:sz="4" w:space="0" w:color="auto"/>
              <w:bottom w:val="single" w:sz="4" w:space="0" w:color="auto"/>
              <w:right w:val="single" w:sz="4" w:space="0" w:color="auto"/>
            </w:tcBorders>
            <w:shd w:val="clear" w:color="auto" w:fill="auto"/>
          </w:tcPr>
          <w:p w:rsidR="0043685E" w:rsidRPr="00CE5C8B" w:rsidRDefault="0043685E" w:rsidP="000E6EE7">
            <w:pPr>
              <w:rPr>
                <w:sz w:val="16"/>
                <w:szCs w:val="16"/>
              </w:rPr>
            </w:pPr>
            <w:r w:rsidRPr="00CE5C8B">
              <w:rPr>
                <w:sz w:val="16"/>
                <w:szCs w:val="16"/>
              </w:rPr>
              <w:t>[</w:t>
            </w:r>
            <w:r w:rsidRPr="00CE5C8B">
              <w:rPr>
                <w:b/>
                <w:sz w:val="16"/>
                <w:szCs w:val="16"/>
              </w:rPr>
              <w:t>!</w:t>
            </w:r>
            <w:r w:rsidRPr="00CE5C8B">
              <w:rPr>
                <w:sz w:val="16"/>
                <w:szCs w:val="16"/>
              </w:rPr>
              <w:t>] Kesir olarak ifade edildiğinde payı ve paydası tam kare olan ondalık kesirlerin karekökleri buldurulur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3685E" w:rsidRPr="00CE5C8B" w:rsidRDefault="0043685E" w:rsidP="000E6EE7">
            <w:pPr>
              <w:rPr>
                <w:spacing w:val="-20"/>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3685E" w:rsidRPr="00CE5C8B" w:rsidRDefault="0043685E" w:rsidP="000E6EE7">
            <w:pPr>
              <w:tabs>
                <w:tab w:val="num" w:pos="0"/>
                <w:tab w:val="left" w:pos="72"/>
                <w:tab w:val="left" w:pos="252"/>
              </w:tabs>
              <w:rPr>
                <w:b/>
                <w:bCs/>
                <w:color w:val="FF0000"/>
                <w:sz w:val="16"/>
                <w:szCs w:val="16"/>
              </w:rPr>
            </w:pPr>
          </w:p>
        </w:tc>
        <w:tc>
          <w:tcPr>
            <w:tcW w:w="1701" w:type="dxa"/>
            <w:tcBorders>
              <w:top w:val="single" w:sz="4" w:space="0" w:color="auto"/>
              <w:left w:val="single" w:sz="4" w:space="0" w:color="auto"/>
              <w:bottom w:val="single" w:sz="4" w:space="0" w:color="auto"/>
              <w:right w:val="single" w:sz="4" w:space="0" w:color="auto"/>
            </w:tcBorders>
          </w:tcPr>
          <w:p w:rsidR="0043685E" w:rsidRPr="00CE5C8B" w:rsidRDefault="0043685E" w:rsidP="000E6EE7">
            <w:pPr>
              <w:rPr>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3685E" w:rsidRPr="00CE5C8B" w:rsidRDefault="0043685E" w:rsidP="000E6EE7">
            <w:pPr>
              <w:pStyle w:val="stbilgi"/>
              <w:rPr>
                <w:sz w:val="16"/>
                <w:szCs w:val="16"/>
              </w:rPr>
            </w:pPr>
          </w:p>
        </w:tc>
      </w:tr>
      <w:tr w:rsidR="0043685E" w:rsidRPr="00CE5C8B" w:rsidTr="0043685E">
        <w:trPr>
          <w:cantSplit/>
          <w:trHeight w:val="1207"/>
          <w:jc w:val="center"/>
        </w:trPr>
        <w:tc>
          <w:tcPr>
            <w:tcW w:w="410" w:type="dxa"/>
            <w:vMerge w:val="restart"/>
            <w:tcBorders>
              <w:left w:val="single" w:sz="4" w:space="0" w:color="auto"/>
            </w:tcBorders>
            <w:shd w:val="clear" w:color="auto" w:fill="auto"/>
            <w:textDirection w:val="btLr"/>
            <w:vAlign w:val="center"/>
          </w:tcPr>
          <w:p w:rsidR="0043685E" w:rsidRPr="00CE5C8B" w:rsidRDefault="0043685E" w:rsidP="000E6EE7">
            <w:pPr>
              <w:jc w:val="center"/>
              <w:rPr>
                <w:b/>
                <w:sz w:val="16"/>
                <w:szCs w:val="16"/>
              </w:rPr>
            </w:pPr>
            <w:r w:rsidRPr="00CE5C8B">
              <w:rPr>
                <w:b/>
                <w:sz w:val="16"/>
                <w:szCs w:val="16"/>
              </w:rPr>
              <w:t>24-28.10.2011  (6)</w:t>
            </w:r>
          </w:p>
        </w:tc>
        <w:tc>
          <w:tcPr>
            <w:tcW w:w="466" w:type="dxa"/>
            <w:shd w:val="clear" w:color="auto" w:fill="auto"/>
            <w:vAlign w:val="center"/>
          </w:tcPr>
          <w:p w:rsidR="0043685E" w:rsidRPr="00CE5C8B" w:rsidRDefault="0043685E" w:rsidP="000E6EE7">
            <w:pPr>
              <w:jc w:val="center"/>
              <w:rPr>
                <w:b/>
                <w:sz w:val="16"/>
                <w:szCs w:val="16"/>
              </w:rPr>
            </w:pPr>
            <w:r w:rsidRPr="00CE5C8B">
              <w:rPr>
                <w:b/>
                <w:sz w:val="16"/>
                <w:szCs w:val="16"/>
              </w:rPr>
              <w:t>3</w:t>
            </w:r>
          </w:p>
        </w:tc>
        <w:tc>
          <w:tcPr>
            <w:tcW w:w="567" w:type="dxa"/>
            <w:vMerge w:val="restart"/>
            <w:tcBorders>
              <w:right w:val="single" w:sz="2" w:space="0" w:color="auto"/>
            </w:tcBorders>
            <w:textDirection w:val="btLr"/>
          </w:tcPr>
          <w:p w:rsidR="0043685E" w:rsidRPr="00CE5C8B" w:rsidRDefault="0043685E" w:rsidP="000E6EE7">
            <w:pPr>
              <w:ind w:left="113" w:right="113"/>
              <w:jc w:val="center"/>
              <w:rPr>
                <w:sz w:val="16"/>
                <w:szCs w:val="16"/>
              </w:rPr>
            </w:pPr>
            <w:r w:rsidRPr="00CE5C8B">
              <w:rPr>
                <w:sz w:val="16"/>
                <w:szCs w:val="16"/>
              </w:rPr>
              <w:t>SAYILAR</w:t>
            </w:r>
          </w:p>
        </w:tc>
        <w:tc>
          <w:tcPr>
            <w:tcW w:w="850" w:type="dxa"/>
            <w:vMerge w:val="restart"/>
            <w:tcBorders>
              <w:left w:val="single" w:sz="2" w:space="0" w:color="auto"/>
            </w:tcBorders>
            <w:shd w:val="clear" w:color="auto" w:fill="auto"/>
            <w:textDirection w:val="btLr"/>
            <w:vAlign w:val="center"/>
          </w:tcPr>
          <w:p w:rsidR="0043685E" w:rsidRPr="00CE5C8B" w:rsidRDefault="0043685E" w:rsidP="000E6EE7">
            <w:pPr>
              <w:jc w:val="center"/>
              <w:rPr>
                <w:sz w:val="16"/>
                <w:szCs w:val="16"/>
              </w:rPr>
            </w:pPr>
            <w:r w:rsidRPr="00CE5C8B">
              <w:rPr>
                <w:sz w:val="16"/>
                <w:szCs w:val="16"/>
              </w:rPr>
              <w:t xml:space="preserve">KAREKÖKLÜ </w:t>
            </w:r>
          </w:p>
          <w:p w:rsidR="0043685E" w:rsidRPr="00CE5C8B" w:rsidRDefault="0043685E" w:rsidP="000E6EE7">
            <w:pPr>
              <w:ind w:left="113" w:right="113"/>
              <w:jc w:val="center"/>
              <w:rPr>
                <w:bCs/>
                <w:sz w:val="16"/>
                <w:szCs w:val="16"/>
              </w:rPr>
            </w:pPr>
            <w:r w:rsidRPr="00CE5C8B">
              <w:rPr>
                <w:sz w:val="16"/>
                <w:szCs w:val="16"/>
              </w:rPr>
              <w:t>SAYILAR</w:t>
            </w:r>
          </w:p>
          <w:p w:rsidR="0043685E" w:rsidRPr="00CE5C8B" w:rsidRDefault="0043685E" w:rsidP="000E6EE7">
            <w:pPr>
              <w:ind w:left="113" w:right="113"/>
              <w:jc w:val="center"/>
              <w:rPr>
                <w:bCs/>
                <w:sz w:val="16"/>
                <w:szCs w:val="16"/>
              </w:rPr>
            </w:pPr>
          </w:p>
        </w:tc>
        <w:tc>
          <w:tcPr>
            <w:tcW w:w="2126" w:type="dxa"/>
          </w:tcPr>
          <w:p w:rsidR="0043685E" w:rsidRPr="00CE5C8B" w:rsidRDefault="0043685E" w:rsidP="000E6EE7">
            <w:pPr>
              <w:pStyle w:val="stbilgi"/>
              <w:rPr>
                <w:sz w:val="16"/>
                <w:szCs w:val="16"/>
              </w:rPr>
            </w:pPr>
            <w:r w:rsidRPr="00CE5C8B">
              <w:rPr>
                <w:sz w:val="16"/>
                <w:szCs w:val="16"/>
              </w:rPr>
              <w:t>6. Ondalık kesirlerin kareköklerini belirler</w:t>
            </w:r>
          </w:p>
        </w:tc>
        <w:tc>
          <w:tcPr>
            <w:tcW w:w="3678" w:type="dxa"/>
            <w:shd w:val="clear" w:color="auto" w:fill="auto"/>
          </w:tcPr>
          <w:p w:rsidR="0043685E" w:rsidRPr="00CE5C8B" w:rsidRDefault="0043685E" w:rsidP="000E6EE7">
            <w:pPr>
              <w:rPr>
                <w:sz w:val="16"/>
                <w:szCs w:val="16"/>
              </w:rPr>
            </w:pPr>
          </w:p>
        </w:tc>
        <w:tc>
          <w:tcPr>
            <w:tcW w:w="1701" w:type="dxa"/>
            <w:shd w:val="clear" w:color="auto" w:fill="auto"/>
            <w:textDirection w:val="btLr"/>
            <w:vAlign w:val="center"/>
          </w:tcPr>
          <w:p w:rsidR="0043685E" w:rsidRPr="00CE5C8B" w:rsidRDefault="0043685E" w:rsidP="000E6EE7">
            <w:pPr>
              <w:tabs>
                <w:tab w:val="num" w:pos="0"/>
                <w:tab w:val="left" w:pos="72"/>
                <w:tab w:val="left" w:pos="252"/>
              </w:tabs>
              <w:rPr>
                <w:bCs/>
                <w:sz w:val="16"/>
                <w:szCs w:val="16"/>
              </w:rPr>
            </w:pPr>
          </w:p>
        </w:tc>
        <w:tc>
          <w:tcPr>
            <w:tcW w:w="1701" w:type="dxa"/>
            <w:shd w:val="clear" w:color="auto" w:fill="auto"/>
          </w:tcPr>
          <w:p w:rsidR="0043685E" w:rsidRPr="00CE5C8B" w:rsidRDefault="0043685E" w:rsidP="000E6EE7">
            <w:pPr>
              <w:rPr>
                <w:sz w:val="16"/>
                <w:szCs w:val="16"/>
              </w:rPr>
            </w:pPr>
          </w:p>
        </w:tc>
        <w:tc>
          <w:tcPr>
            <w:tcW w:w="1701" w:type="dxa"/>
          </w:tcPr>
          <w:p w:rsidR="0043685E" w:rsidRPr="00CE5C8B" w:rsidRDefault="0043685E" w:rsidP="000E6EE7">
            <w:pPr>
              <w:pStyle w:val="stbilgi"/>
              <w:tabs>
                <w:tab w:val="clear" w:pos="4536"/>
                <w:tab w:val="clear" w:pos="9072"/>
              </w:tabs>
              <w:rPr>
                <w:sz w:val="16"/>
                <w:szCs w:val="16"/>
              </w:rPr>
            </w:pPr>
          </w:p>
        </w:tc>
        <w:tc>
          <w:tcPr>
            <w:tcW w:w="1701" w:type="dxa"/>
            <w:shd w:val="clear" w:color="auto" w:fill="auto"/>
          </w:tcPr>
          <w:p w:rsidR="0043685E" w:rsidRPr="00CE5C8B" w:rsidRDefault="0043685E" w:rsidP="000E6EE7">
            <w:pPr>
              <w:pStyle w:val="stbilgi"/>
              <w:tabs>
                <w:tab w:val="clear" w:pos="4536"/>
                <w:tab w:val="clear" w:pos="9072"/>
              </w:tabs>
              <w:rPr>
                <w:sz w:val="16"/>
                <w:szCs w:val="16"/>
              </w:rPr>
            </w:pPr>
          </w:p>
        </w:tc>
      </w:tr>
      <w:tr w:rsidR="0043685E" w:rsidRPr="00CE5C8B" w:rsidTr="000E6EE7">
        <w:trPr>
          <w:cantSplit/>
          <w:trHeight w:val="604"/>
          <w:jc w:val="center"/>
        </w:trPr>
        <w:tc>
          <w:tcPr>
            <w:tcW w:w="410" w:type="dxa"/>
            <w:vMerge/>
            <w:tcBorders>
              <w:left w:val="single" w:sz="4" w:space="0" w:color="auto"/>
            </w:tcBorders>
            <w:shd w:val="clear" w:color="auto" w:fill="auto"/>
            <w:textDirection w:val="btLr"/>
            <w:vAlign w:val="center"/>
          </w:tcPr>
          <w:p w:rsidR="0043685E" w:rsidRPr="00CE5C8B" w:rsidRDefault="0043685E" w:rsidP="000E6EE7">
            <w:pPr>
              <w:jc w:val="center"/>
              <w:rPr>
                <w:b/>
                <w:sz w:val="16"/>
                <w:szCs w:val="16"/>
              </w:rPr>
            </w:pPr>
          </w:p>
        </w:tc>
        <w:tc>
          <w:tcPr>
            <w:tcW w:w="466" w:type="dxa"/>
            <w:shd w:val="clear" w:color="auto" w:fill="auto"/>
            <w:vAlign w:val="center"/>
          </w:tcPr>
          <w:p w:rsidR="0043685E" w:rsidRPr="00CE5C8B" w:rsidRDefault="0043685E" w:rsidP="000E6EE7">
            <w:pPr>
              <w:jc w:val="center"/>
              <w:rPr>
                <w:b/>
                <w:sz w:val="16"/>
                <w:szCs w:val="16"/>
              </w:rPr>
            </w:pPr>
            <w:r w:rsidRPr="00CE5C8B">
              <w:rPr>
                <w:b/>
                <w:sz w:val="16"/>
                <w:szCs w:val="16"/>
              </w:rPr>
              <w:t>1</w:t>
            </w:r>
          </w:p>
        </w:tc>
        <w:tc>
          <w:tcPr>
            <w:tcW w:w="567" w:type="dxa"/>
            <w:vMerge/>
            <w:tcBorders>
              <w:right w:val="single" w:sz="2" w:space="0" w:color="auto"/>
            </w:tcBorders>
            <w:textDirection w:val="btLr"/>
          </w:tcPr>
          <w:p w:rsidR="0043685E" w:rsidRPr="00CE5C8B" w:rsidRDefault="0043685E" w:rsidP="000E6EE7">
            <w:pPr>
              <w:ind w:left="113" w:right="113"/>
              <w:jc w:val="center"/>
              <w:rPr>
                <w:sz w:val="16"/>
                <w:szCs w:val="16"/>
              </w:rPr>
            </w:pPr>
          </w:p>
        </w:tc>
        <w:tc>
          <w:tcPr>
            <w:tcW w:w="850" w:type="dxa"/>
            <w:vMerge/>
            <w:tcBorders>
              <w:left w:val="single" w:sz="2" w:space="0" w:color="auto"/>
            </w:tcBorders>
            <w:shd w:val="clear" w:color="auto" w:fill="auto"/>
            <w:textDirection w:val="btLr"/>
            <w:vAlign w:val="center"/>
          </w:tcPr>
          <w:p w:rsidR="0043685E" w:rsidRPr="00CE5C8B" w:rsidRDefault="0043685E" w:rsidP="000E6EE7">
            <w:pPr>
              <w:jc w:val="center"/>
              <w:rPr>
                <w:sz w:val="16"/>
                <w:szCs w:val="16"/>
              </w:rPr>
            </w:pPr>
          </w:p>
        </w:tc>
        <w:tc>
          <w:tcPr>
            <w:tcW w:w="12608" w:type="dxa"/>
            <w:gridSpan w:val="6"/>
            <w:vAlign w:val="center"/>
          </w:tcPr>
          <w:p w:rsidR="0043685E" w:rsidRPr="00CE5C8B" w:rsidRDefault="0043685E" w:rsidP="000E6EE7">
            <w:pPr>
              <w:pStyle w:val="stbilgi"/>
              <w:tabs>
                <w:tab w:val="clear" w:pos="4536"/>
                <w:tab w:val="clear" w:pos="9072"/>
              </w:tabs>
              <w:jc w:val="center"/>
              <w:rPr>
                <w:sz w:val="16"/>
                <w:szCs w:val="16"/>
              </w:rPr>
            </w:pPr>
            <w:r w:rsidRPr="00CE5C8B">
              <w:rPr>
                <w:b/>
              </w:rPr>
              <w:t>DEĞERLENDİRME</w:t>
            </w:r>
          </w:p>
        </w:tc>
      </w:tr>
    </w:tbl>
    <w:p w:rsidR="0043685E" w:rsidRPr="00CE5C8B" w:rsidRDefault="0043685E" w:rsidP="0043685E">
      <w:pPr>
        <w:jc w:val="center"/>
        <w:rPr>
          <w:b/>
          <w:bCs/>
          <w:sz w:val="20"/>
          <w:szCs w:val="20"/>
        </w:rPr>
      </w:pPr>
    </w:p>
    <w:p w:rsidR="0043685E" w:rsidRPr="00CE5C8B" w:rsidRDefault="0043685E" w:rsidP="0043685E">
      <w:pPr>
        <w:jc w:val="center"/>
        <w:rPr>
          <w:b/>
          <w:bCs/>
          <w:sz w:val="20"/>
          <w:szCs w:val="20"/>
        </w:rPr>
      </w:pPr>
    </w:p>
    <w:p w:rsidR="0043685E" w:rsidRPr="00CE5C8B" w:rsidRDefault="0043685E" w:rsidP="0043685E">
      <w:pPr>
        <w:jc w:val="center"/>
        <w:rPr>
          <w:b/>
          <w:bCs/>
          <w:sz w:val="20"/>
          <w:szCs w:val="20"/>
        </w:rPr>
      </w:pPr>
    </w:p>
    <w:p w:rsidR="0043685E" w:rsidRPr="00CE5C8B" w:rsidRDefault="0043685E" w:rsidP="0043685E">
      <w:pPr>
        <w:jc w:val="center"/>
        <w:rPr>
          <w:b/>
          <w:bCs/>
          <w:sz w:val="20"/>
          <w:szCs w:val="20"/>
        </w:rPr>
      </w:pPr>
    </w:p>
    <w:p w:rsidR="0043685E" w:rsidRPr="00CE5C8B" w:rsidRDefault="0043685E" w:rsidP="0016760D">
      <w:pPr>
        <w:jc w:val="center"/>
        <w:rPr>
          <w:b/>
          <w:bCs/>
          <w:sz w:val="20"/>
          <w:szCs w:val="20"/>
        </w:rPr>
      </w:pPr>
    </w:p>
    <w:p w:rsidR="00D23CB0" w:rsidRPr="00CE5C8B" w:rsidRDefault="00747249" w:rsidP="00101712">
      <w:pPr>
        <w:jc w:val="center"/>
        <w:rPr>
          <w:b/>
          <w:bCs/>
          <w:sz w:val="20"/>
          <w:szCs w:val="20"/>
        </w:rPr>
      </w:pPr>
      <w:r w:rsidRPr="00CE5C8B">
        <w:rPr>
          <w:b/>
          <w:bCs/>
          <w:sz w:val="20"/>
          <w:szCs w:val="20"/>
        </w:rPr>
        <w:br w:type="page"/>
      </w:r>
      <w:r w:rsidRPr="00CE5C8B">
        <w:rPr>
          <w:b/>
          <w:bCs/>
          <w:sz w:val="20"/>
          <w:szCs w:val="20"/>
        </w:rPr>
        <w:lastRenderedPageBreak/>
        <w:t xml:space="preserve">2. </w:t>
      </w:r>
      <w:r w:rsidR="00D75F85" w:rsidRPr="00CE5C8B">
        <w:rPr>
          <w:b/>
          <w:bCs/>
          <w:sz w:val="20"/>
          <w:szCs w:val="20"/>
        </w:rPr>
        <w:t>ÜNİTE</w:t>
      </w:r>
      <w:r w:rsidRPr="00CE5C8B">
        <w:rPr>
          <w:b/>
          <w:bCs/>
          <w:sz w:val="20"/>
          <w:szCs w:val="20"/>
        </w:rPr>
        <w:t xml:space="preserve"> </w:t>
      </w:r>
    </w:p>
    <w:tbl>
      <w:tblPr>
        <w:tblW w:w="14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0"/>
        <w:gridCol w:w="466"/>
        <w:gridCol w:w="567"/>
        <w:gridCol w:w="850"/>
        <w:gridCol w:w="2126"/>
        <w:gridCol w:w="3678"/>
        <w:gridCol w:w="1701"/>
        <w:gridCol w:w="1701"/>
        <w:gridCol w:w="1701"/>
        <w:gridCol w:w="1701"/>
      </w:tblGrid>
      <w:tr w:rsidR="001E5DC4" w:rsidRPr="00CE5C8B">
        <w:trPr>
          <w:cantSplit/>
          <w:trHeight w:val="1031"/>
          <w:jc w:val="center"/>
        </w:trPr>
        <w:tc>
          <w:tcPr>
            <w:tcW w:w="410" w:type="dxa"/>
            <w:textDirection w:val="btLr"/>
            <w:vAlign w:val="center"/>
          </w:tcPr>
          <w:p w:rsidR="001E5DC4" w:rsidRPr="00CE5C8B" w:rsidRDefault="001E5DC4" w:rsidP="004C111D">
            <w:pPr>
              <w:jc w:val="center"/>
              <w:rPr>
                <w:b/>
                <w:sz w:val="16"/>
                <w:szCs w:val="16"/>
              </w:rPr>
            </w:pPr>
            <w:r w:rsidRPr="00CE5C8B">
              <w:rPr>
                <w:b/>
                <w:sz w:val="16"/>
                <w:szCs w:val="16"/>
              </w:rPr>
              <w:t>HAFTA</w:t>
            </w:r>
          </w:p>
        </w:tc>
        <w:tc>
          <w:tcPr>
            <w:tcW w:w="466" w:type="dxa"/>
            <w:textDirection w:val="btLr"/>
            <w:vAlign w:val="center"/>
          </w:tcPr>
          <w:p w:rsidR="001E5DC4" w:rsidRPr="00CE5C8B" w:rsidRDefault="001E5DC4" w:rsidP="004C111D">
            <w:pPr>
              <w:jc w:val="center"/>
              <w:rPr>
                <w:b/>
                <w:sz w:val="16"/>
                <w:szCs w:val="16"/>
              </w:rPr>
            </w:pPr>
            <w:r w:rsidRPr="00CE5C8B">
              <w:rPr>
                <w:b/>
                <w:sz w:val="16"/>
                <w:szCs w:val="16"/>
              </w:rPr>
              <w:t>SAAT</w:t>
            </w:r>
          </w:p>
        </w:tc>
        <w:tc>
          <w:tcPr>
            <w:tcW w:w="567" w:type="dxa"/>
            <w:tcBorders>
              <w:right w:val="single" w:sz="2" w:space="0" w:color="auto"/>
            </w:tcBorders>
            <w:textDirection w:val="btLr"/>
          </w:tcPr>
          <w:p w:rsidR="001E5DC4" w:rsidRPr="00CE5C8B" w:rsidRDefault="001E5DC4" w:rsidP="004C111D">
            <w:pPr>
              <w:jc w:val="center"/>
              <w:rPr>
                <w:b/>
                <w:sz w:val="16"/>
                <w:szCs w:val="16"/>
              </w:rPr>
            </w:pPr>
            <w:r w:rsidRPr="00CE5C8B">
              <w:rPr>
                <w:b/>
                <w:sz w:val="16"/>
                <w:szCs w:val="16"/>
              </w:rPr>
              <w:t xml:space="preserve">ÖĞRENME </w:t>
            </w:r>
          </w:p>
          <w:p w:rsidR="001E5DC4" w:rsidRPr="00CE5C8B" w:rsidRDefault="001E5DC4" w:rsidP="004C111D">
            <w:pPr>
              <w:jc w:val="center"/>
              <w:rPr>
                <w:b/>
                <w:sz w:val="16"/>
                <w:szCs w:val="16"/>
              </w:rPr>
            </w:pPr>
            <w:r w:rsidRPr="00CE5C8B">
              <w:rPr>
                <w:b/>
                <w:sz w:val="16"/>
                <w:szCs w:val="16"/>
              </w:rPr>
              <w:t>ALANI</w:t>
            </w:r>
          </w:p>
        </w:tc>
        <w:tc>
          <w:tcPr>
            <w:tcW w:w="850" w:type="dxa"/>
            <w:tcBorders>
              <w:top w:val="single" w:sz="2" w:space="0" w:color="auto"/>
              <w:left w:val="single" w:sz="2" w:space="0" w:color="auto"/>
            </w:tcBorders>
            <w:textDirection w:val="btLr"/>
            <w:vAlign w:val="center"/>
          </w:tcPr>
          <w:p w:rsidR="001E5DC4" w:rsidRPr="00CE5C8B" w:rsidRDefault="001E5DC4" w:rsidP="004C111D">
            <w:pPr>
              <w:jc w:val="center"/>
              <w:rPr>
                <w:b/>
                <w:sz w:val="16"/>
                <w:szCs w:val="16"/>
              </w:rPr>
            </w:pPr>
            <w:r w:rsidRPr="00CE5C8B">
              <w:rPr>
                <w:b/>
                <w:sz w:val="16"/>
                <w:szCs w:val="16"/>
              </w:rPr>
              <w:t>ALT</w:t>
            </w:r>
          </w:p>
          <w:p w:rsidR="001E5DC4" w:rsidRPr="00CE5C8B" w:rsidRDefault="001E5DC4" w:rsidP="004C111D">
            <w:pPr>
              <w:jc w:val="center"/>
              <w:rPr>
                <w:b/>
                <w:sz w:val="16"/>
                <w:szCs w:val="16"/>
              </w:rPr>
            </w:pPr>
            <w:r w:rsidRPr="00CE5C8B">
              <w:rPr>
                <w:b/>
                <w:sz w:val="16"/>
                <w:szCs w:val="16"/>
              </w:rPr>
              <w:t>ÖĞRENME</w:t>
            </w:r>
          </w:p>
          <w:p w:rsidR="001E5DC4" w:rsidRPr="00CE5C8B" w:rsidRDefault="001E5DC4" w:rsidP="004C111D">
            <w:pPr>
              <w:jc w:val="center"/>
              <w:rPr>
                <w:b/>
                <w:sz w:val="16"/>
                <w:szCs w:val="16"/>
              </w:rPr>
            </w:pPr>
            <w:r w:rsidRPr="00CE5C8B">
              <w:rPr>
                <w:b/>
                <w:sz w:val="16"/>
                <w:szCs w:val="16"/>
              </w:rPr>
              <w:t>ALANI</w:t>
            </w:r>
          </w:p>
        </w:tc>
        <w:tc>
          <w:tcPr>
            <w:tcW w:w="2126" w:type="dxa"/>
            <w:vAlign w:val="center"/>
          </w:tcPr>
          <w:p w:rsidR="001E5DC4" w:rsidRPr="00CE5C8B" w:rsidRDefault="001E5DC4" w:rsidP="004C111D">
            <w:pPr>
              <w:spacing w:before="80"/>
              <w:jc w:val="center"/>
              <w:rPr>
                <w:b/>
                <w:bCs/>
                <w:sz w:val="16"/>
                <w:szCs w:val="16"/>
              </w:rPr>
            </w:pPr>
            <w:r w:rsidRPr="00CE5C8B">
              <w:rPr>
                <w:b/>
                <w:bCs/>
                <w:sz w:val="16"/>
                <w:szCs w:val="16"/>
              </w:rPr>
              <w:t>KAZANIMLAR</w:t>
            </w:r>
          </w:p>
        </w:tc>
        <w:tc>
          <w:tcPr>
            <w:tcW w:w="3678" w:type="dxa"/>
            <w:vAlign w:val="center"/>
          </w:tcPr>
          <w:p w:rsidR="001E5DC4" w:rsidRPr="00CE5C8B" w:rsidRDefault="001E5DC4" w:rsidP="004C111D">
            <w:pPr>
              <w:jc w:val="center"/>
              <w:rPr>
                <w:b/>
                <w:sz w:val="16"/>
                <w:szCs w:val="16"/>
              </w:rPr>
            </w:pPr>
            <w:r w:rsidRPr="00CE5C8B">
              <w:rPr>
                <w:b/>
                <w:sz w:val="16"/>
                <w:szCs w:val="16"/>
              </w:rPr>
              <w:t>AÇIKLAMALAR</w:t>
            </w:r>
          </w:p>
        </w:tc>
        <w:tc>
          <w:tcPr>
            <w:tcW w:w="1701" w:type="dxa"/>
            <w:vAlign w:val="center"/>
          </w:tcPr>
          <w:p w:rsidR="001E5DC4" w:rsidRPr="00CE5C8B" w:rsidRDefault="001E5DC4" w:rsidP="004C111D">
            <w:pPr>
              <w:tabs>
                <w:tab w:val="num" w:pos="0"/>
                <w:tab w:val="left" w:pos="72"/>
                <w:tab w:val="left" w:pos="252"/>
              </w:tabs>
              <w:jc w:val="center"/>
              <w:rPr>
                <w:b/>
                <w:bCs/>
                <w:sz w:val="16"/>
                <w:szCs w:val="16"/>
              </w:rPr>
            </w:pPr>
            <w:r w:rsidRPr="00CE5C8B">
              <w:rPr>
                <w:b/>
                <w:bCs/>
                <w:sz w:val="16"/>
                <w:szCs w:val="16"/>
              </w:rPr>
              <w:t>ÖLÇME VE DEĞERLENDİRME</w:t>
            </w:r>
          </w:p>
        </w:tc>
        <w:tc>
          <w:tcPr>
            <w:tcW w:w="1701" w:type="dxa"/>
            <w:vAlign w:val="center"/>
          </w:tcPr>
          <w:p w:rsidR="001E5DC4" w:rsidRPr="00CE5C8B" w:rsidRDefault="001E5DC4" w:rsidP="004C111D">
            <w:pPr>
              <w:jc w:val="center"/>
              <w:rPr>
                <w:b/>
                <w:bCs/>
                <w:sz w:val="16"/>
                <w:szCs w:val="16"/>
              </w:rPr>
            </w:pPr>
            <w:r w:rsidRPr="00CE5C8B">
              <w:rPr>
                <w:b/>
                <w:bCs/>
                <w:sz w:val="16"/>
                <w:szCs w:val="16"/>
              </w:rPr>
              <w:t xml:space="preserve">DERS İÇİ VE </w:t>
            </w:r>
          </w:p>
          <w:p w:rsidR="001E5DC4" w:rsidRPr="00CE5C8B" w:rsidRDefault="001E5DC4" w:rsidP="004C111D">
            <w:pPr>
              <w:jc w:val="center"/>
              <w:rPr>
                <w:b/>
                <w:bCs/>
                <w:sz w:val="16"/>
                <w:szCs w:val="16"/>
              </w:rPr>
            </w:pPr>
            <w:r w:rsidRPr="00CE5C8B">
              <w:rPr>
                <w:b/>
                <w:bCs/>
                <w:sz w:val="16"/>
                <w:szCs w:val="16"/>
              </w:rPr>
              <w:t>DİĞER DERSLERLE İLİŞKİLENDİRME</w:t>
            </w:r>
          </w:p>
        </w:tc>
        <w:tc>
          <w:tcPr>
            <w:tcW w:w="1701" w:type="dxa"/>
          </w:tcPr>
          <w:p w:rsidR="001E5DC4" w:rsidRPr="00CE5C8B" w:rsidRDefault="003209CD" w:rsidP="004C111D">
            <w:pPr>
              <w:spacing w:before="120"/>
              <w:jc w:val="center"/>
              <w:rPr>
                <w:b/>
                <w:bCs/>
                <w:sz w:val="16"/>
                <w:szCs w:val="16"/>
              </w:rPr>
            </w:pPr>
            <w:r w:rsidRPr="00CE5C8B">
              <w:rPr>
                <w:b/>
                <w:bCs/>
                <w:sz w:val="16"/>
                <w:szCs w:val="16"/>
              </w:rPr>
              <w:t xml:space="preserve">ARA DİSİPLİNLERLE </w:t>
            </w:r>
            <w:r w:rsidR="001E5DC4" w:rsidRPr="00CE5C8B">
              <w:rPr>
                <w:b/>
                <w:bCs/>
                <w:sz w:val="16"/>
                <w:szCs w:val="16"/>
              </w:rPr>
              <w:t>İLİŞKİLENDİRME</w:t>
            </w:r>
          </w:p>
        </w:tc>
        <w:tc>
          <w:tcPr>
            <w:tcW w:w="1701" w:type="dxa"/>
            <w:vAlign w:val="center"/>
          </w:tcPr>
          <w:p w:rsidR="001E5DC4" w:rsidRPr="00CE5C8B" w:rsidRDefault="001E5DC4" w:rsidP="004C111D">
            <w:pPr>
              <w:spacing w:before="120"/>
              <w:jc w:val="center"/>
              <w:rPr>
                <w:b/>
                <w:bCs/>
                <w:sz w:val="16"/>
                <w:szCs w:val="16"/>
              </w:rPr>
            </w:pPr>
            <w:r w:rsidRPr="00CE5C8B">
              <w:rPr>
                <w:b/>
                <w:bCs/>
                <w:sz w:val="16"/>
                <w:szCs w:val="16"/>
              </w:rPr>
              <w:t>ATATÜRKÇÜLÜK</w:t>
            </w:r>
          </w:p>
        </w:tc>
      </w:tr>
      <w:tr w:rsidR="00162570" w:rsidRPr="00CE5C8B" w:rsidTr="004F63F9">
        <w:trPr>
          <w:cantSplit/>
          <w:trHeight w:val="897"/>
          <w:jc w:val="center"/>
        </w:trPr>
        <w:tc>
          <w:tcPr>
            <w:tcW w:w="410" w:type="dxa"/>
            <w:vMerge w:val="restart"/>
            <w:tcBorders>
              <w:top w:val="single" w:sz="4" w:space="0" w:color="auto"/>
              <w:left w:val="single" w:sz="4" w:space="0" w:color="auto"/>
            </w:tcBorders>
            <w:shd w:val="clear" w:color="auto" w:fill="auto"/>
            <w:textDirection w:val="btLr"/>
            <w:vAlign w:val="center"/>
          </w:tcPr>
          <w:p w:rsidR="00162570" w:rsidRPr="00CE5C8B" w:rsidRDefault="00D5201E" w:rsidP="0032230B">
            <w:pPr>
              <w:pStyle w:val="stbilgi"/>
              <w:jc w:val="center"/>
              <w:rPr>
                <w:b/>
                <w:sz w:val="16"/>
                <w:szCs w:val="16"/>
              </w:rPr>
            </w:pPr>
            <w:r w:rsidRPr="00CE5C8B">
              <w:rPr>
                <w:b/>
                <w:sz w:val="16"/>
                <w:szCs w:val="16"/>
              </w:rPr>
              <w:t>31.10.2011/1-4.11.2011 (7)</w:t>
            </w:r>
          </w:p>
        </w:tc>
        <w:tc>
          <w:tcPr>
            <w:tcW w:w="466" w:type="dxa"/>
            <w:vMerge w:val="restart"/>
            <w:tcBorders>
              <w:top w:val="single" w:sz="4" w:space="0" w:color="auto"/>
            </w:tcBorders>
            <w:shd w:val="clear" w:color="auto" w:fill="auto"/>
            <w:vAlign w:val="center"/>
          </w:tcPr>
          <w:p w:rsidR="00162570" w:rsidRPr="00CE5C8B" w:rsidRDefault="00162570" w:rsidP="004C111D">
            <w:pPr>
              <w:jc w:val="center"/>
              <w:rPr>
                <w:b/>
                <w:sz w:val="16"/>
                <w:szCs w:val="16"/>
              </w:rPr>
            </w:pPr>
            <w:r w:rsidRPr="00CE5C8B">
              <w:rPr>
                <w:b/>
                <w:sz w:val="16"/>
                <w:szCs w:val="16"/>
              </w:rPr>
              <w:t>4</w:t>
            </w:r>
          </w:p>
        </w:tc>
        <w:tc>
          <w:tcPr>
            <w:tcW w:w="567" w:type="dxa"/>
            <w:tcBorders>
              <w:top w:val="single" w:sz="4" w:space="0" w:color="auto"/>
              <w:right w:val="single" w:sz="2" w:space="0" w:color="auto"/>
            </w:tcBorders>
            <w:textDirection w:val="btLr"/>
          </w:tcPr>
          <w:p w:rsidR="00162570" w:rsidRPr="00CE5C8B" w:rsidRDefault="00162570" w:rsidP="00195135">
            <w:pPr>
              <w:jc w:val="center"/>
              <w:rPr>
                <w:bCs/>
                <w:sz w:val="16"/>
                <w:szCs w:val="16"/>
              </w:rPr>
            </w:pPr>
            <w:r w:rsidRPr="00CE5C8B">
              <w:rPr>
                <w:bCs/>
                <w:caps/>
                <w:sz w:val="16"/>
                <w:szCs w:val="16"/>
              </w:rPr>
              <w:t>CEBİR</w:t>
            </w:r>
          </w:p>
        </w:tc>
        <w:tc>
          <w:tcPr>
            <w:tcW w:w="850" w:type="dxa"/>
            <w:tcBorders>
              <w:top w:val="single" w:sz="4" w:space="0" w:color="auto"/>
              <w:left w:val="single" w:sz="2" w:space="0" w:color="auto"/>
            </w:tcBorders>
            <w:shd w:val="clear" w:color="auto" w:fill="auto"/>
            <w:textDirection w:val="btLr"/>
            <w:vAlign w:val="center"/>
          </w:tcPr>
          <w:p w:rsidR="00162570" w:rsidRPr="00CE5C8B" w:rsidRDefault="00162570" w:rsidP="004F63F9">
            <w:pPr>
              <w:jc w:val="center"/>
              <w:rPr>
                <w:sz w:val="16"/>
                <w:szCs w:val="16"/>
              </w:rPr>
            </w:pPr>
            <w:r w:rsidRPr="00CE5C8B">
              <w:rPr>
                <w:bCs/>
                <w:sz w:val="16"/>
                <w:szCs w:val="16"/>
              </w:rPr>
              <w:t>ÖRÜNTÜLER VE İLİŞKİLER</w:t>
            </w:r>
          </w:p>
        </w:tc>
        <w:tc>
          <w:tcPr>
            <w:tcW w:w="2126" w:type="dxa"/>
            <w:tcBorders>
              <w:top w:val="single" w:sz="4" w:space="0" w:color="auto"/>
              <w:bottom w:val="single" w:sz="4" w:space="0" w:color="auto"/>
            </w:tcBorders>
          </w:tcPr>
          <w:p w:rsidR="00162570" w:rsidRPr="00CE5C8B" w:rsidRDefault="00162570" w:rsidP="00BC4834">
            <w:pPr>
              <w:rPr>
                <w:sz w:val="16"/>
                <w:szCs w:val="16"/>
              </w:rPr>
            </w:pPr>
          </w:p>
          <w:p w:rsidR="00162570" w:rsidRPr="00CE5C8B" w:rsidRDefault="00162570" w:rsidP="00BC4834">
            <w:pPr>
              <w:rPr>
                <w:sz w:val="16"/>
                <w:szCs w:val="16"/>
              </w:rPr>
            </w:pPr>
            <w:r w:rsidRPr="00CE5C8B">
              <w:rPr>
                <w:sz w:val="16"/>
                <w:szCs w:val="16"/>
              </w:rPr>
              <w:t>1.Özel sayı örüntülerinde sayılar arasındaki ilişkileri açıklar.</w:t>
            </w:r>
          </w:p>
          <w:p w:rsidR="00162570" w:rsidRPr="00CE5C8B" w:rsidRDefault="00162570" w:rsidP="00BC4834">
            <w:pPr>
              <w:rPr>
                <w:bCs/>
                <w:sz w:val="16"/>
                <w:szCs w:val="16"/>
              </w:rPr>
            </w:pPr>
          </w:p>
        </w:tc>
        <w:tc>
          <w:tcPr>
            <w:tcW w:w="3678" w:type="dxa"/>
            <w:tcBorders>
              <w:top w:val="single" w:sz="4" w:space="0" w:color="auto"/>
            </w:tcBorders>
            <w:shd w:val="clear" w:color="auto" w:fill="auto"/>
          </w:tcPr>
          <w:p w:rsidR="00162570" w:rsidRPr="00CE5C8B" w:rsidRDefault="00162570" w:rsidP="00BC4834">
            <w:pPr>
              <w:rPr>
                <w:sz w:val="16"/>
                <w:szCs w:val="16"/>
              </w:rPr>
            </w:pPr>
            <w:r w:rsidRPr="00CE5C8B">
              <w:rPr>
                <w:sz w:val="16"/>
                <w:szCs w:val="16"/>
              </w:rPr>
              <w:t>[</w:t>
            </w:r>
            <w:r w:rsidRPr="00CE5C8B">
              <w:rPr>
                <w:b/>
                <w:sz w:val="16"/>
                <w:szCs w:val="16"/>
              </w:rPr>
              <w:t>!</w:t>
            </w:r>
            <w:r w:rsidRPr="00CE5C8B">
              <w:rPr>
                <w:sz w:val="16"/>
                <w:szCs w:val="16"/>
              </w:rPr>
              <w:t>] Karesel sayılar, üçgensel sayılar, Aritmetik ve geometrik diziler, Fibonacci dizisi gibi öğrencilerin düzeyine uygun ve ilgisini çekebilecek özel sayı örüntüleri inceletilir.</w:t>
            </w:r>
          </w:p>
          <w:p w:rsidR="00162570" w:rsidRPr="00CE5C8B" w:rsidRDefault="00162570" w:rsidP="00BC4834">
            <w:pPr>
              <w:autoSpaceDE w:val="0"/>
              <w:autoSpaceDN w:val="0"/>
              <w:adjustRightInd w:val="0"/>
              <w:rPr>
                <w:rFonts w:ascii="TimesNewRoman" w:hAnsi="TimesNewRoman" w:cs="TimesNewRoman"/>
                <w:sz w:val="16"/>
                <w:szCs w:val="16"/>
              </w:rPr>
            </w:pPr>
            <w:r w:rsidRPr="00CE5C8B">
              <w:rPr>
                <w:sz w:val="16"/>
                <w:szCs w:val="16"/>
              </w:rPr>
              <w:t>[</w:t>
            </w:r>
            <w:r w:rsidRPr="00CE5C8B">
              <w:rPr>
                <w:b/>
                <w:bCs/>
                <w:sz w:val="16"/>
                <w:szCs w:val="16"/>
              </w:rPr>
              <w:t>!</w:t>
            </w:r>
            <w:r w:rsidRPr="00CE5C8B">
              <w:rPr>
                <w:sz w:val="16"/>
                <w:szCs w:val="16"/>
              </w:rPr>
              <w:t>]</w:t>
            </w:r>
            <w:r w:rsidRPr="00CE5C8B">
              <w:rPr>
                <w:rFonts w:ascii="TimesNewRoman" w:hAnsi="TimesNewRoman" w:cs="TimesNewRoman"/>
                <w:sz w:val="16"/>
                <w:szCs w:val="16"/>
              </w:rPr>
              <w:t xml:space="preserve">Aritmetik dizide ardışık iki terimin farkının ardışık eklenen/ çıkarılan sayı olduğu ve bu sayıya “dizinin ortak farkı” denildiği vurgulanır.  </w:t>
            </w:r>
          </w:p>
          <w:p w:rsidR="00162570" w:rsidRPr="00CE5C8B" w:rsidRDefault="00162570" w:rsidP="00BC4834">
            <w:pPr>
              <w:autoSpaceDE w:val="0"/>
              <w:autoSpaceDN w:val="0"/>
              <w:adjustRightInd w:val="0"/>
              <w:rPr>
                <w:rFonts w:ascii="TimesNewRoman" w:hAnsi="TimesNewRoman" w:cs="TimesNewRoman"/>
                <w:sz w:val="16"/>
                <w:szCs w:val="16"/>
              </w:rPr>
            </w:pPr>
            <w:r w:rsidRPr="00CE5C8B">
              <w:rPr>
                <w:sz w:val="16"/>
                <w:szCs w:val="16"/>
              </w:rPr>
              <w:t>[</w:t>
            </w:r>
            <w:r w:rsidRPr="00CE5C8B">
              <w:rPr>
                <w:b/>
                <w:bCs/>
                <w:sz w:val="16"/>
                <w:szCs w:val="16"/>
              </w:rPr>
              <w:t>!</w:t>
            </w:r>
            <w:r w:rsidRPr="00CE5C8B">
              <w:rPr>
                <w:sz w:val="16"/>
                <w:szCs w:val="16"/>
              </w:rPr>
              <w:t>]</w:t>
            </w:r>
            <w:r w:rsidRPr="00CE5C8B">
              <w:rPr>
                <w:rFonts w:ascii="TimesNewRoman" w:hAnsi="TimesNewRoman" w:cs="TimesNewRoman"/>
                <w:sz w:val="16"/>
                <w:szCs w:val="16"/>
              </w:rPr>
              <w:t>Geometrik dizide ardışık terimin oranının, ardışık çarpılan/bölünen sayı olduğu ve bu sayıya “dizinin</w:t>
            </w:r>
          </w:p>
          <w:p w:rsidR="00162570" w:rsidRPr="00CE5C8B" w:rsidRDefault="00162570" w:rsidP="00BC4834">
            <w:pPr>
              <w:autoSpaceDE w:val="0"/>
              <w:autoSpaceDN w:val="0"/>
              <w:adjustRightInd w:val="0"/>
              <w:rPr>
                <w:sz w:val="16"/>
                <w:szCs w:val="16"/>
              </w:rPr>
            </w:pPr>
            <w:r w:rsidRPr="00CE5C8B">
              <w:rPr>
                <w:rFonts w:ascii="TimesNewRoman" w:hAnsi="TimesNewRoman" w:cs="TimesNewRoman"/>
                <w:sz w:val="16"/>
                <w:szCs w:val="16"/>
              </w:rPr>
              <w:t>ortak çarpanı” denildiği vurgulanır</w:t>
            </w:r>
          </w:p>
        </w:tc>
        <w:tc>
          <w:tcPr>
            <w:tcW w:w="1701" w:type="dxa"/>
            <w:tcBorders>
              <w:top w:val="single" w:sz="4" w:space="0" w:color="auto"/>
            </w:tcBorders>
            <w:shd w:val="clear" w:color="auto" w:fill="auto"/>
            <w:vAlign w:val="center"/>
          </w:tcPr>
          <w:p w:rsidR="00162570" w:rsidRPr="00CE5C8B" w:rsidRDefault="00162570" w:rsidP="004C111D">
            <w:pPr>
              <w:tabs>
                <w:tab w:val="num" w:pos="0"/>
                <w:tab w:val="left" w:pos="72"/>
                <w:tab w:val="left" w:pos="252"/>
              </w:tabs>
              <w:rPr>
                <w:bCs/>
                <w:color w:val="FF0000"/>
                <w:sz w:val="16"/>
                <w:szCs w:val="16"/>
              </w:rPr>
            </w:pPr>
          </w:p>
        </w:tc>
        <w:tc>
          <w:tcPr>
            <w:tcW w:w="1701" w:type="dxa"/>
            <w:vMerge w:val="restart"/>
            <w:tcBorders>
              <w:top w:val="single" w:sz="4" w:space="0" w:color="auto"/>
            </w:tcBorders>
          </w:tcPr>
          <w:p w:rsidR="00162570" w:rsidRPr="00CE5C8B" w:rsidRDefault="00162570" w:rsidP="004C111D">
            <w:pPr>
              <w:rPr>
                <w:sz w:val="16"/>
                <w:szCs w:val="16"/>
              </w:rPr>
            </w:pPr>
          </w:p>
        </w:tc>
        <w:tc>
          <w:tcPr>
            <w:tcW w:w="1701" w:type="dxa"/>
            <w:vMerge w:val="restart"/>
            <w:tcBorders>
              <w:top w:val="single" w:sz="4" w:space="0" w:color="auto"/>
            </w:tcBorders>
          </w:tcPr>
          <w:p w:rsidR="00162570" w:rsidRPr="00CE5C8B" w:rsidRDefault="00162570" w:rsidP="00102251">
            <w:pPr>
              <w:tabs>
                <w:tab w:val="left" w:pos="900"/>
              </w:tabs>
              <w:rPr>
                <w:b/>
                <w:bCs/>
                <w:sz w:val="16"/>
                <w:szCs w:val="16"/>
              </w:rPr>
            </w:pPr>
            <w:r w:rsidRPr="00CE5C8B">
              <w:rPr>
                <w:bCs/>
                <w:sz w:val="16"/>
                <w:szCs w:val="16"/>
              </w:rPr>
              <w:sym w:font="Wingdings" w:char="00C8"/>
            </w:r>
            <w:r w:rsidRPr="00CE5C8B">
              <w:rPr>
                <w:bCs/>
                <w:sz w:val="16"/>
                <w:szCs w:val="16"/>
              </w:rPr>
              <w:t xml:space="preserve"> Afetten Korunma ve Güvenli Yaşam</w:t>
            </w:r>
            <w:r w:rsidRPr="00CE5C8B">
              <w:rPr>
                <w:bCs/>
                <w:color w:val="000000"/>
                <w:sz w:val="16"/>
                <w:szCs w:val="16"/>
              </w:rPr>
              <w:t xml:space="preserve"> </w:t>
            </w:r>
            <w:r w:rsidRPr="00CE5C8B">
              <w:rPr>
                <w:sz w:val="16"/>
                <w:szCs w:val="16"/>
              </w:rPr>
              <w:t>(Kazanım 13)</w:t>
            </w:r>
          </w:p>
          <w:p w:rsidR="00162570" w:rsidRPr="00CE5C8B" w:rsidRDefault="00162570" w:rsidP="00102251">
            <w:pPr>
              <w:tabs>
                <w:tab w:val="left" w:pos="900"/>
              </w:tabs>
              <w:rPr>
                <w:color w:val="FF0000"/>
                <w:sz w:val="16"/>
                <w:szCs w:val="16"/>
              </w:rPr>
            </w:pPr>
          </w:p>
          <w:p w:rsidR="00162570" w:rsidRPr="00CE5C8B" w:rsidRDefault="00162570" w:rsidP="00102251">
            <w:pPr>
              <w:tabs>
                <w:tab w:val="left" w:pos="900"/>
              </w:tabs>
              <w:rPr>
                <w:color w:val="FF0000"/>
                <w:sz w:val="20"/>
                <w:szCs w:val="20"/>
              </w:rPr>
            </w:pPr>
          </w:p>
          <w:p w:rsidR="00162570" w:rsidRPr="00CE5C8B" w:rsidRDefault="00162570" w:rsidP="003126C4">
            <w:pPr>
              <w:pStyle w:val="stbilgi"/>
              <w:rPr>
                <w:sz w:val="16"/>
                <w:szCs w:val="16"/>
              </w:rPr>
            </w:pPr>
          </w:p>
        </w:tc>
        <w:tc>
          <w:tcPr>
            <w:tcW w:w="1701" w:type="dxa"/>
            <w:vMerge w:val="restart"/>
            <w:tcBorders>
              <w:top w:val="single" w:sz="4" w:space="0" w:color="auto"/>
            </w:tcBorders>
          </w:tcPr>
          <w:p w:rsidR="00162570" w:rsidRPr="00CE5C8B" w:rsidRDefault="00162570" w:rsidP="00671084">
            <w:pPr>
              <w:pStyle w:val="stbilgi"/>
              <w:rPr>
                <w:sz w:val="16"/>
                <w:szCs w:val="16"/>
              </w:rPr>
            </w:pPr>
          </w:p>
        </w:tc>
      </w:tr>
      <w:tr w:rsidR="00162570" w:rsidRPr="00CE5C8B" w:rsidTr="00BC4834">
        <w:trPr>
          <w:cantSplit/>
          <w:trHeight w:val="1380"/>
          <w:jc w:val="center"/>
        </w:trPr>
        <w:tc>
          <w:tcPr>
            <w:tcW w:w="410" w:type="dxa"/>
            <w:vMerge/>
            <w:tcBorders>
              <w:left w:val="single" w:sz="4" w:space="0" w:color="auto"/>
              <w:bottom w:val="single" w:sz="4" w:space="0" w:color="auto"/>
            </w:tcBorders>
            <w:shd w:val="clear" w:color="auto" w:fill="auto"/>
            <w:textDirection w:val="btLr"/>
            <w:vAlign w:val="center"/>
          </w:tcPr>
          <w:p w:rsidR="00162570" w:rsidRPr="00CE5C8B" w:rsidRDefault="00162570" w:rsidP="00671084">
            <w:pPr>
              <w:pStyle w:val="stbilgi"/>
              <w:jc w:val="center"/>
              <w:rPr>
                <w:b/>
                <w:sz w:val="16"/>
                <w:szCs w:val="16"/>
              </w:rPr>
            </w:pPr>
          </w:p>
        </w:tc>
        <w:tc>
          <w:tcPr>
            <w:tcW w:w="466" w:type="dxa"/>
            <w:vMerge/>
            <w:tcBorders>
              <w:bottom w:val="single" w:sz="4" w:space="0" w:color="auto"/>
            </w:tcBorders>
            <w:shd w:val="clear" w:color="auto" w:fill="auto"/>
            <w:vAlign w:val="center"/>
          </w:tcPr>
          <w:p w:rsidR="00162570" w:rsidRPr="00CE5C8B" w:rsidRDefault="00162570" w:rsidP="004C111D">
            <w:pPr>
              <w:jc w:val="center"/>
              <w:rPr>
                <w:b/>
                <w:sz w:val="16"/>
                <w:szCs w:val="16"/>
              </w:rPr>
            </w:pPr>
          </w:p>
        </w:tc>
        <w:tc>
          <w:tcPr>
            <w:tcW w:w="567" w:type="dxa"/>
            <w:tcBorders>
              <w:bottom w:val="single" w:sz="4" w:space="0" w:color="auto"/>
              <w:right w:val="single" w:sz="2" w:space="0" w:color="auto"/>
            </w:tcBorders>
            <w:textDirection w:val="btLr"/>
          </w:tcPr>
          <w:p w:rsidR="00162570" w:rsidRPr="00CE5C8B" w:rsidRDefault="00162570" w:rsidP="00195135">
            <w:pPr>
              <w:jc w:val="center"/>
              <w:rPr>
                <w:bCs/>
                <w:sz w:val="16"/>
                <w:szCs w:val="16"/>
              </w:rPr>
            </w:pPr>
            <w:r w:rsidRPr="00CE5C8B">
              <w:rPr>
                <w:bCs/>
                <w:caps/>
                <w:sz w:val="16"/>
                <w:szCs w:val="16"/>
              </w:rPr>
              <w:t>GEOMETRİ</w:t>
            </w:r>
            <w:r w:rsidRPr="00CE5C8B">
              <w:rPr>
                <w:bCs/>
                <w:sz w:val="16"/>
                <w:szCs w:val="16"/>
              </w:rPr>
              <w:t xml:space="preserve"> </w:t>
            </w:r>
          </w:p>
          <w:p w:rsidR="00162570" w:rsidRPr="00CE5C8B" w:rsidRDefault="00162570" w:rsidP="00A7214C">
            <w:pPr>
              <w:jc w:val="center"/>
              <w:rPr>
                <w:bCs/>
                <w:sz w:val="16"/>
                <w:szCs w:val="16"/>
              </w:rPr>
            </w:pPr>
          </w:p>
        </w:tc>
        <w:tc>
          <w:tcPr>
            <w:tcW w:w="850" w:type="dxa"/>
            <w:tcBorders>
              <w:left w:val="single" w:sz="2" w:space="0" w:color="auto"/>
              <w:bottom w:val="single" w:sz="4" w:space="0" w:color="auto"/>
            </w:tcBorders>
            <w:shd w:val="clear" w:color="auto" w:fill="auto"/>
            <w:textDirection w:val="btLr"/>
            <w:vAlign w:val="center"/>
          </w:tcPr>
          <w:p w:rsidR="00162570" w:rsidRPr="00CE5C8B" w:rsidRDefault="00162570" w:rsidP="004F63F9">
            <w:pPr>
              <w:jc w:val="center"/>
              <w:rPr>
                <w:sz w:val="16"/>
                <w:szCs w:val="16"/>
              </w:rPr>
            </w:pPr>
            <w:r w:rsidRPr="00CE5C8B">
              <w:rPr>
                <w:sz w:val="16"/>
                <w:szCs w:val="16"/>
              </w:rPr>
              <w:t>ÖRÜNTÜ VE SÜSLEMELER</w:t>
            </w:r>
          </w:p>
        </w:tc>
        <w:tc>
          <w:tcPr>
            <w:tcW w:w="2126" w:type="dxa"/>
            <w:tcBorders>
              <w:top w:val="single" w:sz="4" w:space="0" w:color="auto"/>
              <w:bottom w:val="single" w:sz="4" w:space="0" w:color="auto"/>
            </w:tcBorders>
          </w:tcPr>
          <w:p w:rsidR="00162570" w:rsidRPr="00CE5C8B" w:rsidRDefault="00162570" w:rsidP="00BC4834">
            <w:pPr>
              <w:pStyle w:val="stbilgi"/>
              <w:tabs>
                <w:tab w:val="clear" w:pos="4536"/>
                <w:tab w:val="clear" w:pos="9072"/>
              </w:tabs>
              <w:spacing w:before="80"/>
              <w:rPr>
                <w:sz w:val="16"/>
                <w:szCs w:val="16"/>
              </w:rPr>
            </w:pPr>
            <w:r w:rsidRPr="00CE5C8B">
              <w:rPr>
                <w:sz w:val="16"/>
                <w:szCs w:val="16"/>
              </w:rPr>
              <w:t>1. Doğru, çokgen ve çember modellerinden örüntüler inşa eder, çizer ve bu örüntülerden fraktal olanları belirler.</w:t>
            </w:r>
          </w:p>
        </w:tc>
        <w:tc>
          <w:tcPr>
            <w:tcW w:w="3678" w:type="dxa"/>
            <w:tcBorders>
              <w:bottom w:val="single" w:sz="4" w:space="0" w:color="auto"/>
            </w:tcBorders>
            <w:shd w:val="clear" w:color="auto" w:fill="auto"/>
          </w:tcPr>
          <w:p w:rsidR="00162570" w:rsidRPr="00CE5C8B" w:rsidRDefault="00162570" w:rsidP="00BC4834">
            <w:pPr>
              <w:rPr>
                <w:sz w:val="16"/>
                <w:szCs w:val="16"/>
              </w:rPr>
            </w:pPr>
          </w:p>
          <w:p w:rsidR="00162570" w:rsidRPr="00CE5C8B" w:rsidRDefault="00162570" w:rsidP="00BC4834">
            <w:pPr>
              <w:rPr>
                <w:sz w:val="16"/>
                <w:szCs w:val="16"/>
              </w:rPr>
            </w:pPr>
            <w:r w:rsidRPr="00CE5C8B">
              <w:rPr>
                <w:sz w:val="16"/>
                <w:szCs w:val="16"/>
              </w:rPr>
              <w:t>[</w:t>
            </w:r>
            <w:r w:rsidRPr="00CE5C8B">
              <w:rPr>
                <w:b/>
                <w:sz w:val="16"/>
                <w:szCs w:val="16"/>
              </w:rPr>
              <w:t>!</w:t>
            </w:r>
            <w:r w:rsidRPr="00CE5C8B">
              <w:rPr>
                <w:sz w:val="16"/>
                <w:szCs w:val="16"/>
              </w:rPr>
              <w:t xml:space="preserve">] Örüntü ve süslemeler çeşitli geometri yazılımlarıyla da yaptırılabilir. </w:t>
            </w:r>
          </w:p>
          <w:p w:rsidR="00162570" w:rsidRPr="00CE5C8B" w:rsidRDefault="00162570" w:rsidP="00BC4834">
            <w:pPr>
              <w:rPr>
                <w:sz w:val="16"/>
                <w:szCs w:val="16"/>
              </w:rPr>
            </w:pPr>
          </w:p>
          <w:p w:rsidR="00162570" w:rsidRPr="00CE5C8B" w:rsidRDefault="00162570" w:rsidP="00BC4834">
            <w:pPr>
              <w:pStyle w:val="stbilgi"/>
              <w:tabs>
                <w:tab w:val="clear" w:pos="4536"/>
                <w:tab w:val="clear" w:pos="9072"/>
                <w:tab w:val="left" w:pos="900"/>
              </w:tabs>
              <w:rPr>
                <w:sz w:val="16"/>
                <w:szCs w:val="16"/>
              </w:rPr>
            </w:pPr>
            <w:r w:rsidRPr="00CE5C8B">
              <w:rPr>
                <w:sz w:val="16"/>
                <w:szCs w:val="16"/>
              </w:rPr>
              <w:t>[</w:t>
            </w:r>
            <w:r w:rsidRPr="00CE5C8B">
              <w:rPr>
                <w:b/>
                <w:sz w:val="16"/>
                <w:szCs w:val="16"/>
              </w:rPr>
              <w:t>!</w:t>
            </w:r>
            <w:r w:rsidRPr="00CE5C8B">
              <w:rPr>
                <w:sz w:val="16"/>
                <w:szCs w:val="16"/>
              </w:rPr>
              <w:t xml:space="preserve">] Fraktalın, bir şeklin orantılı olarak küçültülmüş ya da büyütülmüşleri ile de inşa edilen örüntüler olduğu vurgulanır. </w:t>
            </w:r>
          </w:p>
          <w:p w:rsidR="00162570" w:rsidRPr="00CE5C8B" w:rsidRDefault="00162570" w:rsidP="00BC4834">
            <w:pPr>
              <w:rPr>
                <w:sz w:val="16"/>
                <w:szCs w:val="16"/>
              </w:rPr>
            </w:pPr>
          </w:p>
        </w:tc>
        <w:tc>
          <w:tcPr>
            <w:tcW w:w="1701" w:type="dxa"/>
            <w:tcBorders>
              <w:bottom w:val="single" w:sz="4" w:space="0" w:color="auto"/>
            </w:tcBorders>
            <w:shd w:val="clear" w:color="auto" w:fill="auto"/>
            <w:vAlign w:val="center"/>
          </w:tcPr>
          <w:p w:rsidR="00162570" w:rsidRPr="00CE5C8B" w:rsidRDefault="00162570" w:rsidP="00BC4834">
            <w:pPr>
              <w:rPr>
                <w:sz w:val="16"/>
                <w:szCs w:val="16"/>
              </w:rPr>
            </w:pPr>
            <w:r w:rsidRPr="00CE5C8B">
              <w:rPr>
                <w:sz w:val="16"/>
                <w:szCs w:val="16"/>
              </w:rPr>
              <w:sym w:font="MS Outlook" w:char="F043"/>
            </w:r>
            <w:r w:rsidRPr="00CE5C8B">
              <w:rPr>
                <w:sz w:val="16"/>
                <w:szCs w:val="16"/>
              </w:rPr>
              <w:t xml:space="preserve"> Eşlik ve Benzerlik</w:t>
            </w:r>
          </w:p>
          <w:p w:rsidR="00162570" w:rsidRPr="00CE5C8B" w:rsidRDefault="00162570" w:rsidP="00BC4834">
            <w:pPr>
              <w:rPr>
                <w:sz w:val="16"/>
                <w:szCs w:val="16"/>
              </w:rPr>
            </w:pPr>
          </w:p>
          <w:p w:rsidR="00162570" w:rsidRPr="00CE5C8B" w:rsidRDefault="00162570" w:rsidP="00BC4834">
            <w:pPr>
              <w:rPr>
                <w:sz w:val="16"/>
                <w:szCs w:val="16"/>
              </w:rPr>
            </w:pPr>
            <w:r w:rsidRPr="00CE5C8B">
              <w:rPr>
                <w:sz w:val="16"/>
                <w:szCs w:val="16"/>
              </w:rPr>
              <w:sym w:font="MS Outlook" w:char="F043"/>
            </w:r>
            <w:r w:rsidRPr="00CE5C8B">
              <w:rPr>
                <w:sz w:val="16"/>
                <w:szCs w:val="16"/>
              </w:rPr>
              <w:t xml:space="preserve"> Geometrik Cisimler</w:t>
            </w:r>
          </w:p>
          <w:p w:rsidR="00162570" w:rsidRPr="00CE5C8B" w:rsidRDefault="00162570" w:rsidP="00BC4834">
            <w:pPr>
              <w:rPr>
                <w:sz w:val="16"/>
                <w:szCs w:val="16"/>
              </w:rPr>
            </w:pPr>
          </w:p>
          <w:p w:rsidR="00162570" w:rsidRPr="00CE5C8B" w:rsidRDefault="00162570" w:rsidP="00BC4834">
            <w:pPr>
              <w:tabs>
                <w:tab w:val="num" w:pos="0"/>
                <w:tab w:val="left" w:pos="72"/>
                <w:tab w:val="left" w:pos="252"/>
              </w:tabs>
              <w:rPr>
                <w:bCs/>
                <w:sz w:val="16"/>
                <w:szCs w:val="16"/>
              </w:rPr>
            </w:pPr>
          </w:p>
        </w:tc>
        <w:tc>
          <w:tcPr>
            <w:tcW w:w="1701" w:type="dxa"/>
            <w:vMerge/>
            <w:tcBorders>
              <w:bottom w:val="single" w:sz="4" w:space="0" w:color="auto"/>
            </w:tcBorders>
          </w:tcPr>
          <w:p w:rsidR="00162570" w:rsidRPr="00CE5C8B" w:rsidRDefault="00162570" w:rsidP="004C111D">
            <w:pPr>
              <w:rPr>
                <w:sz w:val="16"/>
                <w:szCs w:val="16"/>
              </w:rPr>
            </w:pPr>
          </w:p>
        </w:tc>
        <w:tc>
          <w:tcPr>
            <w:tcW w:w="1701" w:type="dxa"/>
            <w:vMerge/>
            <w:tcBorders>
              <w:bottom w:val="single" w:sz="4" w:space="0" w:color="auto"/>
            </w:tcBorders>
          </w:tcPr>
          <w:p w:rsidR="00162570" w:rsidRPr="00CE5C8B" w:rsidRDefault="00162570" w:rsidP="003126C4">
            <w:pPr>
              <w:rPr>
                <w:sz w:val="16"/>
                <w:szCs w:val="16"/>
              </w:rPr>
            </w:pPr>
          </w:p>
        </w:tc>
        <w:tc>
          <w:tcPr>
            <w:tcW w:w="1701" w:type="dxa"/>
            <w:vMerge/>
            <w:tcBorders>
              <w:bottom w:val="single" w:sz="4" w:space="0" w:color="auto"/>
            </w:tcBorders>
          </w:tcPr>
          <w:p w:rsidR="00162570" w:rsidRPr="00CE5C8B" w:rsidRDefault="00162570" w:rsidP="00671084">
            <w:pPr>
              <w:pStyle w:val="stbilgi"/>
              <w:rPr>
                <w:sz w:val="16"/>
                <w:szCs w:val="16"/>
              </w:rPr>
            </w:pPr>
          </w:p>
        </w:tc>
      </w:tr>
      <w:tr w:rsidR="00D5201E" w:rsidRPr="00CE5C8B" w:rsidTr="000E6EE7">
        <w:trPr>
          <w:cantSplit/>
          <w:trHeight w:val="413"/>
          <w:jc w:val="center"/>
        </w:trPr>
        <w:tc>
          <w:tcPr>
            <w:tcW w:w="14901" w:type="dxa"/>
            <w:gridSpan w:val="10"/>
            <w:tcBorders>
              <w:left w:val="single" w:sz="4" w:space="0" w:color="auto"/>
            </w:tcBorders>
            <w:shd w:val="clear" w:color="auto" w:fill="auto"/>
            <w:vAlign w:val="center"/>
          </w:tcPr>
          <w:p w:rsidR="00D5201E" w:rsidRPr="00CE5C8B" w:rsidRDefault="00D5201E" w:rsidP="000E6EE7">
            <w:pPr>
              <w:pStyle w:val="stbilgi"/>
              <w:jc w:val="center"/>
              <w:rPr>
                <w:sz w:val="16"/>
                <w:szCs w:val="16"/>
              </w:rPr>
            </w:pPr>
            <w:r w:rsidRPr="00CE5C8B">
              <w:rPr>
                <w:b/>
                <w:sz w:val="18"/>
                <w:szCs w:val="18"/>
              </w:rPr>
              <w:t>06-09.11.2011 KURBAN BAYRAMI TATİLİ</w:t>
            </w:r>
          </w:p>
        </w:tc>
      </w:tr>
      <w:tr w:rsidR="00D5201E" w:rsidRPr="00CE5C8B" w:rsidTr="00D5201E">
        <w:trPr>
          <w:cantSplit/>
          <w:trHeight w:val="2032"/>
          <w:jc w:val="center"/>
        </w:trPr>
        <w:tc>
          <w:tcPr>
            <w:tcW w:w="410" w:type="dxa"/>
            <w:tcBorders>
              <w:top w:val="single" w:sz="4" w:space="0" w:color="auto"/>
              <w:left w:val="single" w:sz="4" w:space="0" w:color="auto"/>
            </w:tcBorders>
            <w:shd w:val="clear" w:color="auto" w:fill="auto"/>
            <w:textDirection w:val="btLr"/>
            <w:vAlign w:val="center"/>
          </w:tcPr>
          <w:p w:rsidR="00D5201E" w:rsidRPr="00CE5C8B" w:rsidRDefault="00D5201E" w:rsidP="000E6EE7">
            <w:pPr>
              <w:pStyle w:val="stbilgi"/>
              <w:jc w:val="center"/>
              <w:rPr>
                <w:b/>
                <w:sz w:val="16"/>
                <w:szCs w:val="16"/>
              </w:rPr>
            </w:pPr>
            <w:r w:rsidRPr="00CE5C8B">
              <w:rPr>
                <w:b/>
                <w:sz w:val="16"/>
                <w:szCs w:val="16"/>
              </w:rPr>
              <w:t>10-11.11.2011 (8)</w:t>
            </w:r>
          </w:p>
        </w:tc>
        <w:tc>
          <w:tcPr>
            <w:tcW w:w="466" w:type="dxa"/>
            <w:tcBorders>
              <w:top w:val="single" w:sz="4" w:space="0" w:color="auto"/>
            </w:tcBorders>
            <w:shd w:val="clear" w:color="auto" w:fill="auto"/>
            <w:vAlign w:val="center"/>
          </w:tcPr>
          <w:p w:rsidR="00D5201E" w:rsidRPr="00CE5C8B" w:rsidRDefault="00D5201E" w:rsidP="000E6EE7">
            <w:pPr>
              <w:jc w:val="center"/>
              <w:rPr>
                <w:b/>
                <w:sz w:val="16"/>
                <w:szCs w:val="16"/>
              </w:rPr>
            </w:pPr>
            <w:r w:rsidRPr="00CE5C8B">
              <w:rPr>
                <w:b/>
                <w:sz w:val="16"/>
                <w:szCs w:val="16"/>
              </w:rPr>
              <w:t>2</w:t>
            </w:r>
          </w:p>
        </w:tc>
        <w:tc>
          <w:tcPr>
            <w:tcW w:w="567" w:type="dxa"/>
            <w:tcBorders>
              <w:top w:val="single" w:sz="4" w:space="0" w:color="auto"/>
              <w:right w:val="single" w:sz="2" w:space="0" w:color="auto"/>
            </w:tcBorders>
            <w:textDirection w:val="btLr"/>
          </w:tcPr>
          <w:p w:rsidR="00D5201E" w:rsidRPr="00CE5C8B" w:rsidRDefault="00D5201E" w:rsidP="000E6EE7">
            <w:pPr>
              <w:jc w:val="center"/>
              <w:rPr>
                <w:bCs/>
                <w:caps/>
                <w:sz w:val="16"/>
                <w:szCs w:val="16"/>
              </w:rPr>
            </w:pPr>
            <w:r w:rsidRPr="00CE5C8B">
              <w:rPr>
                <w:bCs/>
                <w:caps/>
                <w:sz w:val="16"/>
                <w:szCs w:val="16"/>
              </w:rPr>
              <w:t>CEBİR</w:t>
            </w:r>
          </w:p>
        </w:tc>
        <w:tc>
          <w:tcPr>
            <w:tcW w:w="850" w:type="dxa"/>
            <w:tcBorders>
              <w:top w:val="single" w:sz="4" w:space="0" w:color="auto"/>
              <w:left w:val="single" w:sz="2" w:space="0" w:color="auto"/>
            </w:tcBorders>
            <w:textDirection w:val="btLr"/>
            <w:vAlign w:val="center"/>
          </w:tcPr>
          <w:p w:rsidR="00D5201E" w:rsidRPr="00CE5C8B" w:rsidRDefault="00D5201E" w:rsidP="000E6EE7">
            <w:pPr>
              <w:jc w:val="center"/>
              <w:rPr>
                <w:sz w:val="16"/>
                <w:szCs w:val="16"/>
              </w:rPr>
            </w:pPr>
            <w:r w:rsidRPr="00CE5C8B">
              <w:rPr>
                <w:sz w:val="16"/>
                <w:szCs w:val="16"/>
              </w:rPr>
              <w:t>CEBİRSEL İFADELER</w:t>
            </w:r>
          </w:p>
        </w:tc>
        <w:tc>
          <w:tcPr>
            <w:tcW w:w="2126" w:type="dxa"/>
            <w:tcBorders>
              <w:top w:val="single" w:sz="4" w:space="0" w:color="auto"/>
            </w:tcBorders>
          </w:tcPr>
          <w:p w:rsidR="00D5201E" w:rsidRPr="00CE5C8B" w:rsidRDefault="00D5201E" w:rsidP="000E6EE7">
            <w:pPr>
              <w:spacing w:before="80"/>
              <w:rPr>
                <w:sz w:val="16"/>
                <w:szCs w:val="16"/>
              </w:rPr>
            </w:pPr>
            <w:r w:rsidRPr="00CE5C8B">
              <w:rPr>
                <w:sz w:val="16"/>
                <w:szCs w:val="16"/>
              </w:rPr>
              <w:t>1. Özdeşlik ile denklem arasındaki farkı açıklar.</w:t>
            </w:r>
          </w:p>
        </w:tc>
        <w:tc>
          <w:tcPr>
            <w:tcW w:w="3678" w:type="dxa"/>
            <w:tcBorders>
              <w:top w:val="single" w:sz="4" w:space="0" w:color="auto"/>
            </w:tcBorders>
          </w:tcPr>
          <w:p w:rsidR="00D5201E" w:rsidRPr="00CE5C8B" w:rsidRDefault="00D5201E" w:rsidP="000E6EE7">
            <w:pPr>
              <w:rPr>
                <w:sz w:val="16"/>
                <w:szCs w:val="16"/>
              </w:rPr>
            </w:pPr>
          </w:p>
          <w:p w:rsidR="00D5201E" w:rsidRPr="00CE5C8B" w:rsidRDefault="00D5201E" w:rsidP="000E6EE7">
            <w:pPr>
              <w:rPr>
                <w:sz w:val="16"/>
                <w:szCs w:val="16"/>
              </w:rPr>
            </w:pPr>
            <w:r w:rsidRPr="00CE5C8B">
              <w:rPr>
                <w:sz w:val="16"/>
                <w:szCs w:val="16"/>
              </w:rPr>
              <w:t>[!] Özdeşliklerin, içerdikleri değişkenlere verilecek bütün gerçek sayılar için; denklemlerin ise bazı gerçek sayı veya sayılar için doğru olduğu vurgulanır.</w:t>
            </w:r>
          </w:p>
          <w:p w:rsidR="00D5201E" w:rsidRPr="00CE5C8B" w:rsidRDefault="00D5201E" w:rsidP="000E6EE7">
            <w:pPr>
              <w:rPr>
                <w:sz w:val="16"/>
                <w:szCs w:val="16"/>
              </w:rPr>
            </w:pPr>
          </w:p>
        </w:tc>
        <w:tc>
          <w:tcPr>
            <w:tcW w:w="1701" w:type="dxa"/>
            <w:tcBorders>
              <w:top w:val="single" w:sz="4" w:space="0" w:color="auto"/>
            </w:tcBorders>
            <w:shd w:val="clear" w:color="auto" w:fill="auto"/>
            <w:vAlign w:val="center"/>
          </w:tcPr>
          <w:p w:rsidR="00D5201E" w:rsidRPr="00CE5C8B" w:rsidRDefault="00D5201E" w:rsidP="000E6EE7">
            <w:pPr>
              <w:tabs>
                <w:tab w:val="num" w:pos="0"/>
                <w:tab w:val="left" w:pos="72"/>
                <w:tab w:val="left" w:pos="252"/>
              </w:tabs>
              <w:rPr>
                <w:bCs/>
                <w:color w:val="FF0000"/>
                <w:sz w:val="16"/>
                <w:szCs w:val="16"/>
              </w:rPr>
            </w:pPr>
          </w:p>
        </w:tc>
        <w:tc>
          <w:tcPr>
            <w:tcW w:w="1701" w:type="dxa"/>
            <w:tcBorders>
              <w:top w:val="single" w:sz="4" w:space="0" w:color="auto"/>
            </w:tcBorders>
          </w:tcPr>
          <w:p w:rsidR="00D5201E" w:rsidRPr="00CE5C8B" w:rsidRDefault="00D5201E" w:rsidP="000E6EE7">
            <w:pPr>
              <w:rPr>
                <w:sz w:val="16"/>
                <w:szCs w:val="16"/>
              </w:rPr>
            </w:pPr>
          </w:p>
        </w:tc>
        <w:tc>
          <w:tcPr>
            <w:tcW w:w="1701" w:type="dxa"/>
            <w:tcBorders>
              <w:top w:val="single" w:sz="4" w:space="0" w:color="auto"/>
            </w:tcBorders>
          </w:tcPr>
          <w:p w:rsidR="00D5201E" w:rsidRPr="00CE5C8B" w:rsidRDefault="00D5201E" w:rsidP="000E6EE7">
            <w:pPr>
              <w:pStyle w:val="stbilgi"/>
              <w:rPr>
                <w:sz w:val="16"/>
                <w:szCs w:val="16"/>
              </w:rPr>
            </w:pPr>
          </w:p>
        </w:tc>
        <w:tc>
          <w:tcPr>
            <w:tcW w:w="1701" w:type="dxa"/>
            <w:tcBorders>
              <w:top w:val="single" w:sz="4" w:space="0" w:color="auto"/>
            </w:tcBorders>
          </w:tcPr>
          <w:p w:rsidR="00D5201E" w:rsidRPr="00CE5C8B" w:rsidRDefault="00D5201E" w:rsidP="000E6EE7">
            <w:pPr>
              <w:pStyle w:val="stbilgi"/>
              <w:rPr>
                <w:sz w:val="16"/>
                <w:szCs w:val="16"/>
              </w:rPr>
            </w:pPr>
          </w:p>
        </w:tc>
      </w:tr>
      <w:tr w:rsidR="00D5201E" w:rsidRPr="00CE5C8B" w:rsidTr="000E6EE7">
        <w:trPr>
          <w:cantSplit/>
          <w:trHeight w:val="938"/>
          <w:jc w:val="center"/>
        </w:trPr>
        <w:tc>
          <w:tcPr>
            <w:tcW w:w="410" w:type="dxa"/>
            <w:vMerge w:val="restart"/>
            <w:tcBorders>
              <w:top w:val="single" w:sz="4" w:space="0" w:color="auto"/>
              <w:left w:val="single" w:sz="4" w:space="0" w:color="auto"/>
            </w:tcBorders>
            <w:shd w:val="clear" w:color="auto" w:fill="auto"/>
            <w:textDirection w:val="btLr"/>
            <w:vAlign w:val="center"/>
          </w:tcPr>
          <w:p w:rsidR="00D5201E" w:rsidRPr="00CE5C8B" w:rsidRDefault="00D5201E" w:rsidP="000E6EE7">
            <w:pPr>
              <w:pStyle w:val="stbilgi"/>
              <w:jc w:val="center"/>
              <w:rPr>
                <w:b/>
                <w:sz w:val="16"/>
                <w:szCs w:val="16"/>
              </w:rPr>
            </w:pPr>
            <w:r w:rsidRPr="00CE5C8B">
              <w:rPr>
                <w:b/>
                <w:sz w:val="16"/>
                <w:szCs w:val="16"/>
              </w:rPr>
              <w:t>14-18.11.2011  (9)</w:t>
            </w:r>
          </w:p>
        </w:tc>
        <w:tc>
          <w:tcPr>
            <w:tcW w:w="466" w:type="dxa"/>
            <w:vMerge w:val="restart"/>
            <w:tcBorders>
              <w:top w:val="single" w:sz="4" w:space="0" w:color="auto"/>
            </w:tcBorders>
            <w:shd w:val="clear" w:color="auto" w:fill="auto"/>
            <w:vAlign w:val="center"/>
          </w:tcPr>
          <w:p w:rsidR="00D5201E" w:rsidRPr="00CE5C8B" w:rsidRDefault="00D5201E" w:rsidP="000E6EE7">
            <w:pPr>
              <w:jc w:val="center"/>
              <w:rPr>
                <w:b/>
                <w:sz w:val="16"/>
                <w:szCs w:val="16"/>
              </w:rPr>
            </w:pPr>
            <w:r w:rsidRPr="00CE5C8B">
              <w:rPr>
                <w:b/>
                <w:sz w:val="16"/>
                <w:szCs w:val="16"/>
              </w:rPr>
              <w:t>4</w:t>
            </w:r>
          </w:p>
        </w:tc>
        <w:tc>
          <w:tcPr>
            <w:tcW w:w="567" w:type="dxa"/>
            <w:vMerge w:val="restart"/>
            <w:tcBorders>
              <w:top w:val="single" w:sz="4" w:space="0" w:color="auto"/>
              <w:right w:val="single" w:sz="2" w:space="0" w:color="auto"/>
            </w:tcBorders>
            <w:textDirection w:val="btLr"/>
          </w:tcPr>
          <w:p w:rsidR="00D5201E" w:rsidRPr="00CE5C8B" w:rsidRDefault="00D5201E" w:rsidP="000E6EE7">
            <w:pPr>
              <w:jc w:val="center"/>
              <w:rPr>
                <w:bCs/>
                <w:caps/>
                <w:sz w:val="16"/>
                <w:szCs w:val="16"/>
              </w:rPr>
            </w:pPr>
            <w:r w:rsidRPr="00CE5C8B">
              <w:rPr>
                <w:bCs/>
                <w:caps/>
                <w:sz w:val="16"/>
                <w:szCs w:val="16"/>
              </w:rPr>
              <w:t>CEBİR</w:t>
            </w:r>
          </w:p>
        </w:tc>
        <w:tc>
          <w:tcPr>
            <w:tcW w:w="850" w:type="dxa"/>
            <w:vMerge w:val="restart"/>
            <w:tcBorders>
              <w:top w:val="single" w:sz="4" w:space="0" w:color="auto"/>
              <w:left w:val="single" w:sz="2" w:space="0" w:color="auto"/>
            </w:tcBorders>
            <w:textDirection w:val="btLr"/>
            <w:vAlign w:val="center"/>
          </w:tcPr>
          <w:p w:rsidR="00D5201E" w:rsidRPr="00CE5C8B" w:rsidRDefault="00D5201E" w:rsidP="000E6EE7">
            <w:pPr>
              <w:jc w:val="center"/>
              <w:rPr>
                <w:sz w:val="16"/>
                <w:szCs w:val="16"/>
              </w:rPr>
            </w:pPr>
            <w:r w:rsidRPr="00CE5C8B">
              <w:rPr>
                <w:sz w:val="16"/>
                <w:szCs w:val="16"/>
              </w:rPr>
              <w:t>CEBİRSEL İFADELER</w:t>
            </w:r>
          </w:p>
        </w:tc>
        <w:tc>
          <w:tcPr>
            <w:tcW w:w="2126" w:type="dxa"/>
            <w:tcBorders>
              <w:top w:val="single" w:sz="4" w:space="0" w:color="auto"/>
              <w:bottom w:val="single" w:sz="4" w:space="0" w:color="auto"/>
            </w:tcBorders>
          </w:tcPr>
          <w:p w:rsidR="00D5201E" w:rsidRPr="00CE5C8B" w:rsidRDefault="00D5201E" w:rsidP="000E6EE7">
            <w:pPr>
              <w:spacing w:before="80"/>
              <w:rPr>
                <w:sz w:val="16"/>
                <w:szCs w:val="16"/>
              </w:rPr>
            </w:pPr>
            <w:r w:rsidRPr="00CE5C8B">
              <w:rPr>
                <w:sz w:val="16"/>
                <w:szCs w:val="16"/>
              </w:rPr>
              <w:t xml:space="preserve">2. Özdeşlikleri modellerle açıklar. </w:t>
            </w:r>
          </w:p>
        </w:tc>
        <w:tc>
          <w:tcPr>
            <w:tcW w:w="3678" w:type="dxa"/>
            <w:tcBorders>
              <w:top w:val="single" w:sz="4" w:space="0" w:color="auto"/>
            </w:tcBorders>
          </w:tcPr>
          <w:p w:rsidR="00D5201E" w:rsidRPr="00CE5C8B" w:rsidRDefault="00D5201E" w:rsidP="000E6EE7">
            <w:pPr>
              <w:rPr>
                <w:sz w:val="16"/>
                <w:szCs w:val="16"/>
              </w:rPr>
            </w:pPr>
          </w:p>
          <w:p w:rsidR="00D5201E" w:rsidRPr="00CE5C8B" w:rsidRDefault="00D5201E" w:rsidP="000E6EE7">
            <w:pPr>
              <w:rPr>
                <w:iCs/>
                <w:sz w:val="16"/>
                <w:szCs w:val="16"/>
              </w:rPr>
            </w:pPr>
            <w:r w:rsidRPr="00CE5C8B">
              <w:rPr>
                <w:sz w:val="16"/>
                <w:szCs w:val="16"/>
              </w:rPr>
              <w:t xml:space="preserve">[!]  </w:t>
            </w:r>
            <w:r w:rsidRPr="00CE5C8B">
              <w:rPr>
                <w:iCs/>
                <w:sz w:val="16"/>
                <w:szCs w:val="16"/>
              </w:rPr>
              <w:t>a</w:t>
            </w:r>
            <w:r w:rsidRPr="00CE5C8B">
              <w:rPr>
                <w:iCs/>
                <w:sz w:val="16"/>
                <w:szCs w:val="16"/>
                <w:vertAlign w:val="superscript"/>
              </w:rPr>
              <w:t>2</w:t>
            </w:r>
            <w:r w:rsidRPr="00CE5C8B">
              <w:rPr>
                <w:iCs/>
                <w:sz w:val="16"/>
                <w:szCs w:val="16"/>
              </w:rPr>
              <w:t xml:space="preserve"> – b</w:t>
            </w:r>
            <w:r w:rsidRPr="00CE5C8B">
              <w:rPr>
                <w:iCs/>
                <w:sz w:val="16"/>
                <w:szCs w:val="16"/>
                <w:vertAlign w:val="superscript"/>
              </w:rPr>
              <w:t xml:space="preserve">2 </w:t>
            </w:r>
            <w:r w:rsidRPr="00CE5C8B">
              <w:rPr>
                <w:iCs/>
                <w:sz w:val="16"/>
                <w:szCs w:val="16"/>
              </w:rPr>
              <w:t>= (a-b) (a+b)</w:t>
            </w:r>
          </w:p>
          <w:p w:rsidR="00D5201E" w:rsidRPr="00CE5C8B" w:rsidRDefault="00D5201E" w:rsidP="000E6EE7">
            <w:pPr>
              <w:ind w:left="213"/>
              <w:rPr>
                <w:sz w:val="16"/>
                <w:szCs w:val="16"/>
                <w:vertAlign w:val="superscript"/>
              </w:rPr>
            </w:pPr>
            <w:r w:rsidRPr="00CE5C8B">
              <w:rPr>
                <w:sz w:val="16"/>
                <w:szCs w:val="16"/>
              </w:rPr>
              <w:t xml:space="preserve">    (a±b)</w:t>
            </w:r>
            <w:r w:rsidRPr="00CE5C8B">
              <w:rPr>
                <w:sz w:val="16"/>
                <w:szCs w:val="16"/>
                <w:vertAlign w:val="superscript"/>
              </w:rPr>
              <w:t xml:space="preserve">2 </w:t>
            </w:r>
            <w:r w:rsidRPr="00CE5C8B">
              <w:rPr>
                <w:sz w:val="16"/>
                <w:szCs w:val="16"/>
              </w:rPr>
              <w:t>=a</w:t>
            </w:r>
            <w:r w:rsidRPr="00CE5C8B">
              <w:rPr>
                <w:sz w:val="16"/>
                <w:szCs w:val="16"/>
                <w:vertAlign w:val="superscript"/>
              </w:rPr>
              <w:t>2</w:t>
            </w:r>
            <w:r w:rsidRPr="00CE5C8B">
              <w:rPr>
                <w:sz w:val="16"/>
                <w:szCs w:val="16"/>
              </w:rPr>
              <w:t>± 2ab+ b</w:t>
            </w:r>
            <w:r w:rsidRPr="00CE5C8B">
              <w:rPr>
                <w:sz w:val="16"/>
                <w:szCs w:val="16"/>
                <w:vertAlign w:val="superscript"/>
              </w:rPr>
              <w:t>2</w:t>
            </w:r>
          </w:p>
          <w:p w:rsidR="00D5201E" w:rsidRPr="00CE5C8B" w:rsidRDefault="00D5201E" w:rsidP="000E6EE7">
            <w:pPr>
              <w:jc w:val="both"/>
              <w:rPr>
                <w:sz w:val="16"/>
                <w:szCs w:val="16"/>
              </w:rPr>
            </w:pPr>
            <w:r w:rsidRPr="00CE5C8B">
              <w:rPr>
                <w:sz w:val="16"/>
                <w:szCs w:val="16"/>
              </w:rPr>
              <w:t>gibi özdeşlikler modelletilir.</w:t>
            </w:r>
          </w:p>
          <w:p w:rsidR="00D5201E" w:rsidRPr="00CE5C8B" w:rsidRDefault="00D5201E" w:rsidP="000E6EE7">
            <w:pPr>
              <w:rPr>
                <w:sz w:val="16"/>
                <w:szCs w:val="16"/>
              </w:rPr>
            </w:pPr>
          </w:p>
        </w:tc>
        <w:tc>
          <w:tcPr>
            <w:tcW w:w="1701" w:type="dxa"/>
            <w:vMerge w:val="restart"/>
            <w:tcBorders>
              <w:top w:val="single" w:sz="4" w:space="0" w:color="auto"/>
            </w:tcBorders>
            <w:shd w:val="clear" w:color="auto" w:fill="auto"/>
            <w:vAlign w:val="center"/>
          </w:tcPr>
          <w:p w:rsidR="00D5201E" w:rsidRPr="00CE5C8B" w:rsidRDefault="00D5201E" w:rsidP="000E6EE7">
            <w:pPr>
              <w:tabs>
                <w:tab w:val="num" w:pos="0"/>
                <w:tab w:val="left" w:pos="72"/>
                <w:tab w:val="left" w:pos="252"/>
              </w:tabs>
              <w:rPr>
                <w:bCs/>
                <w:color w:val="FF0000"/>
                <w:sz w:val="16"/>
                <w:szCs w:val="16"/>
              </w:rPr>
            </w:pPr>
          </w:p>
        </w:tc>
        <w:tc>
          <w:tcPr>
            <w:tcW w:w="1701" w:type="dxa"/>
            <w:vMerge w:val="restart"/>
            <w:tcBorders>
              <w:top w:val="single" w:sz="4" w:space="0" w:color="auto"/>
            </w:tcBorders>
          </w:tcPr>
          <w:p w:rsidR="00D5201E" w:rsidRPr="00CE5C8B" w:rsidRDefault="00D5201E" w:rsidP="000E6EE7">
            <w:pPr>
              <w:rPr>
                <w:sz w:val="16"/>
                <w:szCs w:val="16"/>
              </w:rPr>
            </w:pPr>
          </w:p>
        </w:tc>
        <w:tc>
          <w:tcPr>
            <w:tcW w:w="1701" w:type="dxa"/>
            <w:vMerge w:val="restart"/>
            <w:tcBorders>
              <w:top w:val="single" w:sz="4" w:space="0" w:color="auto"/>
            </w:tcBorders>
          </w:tcPr>
          <w:p w:rsidR="00D5201E" w:rsidRPr="00CE5C8B" w:rsidRDefault="00D5201E" w:rsidP="000E6EE7">
            <w:pPr>
              <w:pStyle w:val="stbilgi"/>
              <w:rPr>
                <w:sz w:val="16"/>
                <w:szCs w:val="16"/>
              </w:rPr>
            </w:pPr>
          </w:p>
        </w:tc>
        <w:tc>
          <w:tcPr>
            <w:tcW w:w="1701" w:type="dxa"/>
            <w:vMerge w:val="restart"/>
            <w:tcBorders>
              <w:top w:val="single" w:sz="4" w:space="0" w:color="auto"/>
            </w:tcBorders>
          </w:tcPr>
          <w:p w:rsidR="00D5201E" w:rsidRPr="00CE5C8B" w:rsidRDefault="00D5201E" w:rsidP="000E6EE7">
            <w:pPr>
              <w:pStyle w:val="stbilgi"/>
              <w:rPr>
                <w:sz w:val="16"/>
                <w:szCs w:val="16"/>
              </w:rPr>
            </w:pPr>
          </w:p>
        </w:tc>
      </w:tr>
      <w:tr w:rsidR="00D5201E" w:rsidRPr="00CE5C8B" w:rsidTr="000E6EE7">
        <w:trPr>
          <w:cantSplit/>
          <w:trHeight w:val="937"/>
          <w:jc w:val="center"/>
        </w:trPr>
        <w:tc>
          <w:tcPr>
            <w:tcW w:w="410" w:type="dxa"/>
            <w:vMerge/>
            <w:tcBorders>
              <w:left w:val="single" w:sz="4" w:space="0" w:color="auto"/>
            </w:tcBorders>
            <w:shd w:val="clear" w:color="auto" w:fill="auto"/>
            <w:textDirection w:val="btLr"/>
            <w:vAlign w:val="center"/>
          </w:tcPr>
          <w:p w:rsidR="00D5201E" w:rsidRPr="00CE5C8B" w:rsidRDefault="00D5201E" w:rsidP="000E6EE7">
            <w:pPr>
              <w:pStyle w:val="stbilgi"/>
              <w:jc w:val="center"/>
              <w:rPr>
                <w:b/>
                <w:sz w:val="16"/>
                <w:szCs w:val="16"/>
              </w:rPr>
            </w:pPr>
          </w:p>
        </w:tc>
        <w:tc>
          <w:tcPr>
            <w:tcW w:w="466" w:type="dxa"/>
            <w:vMerge/>
            <w:shd w:val="clear" w:color="auto" w:fill="auto"/>
            <w:vAlign w:val="center"/>
          </w:tcPr>
          <w:p w:rsidR="00D5201E" w:rsidRPr="00CE5C8B" w:rsidRDefault="00D5201E" w:rsidP="000E6EE7">
            <w:pPr>
              <w:jc w:val="center"/>
              <w:rPr>
                <w:b/>
                <w:sz w:val="16"/>
                <w:szCs w:val="16"/>
              </w:rPr>
            </w:pPr>
          </w:p>
        </w:tc>
        <w:tc>
          <w:tcPr>
            <w:tcW w:w="567" w:type="dxa"/>
            <w:vMerge/>
            <w:tcBorders>
              <w:right w:val="single" w:sz="2" w:space="0" w:color="auto"/>
            </w:tcBorders>
            <w:textDirection w:val="btLr"/>
          </w:tcPr>
          <w:p w:rsidR="00D5201E" w:rsidRPr="00CE5C8B" w:rsidRDefault="00D5201E" w:rsidP="000E6EE7">
            <w:pPr>
              <w:jc w:val="center"/>
              <w:rPr>
                <w:bCs/>
                <w:caps/>
                <w:sz w:val="16"/>
                <w:szCs w:val="16"/>
              </w:rPr>
            </w:pPr>
          </w:p>
        </w:tc>
        <w:tc>
          <w:tcPr>
            <w:tcW w:w="850" w:type="dxa"/>
            <w:vMerge/>
            <w:tcBorders>
              <w:left w:val="single" w:sz="2" w:space="0" w:color="auto"/>
            </w:tcBorders>
            <w:textDirection w:val="btLr"/>
            <w:vAlign w:val="center"/>
          </w:tcPr>
          <w:p w:rsidR="00D5201E" w:rsidRPr="00CE5C8B" w:rsidRDefault="00D5201E" w:rsidP="000E6EE7">
            <w:pPr>
              <w:jc w:val="center"/>
              <w:rPr>
                <w:sz w:val="16"/>
                <w:szCs w:val="16"/>
              </w:rPr>
            </w:pPr>
          </w:p>
        </w:tc>
        <w:tc>
          <w:tcPr>
            <w:tcW w:w="2126" w:type="dxa"/>
            <w:tcBorders>
              <w:top w:val="single" w:sz="4" w:space="0" w:color="auto"/>
            </w:tcBorders>
          </w:tcPr>
          <w:p w:rsidR="00D5201E" w:rsidRPr="00CE5C8B" w:rsidRDefault="00D5201E" w:rsidP="000E6EE7">
            <w:pPr>
              <w:spacing w:before="80"/>
              <w:rPr>
                <w:sz w:val="16"/>
                <w:szCs w:val="16"/>
              </w:rPr>
            </w:pPr>
            <w:r w:rsidRPr="00CE5C8B">
              <w:rPr>
                <w:sz w:val="16"/>
                <w:szCs w:val="16"/>
              </w:rPr>
              <w:t>3.Cebirsel ifadeleri çarpanlarına ayırır.</w:t>
            </w:r>
          </w:p>
        </w:tc>
        <w:tc>
          <w:tcPr>
            <w:tcW w:w="3678" w:type="dxa"/>
            <w:vAlign w:val="center"/>
          </w:tcPr>
          <w:p w:rsidR="00D5201E" w:rsidRPr="00CE5C8B" w:rsidRDefault="00D5201E" w:rsidP="00D5201E">
            <w:pPr>
              <w:rPr>
                <w:sz w:val="16"/>
                <w:szCs w:val="16"/>
              </w:rPr>
            </w:pPr>
            <w:r w:rsidRPr="00CE5C8B">
              <w:rPr>
                <w:sz w:val="16"/>
                <w:szCs w:val="16"/>
              </w:rPr>
              <w:t>[</w:t>
            </w:r>
            <w:r w:rsidRPr="00CE5C8B">
              <w:rPr>
                <w:b/>
                <w:sz w:val="16"/>
                <w:szCs w:val="16"/>
              </w:rPr>
              <w:t>!</w:t>
            </w:r>
            <w:r w:rsidRPr="00CE5C8B">
              <w:rPr>
                <w:sz w:val="16"/>
                <w:szCs w:val="16"/>
              </w:rPr>
              <w:t xml:space="preserve">] Cebir karoları ile modellenebilen </w:t>
            </w:r>
            <w:r w:rsidRPr="00CE5C8B">
              <w:rPr>
                <w:iCs/>
                <w:sz w:val="16"/>
                <w:szCs w:val="16"/>
              </w:rPr>
              <w:t>ax</w:t>
            </w:r>
            <w:r w:rsidRPr="00CE5C8B">
              <w:rPr>
                <w:sz w:val="16"/>
                <w:szCs w:val="16"/>
                <w:vertAlign w:val="superscript"/>
              </w:rPr>
              <w:t>2</w:t>
            </w:r>
            <w:r w:rsidRPr="00CE5C8B">
              <w:rPr>
                <w:sz w:val="16"/>
                <w:szCs w:val="16"/>
              </w:rPr>
              <w:t xml:space="preserve"> + </w:t>
            </w:r>
            <w:r w:rsidRPr="00CE5C8B">
              <w:rPr>
                <w:iCs/>
                <w:sz w:val="16"/>
                <w:szCs w:val="16"/>
              </w:rPr>
              <w:t>bx</w:t>
            </w:r>
            <w:r w:rsidRPr="00CE5C8B">
              <w:rPr>
                <w:sz w:val="16"/>
                <w:szCs w:val="16"/>
              </w:rPr>
              <w:t xml:space="preserve"> + </w:t>
            </w:r>
            <w:r w:rsidRPr="00CE5C8B">
              <w:rPr>
                <w:iCs/>
                <w:sz w:val="16"/>
                <w:szCs w:val="16"/>
              </w:rPr>
              <w:t>c</w:t>
            </w:r>
            <w:r w:rsidRPr="00CE5C8B">
              <w:rPr>
                <w:i/>
                <w:iCs/>
                <w:sz w:val="16"/>
                <w:szCs w:val="16"/>
              </w:rPr>
              <w:t xml:space="preserve"> </w:t>
            </w:r>
            <w:r w:rsidRPr="00CE5C8B">
              <w:rPr>
                <w:sz w:val="16"/>
                <w:szCs w:val="16"/>
              </w:rPr>
              <w:t>biçimindeki (a, b, c kat sayıları özel seçilir) cebirsel ifadelerini çarpanlarına ayırma ile ilgili işlemler yaptırılır.</w:t>
            </w:r>
          </w:p>
          <w:p w:rsidR="00D5201E" w:rsidRPr="00CE5C8B" w:rsidRDefault="00D5201E" w:rsidP="00D5201E">
            <w:pPr>
              <w:rPr>
                <w:sz w:val="16"/>
                <w:szCs w:val="16"/>
              </w:rPr>
            </w:pPr>
            <w:r w:rsidRPr="00CE5C8B">
              <w:rPr>
                <w:spacing w:val="-20"/>
                <w:sz w:val="16"/>
                <w:szCs w:val="16"/>
              </w:rPr>
              <w:t>[</w:t>
            </w:r>
            <w:r w:rsidRPr="00CE5C8B">
              <w:rPr>
                <w:b/>
                <w:spacing w:val="-20"/>
                <w:sz w:val="16"/>
                <w:szCs w:val="16"/>
              </w:rPr>
              <w:t>!</w:t>
            </w:r>
            <w:r w:rsidRPr="00CE5C8B">
              <w:rPr>
                <w:spacing w:val="-20"/>
                <w:sz w:val="16"/>
                <w:szCs w:val="16"/>
              </w:rPr>
              <w:t xml:space="preserve">] </w:t>
            </w:r>
            <w:r w:rsidRPr="00CE5C8B">
              <w:rPr>
                <w:sz w:val="16"/>
                <w:szCs w:val="16"/>
              </w:rPr>
              <w:t>Cebirsel ifadeler çarpanlara ayrılırken ortak çarpan parantezi, gruplandırma, özdeşlikler, üç terimlilerin çarpanlarına ayrılmasından yararlanılır.</w:t>
            </w:r>
          </w:p>
          <w:p w:rsidR="00D5201E" w:rsidRPr="00CE5C8B" w:rsidRDefault="00D5201E" w:rsidP="000E6EE7">
            <w:pPr>
              <w:rPr>
                <w:sz w:val="16"/>
                <w:szCs w:val="16"/>
              </w:rPr>
            </w:pPr>
          </w:p>
        </w:tc>
        <w:tc>
          <w:tcPr>
            <w:tcW w:w="1701" w:type="dxa"/>
            <w:vMerge/>
            <w:shd w:val="clear" w:color="auto" w:fill="auto"/>
            <w:vAlign w:val="center"/>
          </w:tcPr>
          <w:p w:rsidR="00D5201E" w:rsidRPr="00CE5C8B" w:rsidRDefault="00D5201E" w:rsidP="000E6EE7">
            <w:pPr>
              <w:tabs>
                <w:tab w:val="num" w:pos="0"/>
                <w:tab w:val="left" w:pos="72"/>
                <w:tab w:val="left" w:pos="252"/>
              </w:tabs>
              <w:rPr>
                <w:bCs/>
                <w:color w:val="FF0000"/>
                <w:sz w:val="16"/>
                <w:szCs w:val="16"/>
              </w:rPr>
            </w:pPr>
          </w:p>
        </w:tc>
        <w:tc>
          <w:tcPr>
            <w:tcW w:w="1701" w:type="dxa"/>
            <w:vMerge/>
          </w:tcPr>
          <w:p w:rsidR="00D5201E" w:rsidRPr="00CE5C8B" w:rsidRDefault="00D5201E" w:rsidP="000E6EE7">
            <w:pPr>
              <w:rPr>
                <w:sz w:val="16"/>
                <w:szCs w:val="16"/>
              </w:rPr>
            </w:pPr>
          </w:p>
        </w:tc>
        <w:tc>
          <w:tcPr>
            <w:tcW w:w="1701" w:type="dxa"/>
            <w:vMerge/>
          </w:tcPr>
          <w:p w:rsidR="00D5201E" w:rsidRPr="00CE5C8B" w:rsidRDefault="00D5201E" w:rsidP="000E6EE7">
            <w:pPr>
              <w:pStyle w:val="stbilgi"/>
              <w:rPr>
                <w:sz w:val="16"/>
                <w:szCs w:val="16"/>
              </w:rPr>
            </w:pPr>
          </w:p>
        </w:tc>
        <w:tc>
          <w:tcPr>
            <w:tcW w:w="1701" w:type="dxa"/>
            <w:vMerge/>
          </w:tcPr>
          <w:p w:rsidR="00D5201E" w:rsidRPr="00CE5C8B" w:rsidRDefault="00D5201E" w:rsidP="000E6EE7">
            <w:pPr>
              <w:pStyle w:val="stbilgi"/>
              <w:rPr>
                <w:sz w:val="16"/>
                <w:szCs w:val="16"/>
              </w:rPr>
            </w:pPr>
          </w:p>
        </w:tc>
      </w:tr>
    </w:tbl>
    <w:p w:rsidR="00D5201E" w:rsidRPr="00CE5C8B" w:rsidRDefault="00D5201E" w:rsidP="00D5201E">
      <w:pPr>
        <w:jc w:val="center"/>
        <w:rPr>
          <w:b/>
          <w:bCs/>
          <w:sz w:val="20"/>
          <w:szCs w:val="20"/>
        </w:rPr>
      </w:pPr>
    </w:p>
    <w:p w:rsidR="00D5201E" w:rsidRPr="00CE5C8B" w:rsidRDefault="00D5201E" w:rsidP="00D75F85">
      <w:pPr>
        <w:jc w:val="center"/>
        <w:rPr>
          <w:b/>
          <w:bCs/>
          <w:sz w:val="20"/>
          <w:szCs w:val="20"/>
        </w:rPr>
      </w:pPr>
    </w:p>
    <w:p w:rsidR="00D5201E" w:rsidRPr="00CE5C8B" w:rsidRDefault="00D5201E" w:rsidP="00D75F85">
      <w:pPr>
        <w:jc w:val="center"/>
        <w:rPr>
          <w:b/>
          <w:bCs/>
          <w:sz w:val="20"/>
          <w:szCs w:val="20"/>
        </w:rPr>
      </w:pPr>
    </w:p>
    <w:p w:rsidR="00D80285" w:rsidRPr="00CE5C8B" w:rsidRDefault="00D80285" w:rsidP="00D75F85">
      <w:pPr>
        <w:jc w:val="center"/>
        <w:rPr>
          <w:b/>
          <w:bCs/>
          <w:sz w:val="20"/>
          <w:szCs w:val="20"/>
        </w:rPr>
      </w:pPr>
    </w:p>
    <w:p w:rsidR="00D80285" w:rsidRPr="00CE5C8B" w:rsidRDefault="00D80285" w:rsidP="00D75F85">
      <w:pPr>
        <w:jc w:val="center"/>
        <w:rPr>
          <w:b/>
          <w:bCs/>
          <w:sz w:val="20"/>
          <w:szCs w:val="20"/>
        </w:rPr>
      </w:pPr>
    </w:p>
    <w:p w:rsidR="00D202EE" w:rsidRPr="00CE5C8B" w:rsidRDefault="00EE01DD" w:rsidP="00D75F85">
      <w:pPr>
        <w:jc w:val="center"/>
        <w:rPr>
          <w:b/>
          <w:bCs/>
          <w:sz w:val="20"/>
          <w:szCs w:val="20"/>
        </w:rPr>
      </w:pPr>
      <w:r w:rsidRPr="00CE5C8B">
        <w:rPr>
          <w:b/>
          <w:bCs/>
          <w:sz w:val="20"/>
          <w:szCs w:val="20"/>
        </w:rPr>
        <w:t>2. ÜNİTE</w:t>
      </w:r>
    </w:p>
    <w:tbl>
      <w:tblPr>
        <w:tblW w:w="14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426"/>
        <w:gridCol w:w="567"/>
        <w:gridCol w:w="850"/>
        <w:gridCol w:w="2126"/>
        <w:gridCol w:w="3678"/>
        <w:gridCol w:w="1701"/>
        <w:gridCol w:w="1709"/>
        <w:gridCol w:w="1693"/>
        <w:gridCol w:w="1701"/>
      </w:tblGrid>
      <w:tr w:rsidR="001E5DC4" w:rsidRPr="00CE5C8B" w:rsidTr="00523E85">
        <w:trPr>
          <w:cantSplit/>
          <w:trHeight w:val="1031"/>
          <w:jc w:val="center"/>
        </w:trPr>
        <w:tc>
          <w:tcPr>
            <w:tcW w:w="450" w:type="dxa"/>
            <w:textDirection w:val="btLr"/>
            <w:vAlign w:val="center"/>
          </w:tcPr>
          <w:p w:rsidR="001E5DC4" w:rsidRPr="00CE5C8B" w:rsidRDefault="001E5DC4" w:rsidP="004C111D">
            <w:pPr>
              <w:jc w:val="center"/>
              <w:rPr>
                <w:b/>
                <w:sz w:val="16"/>
                <w:szCs w:val="16"/>
              </w:rPr>
            </w:pPr>
            <w:r w:rsidRPr="00CE5C8B">
              <w:rPr>
                <w:b/>
                <w:sz w:val="16"/>
                <w:szCs w:val="16"/>
              </w:rPr>
              <w:t>HAFTA</w:t>
            </w:r>
          </w:p>
        </w:tc>
        <w:tc>
          <w:tcPr>
            <w:tcW w:w="426" w:type="dxa"/>
            <w:textDirection w:val="btLr"/>
            <w:vAlign w:val="center"/>
          </w:tcPr>
          <w:p w:rsidR="001E5DC4" w:rsidRPr="00CE5C8B" w:rsidRDefault="001E5DC4" w:rsidP="004C111D">
            <w:pPr>
              <w:jc w:val="center"/>
              <w:rPr>
                <w:b/>
                <w:sz w:val="16"/>
                <w:szCs w:val="16"/>
              </w:rPr>
            </w:pPr>
            <w:r w:rsidRPr="00CE5C8B">
              <w:rPr>
                <w:b/>
                <w:sz w:val="16"/>
                <w:szCs w:val="16"/>
              </w:rPr>
              <w:t>SAAT</w:t>
            </w:r>
          </w:p>
        </w:tc>
        <w:tc>
          <w:tcPr>
            <w:tcW w:w="567" w:type="dxa"/>
            <w:tcBorders>
              <w:right w:val="single" w:sz="2" w:space="0" w:color="auto"/>
            </w:tcBorders>
            <w:textDirection w:val="btLr"/>
          </w:tcPr>
          <w:p w:rsidR="001E5DC4" w:rsidRPr="00CE5C8B" w:rsidRDefault="001E5DC4" w:rsidP="004C111D">
            <w:pPr>
              <w:jc w:val="center"/>
              <w:rPr>
                <w:b/>
                <w:sz w:val="16"/>
                <w:szCs w:val="16"/>
              </w:rPr>
            </w:pPr>
            <w:r w:rsidRPr="00CE5C8B">
              <w:rPr>
                <w:b/>
                <w:sz w:val="16"/>
                <w:szCs w:val="16"/>
              </w:rPr>
              <w:t xml:space="preserve">ÖĞRENME </w:t>
            </w:r>
          </w:p>
          <w:p w:rsidR="001E5DC4" w:rsidRPr="00CE5C8B" w:rsidRDefault="001E5DC4" w:rsidP="004C111D">
            <w:pPr>
              <w:jc w:val="center"/>
              <w:rPr>
                <w:b/>
                <w:sz w:val="16"/>
                <w:szCs w:val="16"/>
              </w:rPr>
            </w:pPr>
            <w:r w:rsidRPr="00CE5C8B">
              <w:rPr>
                <w:b/>
                <w:sz w:val="16"/>
                <w:szCs w:val="16"/>
              </w:rPr>
              <w:t>ALANI</w:t>
            </w:r>
          </w:p>
        </w:tc>
        <w:tc>
          <w:tcPr>
            <w:tcW w:w="850" w:type="dxa"/>
            <w:tcBorders>
              <w:top w:val="single" w:sz="2" w:space="0" w:color="auto"/>
              <w:left w:val="single" w:sz="2" w:space="0" w:color="auto"/>
            </w:tcBorders>
            <w:textDirection w:val="btLr"/>
            <w:vAlign w:val="center"/>
          </w:tcPr>
          <w:p w:rsidR="001E5DC4" w:rsidRPr="00CE5C8B" w:rsidRDefault="001E5DC4" w:rsidP="004C111D">
            <w:pPr>
              <w:jc w:val="center"/>
              <w:rPr>
                <w:b/>
                <w:sz w:val="16"/>
                <w:szCs w:val="16"/>
              </w:rPr>
            </w:pPr>
            <w:r w:rsidRPr="00CE5C8B">
              <w:rPr>
                <w:b/>
                <w:sz w:val="16"/>
                <w:szCs w:val="16"/>
              </w:rPr>
              <w:t>ALT</w:t>
            </w:r>
          </w:p>
          <w:p w:rsidR="001E5DC4" w:rsidRPr="00CE5C8B" w:rsidRDefault="001E5DC4" w:rsidP="004C111D">
            <w:pPr>
              <w:jc w:val="center"/>
              <w:rPr>
                <w:b/>
                <w:sz w:val="16"/>
                <w:szCs w:val="16"/>
              </w:rPr>
            </w:pPr>
            <w:r w:rsidRPr="00CE5C8B">
              <w:rPr>
                <w:b/>
                <w:sz w:val="16"/>
                <w:szCs w:val="16"/>
              </w:rPr>
              <w:t>ÖĞRENME</w:t>
            </w:r>
          </w:p>
          <w:p w:rsidR="001E5DC4" w:rsidRPr="00CE5C8B" w:rsidRDefault="001E5DC4" w:rsidP="004C111D">
            <w:pPr>
              <w:jc w:val="center"/>
              <w:rPr>
                <w:b/>
                <w:sz w:val="16"/>
                <w:szCs w:val="16"/>
              </w:rPr>
            </w:pPr>
            <w:r w:rsidRPr="00CE5C8B">
              <w:rPr>
                <w:b/>
                <w:sz w:val="16"/>
                <w:szCs w:val="16"/>
              </w:rPr>
              <w:t>ALANI</w:t>
            </w:r>
          </w:p>
        </w:tc>
        <w:tc>
          <w:tcPr>
            <w:tcW w:w="2126" w:type="dxa"/>
            <w:vAlign w:val="center"/>
          </w:tcPr>
          <w:p w:rsidR="001E5DC4" w:rsidRPr="00CE5C8B" w:rsidRDefault="001E5DC4" w:rsidP="004C111D">
            <w:pPr>
              <w:spacing w:before="80"/>
              <w:jc w:val="center"/>
              <w:rPr>
                <w:b/>
                <w:bCs/>
                <w:sz w:val="16"/>
                <w:szCs w:val="16"/>
              </w:rPr>
            </w:pPr>
            <w:r w:rsidRPr="00CE5C8B">
              <w:rPr>
                <w:b/>
                <w:bCs/>
                <w:sz w:val="16"/>
                <w:szCs w:val="16"/>
              </w:rPr>
              <w:t>KAZANIMLAR</w:t>
            </w:r>
          </w:p>
        </w:tc>
        <w:tc>
          <w:tcPr>
            <w:tcW w:w="3678" w:type="dxa"/>
            <w:vAlign w:val="center"/>
          </w:tcPr>
          <w:p w:rsidR="001E5DC4" w:rsidRPr="00CE5C8B" w:rsidRDefault="001E5DC4" w:rsidP="004C111D">
            <w:pPr>
              <w:jc w:val="center"/>
              <w:rPr>
                <w:b/>
                <w:sz w:val="16"/>
                <w:szCs w:val="16"/>
              </w:rPr>
            </w:pPr>
            <w:r w:rsidRPr="00CE5C8B">
              <w:rPr>
                <w:b/>
                <w:sz w:val="16"/>
                <w:szCs w:val="16"/>
              </w:rPr>
              <w:t>AÇIKLAMALAR</w:t>
            </w:r>
          </w:p>
        </w:tc>
        <w:tc>
          <w:tcPr>
            <w:tcW w:w="1701" w:type="dxa"/>
            <w:vAlign w:val="center"/>
          </w:tcPr>
          <w:p w:rsidR="001E5DC4" w:rsidRPr="00CE5C8B" w:rsidRDefault="001E5DC4" w:rsidP="004C111D">
            <w:pPr>
              <w:tabs>
                <w:tab w:val="num" w:pos="0"/>
                <w:tab w:val="left" w:pos="72"/>
                <w:tab w:val="left" w:pos="252"/>
              </w:tabs>
              <w:jc w:val="center"/>
              <w:rPr>
                <w:b/>
                <w:bCs/>
                <w:sz w:val="16"/>
                <w:szCs w:val="16"/>
              </w:rPr>
            </w:pPr>
            <w:r w:rsidRPr="00CE5C8B">
              <w:rPr>
                <w:b/>
                <w:bCs/>
                <w:sz w:val="16"/>
                <w:szCs w:val="16"/>
              </w:rPr>
              <w:t>ÖLÇME VE DEĞERLENDİRME</w:t>
            </w:r>
          </w:p>
        </w:tc>
        <w:tc>
          <w:tcPr>
            <w:tcW w:w="1709" w:type="dxa"/>
            <w:vAlign w:val="center"/>
          </w:tcPr>
          <w:p w:rsidR="001E5DC4" w:rsidRPr="00CE5C8B" w:rsidRDefault="001E5DC4" w:rsidP="004C111D">
            <w:pPr>
              <w:jc w:val="center"/>
              <w:rPr>
                <w:b/>
                <w:bCs/>
                <w:sz w:val="16"/>
                <w:szCs w:val="16"/>
              </w:rPr>
            </w:pPr>
            <w:r w:rsidRPr="00CE5C8B">
              <w:rPr>
                <w:b/>
                <w:bCs/>
                <w:sz w:val="16"/>
                <w:szCs w:val="16"/>
              </w:rPr>
              <w:t xml:space="preserve">DERS İÇİ VE </w:t>
            </w:r>
          </w:p>
          <w:p w:rsidR="001E5DC4" w:rsidRPr="00CE5C8B" w:rsidRDefault="001E5DC4" w:rsidP="004C111D">
            <w:pPr>
              <w:jc w:val="center"/>
              <w:rPr>
                <w:b/>
                <w:bCs/>
                <w:sz w:val="16"/>
                <w:szCs w:val="16"/>
              </w:rPr>
            </w:pPr>
            <w:r w:rsidRPr="00CE5C8B">
              <w:rPr>
                <w:b/>
                <w:bCs/>
                <w:sz w:val="16"/>
                <w:szCs w:val="16"/>
              </w:rPr>
              <w:t>DİĞER DERSLERLE İLİŞKİLENDİRME</w:t>
            </w:r>
          </w:p>
        </w:tc>
        <w:tc>
          <w:tcPr>
            <w:tcW w:w="1693" w:type="dxa"/>
          </w:tcPr>
          <w:p w:rsidR="001E5DC4" w:rsidRPr="00CE5C8B" w:rsidRDefault="001E5DC4" w:rsidP="004C111D">
            <w:pPr>
              <w:spacing w:before="120"/>
              <w:jc w:val="center"/>
              <w:rPr>
                <w:b/>
                <w:bCs/>
                <w:sz w:val="16"/>
                <w:szCs w:val="16"/>
              </w:rPr>
            </w:pPr>
            <w:r w:rsidRPr="00CE5C8B">
              <w:rPr>
                <w:b/>
                <w:bCs/>
                <w:sz w:val="16"/>
                <w:szCs w:val="16"/>
              </w:rPr>
              <w:t>ARA DİSİPLİNLERLE  İLİŞKİLENDİRME</w:t>
            </w:r>
          </w:p>
        </w:tc>
        <w:tc>
          <w:tcPr>
            <w:tcW w:w="1701" w:type="dxa"/>
            <w:vAlign w:val="center"/>
          </w:tcPr>
          <w:p w:rsidR="001E5DC4" w:rsidRPr="00CE5C8B" w:rsidRDefault="001E5DC4" w:rsidP="004C111D">
            <w:pPr>
              <w:spacing w:before="120"/>
              <w:jc w:val="center"/>
              <w:rPr>
                <w:b/>
                <w:bCs/>
                <w:sz w:val="16"/>
                <w:szCs w:val="16"/>
              </w:rPr>
            </w:pPr>
            <w:r w:rsidRPr="00CE5C8B">
              <w:rPr>
                <w:b/>
                <w:bCs/>
                <w:sz w:val="16"/>
                <w:szCs w:val="16"/>
              </w:rPr>
              <w:t>ATATÜRKÇÜLÜK</w:t>
            </w:r>
          </w:p>
        </w:tc>
      </w:tr>
      <w:tr w:rsidR="00A16E28" w:rsidRPr="00CE5C8B" w:rsidTr="006F608A">
        <w:trPr>
          <w:cantSplit/>
          <w:trHeight w:val="572"/>
          <w:jc w:val="center"/>
        </w:trPr>
        <w:tc>
          <w:tcPr>
            <w:tcW w:w="450" w:type="dxa"/>
            <w:vMerge w:val="restart"/>
            <w:tcBorders>
              <w:left w:val="single" w:sz="4" w:space="0" w:color="auto"/>
            </w:tcBorders>
            <w:shd w:val="clear" w:color="auto" w:fill="auto"/>
            <w:textDirection w:val="btLr"/>
            <w:vAlign w:val="center"/>
          </w:tcPr>
          <w:p w:rsidR="00A16E28" w:rsidRPr="00CE5C8B" w:rsidRDefault="00D5201E" w:rsidP="00E1068A">
            <w:pPr>
              <w:pStyle w:val="stbilgi"/>
              <w:tabs>
                <w:tab w:val="clear" w:pos="4536"/>
                <w:tab w:val="clear" w:pos="9072"/>
              </w:tabs>
              <w:jc w:val="center"/>
              <w:rPr>
                <w:b/>
                <w:sz w:val="16"/>
                <w:szCs w:val="16"/>
              </w:rPr>
            </w:pPr>
            <w:r w:rsidRPr="00CE5C8B">
              <w:rPr>
                <w:b/>
                <w:sz w:val="16"/>
                <w:szCs w:val="16"/>
              </w:rPr>
              <w:t>21-25.11.2011  (10)</w:t>
            </w:r>
          </w:p>
        </w:tc>
        <w:tc>
          <w:tcPr>
            <w:tcW w:w="426" w:type="dxa"/>
            <w:vMerge w:val="restart"/>
            <w:shd w:val="clear" w:color="auto" w:fill="auto"/>
            <w:vAlign w:val="center"/>
          </w:tcPr>
          <w:p w:rsidR="00A16E28" w:rsidRPr="00CE5C8B" w:rsidRDefault="00A16E28" w:rsidP="00C02E63">
            <w:pPr>
              <w:jc w:val="center"/>
              <w:rPr>
                <w:b/>
                <w:sz w:val="16"/>
                <w:szCs w:val="16"/>
              </w:rPr>
            </w:pPr>
            <w:r w:rsidRPr="00CE5C8B">
              <w:rPr>
                <w:b/>
                <w:sz w:val="16"/>
                <w:szCs w:val="16"/>
              </w:rPr>
              <w:t>4</w:t>
            </w:r>
          </w:p>
        </w:tc>
        <w:tc>
          <w:tcPr>
            <w:tcW w:w="567" w:type="dxa"/>
            <w:vMerge w:val="restart"/>
            <w:tcBorders>
              <w:right w:val="single" w:sz="2" w:space="0" w:color="auto"/>
            </w:tcBorders>
            <w:textDirection w:val="btLr"/>
          </w:tcPr>
          <w:p w:rsidR="00A16E28" w:rsidRPr="00CE5C8B" w:rsidRDefault="00A16E28" w:rsidP="006F608A">
            <w:pPr>
              <w:jc w:val="center"/>
              <w:rPr>
                <w:bCs/>
                <w:caps/>
                <w:sz w:val="16"/>
                <w:szCs w:val="16"/>
              </w:rPr>
            </w:pPr>
            <w:r w:rsidRPr="00CE5C8B">
              <w:rPr>
                <w:bCs/>
                <w:caps/>
                <w:sz w:val="16"/>
                <w:szCs w:val="16"/>
              </w:rPr>
              <w:t>CEBİR</w:t>
            </w:r>
          </w:p>
        </w:tc>
        <w:tc>
          <w:tcPr>
            <w:tcW w:w="850" w:type="dxa"/>
            <w:vMerge w:val="restart"/>
            <w:tcBorders>
              <w:left w:val="single" w:sz="2" w:space="0" w:color="auto"/>
            </w:tcBorders>
            <w:shd w:val="clear" w:color="auto" w:fill="auto"/>
            <w:textDirection w:val="btLr"/>
            <w:vAlign w:val="center"/>
          </w:tcPr>
          <w:p w:rsidR="00A16E28" w:rsidRPr="00CE5C8B" w:rsidRDefault="00A16E28" w:rsidP="006F608A">
            <w:pPr>
              <w:jc w:val="center"/>
              <w:rPr>
                <w:sz w:val="16"/>
                <w:szCs w:val="16"/>
              </w:rPr>
            </w:pPr>
            <w:r w:rsidRPr="00CE5C8B">
              <w:rPr>
                <w:sz w:val="16"/>
                <w:szCs w:val="16"/>
              </w:rPr>
              <w:t>CEBİRSEL İFADELER</w:t>
            </w:r>
          </w:p>
        </w:tc>
        <w:tc>
          <w:tcPr>
            <w:tcW w:w="2126" w:type="dxa"/>
          </w:tcPr>
          <w:p w:rsidR="00A16E28" w:rsidRPr="00CE5C8B" w:rsidRDefault="00A16E28" w:rsidP="006F608A">
            <w:pPr>
              <w:spacing w:before="80"/>
              <w:rPr>
                <w:sz w:val="16"/>
                <w:szCs w:val="16"/>
              </w:rPr>
            </w:pPr>
            <w:r w:rsidRPr="00CE5C8B">
              <w:rPr>
                <w:sz w:val="16"/>
                <w:szCs w:val="16"/>
              </w:rPr>
              <w:t>3.Cebirsel ifadeleri çarpanlarına ayırır.</w:t>
            </w:r>
          </w:p>
        </w:tc>
        <w:tc>
          <w:tcPr>
            <w:tcW w:w="3678" w:type="dxa"/>
            <w:shd w:val="clear" w:color="auto" w:fill="auto"/>
            <w:vAlign w:val="center"/>
          </w:tcPr>
          <w:p w:rsidR="00A16E28" w:rsidRPr="00CE5C8B" w:rsidRDefault="00A16E28" w:rsidP="006F608A">
            <w:pPr>
              <w:rPr>
                <w:sz w:val="16"/>
                <w:szCs w:val="16"/>
              </w:rPr>
            </w:pPr>
            <w:r w:rsidRPr="00CE5C8B">
              <w:rPr>
                <w:sz w:val="16"/>
                <w:szCs w:val="16"/>
              </w:rPr>
              <w:t>[</w:t>
            </w:r>
            <w:r w:rsidRPr="00CE5C8B">
              <w:rPr>
                <w:b/>
                <w:sz w:val="16"/>
                <w:szCs w:val="16"/>
              </w:rPr>
              <w:t>!</w:t>
            </w:r>
            <w:r w:rsidRPr="00CE5C8B">
              <w:rPr>
                <w:sz w:val="16"/>
                <w:szCs w:val="16"/>
              </w:rPr>
              <w:t xml:space="preserve">] Cebir karoları ile modellenebilen </w:t>
            </w:r>
            <w:r w:rsidRPr="00CE5C8B">
              <w:rPr>
                <w:iCs/>
                <w:sz w:val="16"/>
                <w:szCs w:val="16"/>
              </w:rPr>
              <w:t>ax</w:t>
            </w:r>
            <w:r w:rsidRPr="00CE5C8B">
              <w:rPr>
                <w:sz w:val="16"/>
                <w:szCs w:val="16"/>
                <w:vertAlign w:val="superscript"/>
              </w:rPr>
              <w:t>2</w:t>
            </w:r>
            <w:r w:rsidRPr="00CE5C8B">
              <w:rPr>
                <w:sz w:val="16"/>
                <w:szCs w:val="16"/>
              </w:rPr>
              <w:t xml:space="preserve"> + </w:t>
            </w:r>
            <w:r w:rsidRPr="00CE5C8B">
              <w:rPr>
                <w:iCs/>
                <w:sz w:val="16"/>
                <w:szCs w:val="16"/>
              </w:rPr>
              <w:t>bx</w:t>
            </w:r>
            <w:r w:rsidRPr="00CE5C8B">
              <w:rPr>
                <w:sz w:val="16"/>
                <w:szCs w:val="16"/>
              </w:rPr>
              <w:t xml:space="preserve"> + </w:t>
            </w:r>
            <w:r w:rsidRPr="00CE5C8B">
              <w:rPr>
                <w:iCs/>
                <w:sz w:val="16"/>
                <w:szCs w:val="16"/>
              </w:rPr>
              <w:t>c</w:t>
            </w:r>
            <w:r w:rsidRPr="00CE5C8B">
              <w:rPr>
                <w:i/>
                <w:iCs/>
                <w:sz w:val="16"/>
                <w:szCs w:val="16"/>
              </w:rPr>
              <w:t xml:space="preserve"> </w:t>
            </w:r>
            <w:r w:rsidRPr="00CE5C8B">
              <w:rPr>
                <w:sz w:val="16"/>
                <w:szCs w:val="16"/>
              </w:rPr>
              <w:t>biçimindeki (a, b, c kat sayıları özel seçilir) cebirsel ifadelerini çarpanlarına ayırma ile ilgili işlemler yaptırılır.</w:t>
            </w:r>
          </w:p>
          <w:p w:rsidR="00A16E28" w:rsidRPr="00CE5C8B" w:rsidRDefault="00A16E28" w:rsidP="006F608A">
            <w:pPr>
              <w:rPr>
                <w:sz w:val="16"/>
                <w:szCs w:val="16"/>
              </w:rPr>
            </w:pPr>
            <w:r w:rsidRPr="00CE5C8B">
              <w:rPr>
                <w:spacing w:val="-20"/>
                <w:sz w:val="16"/>
                <w:szCs w:val="16"/>
              </w:rPr>
              <w:t>[</w:t>
            </w:r>
            <w:r w:rsidRPr="00CE5C8B">
              <w:rPr>
                <w:b/>
                <w:spacing w:val="-20"/>
                <w:sz w:val="16"/>
                <w:szCs w:val="16"/>
              </w:rPr>
              <w:t>!</w:t>
            </w:r>
            <w:r w:rsidRPr="00CE5C8B">
              <w:rPr>
                <w:spacing w:val="-20"/>
                <w:sz w:val="16"/>
                <w:szCs w:val="16"/>
              </w:rPr>
              <w:t xml:space="preserve">] </w:t>
            </w:r>
            <w:r w:rsidRPr="00CE5C8B">
              <w:rPr>
                <w:sz w:val="16"/>
                <w:szCs w:val="16"/>
              </w:rPr>
              <w:t>Cebirsel ifadeler çarpanlara ayrılırken ortak çarpan parantezi, gruplandırma, özdeşlikler, üç terimlilerin çarpanlarına ayrılmasından yararlanılır.</w:t>
            </w:r>
          </w:p>
          <w:p w:rsidR="00A16E28" w:rsidRPr="00CE5C8B" w:rsidRDefault="00A16E28" w:rsidP="006F608A">
            <w:pPr>
              <w:rPr>
                <w:sz w:val="16"/>
                <w:szCs w:val="16"/>
              </w:rPr>
            </w:pPr>
          </w:p>
        </w:tc>
        <w:tc>
          <w:tcPr>
            <w:tcW w:w="1701" w:type="dxa"/>
            <w:shd w:val="clear" w:color="auto" w:fill="auto"/>
            <w:textDirection w:val="btLr"/>
            <w:vAlign w:val="center"/>
          </w:tcPr>
          <w:p w:rsidR="00A16E28" w:rsidRPr="00CE5C8B" w:rsidRDefault="00A16E28" w:rsidP="004C111D">
            <w:pPr>
              <w:tabs>
                <w:tab w:val="num" w:pos="0"/>
                <w:tab w:val="left" w:pos="72"/>
                <w:tab w:val="left" w:pos="252"/>
              </w:tabs>
              <w:rPr>
                <w:bCs/>
                <w:sz w:val="16"/>
                <w:szCs w:val="16"/>
              </w:rPr>
            </w:pPr>
          </w:p>
        </w:tc>
        <w:tc>
          <w:tcPr>
            <w:tcW w:w="1709" w:type="dxa"/>
            <w:shd w:val="clear" w:color="auto" w:fill="auto"/>
          </w:tcPr>
          <w:p w:rsidR="00A16E28" w:rsidRPr="00CE5C8B" w:rsidRDefault="00A16E28" w:rsidP="00472A84">
            <w:pPr>
              <w:rPr>
                <w:sz w:val="16"/>
                <w:szCs w:val="16"/>
              </w:rPr>
            </w:pPr>
          </w:p>
        </w:tc>
        <w:tc>
          <w:tcPr>
            <w:tcW w:w="1693" w:type="dxa"/>
          </w:tcPr>
          <w:p w:rsidR="00A16E28" w:rsidRPr="00CE5C8B" w:rsidRDefault="00A16E28" w:rsidP="004C111D">
            <w:pPr>
              <w:pStyle w:val="stbilgi"/>
              <w:tabs>
                <w:tab w:val="clear" w:pos="4536"/>
                <w:tab w:val="clear" w:pos="9072"/>
              </w:tabs>
              <w:rPr>
                <w:sz w:val="16"/>
                <w:szCs w:val="16"/>
              </w:rPr>
            </w:pPr>
          </w:p>
        </w:tc>
        <w:tc>
          <w:tcPr>
            <w:tcW w:w="1701" w:type="dxa"/>
            <w:shd w:val="clear" w:color="auto" w:fill="auto"/>
          </w:tcPr>
          <w:p w:rsidR="00A16E28" w:rsidRPr="00CE5C8B" w:rsidRDefault="00A16E28" w:rsidP="004C111D">
            <w:pPr>
              <w:pStyle w:val="stbilgi"/>
              <w:tabs>
                <w:tab w:val="clear" w:pos="4536"/>
                <w:tab w:val="clear" w:pos="9072"/>
              </w:tabs>
              <w:rPr>
                <w:sz w:val="16"/>
                <w:szCs w:val="16"/>
              </w:rPr>
            </w:pPr>
          </w:p>
        </w:tc>
      </w:tr>
      <w:tr w:rsidR="00A16E28" w:rsidRPr="00CE5C8B" w:rsidTr="00A16E28">
        <w:trPr>
          <w:cantSplit/>
          <w:trHeight w:val="632"/>
          <w:jc w:val="center"/>
        </w:trPr>
        <w:tc>
          <w:tcPr>
            <w:tcW w:w="450" w:type="dxa"/>
            <w:vMerge/>
            <w:tcBorders>
              <w:left w:val="single" w:sz="4" w:space="0" w:color="auto"/>
            </w:tcBorders>
            <w:shd w:val="clear" w:color="auto" w:fill="auto"/>
            <w:textDirection w:val="btLr"/>
            <w:vAlign w:val="center"/>
          </w:tcPr>
          <w:p w:rsidR="00A16E28" w:rsidRPr="00CE5C8B" w:rsidRDefault="00A16E28" w:rsidP="00FF0DF6">
            <w:pPr>
              <w:ind w:left="113"/>
              <w:jc w:val="center"/>
              <w:rPr>
                <w:b/>
                <w:sz w:val="16"/>
                <w:szCs w:val="16"/>
              </w:rPr>
            </w:pPr>
          </w:p>
        </w:tc>
        <w:tc>
          <w:tcPr>
            <w:tcW w:w="426" w:type="dxa"/>
            <w:vMerge/>
            <w:shd w:val="clear" w:color="auto" w:fill="auto"/>
            <w:vAlign w:val="center"/>
          </w:tcPr>
          <w:p w:rsidR="00A16E28" w:rsidRPr="00CE5C8B" w:rsidRDefault="00A16E28" w:rsidP="00FF0DF6">
            <w:pPr>
              <w:jc w:val="center"/>
              <w:rPr>
                <w:b/>
                <w:sz w:val="16"/>
                <w:szCs w:val="16"/>
              </w:rPr>
            </w:pPr>
          </w:p>
        </w:tc>
        <w:tc>
          <w:tcPr>
            <w:tcW w:w="567" w:type="dxa"/>
            <w:vMerge/>
            <w:tcBorders>
              <w:right w:val="single" w:sz="2" w:space="0" w:color="auto"/>
            </w:tcBorders>
            <w:textDirection w:val="btLr"/>
            <w:vAlign w:val="center"/>
          </w:tcPr>
          <w:p w:rsidR="00A16E28" w:rsidRPr="00CE5C8B" w:rsidRDefault="00A16E28" w:rsidP="0016760D">
            <w:pPr>
              <w:jc w:val="center"/>
              <w:rPr>
                <w:bCs/>
                <w:sz w:val="16"/>
                <w:szCs w:val="16"/>
              </w:rPr>
            </w:pPr>
          </w:p>
        </w:tc>
        <w:tc>
          <w:tcPr>
            <w:tcW w:w="850" w:type="dxa"/>
            <w:vMerge/>
            <w:tcBorders>
              <w:left w:val="single" w:sz="2" w:space="0" w:color="auto"/>
            </w:tcBorders>
            <w:shd w:val="clear" w:color="auto" w:fill="auto"/>
            <w:textDirection w:val="btLr"/>
            <w:vAlign w:val="center"/>
          </w:tcPr>
          <w:p w:rsidR="00A16E28" w:rsidRPr="00CE5C8B" w:rsidRDefault="00A16E28" w:rsidP="00FF0DF6">
            <w:pPr>
              <w:jc w:val="center"/>
              <w:rPr>
                <w:sz w:val="16"/>
                <w:szCs w:val="16"/>
              </w:rPr>
            </w:pPr>
          </w:p>
        </w:tc>
        <w:tc>
          <w:tcPr>
            <w:tcW w:w="2126" w:type="dxa"/>
            <w:tcBorders>
              <w:top w:val="single" w:sz="4" w:space="0" w:color="auto"/>
              <w:bottom w:val="single" w:sz="4" w:space="0" w:color="auto"/>
            </w:tcBorders>
          </w:tcPr>
          <w:p w:rsidR="00A16E28" w:rsidRPr="00CE5C8B" w:rsidRDefault="00A16E28" w:rsidP="000449CC">
            <w:pPr>
              <w:spacing w:before="80"/>
              <w:rPr>
                <w:sz w:val="15"/>
                <w:szCs w:val="15"/>
              </w:rPr>
            </w:pPr>
            <w:r w:rsidRPr="00CE5C8B">
              <w:rPr>
                <w:sz w:val="16"/>
                <w:szCs w:val="16"/>
              </w:rPr>
              <w:t>4.Rasyonel cebirsel ifadelerle işlem yapar ve ifadeleri sadeleştirir.</w:t>
            </w:r>
          </w:p>
        </w:tc>
        <w:tc>
          <w:tcPr>
            <w:tcW w:w="3678" w:type="dxa"/>
            <w:tcBorders>
              <w:top w:val="single" w:sz="4" w:space="0" w:color="auto"/>
              <w:bottom w:val="single" w:sz="4" w:space="0" w:color="auto"/>
            </w:tcBorders>
          </w:tcPr>
          <w:p w:rsidR="00A16E28" w:rsidRPr="00CE5C8B" w:rsidRDefault="00A16E28" w:rsidP="001F55F4">
            <w:pPr>
              <w:rPr>
                <w:sz w:val="15"/>
                <w:szCs w:val="15"/>
              </w:rPr>
            </w:pPr>
          </w:p>
        </w:tc>
        <w:tc>
          <w:tcPr>
            <w:tcW w:w="1701" w:type="dxa"/>
            <w:tcBorders>
              <w:top w:val="single" w:sz="4" w:space="0" w:color="auto"/>
              <w:bottom w:val="single" w:sz="4" w:space="0" w:color="auto"/>
            </w:tcBorders>
            <w:shd w:val="clear" w:color="auto" w:fill="auto"/>
            <w:textDirection w:val="btLr"/>
            <w:vAlign w:val="center"/>
          </w:tcPr>
          <w:p w:rsidR="00A16E28" w:rsidRPr="00CE5C8B" w:rsidRDefault="00A16E28" w:rsidP="004C111D">
            <w:pPr>
              <w:tabs>
                <w:tab w:val="num" w:pos="0"/>
                <w:tab w:val="left" w:pos="72"/>
                <w:tab w:val="left" w:pos="252"/>
              </w:tabs>
              <w:rPr>
                <w:bCs/>
                <w:sz w:val="16"/>
                <w:szCs w:val="16"/>
              </w:rPr>
            </w:pPr>
          </w:p>
        </w:tc>
        <w:tc>
          <w:tcPr>
            <w:tcW w:w="1709" w:type="dxa"/>
            <w:tcBorders>
              <w:top w:val="single" w:sz="4" w:space="0" w:color="auto"/>
              <w:bottom w:val="single" w:sz="4" w:space="0" w:color="auto"/>
            </w:tcBorders>
          </w:tcPr>
          <w:p w:rsidR="00A16E28" w:rsidRPr="00CE5C8B" w:rsidRDefault="00A16E28" w:rsidP="00FF0DF6">
            <w:pPr>
              <w:rPr>
                <w:sz w:val="16"/>
                <w:szCs w:val="16"/>
              </w:rPr>
            </w:pPr>
          </w:p>
        </w:tc>
        <w:tc>
          <w:tcPr>
            <w:tcW w:w="1693" w:type="dxa"/>
            <w:tcBorders>
              <w:top w:val="single" w:sz="4" w:space="0" w:color="auto"/>
              <w:bottom w:val="single" w:sz="4" w:space="0" w:color="auto"/>
            </w:tcBorders>
          </w:tcPr>
          <w:p w:rsidR="00A16E28" w:rsidRPr="00CE5C8B" w:rsidRDefault="00A16E28" w:rsidP="004C111D">
            <w:pPr>
              <w:pStyle w:val="stbilgi"/>
              <w:rPr>
                <w:sz w:val="16"/>
                <w:szCs w:val="16"/>
              </w:rPr>
            </w:pPr>
          </w:p>
        </w:tc>
        <w:tc>
          <w:tcPr>
            <w:tcW w:w="1701" w:type="dxa"/>
            <w:tcBorders>
              <w:top w:val="single" w:sz="4" w:space="0" w:color="auto"/>
              <w:bottom w:val="single" w:sz="4" w:space="0" w:color="auto"/>
            </w:tcBorders>
          </w:tcPr>
          <w:p w:rsidR="00A16E28" w:rsidRPr="00CE5C8B" w:rsidRDefault="00A16E28" w:rsidP="004C111D">
            <w:pPr>
              <w:pStyle w:val="stbilgi"/>
              <w:rPr>
                <w:sz w:val="16"/>
                <w:szCs w:val="16"/>
              </w:rPr>
            </w:pPr>
          </w:p>
        </w:tc>
      </w:tr>
      <w:tr w:rsidR="00A16E28" w:rsidRPr="00CE5C8B" w:rsidTr="00A16E28">
        <w:trPr>
          <w:cantSplit/>
          <w:trHeight w:val="1399"/>
          <w:jc w:val="center"/>
        </w:trPr>
        <w:tc>
          <w:tcPr>
            <w:tcW w:w="450" w:type="dxa"/>
            <w:vMerge/>
            <w:tcBorders>
              <w:left w:val="single" w:sz="4" w:space="0" w:color="auto"/>
              <w:bottom w:val="single" w:sz="4" w:space="0" w:color="auto"/>
            </w:tcBorders>
            <w:shd w:val="clear" w:color="auto" w:fill="auto"/>
            <w:textDirection w:val="btLr"/>
            <w:vAlign w:val="center"/>
          </w:tcPr>
          <w:p w:rsidR="00A16E28" w:rsidRPr="00CE5C8B" w:rsidRDefault="00A16E28" w:rsidP="00FF0DF6">
            <w:pPr>
              <w:ind w:left="113"/>
              <w:jc w:val="center"/>
              <w:rPr>
                <w:b/>
                <w:sz w:val="16"/>
                <w:szCs w:val="16"/>
              </w:rPr>
            </w:pPr>
          </w:p>
        </w:tc>
        <w:tc>
          <w:tcPr>
            <w:tcW w:w="426" w:type="dxa"/>
            <w:vMerge/>
            <w:tcBorders>
              <w:bottom w:val="single" w:sz="4" w:space="0" w:color="auto"/>
            </w:tcBorders>
            <w:shd w:val="clear" w:color="auto" w:fill="auto"/>
            <w:vAlign w:val="center"/>
          </w:tcPr>
          <w:p w:rsidR="00A16E28" w:rsidRPr="00CE5C8B" w:rsidRDefault="00A16E28" w:rsidP="00FF0DF6">
            <w:pPr>
              <w:jc w:val="center"/>
              <w:rPr>
                <w:b/>
                <w:sz w:val="16"/>
                <w:szCs w:val="16"/>
              </w:rPr>
            </w:pPr>
          </w:p>
        </w:tc>
        <w:tc>
          <w:tcPr>
            <w:tcW w:w="567" w:type="dxa"/>
            <w:tcBorders>
              <w:bottom w:val="single" w:sz="4" w:space="0" w:color="auto"/>
              <w:right w:val="single" w:sz="2" w:space="0" w:color="auto"/>
            </w:tcBorders>
            <w:textDirection w:val="btLr"/>
          </w:tcPr>
          <w:p w:rsidR="00A16E28" w:rsidRPr="00CE5C8B" w:rsidRDefault="00A16E28" w:rsidP="006F608A">
            <w:pPr>
              <w:jc w:val="center"/>
              <w:rPr>
                <w:bCs/>
                <w:sz w:val="16"/>
                <w:szCs w:val="16"/>
              </w:rPr>
            </w:pPr>
            <w:r w:rsidRPr="00CE5C8B">
              <w:rPr>
                <w:bCs/>
                <w:sz w:val="16"/>
                <w:szCs w:val="16"/>
              </w:rPr>
              <w:t>CEBİR</w:t>
            </w:r>
          </w:p>
        </w:tc>
        <w:tc>
          <w:tcPr>
            <w:tcW w:w="850" w:type="dxa"/>
            <w:tcBorders>
              <w:left w:val="single" w:sz="2" w:space="0" w:color="auto"/>
              <w:bottom w:val="single" w:sz="4" w:space="0" w:color="auto"/>
            </w:tcBorders>
            <w:shd w:val="clear" w:color="auto" w:fill="auto"/>
            <w:textDirection w:val="btLr"/>
            <w:vAlign w:val="center"/>
          </w:tcPr>
          <w:p w:rsidR="00A16E28" w:rsidRPr="00CE5C8B" w:rsidRDefault="00A16E28" w:rsidP="006F608A">
            <w:pPr>
              <w:ind w:left="113" w:right="113"/>
              <w:jc w:val="center"/>
              <w:rPr>
                <w:bCs/>
                <w:sz w:val="16"/>
                <w:szCs w:val="16"/>
              </w:rPr>
            </w:pPr>
            <w:r w:rsidRPr="00CE5C8B">
              <w:rPr>
                <w:bCs/>
                <w:sz w:val="16"/>
                <w:szCs w:val="16"/>
              </w:rPr>
              <w:t>DENKLEMLER</w:t>
            </w:r>
          </w:p>
        </w:tc>
        <w:tc>
          <w:tcPr>
            <w:tcW w:w="2126" w:type="dxa"/>
            <w:tcBorders>
              <w:top w:val="single" w:sz="4" w:space="0" w:color="auto"/>
              <w:bottom w:val="single" w:sz="4" w:space="0" w:color="auto"/>
            </w:tcBorders>
          </w:tcPr>
          <w:p w:rsidR="00A16E28" w:rsidRPr="00CE5C8B" w:rsidRDefault="00A16E28" w:rsidP="006F608A">
            <w:pPr>
              <w:pStyle w:val="GvdeMetni"/>
              <w:spacing w:before="120"/>
              <w:rPr>
                <w:sz w:val="16"/>
                <w:szCs w:val="16"/>
              </w:rPr>
            </w:pPr>
            <w:r w:rsidRPr="00CE5C8B">
              <w:rPr>
                <w:sz w:val="16"/>
                <w:szCs w:val="16"/>
              </w:rPr>
              <w:t>3.Bir bilinmeyenli rasyonel denklemleri çözer.</w:t>
            </w:r>
          </w:p>
        </w:tc>
        <w:tc>
          <w:tcPr>
            <w:tcW w:w="3678" w:type="dxa"/>
            <w:tcBorders>
              <w:top w:val="single" w:sz="4" w:space="0" w:color="auto"/>
              <w:bottom w:val="single" w:sz="4" w:space="0" w:color="auto"/>
            </w:tcBorders>
          </w:tcPr>
          <w:p w:rsidR="00A16E28" w:rsidRPr="00CE5C8B" w:rsidRDefault="00A16E28" w:rsidP="006F608A">
            <w:pPr>
              <w:rPr>
                <w:sz w:val="16"/>
                <w:szCs w:val="16"/>
              </w:rPr>
            </w:pPr>
          </w:p>
          <w:p w:rsidR="00A16E28" w:rsidRPr="00CE5C8B" w:rsidRDefault="00A16E28" w:rsidP="006F608A">
            <w:pPr>
              <w:rPr>
                <w:sz w:val="16"/>
                <w:szCs w:val="16"/>
              </w:rPr>
            </w:pPr>
            <w:r w:rsidRPr="00CE5C8B">
              <w:rPr>
                <w:sz w:val="16"/>
                <w:szCs w:val="16"/>
              </w:rPr>
              <w:t>[</w:t>
            </w:r>
            <w:r w:rsidRPr="00CE5C8B">
              <w:rPr>
                <w:b/>
                <w:sz w:val="16"/>
                <w:szCs w:val="16"/>
              </w:rPr>
              <w:t>!</w:t>
            </w:r>
            <w:r w:rsidRPr="00CE5C8B">
              <w:rPr>
                <w:sz w:val="16"/>
                <w:szCs w:val="16"/>
              </w:rPr>
              <w:t xml:space="preserve">] Rasyonel denklemler çözdürülürken, bu sınıfa uygun cebirsel ifadeler seçtirilir. </w:t>
            </w:r>
          </w:p>
          <w:p w:rsidR="00A16E28" w:rsidRPr="00CE5C8B" w:rsidRDefault="00A16E28" w:rsidP="006F608A">
            <w:pPr>
              <w:rPr>
                <w:sz w:val="16"/>
                <w:szCs w:val="16"/>
              </w:rPr>
            </w:pPr>
          </w:p>
          <w:p w:rsidR="00A16E28" w:rsidRPr="00CE5C8B" w:rsidRDefault="00A16E28" w:rsidP="006F608A">
            <w:pPr>
              <w:rPr>
                <w:sz w:val="16"/>
                <w:szCs w:val="16"/>
              </w:rPr>
            </w:pPr>
            <w:r w:rsidRPr="00CE5C8B">
              <w:rPr>
                <w:sz w:val="16"/>
                <w:szCs w:val="16"/>
              </w:rPr>
              <w:t>[</w:t>
            </w:r>
            <w:r w:rsidRPr="00CE5C8B">
              <w:rPr>
                <w:b/>
                <w:sz w:val="16"/>
                <w:szCs w:val="16"/>
              </w:rPr>
              <w:t>!</w:t>
            </w:r>
            <w:r w:rsidRPr="00CE5C8B">
              <w:rPr>
                <w:sz w:val="16"/>
                <w:szCs w:val="16"/>
              </w:rPr>
              <w:t>] Paydayı “</w:t>
            </w:r>
            <w:smartTag w:uri="urn:schemas-microsoft-com:office:smarttags" w:element="metricconverter">
              <w:smartTagPr>
                <w:attr w:name="ProductID" w:val="0”"/>
              </w:smartTagPr>
              <w:r w:rsidRPr="00CE5C8B">
                <w:rPr>
                  <w:sz w:val="16"/>
                  <w:szCs w:val="16"/>
                </w:rPr>
                <w:t>0”</w:t>
              </w:r>
            </w:smartTag>
            <w:r w:rsidRPr="00CE5C8B">
              <w:rPr>
                <w:sz w:val="16"/>
                <w:szCs w:val="16"/>
              </w:rPr>
              <w:t xml:space="preserve"> yapan değerlere dikkat edilir. </w:t>
            </w:r>
          </w:p>
        </w:tc>
        <w:tc>
          <w:tcPr>
            <w:tcW w:w="1701" w:type="dxa"/>
            <w:tcBorders>
              <w:top w:val="single" w:sz="4" w:space="0" w:color="auto"/>
              <w:bottom w:val="single" w:sz="4" w:space="0" w:color="auto"/>
            </w:tcBorders>
            <w:shd w:val="clear" w:color="auto" w:fill="auto"/>
            <w:textDirection w:val="btLr"/>
            <w:vAlign w:val="center"/>
          </w:tcPr>
          <w:p w:rsidR="00A16E28" w:rsidRPr="00CE5C8B" w:rsidRDefault="00A16E28" w:rsidP="004C111D">
            <w:pPr>
              <w:tabs>
                <w:tab w:val="num" w:pos="0"/>
                <w:tab w:val="left" w:pos="72"/>
                <w:tab w:val="left" w:pos="252"/>
              </w:tabs>
              <w:rPr>
                <w:bCs/>
                <w:sz w:val="16"/>
                <w:szCs w:val="16"/>
              </w:rPr>
            </w:pPr>
          </w:p>
        </w:tc>
        <w:tc>
          <w:tcPr>
            <w:tcW w:w="1709" w:type="dxa"/>
            <w:tcBorders>
              <w:top w:val="single" w:sz="4" w:space="0" w:color="auto"/>
              <w:bottom w:val="single" w:sz="4" w:space="0" w:color="auto"/>
            </w:tcBorders>
          </w:tcPr>
          <w:p w:rsidR="00A16E28" w:rsidRPr="00CE5C8B" w:rsidRDefault="00A16E28" w:rsidP="00FF0DF6">
            <w:pPr>
              <w:rPr>
                <w:sz w:val="16"/>
                <w:szCs w:val="16"/>
              </w:rPr>
            </w:pPr>
          </w:p>
        </w:tc>
        <w:tc>
          <w:tcPr>
            <w:tcW w:w="1693" w:type="dxa"/>
            <w:tcBorders>
              <w:top w:val="single" w:sz="4" w:space="0" w:color="auto"/>
              <w:bottom w:val="single" w:sz="4" w:space="0" w:color="auto"/>
            </w:tcBorders>
          </w:tcPr>
          <w:p w:rsidR="00A16E28" w:rsidRPr="00CE5C8B" w:rsidRDefault="00A16E28" w:rsidP="004C111D">
            <w:pPr>
              <w:pStyle w:val="stbilgi"/>
              <w:rPr>
                <w:sz w:val="16"/>
                <w:szCs w:val="16"/>
              </w:rPr>
            </w:pPr>
          </w:p>
        </w:tc>
        <w:tc>
          <w:tcPr>
            <w:tcW w:w="1701" w:type="dxa"/>
            <w:tcBorders>
              <w:top w:val="single" w:sz="4" w:space="0" w:color="auto"/>
              <w:bottom w:val="single" w:sz="4" w:space="0" w:color="auto"/>
            </w:tcBorders>
          </w:tcPr>
          <w:p w:rsidR="00A16E28" w:rsidRPr="00CE5C8B" w:rsidRDefault="00A16E28" w:rsidP="004C111D">
            <w:pPr>
              <w:pStyle w:val="stbilgi"/>
              <w:rPr>
                <w:sz w:val="16"/>
                <w:szCs w:val="16"/>
              </w:rPr>
            </w:pPr>
          </w:p>
        </w:tc>
      </w:tr>
      <w:tr w:rsidR="00A16E28" w:rsidRPr="00CE5C8B" w:rsidTr="006F608A">
        <w:trPr>
          <w:cantSplit/>
          <w:trHeight w:val="761"/>
          <w:jc w:val="center"/>
        </w:trPr>
        <w:tc>
          <w:tcPr>
            <w:tcW w:w="450" w:type="dxa"/>
            <w:vMerge w:val="restart"/>
            <w:tcBorders>
              <w:top w:val="single" w:sz="4" w:space="0" w:color="auto"/>
              <w:left w:val="single" w:sz="4" w:space="0" w:color="auto"/>
            </w:tcBorders>
            <w:shd w:val="clear" w:color="auto" w:fill="auto"/>
            <w:textDirection w:val="btLr"/>
            <w:vAlign w:val="center"/>
          </w:tcPr>
          <w:p w:rsidR="00A16E28" w:rsidRPr="00CE5C8B" w:rsidRDefault="00D5201E" w:rsidP="00D202EE">
            <w:pPr>
              <w:jc w:val="center"/>
              <w:rPr>
                <w:b/>
                <w:sz w:val="16"/>
                <w:szCs w:val="16"/>
              </w:rPr>
            </w:pPr>
            <w:r w:rsidRPr="00CE5C8B">
              <w:rPr>
                <w:b/>
                <w:sz w:val="16"/>
                <w:szCs w:val="16"/>
              </w:rPr>
              <w:t>28-30.11.2011/1-2.12.2011  (11)</w:t>
            </w:r>
          </w:p>
        </w:tc>
        <w:tc>
          <w:tcPr>
            <w:tcW w:w="426" w:type="dxa"/>
            <w:vMerge w:val="restart"/>
            <w:tcBorders>
              <w:top w:val="single" w:sz="4" w:space="0" w:color="auto"/>
            </w:tcBorders>
            <w:shd w:val="clear" w:color="auto" w:fill="auto"/>
            <w:vAlign w:val="center"/>
          </w:tcPr>
          <w:p w:rsidR="00A16E28" w:rsidRPr="00CE5C8B" w:rsidRDefault="00A16E28" w:rsidP="004C111D">
            <w:pPr>
              <w:jc w:val="center"/>
              <w:rPr>
                <w:b/>
                <w:sz w:val="16"/>
                <w:szCs w:val="16"/>
              </w:rPr>
            </w:pPr>
            <w:r w:rsidRPr="00CE5C8B">
              <w:rPr>
                <w:b/>
                <w:sz w:val="16"/>
                <w:szCs w:val="16"/>
              </w:rPr>
              <w:t>4</w:t>
            </w:r>
          </w:p>
        </w:tc>
        <w:tc>
          <w:tcPr>
            <w:tcW w:w="567" w:type="dxa"/>
            <w:vMerge w:val="restart"/>
            <w:tcBorders>
              <w:top w:val="single" w:sz="4" w:space="0" w:color="auto"/>
              <w:right w:val="single" w:sz="2" w:space="0" w:color="auto"/>
            </w:tcBorders>
            <w:textDirection w:val="btLr"/>
            <w:vAlign w:val="center"/>
          </w:tcPr>
          <w:p w:rsidR="00A16E28" w:rsidRPr="00CE5C8B" w:rsidRDefault="00A16E28" w:rsidP="006F608A">
            <w:pPr>
              <w:jc w:val="center"/>
              <w:rPr>
                <w:bCs/>
                <w:caps/>
                <w:sz w:val="16"/>
                <w:szCs w:val="16"/>
              </w:rPr>
            </w:pPr>
            <w:r w:rsidRPr="00CE5C8B">
              <w:rPr>
                <w:bCs/>
                <w:caps/>
                <w:sz w:val="16"/>
                <w:szCs w:val="16"/>
              </w:rPr>
              <w:t>CEBİR</w:t>
            </w:r>
          </w:p>
        </w:tc>
        <w:tc>
          <w:tcPr>
            <w:tcW w:w="850" w:type="dxa"/>
            <w:vMerge w:val="restart"/>
            <w:tcBorders>
              <w:top w:val="single" w:sz="4" w:space="0" w:color="auto"/>
              <w:left w:val="single" w:sz="2" w:space="0" w:color="auto"/>
            </w:tcBorders>
            <w:textDirection w:val="btLr"/>
            <w:vAlign w:val="center"/>
          </w:tcPr>
          <w:p w:rsidR="00A16E28" w:rsidRPr="00CE5C8B" w:rsidRDefault="00A16E28" w:rsidP="006F608A">
            <w:pPr>
              <w:jc w:val="center"/>
              <w:rPr>
                <w:sz w:val="16"/>
                <w:szCs w:val="16"/>
              </w:rPr>
            </w:pPr>
            <w:r w:rsidRPr="00CE5C8B">
              <w:rPr>
                <w:sz w:val="16"/>
                <w:szCs w:val="16"/>
              </w:rPr>
              <w:t>DENKLEMLER</w:t>
            </w:r>
          </w:p>
        </w:tc>
        <w:tc>
          <w:tcPr>
            <w:tcW w:w="2126" w:type="dxa"/>
            <w:tcBorders>
              <w:top w:val="single" w:sz="4" w:space="0" w:color="auto"/>
              <w:bottom w:val="single" w:sz="4" w:space="0" w:color="auto"/>
            </w:tcBorders>
          </w:tcPr>
          <w:p w:rsidR="00A16E28" w:rsidRPr="00CE5C8B" w:rsidRDefault="00A16E28" w:rsidP="006F608A">
            <w:pPr>
              <w:rPr>
                <w:sz w:val="16"/>
                <w:szCs w:val="16"/>
              </w:rPr>
            </w:pPr>
            <w:r w:rsidRPr="00CE5C8B">
              <w:rPr>
                <w:sz w:val="16"/>
                <w:szCs w:val="16"/>
              </w:rPr>
              <w:t>4. Doğrusal denklem sistemlerini cebirsel yöntemlerle çözer.</w:t>
            </w:r>
          </w:p>
        </w:tc>
        <w:tc>
          <w:tcPr>
            <w:tcW w:w="3678" w:type="dxa"/>
            <w:tcBorders>
              <w:top w:val="single" w:sz="4" w:space="0" w:color="auto"/>
            </w:tcBorders>
          </w:tcPr>
          <w:p w:rsidR="00A16E28" w:rsidRPr="00CE5C8B" w:rsidRDefault="00A16E28" w:rsidP="006F608A">
            <w:pPr>
              <w:tabs>
                <w:tab w:val="left" w:pos="1215"/>
              </w:tabs>
              <w:rPr>
                <w:sz w:val="16"/>
                <w:szCs w:val="16"/>
              </w:rPr>
            </w:pPr>
            <w:r w:rsidRPr="00CE5C8B">
              <w:rPr>
                <w:sz w:val="16"/>
                <w:szCs w:val="16"/>
              </w:rPr>
              <w:t>[!]Doğrusal denklem sistemlerinin çözümünde, yerine koyma veya yok etme yöntemleri kullanılır.</w:t>
            </w:r>
          </w:p>
        </w:tc>
        <w:tc>
          <w:tcPr>
            <w:tcW w:w="1701" w:type="dxa"/>
            <w:tcBorders>
              <w:top w:val="single" w:sz="4" w:space="0" w:color="auto"/>
            </w:tcBorders>
            <w:shd w:val="clear" w:color="auto" w:fill="auto"/>
            <w:textDirection w:val="btLr"/>
          </w:tcPr>
          <w:p w:rsidR="00A16E28" w:rsidRPr="00CE5C8B" w:rsidRDefault="00A16E28" w:rsidP="006F608A">
            <w:pPr>
              <w:tabs>
                <w:tab w:val="num" w:pos="0"/>
                <w:tab w:val="left" w:pos="72"/>
                <w:tab w:val="left" w:pos="252"/>
              </w:tabs>
              <w:rPr>
                <w:bCs/>
                <w:sz w:val="16"/>
                <w:szCs w:val="16"/>
              </w:rPr>
            </w:pPr>
          </w:p>
        </w:tc>
        <w:tc>
          <w:tcPr>
            <w:tcW w:w="1709" w:type="dxa"/>
            <w:tcBorders>
              <w:top w:val="single" w:sz="4" w:space="0" w:color="auto"/>
            </w:tcBorders>
          </w:tcPr>
          <w:p w:rsidR="00A16E28" w:rsidRPr="00CE5C8B" w:rsidRDefault="00A16E28" w:rsidP="006F608A">
            <w:pPr>
              <w:ind w:right="113"/>
              <w:rPr>
                <w:sz w:val="16"/>
                <w:szCs w:val="16"/>
              </w:rPr>
            </w:pPr>
          </w:p>
        </w:tc>
        <w:tc>
          <w:tcPr>
            <w:tcW w:w="1693" w:type="dxa"/>
            <w:tcBorders>
              <w:top w:val="single" w:sz="4" w:space="0" w:color="auto"/>
            </w:tcBorders>
          </w:tcPr>
          <w:p w:rsidR="00A16E28" w:rsidRPr="00CE5C8B" w:rsidRDefault="00A16E28" w:rsidP="006F608A">
            <w:pPr>
              <w:pStyle w:val="stbilgi"/>
              <w:rPr>
                <w:sz w:val="16"/>
                <w:szCs w:val="16"/>
              </w:rPr>
            </w:pPr>
          </w:p>
        </w:tc>
        <w:tc>
          <w:tcPr>
            <w:tcW w:w="1701" w:type="dxa"/>
            <w:tcBorders>
              <w:top w:val="single" w:sz="4" w:space="0" w:color="auto"/>
            </w:tcBorders>
          </w:tcPr>
          <w:p w:rsidR="00A16E28" w:rsidRPr="00CE5C8B" w:rsidRDefault="00A16E28" w:rsidP="006F608A">
            <w:pPr>
              <w:pStyle w:val="stbilgi"/>
              <w:rPr>
                <w:sz w:val="16"/>
                <w:szCs w:val="16"/>
              </w:rPr>
            </w:pPr>
          </w:p>
        </w:tc>
      </w:tr>
      <w:tr w:rsidR="00A16E28" w:rsidRPr="00CE5C8B" w:rsidTr="006F608A">
        <w:trPr>
          <w:cantSplit/>
          <w:trHeight w:val="761"/>
          <w:jc w:val="center"/>
        </w:trPr>
        <w:tc>
          <w:tcPr>
            <w:tcW w:w="450" w:type="dxa"/>
            <w:vMerge/>
            <w:tcBorders>
              <w:left w:val="single" w:sz="4" w:space="0" w:color="auto"/>
            </w:tcBorders>
            <w:shd w:val="clear" w:color="auto" w:fill="auto"/>
            <w:textDirection w:val="btLr"/>
            <w:vAlign w:val="center"/>
          </w:tcPr>
          <w:p w:rsidR="00A16E28" w:rsidRPr="00CE5C8B" w:rsidRDefault="00A16E28" w:rsidP="00D202EE">
            <w:pPr>
              <w:jc w:val="center"/>
              <w:rPr>
                <w:b/>
                <w:sz w:val="16"/>
                <w:szCs w:val="16"/>
              </w:rPr>
            </w:pPr>
          </w:p>
        </w:tc>
        <w:tc>
          <w:tcPr>
            <w:tcW w:w="426" w:type="dxa"/>
            <w:vMerge/>
            <w:shd w:val="clear" w:color="auto" w:fill="auto"/>
            <w:vAlign w:val="center"/>
          </w:tcPr>
          <w:p w:rsidR="00A16E28" w:rsidRPr="00CE5C8B" w:rsidRDefault="00A16E28" w:rsidP="004C111D">
            <w:pPr>
              <w:jc w:val="center"/>
              <w:rPr>
                <w:b/>
                <w:sz w:val="16"/>
                <w:szCs w:val="16"/>
              </w:rPr>
            </w:pPr>
          </w:p>
        </w:tc>
        <w:tc>
          <w:tcPr>
            <w:tcW w:w="567" w:type="dxa"/>
            <w:vMerge/>
            <w:tcBorders>
              <w:right w:val="single" w:sz="2" w:space="0" w:color="auto"/>
            </w:tcBorders>
            <w:textDirection w:val="btLr"/>
            <w:vAlign w:val="center"/>
          </w:tcPr>
          <w:p w:rsidR="00A16E28" w:rsidRPr="00CE5C8B" w:rsidRDefault="00A16E28" w:rsidP="0016760D">
            <w:pPr>
              <w:jc w:val="center"/>
              <w:rPr>
                <w:bCs/>
                <w:sz w:val="16"/>
                <w:szCs w:val="16"/>
              </w:rPr>
            </w:pPr>
          </w:p>
        </w:tc>
        <w:tc>
          <w:tcPr>
            <w:tcW w:w="850" w:type="dxa"/>
            <w:vMerge/>
            <w:tcBorders>
              <w:left w:val="single" w:sz="2" w:space="0" w:color="auto"/>
            </w:tcBorders>
            <w:textDirection w:val="btLr"/>
            <w:vAlign w:val="center"/>
          </w:tcPr>
          <w:p w:rsidR="00A16E28" w:rsidRPr="00CE5C8B" w:rsidRDefault="00A16E28" w:rsidP="00FF0DF6">
            <w:pPr>
              <w:ind w:left="113" w:right="113"/>
              <w:jc w:val="center"/>
              <w:rPr>
                <w:bCs/>
                <w:sz w:val="16"/>
                <w:szCs w:val="16"/>
              </w:rPr>
            </w:pPr>
          </w:p>
        </w:tc>
        <w:tc>
          <w:tcPr>
            <w:tcW w:w="2126" w:type="dxa"/>
            <w:tcBorders>
              <w:top w:val="single" w:sz="4" w:space="0" w:color="auto"/>
              <w:bottom w:val="single" w:sz="4" w:space="0" w:color="auto"/>
            </w:tcBorders>
          </w:tcPr>
          <w:p w:rsidR="00A16E28" w:rsidRPr="00CE5C8B" w:rsidRDefault="00A16E28" w:rsidP="00472A84">
            <w:pPr>
              <w:spacing w:before="80"/>
              <w:rPr>
                <w:sz w:val="16"/>
                <w:szCs w:val="16"/>
              </w:rPr>
            </w:pPr>
            <w:r w:rsidRPr="00CE5C8B">
              <w:rPr>
                <w:sz w:val="16"/>
                <w:szCs w:val="16"/>
              </w:rPr>
              <w:t>5. Doğrusal denklem sistemlerini grafikleri kullanarak çözer.</w:t>
            </w:r>
          </w:p>
        </w:tc>
        <w:tc>
          <w:tcPr>
            <w:tcW w:w="3678" w:type="dxa"/>
            <w:tcBorders>
              <w:bottom w:val="single" w:sz="4" w:space="0" w:color="auto"/>
            </w:tcBorders>
          </w:tcPr>
          <w:p w:rsidR="00A16E28" w:rsidRPr="00CE5C8B" w:rsidRDefault="00A16E28" w:rsidP="00472A84">
            <w:pPr>
              <w:rPr>
                <w:bCs/>
                <w:sz w:val="15"/>
                <w:szCs w:val="15"/>
              </w:rPr>
            </w:pPr>
          </w:p>
        </w:tc>
        <w:tc>
          <w:tcPr>
            <w:tcW w:w="1701" w:type="dxa"/>
            <w:tcBorders>
              <w:bottom w:val="single" w:sz="4" w:space="0" w:color="auto"/>
            </w:tcBorders>
            <w:shd w:val="clear" w:color="auto" w:fill="auto"/>
            <w:textDirection w:val="btLr"/>
          </w:tcPr>
          <w:p w:rsidR="00A16E28" w:rsidRPr="00CE5C8B" w:rsidRDefault="00A16E28" w:rsidP="002F57E1">
            <w:pPr>
              <w:tabs>
                <w:tab w:val="num" w:pos="0"/>
                <w:tab w:val="left" w:pos="72"/>
                <w:tab w:val="left" w:pos="252"/>
              </w:tabs>
              <w:jc w:val="center"/>
              <w:rPr>
                <w:bCs/>
                <w:sz w:val="16"/>
                <w:szCs w:val="16"/>
              </w:rPr>
            </w:pPr>
          </w:p>
        </w:tc>
        <w:tc>
          <w:tcPr>
            <w:tcW w:w="1709" w:type="dxa"/>
            <w:tcBorders>
              <w:bottom w:val="single" w:sz="4" w:space="0" w:color="auto"/>
            </w:tcBorders>
          </w:tcPr>
          <w:p w:rsidR="00A16E28" w:rsidRPr="00CE5C8B" w:rsidRDefault="00A16E28" w:rsidP="004C111D">
            <w:pPr>
              <w:rPr>
                <w:sz w:val="16"/>
                <w:szCs w:val="16"/>
              </w:rPr>
            </w:pPr>
          </w:p>
        </w:tc>
        <w:tc>
          <w:tcPr>
            <w:tcW w:w="1693" w:type="dxa"/>
            <w:tcBorders>
              <w:bottom w:val="single" w:sz="4" w:space="0" w:color="auto"/>
            </w:tcBorders>
          </w:tcPr>
          <w:p w:rsidR="00A16E28" w:rsidRPr="00CE5C8B" w:rsidRDefault="00A16E28" w:rsidP="004C111D">
            <w:pPr>
              <w:pStyle w:val="stbilgi"/>
              <w:rPr>
                <w:sz w:val="16"/>
                <w:szCs w:val="16"/>
              </w:rPr>
            </w:pPr>
          </w:p>
        </w:tc>
        <w:tc>
          <w:tcPr>
            <w:tcW w:w="1701" w:type="dxa"/>
            <w:tcBorders>
              <w:bottom w:val="single" w:sz="4" w:space="0" w:color="auto"/>
            </w:tcBorders>
          </w:tcPr>
          <w:p w:rsidR="00A16E28" w:rsidRPr="00CE5C8B" w:rsidRDefault="00A16E28" w:rsidP="004C111D">
            <w:pPr>
              <w:pStyle w:val="stbilgi"/>
              <w:rPr>
                <w:sz w:val="16"/>
                <w:szCs w:val="16"/>
              </w:rPr>
            </w:pPr>
          </w:p>
        </w:tc>
      </w:tr>
    </w:tbl>
    <w:p w:rsidR="00A16E28" w:rsidRPr="00CE5C8B" w:rsidRDefault="00A16E28" w:rsidP="00D75F85">
      <w:pPr>
        <w:tabs>
          <w:tab w:val="left" w:pos="3060"/>
        </w:tabs>
        <w:rPr>
          <w:sz w:val="16"/>
          <w:szCs w:val="16"/>
        </w:rPr>
      </w:pPr>
    </w:p>
    <w:p w:rsidR="00A16E28" w:rsidRPr="00CE5C8B" w:rsidRDefault="00A16E28" w:rsidP="00D75F85">
      <w:pPr>
        <w:tabs>
          <w:tab w:val="left" w:pos="3060"/>
        </w:tabs>
        <w:rPr>
          <w:sz w:val="16"/>
          <w:szCs w:val="16"/>
        </w:rPr>
      </w:pPr>
    </w:p>
    <w:p w:rsidR="00A16E28" w:rsidRPr="00CE5C8B" w:rsidRDefault="00A16E28" w:rsidP="00D75F85">
      <w:pPr>
        <w:tabs>
          <w:tab w:val="left" w:pos="3060"/>
        </w:tabs>
        <w:rPr>
          <w:sz w:val="16"/>
          <w:szCs w:val="16"/>
        </w:rPr>
      </w:pPr>
    </w:p>
    <w:p w:rsidR="00A16E28" w:rsidRPr="00CE5C8B" w:rsidRDefault="00A16E28" w:rsidP="00D75F85">
      <w:pPr>
        <w:tabs>
          <w:tab w:val="left" w:pos="3060"/>
        </w:tabs>
        <w:rPr>
          <w:sz w:val="16"/>
          <w:szCs w:val="16"/>
        </w:rPr>
      </w:pPr>
    </w:p>
    <w:p w:rsidR="00D5201E" w:rsidRPr="00CE5C8B" w:rsidRDefault="00D5201E" w:rsidP="009465FB">
      <w:pPr>
        <w:jc w:val="center"/>
        <w:rPr>
          <w:b/>
          <w:bCs/>
          <w:sz w:val="20"/>
          <w:szCs w:val="20"/>
        </w:rPr>
      </w:pPr>
      <w:r w:rsidRPr="00CE5C8B">
        <w:rPr>
          <w:b/>
          <w:bCs/>
          <w:sz w:val="20"/>
          <w:szCs w:val="20"/>
        </w:rPr>
        <w:br w:type="page"/>
      </w:r>
    </w:p>
    <w:p w:rsidR="00D5201E" w:rsidRPr="00CE5C8B" w:rsidRDefault="00D5201E" w:rsidP="00D5201E">
      <w:pPr>
        <w:jc w:val="center"/>
        <w:rPr>
          <w:b/>
          <w:bCs/>
          <w:sz w:val="20"/>
          <w:szCs w:val="20"/>
        </w:rPr>
      </w:pPr>
      <w:r w:rsidRPr="00CE5C8B">
        <w:rPr>
          <w:b/>
          <w:bCs/>
          <w:sz w:val="20"/>
          <w:szCs w:val="20"/>
        </w:rPr>
        <w:t>2. ÜNİTE</w:t>
      </w:r>
    </w:p>
    <w:tbl>
      <w:tblPr>
        <w:tblW w:w="14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426"/>
        <w:gridCol w:w="567"/>
        <w:gridCol w:w="850"/>
        <w:gridCol w:w="2126"/>
        <w:gridCol w:w="3678"/>
        <w:gridCol w:w="1701"/>
        <w:gridCol w:w="1701"/>
        <w:gridCol w:w="8"/>
        <w:gridCol w:w="1693"/>
        <w:gridCol w:w="1701"/>
      </w:tblGrid>
      <w:tr w:rsidR="00D5201E" w:rsidRPr="00CE5C8B" w:rsidTr="000E6EE7">
        <w:trPr>
          <w:cantSplit/>
          <w:trHeight w:val="1031"/>
          <w:jc w:val="center"/>
        </w:trPr>
        <w:tc>
          <w:tcPr>
            <w:tcW w:w="450" w:type="dxa"/>
            <w:textDirection w:val="btLr"/>
            <w:vAlign w:val="center"/>
          </w:tcPr>
          <w:p w:rsidR="00D5201E" w:rsidRPr="00CE5C8B" w:rsidRDefault="00D5201E" w:rsidP="000E6EE7">
            <w:pPr>
              <w:jc w:val="center"/>
              <w:rPr>
                <w:b/>
                <w:sz w:val="16"/>
                <w:szCs w:val="16"/>
              </w:rPr>
            </w:pPr>
            <w:r w:rsidRPr="00CE5C8B">
              <w:rPr>
                <w:b/>
                <w:sz w:val="16"/>
                <w:szCs w:val="16"/>
              </w:rPr>
              <w:t>HAFTA</w:t>
            </w:r>
          </w:p>
        </w:tc>
        <w:tc>
          <w:tcPr>
            <w:tcW w:w="426" w:type="dxa"/>
            <w:textDirection w:val="btLr"/>
            <w:vAlign w:val="center"/>
          </w:tcPr>
          <w:p w:rsidR="00D5201E" w:rsidRPr="00CE5C8B" w:rsidRDefault="00D5201E" w:rsidP="000E6EE7">
            <w:pPr>
              <w:jc w:val="center"/>
              <w:rPr>
                <w:b/>
                <w:sz w:val="16"/>
                <w:szCs w:val="16"/>
              </w:rPr>
            </w:pPr>
            <w:r w:rsidRPr="00CE5C8B">
              <w:rPr>
                <w:b/>
                <w:sz w:val="16"/>
                <w:szCs w:val="16"/>
              </w:rPr>
              <w:t>SAAT</w:t>
            </w:r>
          </w:p>
        </w:tc>
        <w:tc>
          <w:tcPr>
            <w:tcW w:w="567" w:type="dxa"/>
            <w:tcBorders>
              <w:right w:val="single" w:sz="2" w:space="0" w:color="auto"/>
            </w:tcBorders>
            <w:textDirection w:val="btLr"/>
          </w:tcPr>
          <w:p w:rsidR="00D5201E" w:rsidRPr="00CE5C8B" w:rsidRDefault="00D5201E" w:rsidP="000E6EE7">
            <w:pPr>
              <w:jc w:val="center"/>
              <w:rPr>
                <w:b/>
                <w:sz w:val="16"/>
                <w:szCs w:val="16"/>
              </w:rPr>
            </w:pPr>
            <w:r w:rsidRPr="00CE5C8B">
              <w:rPr>
                <w:b/>
                <w:sz w:val="16"/>
                <w:szCs w:val="16"/>
              </w:rPr>
              <w:t xml:space="preserve">ÖĞRENME </w:t>
            </w:r>
          </w:p>
          <w:p w:rsidR="00D5201E" w:rsidRPr="00CE5C8B" w:rsidRDefault="00D5201E" w:rsidP="000E6EE7">
            <w:pPr>
              <w:jc w:val="center"/>
              <w:rPr>
                <w:b/>
                <w:sz w:val="16"/>
                <w:szCs w:val="16"/>
              </w:rPr>
            </w:pPr>
            <w:r w:rsidRPr="00CE5C8B">
              <w:rPr>
                <w:b/>
                <w:sz w:val="16"/>
                <w:szCs w:val="16"/>
              </w:rPr>
              <w:t>ALANI</w:t>
            </w:r>
          </w:p>
        </w:tc>
        <w:tc>
          <w:tcPr>
            <w:tcW w:w="850" w:type="dxa"/>
            <w:tcBorders>
              <w:top w:val="single" w:sz="2" w:space="0" w:color="auto"/>
              <w:left w:val="single" w:sz="2" w:space="0" w:color="auto"/>
            </w:tcBorders>
            <w:textDirection w:val="btLr"/>
            <w:vAlign w:val="center"/>
          </w:tcPr>
          <w:p w:rsidR="00D5201E" w:rsidRPr="00CE5C8B" w:rsidRDefault="00D5201E" w:rsidP="000E6EE7">
            <w:pPr>
              <w:jc w:val="center"/>
              <w:rPr>
                <w:b/>
                <w:sz w:val="16"/>
                <w:szCs w:val="16"/>
              </w:rPr>
            </w:pPr>
            <w:r w:rsidRPr="00CE5C8B">
              <w:rPr>
                <w:b/>
                <w:sz w:val="16"/>
                <w:szCs w:val="16"/>
              </w:rPr>
              <w:t>ALT</w:t>
            </w:r>
          </w:p>
          <w:p w:rsidR="00D5201E" w:rsidRPr="00CE5C8B" w:rsidRDefault="00D5201E" w:rsidP="000E6EE7">
            <w:pPr>
              <w:jc w:val="center"/>
              <w:rPr>
                <w:b/>
                <w:sz w:val="16"/>
                <w:szCs w:val="16"/>
              </w:rPr>
            </w:pPr>
            <w:r w:rsidRPr="00CE5C8B">
              <w:rPr>
                <w:b/>
                <w:sz w:val="16"/>
                <w:szCs w:val="16"/>
              </w:rPr>
              <w:t>ÖĞRENME</w:t>
            </w:r>
          </w:p>
          <w:p w:rsidR="00D5201E" w:rsidRPr="00CE5C8B" w:rsidRDefault="00D5201E" w:rsidP="000E6EE7">
            <w:pPr>
              <w:jc w:val="center"/>
              <w:rPr>
                <w:b/>
                <w:sz w:val="16"/>
                <w:szCs w:val="16"/>
              </w:rPr>
            </w:pPr>
            <w:r w:rsidRPr="00CE5C8B">
              <w:rPr>
                <w:b/>
                <w:sz w:val="16"/>
                <w:szCs w:val="16"/>
              </w:rPr>
              <w:t>ALANI</w:t>
            </w:r>
          </w:p>
        </w:tc>
        <w:tc>
          <w:tcPr>
            <w:tcW w:w="2126" w:type="dxa"/>
            <w:vAlign w:val="center"/>
          </w:tcPr>
          <w:p w:rsidR="00D5201E" w:rsidRPr="00CE5C8B" w:rsidRDefault="00D5201E" w:rsidP="000E6EE7">
            <w:pPr>
              <w:spacing w:before="80"/>
              <w:jc w:val="center"/>
              <w:rPr>
                <w:b/>
                <w:bCs/>
                <w:sz w:val="16"/>
                <w:szCs w:val="16"/>
              </w:rPr>
            </w:pPr>
            <w:r w:rsidRPr="00CE5C8B">
              <w:rPr>
                <w:b/>
                <w:bCs/>
                <w:sz w:val="16"/>
                <w:szCs w:val="16"/>
              </w:rPr>
              <w:t>KAZANIMLAR</w:t>
            </w:r>
          </w:p>
        </w:tc>
        <w:tc>
          <w:tcPr>
            <w:tcW w:w="3678" w:type="dxa"/>
            <w:vAlign w:val="center"/>
          </w:tcPr>
          <w:p w:rsidR="00D5201E" w:rsidRPr="00CE5C8B" w:rsidRDefault="00D5201E" w:rsidP="000E6EE7">
            <w:pPr>
              <w:jc w:val="center"/>
              <w:rPr>
                <w:b/>
                <w:sz w:val="16"/>
                <w:szCs w:val="16"/>
              </w:rPr>
            </w:pPr>
            <w:r w:rsidRPr="00CE5C8B">
              <w:rPr>
                <w:b/>
                <w:sz w:val="16"/>
                <w:szCs w:val="16"/>
              </w:rPr>
              <w:t>AÇIKLAMALAR</w:t>
            </w:r>
          </w:p>
        </w:tc>
        <w:tc>
          <w:tcPr>
            <w:tcW w:w="1701" w:type="dxa"/>
            <w:vAlign w:val="center"/>
          </w:tcPr>
          <w:p w:rsidR="00D5201E" w:rsidRPr="00CE5C8B" w:rsidRDefault="00D5201E" w:rsidP="000E6EE7">
            <w:pPr>
              <w:tabs>
                <w:tab w:val="num" w:pos="0"/>
                <w:tab w:val="left" w:pos="72"/>
                <w:tab w:val="left" w:pos="252"/>
              </w:tabs>
              <w:jc w:val="center"/>
              <w:rPr>
                <w:b/>
                <w:bCs/>
                <w:sz w:val="16"/>
                <w:szCs w:val="16"/>
              </w:rPr>
            </w:pPr>
            <w:r w:rsidRPr="00CE5C8B">
              <w:rPr>
                <w:b/>
                <w:bCs/>
                <w:sz w:val="16"/>
                <w:szCs w:val="16"/>
              </w:rPr>
              <w:t>ÖLÇME VE DEĞERLENDİRME</w:t>
            </w:r>
          </w:p>
        </w:tc>
        <w:tc>
          <w:tcPr>
            <w:tcW w:w="1709" w:type="dxa"/>
            <w:gridSpan w:val="2"/>
            <w:vAlign w:val="center"/>
          </w:tcPr>
          <w:p w:rsidR="00D5201E" w:rsidRPr="00CE5C8B" w:rsidRDefault="00D5201E" w:rsidP="000E6EE7">
            <w:pPr>
              <w:jc w:val="center"/>
              <w:rPr>
                <w:b/>
                <w:bCs/>
                <w:sz w:val="16"/>
                <w:szCs w:val="16"/>
              </w:rPr>
            </w:pPr>
            <w:r w:rsidRPr="00CE5C8B">
              <w:rPr>
                <w:b/>
                <w:bCs/>
                <w:sz w:val="16"/>
                <w:szCs w:val="16"/>
              </w:rPr>
              <w:t xml:space="preserve">DERS İÇİ VE </w:t>
            </w:r>
          </w:p>
          <w:p w:rsidR="00D5201E" w:rsidRPr="00CE5C8B" w:rsidRDefault="00D5201E" w:rsidP="000E6EE7">
            <w:pPr>
              <w:jc w:val="center"/>
              <w:rPr>
                <w:b/>
                <w:bCs/>
                <w:sz w:val="16"/>
                <w:szCs w:val="16"/>
              </w:rPr>
            </w:pPr>
            <w:r w:rsidRPr="00CE5C8B">
              <w:rPr>
                <w:b/>
                <w:bCs/>
                <w:sz w:val="16"/>
                <w:szCs w:val="16"/>
              </w:rPr>
              <w:t>DİĞER DERSLERLE İLİŞKİLENDİRME</w:t>
            </w:r>
          </w:p>
        </w:tc>
        <w:tc>
          <w:tcPr>
            <w:tcW w:w="1693" w:type="dxa"/>
          </w:tcPr>
          <w:p w:rsidR="00D5201E" w:rsidRPr="00CE5C8B" w:rsidRDefault="00D5201E" w:rsidP="000E6EE7">
            <w:pPr>
              <w:spacing w:before="120"/>
              <w:jc w:val="center"/>
              <w:rPr>
                <w:b/>
                <w:bCs/>
                <w:sz w:val="16"/>
                <w:szCs w:val="16"/>
              </w:rPr>
            </w:pPr>
            <w:r w:rsidRPr="00CE5C8B">
              <w:rPr>
                <w:b/>
                <w:bCs/>
                <w:sz w:val="16"/>
                <w:szCs w:val="16"/>
              </w:rPr>
              <w:t>ARA DİSİPLİNLERLE  İLİŞKİLENDİRME</w:t>
            </w:r>
          </w:p>
        </w:tc>
        <w:tc>
          <w:tcPr>
            <w:tcW w:w="1701" w:type="dxa"/>
            <w:vAlign w:val="center"/>
          </w:tcPr>
          <w:p w:rsidR="00D5201E" w:rsidRPr="00CE5C8B" w:rsidRDefault="00D5201E" w:rsidP="000E6EE7">
            <w:pPr>
              <w:spacing w:before="120"/>
              <w:jc w:val="center"/>
              <w:rPr>
                <w:b/>
                <w:bCs/>
                <w:sz w:val="16"/>
                <w:szCs w:val="16"/>
              </w:rPr>
            </w:pPr>
            <w:r w:rsidRPr="00CE5C8B">
              <w:rPr>
                <w:b/>
                <w:bCs/>
                <w:sz w:val="16"/>
                <w:szCs w:val="16"/>
              </w:rPr>
              <w:t>ATATÜRKÇÜLÜK</w:t>
            </w:r>
          </w:p>
        </w:tc>
      </w:tr>
      <w:tr w:rsidR="00D5201E" w:rsidRPr="00CE5C8B" w:rsidTr="000E6EE7">
        <w:trPr>
          <w:cantSplit/>
          <w:trHeight w:val="855"/>
          <w:jc w:val="center"/>
        </w:trPr>
        <w:tc>
          <w:tcPr>
            <w:tcW w:w="450" w:type="dxa"/>
            <w:vMerge w:val="restart"/>
            <w:tcBorders>
              <w:left w:val="single" w:sz="4" w:space="0" w:color="auto"/>
            </w:tcBorders>
            <w:shd w:val="clear" w:color="auto" w:fill="auto"/>
            <w:textDirection w:val="btLr"/>
            <w:vAlign w:val="center"/>
          </w:tcPr>
          <w:p w:rsidR="00D5201E" w:rsidRPr="00CE5C8B" w:rsidRDefault="00D5201E" w:rsidP="000E6EE7">
            <w:pPr>
              <w:jc w:val="center"/>
              <w:rPr>
                <w:b/>
                <w:sz w:val="16"/>
                <w:szCs w:val="16"/>
              </w:rPr>
            </w:pPr>
            <w:r w:rsidRPr="00CE5C8B">
              <w:rPr>
                <w:b/>
                <w:sz w:val="16"/>
                <w:szCs w:val="16"/>
              </w:rPr>
              <w:t>5-9.12.2011  (12)</w:t>
            </w:r>
          </w:p>
        </w:tc>
        <w:tc>
          <w:tcPr>
            <w:tcW w:w="426" w:type="dxa"/>
            <w:vMerge w:val="restart"/>
            <w:tcBorders>
              <w:top w:val="single" w:sz="4" w:space="0" w:color="auto"/>
            </w:tcBorders>
            <w:shd w:val="clear" w:color="auto" w:fill="auto"/>
            <w:vAlign w:val="center"/>
          </w:tcPr>
          <w:p w:rsidR="00D5201E" w:rsidRPr="00CE5C8B" w:rsidRDefault="00D5201E" w:rsidP="000E6EE7">
            <w:pPr>
              <w:jc w:val="center"/>
              <w:rPr>
                <w:b/>
                <w:sz w:val="16"/>
                <w:szCs w:val="16"/>
              </w:rPr>
            </w:pPr>
            <w:r w:rsidRPr="00CE5C8B">
              <w:rPr>
                <w:b/>
                <w:sz w:val="16"/>
                <w:szCs w:val="16"/>
              </w:rPr>
              <w:t>4</w:t>
            </w:r>
          </w:p>
        </w:tc>
        <w:tc>
          <w:tcPr>
            <w:tcW w:w="567" w:type="dxa"/>
            <w:vMerge w:val="restart"/>
            <w:tcBorders>
              <w:right w:val="single" w:sz="2" w:space="0" w:color="auto"/>
            </w:tcBorders>
            <w:textDirection w:val="btLr"/>
            <w:vAlign w:val="center"/>
          </w:tcPr>
          <w:p w:rsidR="00D5201E" w:rsidRPr="00CE5C8B" w:rsidRDefault="00D5201E" w:rsidP="000E6EE7">
            <w:pPr>
              <w:jc w:val="center"/>
              <w:rPr>
                <w:bCs/>
                <w:caps/>
                <w:sz w:val="16"/>
                <w:szCs w:val="16"/>
              </w:rPr>
            </w:pPr>
            <w:r w:rsidRPr="00CE5C8B">
              <w:rPr>
                <w:bCs/>
                <w:caps/>
                <w:sz w:val="16"/>
                <w:szCs w:val="16"/>
              </w:rPr>
              <w:t>CEBİR</w:t>
            </w:r>
          </w:p>
        </w:tc>
        <w:tc>
          <w:tcPr>
            <w:tcW w:w="850" w:type="dxa"/>
            <w:vMerge w:val="restart"/>
            <w:tcBorders>
              <w:left w:val="single" w:sz="2" w:space="0" w:color="auto"/>
            </w:tcBorders>
            <w:textDirection w:val="btLr"/>
            <w:vAlign w:val="center"/>
          </w:tcPr>
          <w:p w:rsidR="00D5201E" w:rsidRPr="00CE5C8B" w:rsidRDefault="00D5201E" w:rsidP="000E6EE7">
            <w:pPr>
              <w:jc w:val="center"/>
              <w:rPr>
                <w:sz w:val="16"/>
                <w:szCs w:val="16"/>
              </w:rPr>
            </w:pPr>
            <w:r w:rsidRPr="00CE5C8B">
              <w:rPr>
                <w:sz w:val="16"/>
                <w:szCs w:val="16"/>
              </w:rPr>
              <w:t>EŞİTSİZLİKLER</w:t>
            </w:r>
          </w:p>
        </w:tc>
        <w:tc>
          <w:tcPr>
            <w:tcW w:w="2126" w:type="dxa"/>
            <w:tcBorders>
              <w:top w:val="single" w:sz="4" w:space="0" w:color="auto"/>
              <w:bottom w:val="single" w:sz="4" w:space="0" w:color="auto"/>
            </w:tcBorders>
          </w:tcPr>
          <w:p w:rsidR="00D5201E" w:rsidRPr="00CE5C8B" w:rsidRDefault="00D5201E" w:rsidP="000E6EE7">
            <w:pPr>
              <w:spacing w:before="80"/>
              <w:rPr>
                <w:sz w:val="16"/>
                <w:szCs w:val="16"/>
              </w:rPr>
            </w:pPr>
            <w:r w:rsidRPr="00CE5C8B">
              <w:rPr>
                <w:b/>
                <w:sz w:val="16"/>
                <w:szCs w:val="16"/>
              </w:rPr>
              <w:t xml:space="preserve">1. </w:t>
            </w:r>
            <w:r w:rsidRPr="00CE5C8B">
              <w:rPr>
                <w:sz w:val="16"/>
                <w:szCs w:val="16"/>
              </w:rPr>
              <w:t>Eşitlik ve eşitsizlik arasındaki ilişkiyi açıklar ve eşitsizlik içeren problemlere uygun matematik cümleleri yazar.</w:t>
            </w:r>
          </w:p>
        </w:tc>
        <w:tc>
          <w:tcPr>
            <w:tcW w:w="3678" w:type="dxa"/>
            <w:tcBorders>
              <w:top w:val="single" w:sz="4" w:space="0" w:color="auto"/>
              <w:bottom w:val="single" w:sz="4" w:space="0" w:color="auto"/>
            </w:tcBorders>
          </w:tcPr>
          <w:p w:rsidR="00D5201E" w:rsidRPr="00CE5C8B" w:rsidRDefault="00D5201E" w:rsidP="000E6EE7">
            <w:pPr>
              <w:rPr>
                <w:bCs/>
                <w:sz w:val="16"/>
                <w:szCs w:val="16"/>
              </w:rPr>
            </w:pPr>
          </w:p>
        </w:tc>
        <w:tc>
          <w:tcPr>
            <w:tcW w:w="1701" w:type="dxa"/>
            <w:tcBorders>
              <w:top w:val="single" w:sz="4" w:space="0" w:color="auto"/>
              <w:bottom w:val="single" w:sz="4" w:space="0" w:color="auto"/>
            </w:tcBorders>
            <w:shd w:val="clear" w:color="auto" w:fill="auto"/>
            <w:vAlign w:val="center"/>
          </w:tcPr>
          <w:p w:rsidR="00D5201E" w:rsidRPr="00CE5C8B" w:rsidRDefault="00D5201E" w:rsidP="000E6EE7">
            <w:pPr>
              <w:tabs>
                <w:tab w:val="num" w:pos="0"/>
                <w:tab w:val="left" w:pos="72"/>
                <w:tab w:val="left" w:pos="252"/>
              </w:tabs>
              <w:rPr>
                <w:bCs/>
                <w:sz w:val="16"/>
                <w:szCs w:val="16"/>
              </w:rPr>
            </w:pPr>
          </w:p>
        </w:tc>
        <w:tc>
          <w:tcPr>
            <w:tcW w:w="1701" w:type="dxa"/>
            <w:tcBorders>
              <w:top w:val="single" w:sz="4" w:space="0" w:color="auto"/>
              <w:bottom w:val="single" w:sz="4" w:space="0" w:color="auto"/>
            </w:tcBorders>
          </w:tcPr>
          <w:p w:rsidR="00D5201E" w:rsidRPr="00CE5C8B" w:rsidRDefault="00D5201E" w:rsidP="000E6EE7">
            <w:pPr>
              <w:rPr>
                <w:sz w:val="16"/>
                <w:szCs w:val="16"/>
              </w:rPr>
            </w:pPr>
          </w:p>
        </w:tc>
        <w:tc>
          <w:tcPr>
            <w:tcW w:w="1701" w:type="dxa"/>
            <w:gridSpan w:val="2"/>
            <w:tcBorders>
              <w:top w:val="single" w:sz="4" w:space="0" w:color="auto"/>
              <w:bottom w:val="single" w:sz="4" w:space="0" w:color="auto"/>
            </w:tcBorders>
          </w:tcPr>
          <w:p w:rsidR="00D5201E" w:rsidRPr="00CE5C8B" w:rsidRDefault="00D5201E" w:rsidP="000E6EE7">
            <w:pPr>
              <w:pStyle w:val="stbilgi"/>
              <w:rPr>
                <w:sz w:val="16"/>
                <w:szCs w:val="16"/>
              </w:rPr>
            </w:pPr>
          </w:p>
        </w:tc>
        <w:tc>
          <w:tcPr>
            <w:tcW w:w="1701" w:type="dxa"/>
            <w:tcBorders>
              <w:top w:val="single" w:sz="4" w:space="0" w:color="auto"/>
              <w:bottom w:val="single" w:sz="4" w:space="0" w:color="auto"/>
            </w:tcBorders>
          </w:tcPr>
          <w:p w:rsidR="00D5201E" w:rsidRPr="00CE5C8B" w:rsidRDefault="00D5201E" w:rsidP="000E6EE7">
            <w:pPr>
              <w:pStyle w:val="stbilgi"/>
              <w:rPr>
                <w:sz w:val="16"/>
                <w:szCs w:val="16"/>
              </w:rPr>
            </w:pPr>
          </w:p>
        </w:tc>
      </w:tr>
      <w:tr w:rsidR="00D5201E" w:rsidRPr="00CE5C8B" w:rsidTr="000E6EE7">
        <w:trPr>
          <w:cantSplit/>
          <w:trHeight w:val="1311"/>
          <w:jc w:val="center"/>
        </w:trPr>
        <w:tc>
          <w:tcPr>
            <w:tcW w:w="450" w:type="dxa"/>
            <w:vMerge/>
            <w:tcBorders>
              <w:left w:val="single" w:sz="4" w:space="0" w:color="auto"/>
            </w:tcBorders>
            <w:shd w:val="clear" w:color="auto" w:fill="auto"/>
            <w:textDirection w:val="btLr"/>
            <w:vAlign w:val="center"/>
          </w:tcPr>
          <w:p w:rsidR="00D5201E" w:rsidRPr="00CE5C8B" w:rsidRDefault="00D5201E" w:rsidP="000E6EE7">
            <w:pPr>
              <w:jc w:val="center"/>
              <w:rPr>
                <w:b/>
                <w:sz w:val="16"/>
                <w:szCs w:val="16"/>
              </w:rPr>
            </w:pPr>
          </w:p>
        </w:tc>
        <w:tc>
          <w:tcPr>
            <w:tcW w:w="426" w:type="dxa"/>
            <w:vMerge/>
            <w:shd w:val="clear" w:color="auto" w:fill="auto"/>
            <w:vAlign w:val="center"/>
          </w:tcPr>
          <w:p w:rsidR="00D5201E" w:rsidRPr="00CE5C8B" w:rsidRDefault="00D5201E" w:rsidP="000E6EE7">
            <w:pPr>
              <w:jc w:val="center"/>
              <w:rPr>
                <w:b/>
                <w:sz w:val="16"/>
                <w:szCs w:val="16"/>
              </w:rPr>
            </w:pPr>
          </w:p>
        </w:tc>
        <w:tc>
          <w:tcPr>
            <w:tcW w:w="567" w:type="dxa"/>
            <w:vMerge/>
            <w:tcBorders>
              <w:right w:val="single" w:sz="2" w:space="0" w:color="auto"/>
            </w:tcBorders>
            <w:textDirection w:val="btLr"/>
          </w:tcPr>
          <w:p w:rsidR="00D5201E" w:rsidRPr="00CE5C8B" w:rsidRDefault="00D5201E" w:rsidP="000E6EE7">
            <w:pPr>
              <w:rPr>
                <w:bCs/>
                <w:caps/>
                <w:sz w:val="16"/>
                <w:szCs w:val="16"/>
              </w:rPr>
            </w:pPr>
          </w:p>
        </w:tc>
        <w:tc>
          <w:tcPr>
            <w:tcW w:w="850" w:type="dxa"/>
            <w:vMerge/>
            <w:tcBorders>
              <w:left w:val="single" w:sz="2" w:space="0" w:color="auto"/>
            </w:tcBorders>
            <w:textDirection w:val="btLr"/>
            <w:vAlign w:val="center"/>
          </w:tcPr>
          <w:p w:rsidR="00D5201E" w:rsidRPr="00CE5C8B" w:rsidRDefault="00D5201E" w:rsidP="000E6EE7">
            <w:pPr>
              <w:rPr>
                <w:sz w:val="16"/>
                <w:szCs w:val="16"/>
              </w:rPr>
            </w:pPr>
          </w:p>
        </w:tc>
        <w:tc>
          <w:tcPr>
            <w:tcW w:w="2126" w:type="dxa"/>
            <w:tcBorders>
              <w:top w:val="single" w:sz="4" w:space="0" w:color="auto"/>
              <w:bottom w:val="single" w:sz="4" w:space="0" w:color="auto"/>
            </w:tcBorders>
          </w:tcPr>
          <w:p w:rsidR="00D5201E" w:rsidRPr="00CE5C8B" w:rsidRDefault="00D5201E" w:rsidP="000E6EE7">
            <w:pPr>
              <w:spacing w:before="80"/>
              <w:rPr>
                <w:sz w:val="16"/>
                <w:szCs w:val="16"/>
              </w:rPr>
            </w:pPr>
            <w:r w:rsidRPr="00CE5C8B">
              <w:rPr>
                <w:b/>
                <w:sz w:val="16"/>
                <w:szCs w:val="16"/>
              </w:rPr>
              <w:t xml:space="preserve">2. </w:t>
            </w:r>
            <w:r w:rsidRPr="00CE5C8B">
              <w:rPr>
                <w:sz w:val="16"/>
                <w:szCs w:val="16"/>
              </w:rPr>
              <w:t xml:space="preserve">Birinci dereceden bir bilinmeyenli eşitsizliklerin çözüm kümesini belirler ve sayı doğrusunda gösterir. </w:t>
            </w:r>
          </w:p>
        </w:tc>
        <w:tc>
          <w:tcPr>
            <w:tcW w:w="3678" w:type="dxa"/>
            <w:tcBorders>
              <w:top w:val="single" w:sz="4" w:space="0" w:color="auto"/>
              <w:bottom w:val="single" w:sz="4" w:space="0" w:color="auto"/>
            </w:tcBorders>
          </w:tcPr>
          <w:p w:rsidR="00D5201E" w:rsidRPr="00CE5C8B" w:rsidRDefault="00D5201E" w:rsidP="000E6EE7">
            <w:pPr>
              <w:autoSpaceDE w:val="0"/>
              <w:autoSpaceDN w:val="0"/>
              <w:adjustRightInd w:val="0"/>
              <w:rPr>
                <w:rFonts w:ascii="TimesNewRoman" w:hAnsi="TimesNewRoman" w:cs="TimesNewRoman"/>
                <w:sz w:val="16"/>
                <w:szCs w:val="16"/>
              </w:rPr>
            </w:pPr>
            <w:r w:rsidRPr="00CE5C8B">
              <w:rPr>
                <w:sz w:val="16"/>
                <w:szCs w:val="16"/>
              </w:rPr>
              <w:t>[</w:t>
            </w:r>
            <w:r w:rsidRPr="00CE5C8B">
              <w:rPr>
                <w:b/>
                <w:bCs/>
                <w:sz w:val="16"/>
                <w:szCs w:val="16"/>
              </w:rPr>
              <w:t>!</w:t>
            </w:r>
            <w:r w:rsidRPr="00CE5C8B">
              <w:rPr>
                <w:sz w:val="16"/>
                <w:szCs w:val="16"/>
              </w:rPr>
              <w:t xml:space="preserve">] </w:t>
            </w:r>
            <w:r w:rsidRPr="00CE5C8B">
              <w:rPr>
                <w:rFonts w:ascii="TimesNewRoman" w:hAnsi="TimesNewRoman" w:cs="TimesNewRoman"/>
                <w:sz w:val="16"/>
                <w:szCs w:val="16"/>
              </w:rPr>
              <w:t>En çok iki işlem gerektiren eşitsizlikler</w:t>
            </w:r>
          </w:p>
          <w:p w:rsidR="00D5201E" w:rsidRPr="00CE5C8B" w:rsidRDefault="00D5201E" w:rsidP="000E6EE7">
            <w:pPr>
              <w:autoSpaceDE w:val="0"/>
              <w:autoSpaceDN w:val="0"/>
              <w:adjustRightInd w:val="0"/>
              <w:rPr>
                <w:sz w:val="16"/>
                <w:szCs w:val="16"/>
              </w:rPr>
            </w:pPr>
            <w:r w:rsidRPr="00CE5C8B">
              <w:rPr>
                <w:sz w:val="16"/>
                <w:szCs w:val="16"/>
              </w:rPr>
              <w:t>seçilir.</w:t>
            </w:r>
          </w:p>
          <w:p w:rsidR="00D5201E" w:rsidRPr="00CE5C8B" w:rsidRDefault="00D5201E" w:rsidP="000E6EE7">
            <w:pPr>
              <w:autoSpaceDE w:val="0"/>
              <w:autoSpaceDN w:val="0"/>
              <w:adjustRightInd w:val="0"/>
              <w:rPr>
                <w:rFonts w:ascii="TimesNewRoman" w:hAnsi="TimesNewRoman" w:cs="TimesNewRoman"/>
                <w:sz w:val="16"/>
                <w:szCs w:val="16"/>
              </w:rPr>
            </w:pPr>
            <w:r w:rsidRPr="00CE5C8B">
              <w:rPr>
                <w:sz w:val="16"/>
                <w:szCs w:val="16"/>
              </w:rPr>
              <w:t>[</w:t>
            </w:r>
            <w:r w:rsidRPr="00CE5C8B">
              <w:rPr>
                <w:b/>
                <w:bCs/>
                <w:sz w:val="16"/>
                <w:szCs w:val="16"/>
              </w:rPr>
              <w:t>!</w:t>
            </w:r>
            <w:r w:rsidRPr="00CE5C8B">
              <w:rPr>
                <w:sz w:val="16"/>
                <w:szCs w:val="16"/>
              </w:rPr>
              <w:t xml:space="preserve">] </w:t>
            </w:r>
            <w:r w:rsidRPr="00CE5C8B">
              <w:rPr>
                <w:rFonts w:ascii="TimesNewRoman" w:hAnsi="TimesNewRoman" w:cs="TimesNewRoman"/>
                <w:sz w:val="16"/>
                <w:szCs w:val="16"/>
              </w:rPr>
              <w:t>Eşitsizliğin her iki tarafı negatif bir sayı</w:t>
            </w:r>
          </w:p>
          <w:p w:rsidR="00D5201E" w:rsidRPr="00CE5C8B" w:rsidRDefault="00D5201E" w:rsidP="000E6EE7">
            <w:pPr>
              <w:autoSpaceDE w:val="0"/>
              <w:autoSpaceDN w:val="0"/>
              <w:adjustRightInd w:val="0"/>
              <w:rPr>
                <w:rFonts w:ascii="TimesNewRoman" w:hAnsi="TimesNewRoman" w:cs="TimesNewRoman"/>
                <w:sz w:val="16"/>
                <w:szCs w:val="16"/>
              </w:rPr>
            </w:pPr>
            <w:r w:rsidRPr="00CE5C8B">
              <w:rPr>
                <w:rFonts w:ascii="TimesNewRoman" w:hAnsi="TimesNewRoman" w:cs="TimesNewRoman"/>
                <w:sz w:val="16"/>
                <w:szCs w:val="16"/>
              </w:rPr>
              <w:t>ile çarpılır veya bölünürse eşitsizliğin yön</w:t>
            </w:r>
          </w:p>
          <w:p w:rsidR="00D5201E" w:rsidRPr="00CE5C8B" w:rsidRDefault="00D5201E" w:rsidP="000E6EE7">
            <w:pPr>
              <w:autoSpaceDE w:val="0"/>
              <w:autoSpaceDN w:val="0"/>
              <w:adjustRightInd w:val="0"/>
              <w:rPr>
                <w:sz w:val="16"/>
                <w:szCs w:val="16"/>
              </w:rPr>
            </w:pPr>
            <w:r w:rsidRPr="00CE5C8B">
              <w:rPr>
                <w:rFonts w:ascii="TimesNewRoman" w:hAnsi="TimesNewRoman" w:cs="TimesNewRoman"/>
                <w:sz w:val="16"/>
                <w:szCs w:val="16"/>
              </w:rPr>
              <w:t>değiştireceği vurgulanır.</w:t>
            </w:r>
          </w:p>
          <w:p w:rsidR="00D5201E" w:rsidRPr="00CE5C8B" w:rsidRDefault="00D5201E" w:rsidP="000E6EE7">
            <w:pPr>
              <w:rPr>
                <w:bCs/>
                <w:sz w:val="16"/>
                <w:szCs w:val="16"/>
              </w:rPr>
            </w:pPr>
          </w:p>
        </w:tc>
        <w:tc>
          <w:tcPr>
            <w:tcW w:w="1701" w:type="dxa"/>
            <w:tcBorders>
              <w:top w:val="single" w:sz="4" w:space="0" w:color="auto"/>
              <w:bottom w:val="single" w:sz="4" w:space="0" w:color="auto"/>
            </w:tcBorders>
            <w:shd w:val="clear" w:color="auto" w:fill="auto"/>
            <w:textDirection w:val="btLr"/>
            <w:vAlign w:val="center"/>
          </w:tcPr>
          <w:p w:rsidR="00D5201E" w:rsidRPr="00CE5C8B" w:rsidRDefault="00D5201E" w:rsidP="000E6EE7">
            <w:pPr>
              <w:tabs>
                <w:tab w:val="num" w:pos="0"/>
                <w:tab w:val="left" w:pos="72"/>
                <w:tab w:val="left" w:pos="252"/>
              </w:tabs>
              <w:rPr>
                <w:bCs/>
                <w:sz w:val="16"/>
                <w:szCs w:val="16"/>
              </w:rPr>
            </w:pPr>
          </w:p>
        </w:tc>
        <w:tc>
          <w:tcPr>
            <w:tcW w:w="1701" w:type="dxa"/>
            <w:tcBorders>
              <w:top w:val="single" w:sz="4" w:space="0" w:color="auto"/>
              <w:bottom w:val="single" w:sz="4" w:space="0" w:color="auto"/>
            </w:tcBorders>
          </w:tcPr>
          <w:p w:rsidR="00D5201E" w:rsidRPr="00CE5C8B" w:rsidRDefault="00D5201E" w:rsidP="000E6EE7">
            <w:pPr>
              <w:rPr>
                <w:sz w:val="16"/>
                <w:szCs w:val="16"/>
              </w:rPr>
            </w:pPr>
          </w:p>
        </w:tc>
        <w:tc>
          <w:tcPr>
            <w:tcW w:w="1701" w:type="dxa"/>
            <w:gridSpan w:val="2"/>
            <w:tcBorders>
              <w:top w:val="single" w:sz="4" w:space="0" w:color="auto"/>
              <w:bottom w:val="single" w:sz="4" w:space="0" w:color="auto"/>
            </w:tcBorders>
          </w:tcPr>
          <w:p w:rsidR="00D5201E" w:rsidRPr="00CE5C8B" w:rsidRDefault="00D5201E" w:rsidP="000E6EE7">
            <w:pPr>
              <w:pStyle w:val="stbilgi"/>
              <w:rPr>
                <w:sz w:val="16"/>
                <w:szCs w:val="16"/>
              </w:rPr>
            </w:pPr>
          </w:p>
        </w:tc>
        <w:tc>
          <w:tcPr>
            <w:tcW w:w="1701" w:type="dxa"/>
            <w:tcBorders>
              <w:top w:val="single" w:sz="4" w:space="0" w:color="auto"/>
              <w:bottom w:val="single" w:sz="4" w:space="0" w:color="auto"/>
            </w:tcBorders>
          </w:tcPr>
          <w:p w:rsidR="00D5201E" w:rsidRPr="00CE5C8B" w:rsidRDefault="00D5201E" w:rsidP="000E6EE7">
            <w:pPr>
              <w:pStyle w:val="stbilgi"/>
              <w:rPr>
                <w:sz w:val="16"/>
                <w:szCs w:val="16"/>
              </w:rPr>
            </w:pPr>
          </w:p>
        </w:tc>
      </w:tr>
      <w:tr w:rsidR="00A16E28" w:rsidRPr="00CE5C8B" w:rsidTr="006F608A">
        <w:trPr>
          <w:cantSplit/>
          <w:trHeight w:val="1469"/>
          <w:jc w:val="center"/>
        </w:trPr>
        <w:tc>
          <w:tcPr>
            <w:tcW w:w="450" w:type="dxa"/>
            <w:tcBorders>
              <w:left w:val="single" w:sz="4" w:space="0" w:color="auto"/>
            </w:tcBorders>
            <w:shd w:val="clear" w:color="auto" w:fill="auto"/>
            <w:textDirection w:val="btLr"/>
            <w:vAlign w:val="center"/>
          </w:tcPr>
          <w:p w:rsidR="00A16E28" w:rsidRPr="00CE5C8B" w:rsidRDefault="00D5201E" w:rsidP="00D5201E">
            <w:pPr>
              <w:rPr>
                <w:b/>
                <w:sz w:val="16"/>
                <w:szCs w:val="16"/>
              </w:rPr>
            </w:pPr>
            <w:r w:rsidRPr="00CE5C8B">
              <w:rPr>
                <w:b/>
                <w:sz w:val="16"/>
                <w:szCs w:val="16"/>
              </w:rPr>
              <w:t>12-16.12.2011  (13)</w:t>
            </w:r>
          </w:p>
        </w:tc>
        <w:tc>
          <w:tcPr>
            <w:tcW w:w="426" w:type="dxa"/>
            <w:tcBorders>
              <w:bottom w:val="single" w:sz="4" w:space="0" w:color="auto"/>
            </w:tcBorders>
            <w:shd w:val="clear" w:color="auto" w:fill="auto"/>
            <w:vAlign w:val="center"/>
          </w:tcPr>
          <w:p w:rsidR="00A16E28" w:rsidRPr="00CE5C8B" w:rsidRDefault="00A16E28" w:rsidP="006F608A">
            <w:pPr>
              <w:jc w:val="center"/>
              <w:rPr>
                <w:b/>
                <w:sz w:val="16"/>
                <w:szCs w:val="16"/>
              </w:rPr>
            </w:pPr>
            <w:r w:rsidRPr="00CE5C8B">
              <w:rPr>
                <w:b/>
                <w:sz w:val="16"/>
                <w:szCs w:val="16"/>
              </w:rPr>
              <w:t>4</w:t>
            </w:r>
          </w:p>
        </w:tc>
        <w:tc>
          <w:tcPr>
            <w:tcW w:w="567" w:type="dxa"/>
            <w:tcBorders>
              <w:bottom w:val="single" w:sz="4" w:space="0" w:color="auto"/>
              <w:right w:val="single" w:sz="2" w:space="0" w:color="auto"/>
            </w:tcBorders>
            <w:textDirection w:val="btLr"/>
            <w:vAlign w:val="center"/>
          </w:tcPr>
          <w:p w:rsidR="00A16E28" w:rsidRPr="00CE5C8B" w:rsidRDefault="00A16E28" w:rsidP="006F608A">
            <w:pPr>
              <w:jc w:val="center"/>
              <w:rPr>
                <w:bCs/>
                <w:caps/>
                <w:sz w:val="16"/>
                <w:szCs w:val="16"/>
              </w:rPr>
            </w:pPr>
            <w:r w:rsidRPr="00CE5C8B">
              <w:rPr>
                <w:bCs/>
                <w:caps/>
                <w:sz w:val="16"/>
                <w:szCs w:val="16"/>
              </w:rPr>
              <w:t>CEBİR</w:t>
            </w:r>
          </w:p>
        </w:tc>
        <w:tc>
          <w:tcPr>
            <w:tcW w:w="850" w:type="dxa"/>
            <w:tcBorders>
              <w:left w:val="single" w:sz="2" w:space="0" w:color="auto"/>
              <w:bottom w:val="single" w:sz="4" w:space="0" w:color="auto"/>
            </w:tcBorders>
            <w:textDirection w:val="btLr"/>
            <w:vAlign w:val="center"/>
          </w:tcPr>
          <w:p w:rsidR="00A16E28" w:rsidRPr="00CE5C8B" w:rsidRDefault="00A16E28" w:rsidP="006F608A">
            <w:pPr>
              <w:jc w:val="center"/>
              <w:rPr>
                <w:sz w:val="16"/>
                <w:szCs w:val="16"/>
              </w:rPr>
            </w:pPr>
            <w:r w:rsidRPr="00CE5C8B">
              <w:rPr>
                <w:sz w:val="16"/>
                <w:szCs w:val="16"/>
              </w:rPr>
              <w:t>EŞİTSİZLİKLER</w:t>
            </w:r>
          </w:p>
        </w:tc>
        <w:tc>
          <w:tcPr>
            <w:tcW w:w="2126" w:type="dxa"/>
            <w:tcBorders>
              <w:top w:val="single" w:sz="4" w:space="0" w:color="auto"/>
              <w:bottom w:val="single" w:sz="4" w:space="0" w:color="auto"/>
            </w:tcBorders>
          </w:tcPr>
          <w:p w:rsidR="00A16E28" w:rsidRPr="00CE5C8B" w:rsidRDefault="00A16E28" w:rsidP="006F608A">
            <w:pPr>
              <w:rPr>
                <w:b/>
                <w:sz w:val="16"/>
                <w:szCs w:val="16"/>
              </w:rPr>
            </w:pPr>
          </w:p>
          <w:p w:rsidR="00A16E28" w:rsidRPr="00CE5C8B" w:rsidRDefault="00A16E28" w:rsidP="006F608A">
            <w:pPr>
              <w:rPr>
                <w:sz w:val="16"/>
                <w:szCs w:val="16"/>
              </w:rPr>
            </w:pPr>
            <w:r w:rsidRPr="00CE5C8B">
              <w:rPr>
                <w:b/>
                <w:sz w:val="16"/>
                <w:szCs w:val="16"/>
              </w:rPr>
              <w:t xml:space="preserve">3. </w:t>
            </w:r>
            <w:r w:rsidRPr="00CE5C8B">
              <w:rPr>
                <w:sz w:val="16"/>
                <w:szCs w:val="16"/>
              </w:rPr>
              <w:t>İki bilinmeyenli doğrusal eşitsizliklerin grafiğini çizer.</w:t>
            </w:r>
          </w:p>
        </w:tc>
        <w:tc>
          <w:tcPr>
            <w:tcW w:w="3678" w:type="dxa"/>
            <w:tcBorders>
              <w:top w:val="single" w:sz="4" w:space="0" w:color="auto"/>
              <w:bottom w:val="single" w:sz="4" w:space="0" w:color="auto"/>
            </w:tcBorders>
          </w:tcPr>
          <w:p w:rsidR="00A16E28" w:rsidRPr="00CE5C8B" w:rsidRDefault="00A16E28" w:rsidP="006F608A">
            <w:pPr>
              <w:autoSpaceDE w:val="0"/>
              <w:autoSpaceDN w:val="0"/>
              <w:adjustRightInd w:val="0"/>
              <w:rPr>
                <w:sz w:val="16"/>
                <w:szCs w:val="16"/>
              </w:rPr>
            </w:pPr>
          </w:p>
          <w:p w:rsidR="00A16E28" w:rsidRPr="00CE5C8B" w:rsidRDefault="00A16E28" w:rsidP="006F608A">
            <w:pPr>
              <w:autoSpaceDE w:val="0"/>
              <w:autoSpaceDN w:val="0"/>
              <w:adjustRightInd w:val="0"/>
              <w:rPr>
                <w:rFonts w:ascii="TimesNewRoman" w:hAnsi="TimesNewRoman" w:cs="TimesNewRoman"/>
                <w:sz w:val="16"/>
                <w:szCs w:val="16"/>
              </w:rPr>
            </w:pPr>
            <w:r w:rsidRPr="00CE5C8B">
              <w:rPr>
                <w:sz w:val="16"/>
                <w:szCs w:val="16"/>
              </w:rPr>
              <w:t>[</w:t>
            </w:r>
            <w:r w:rsidRPr="00CE5C8B">
              <w:rPr>
                <w:b/>
                <w:bCs/>
                <w:sz w:val="16"/>
                <w:szCs w:val="16"/>
              </w:rPr>
              <w:t>!</w:t>
            </w:r>
            <w:r w:rsidRPr="00CE5C8B">
              <w:rPr>
                <w:sz w:val="16"/>
                <w:szCs w:val="16"/>
              </w:rPr>
              <w:t xml:space="preserve">] Grafikteki </w:t>
            </w:r>
            <w:r w:rsidRPr="00CE5C8B">
              <w:rPr>
                <w:rFonts w:ascii="TimesNewRoman" w:hAnsi="TimesNewRoman" w:cs="TimesNewRoman"/>
                <w:sz w:val="16"/>
                <w:szCs w:val="16"/>
              </w:rPr>
              <w:t>doğrunun hangi durumlarda</w:t>
            </w:r>
          </w:p>
          <w:p w:rsidR="00A16E28" w:rsidRPr="00CE5C8B" w:rsidRDefault="00A16E28" w:rsidP="006F608A">
            <w:pPr>
              <w:autoSpaceDE w:val="0"/>
              <w:autoSpaceDN w:val="0"/>
              <w:adjustRightInd w:val="0"/>
              <w:rPr>
                <w:rFonts w:ascii="TimesNewRoman" w:hAnsi="TimesNewRoman" w:cs="TimesNewRoman"/>
                <w:sz w:val="16"/>
                <w:szCs w:val="16"/>
              </w:rPr>
            </w:pPr>
            <w:r w:rsidRPr="00CE5C8B">
              <w:rPr>
                <w:rFonts w:ascii="TimesNewRoman" w:hAnsi="TimesNewRoman" w:cs="TimesNewRoman"/>
                <w:sz w:val="16"/>
                <w:szCs w:val="16"/>
              </w:rPr>
              <w:t>çözüm kümesine dahil olup olmadığı</w:t>
            </w:r>
          </w:p>
          <w:p w:rsidR="00A16E28" w:rsidRPr="00CE5C8B" w:rsidRDefault="00A16E28" w:rsidP="006F608A">
            <w:pPr>
              <w:autoSpaceDE w:val="0"/>
              <w:autoSpaceDN w:val="0"/>
              <w:adjustRightInd w:val="0"/>
              <w:rPr>
                <w:sz w:val="16"/>
                <w:szCs w:val="16"/>
              </w:rPr>
            </w:pPr>
            <w:r w:rsidRPr="00CE5C8B">
              <w:rPr>
                <w:rFonts w:ascii="TimesNewRoman" w:hAnsi="TimesNewRoman" w:cs="TimesNewRoman"/>
                <w:sz w:val="16"/>
                <w:szCs w:val="16"/>
              </w:rPr>
              <w:t>açıklanır.</w:t>
            </w:r>
          </w:p>
          <w:p w:rsidR="00A16E28" w:rsidRPr="00CE5C8B" w:rsidRDefault="00A16E28" w:rsidP="006F608A">
            <w:pPr>
              <w:rPr>
                <w:bCs/>
                <w:sz w:val="16"/>
                <w:szCs w:val="16"/>
              </w:rPr>
            </w:pPr>
          </w:p>
        </w:tc>
        <w:tc>
          <w:tcPr>
            <w:tcW w:w="1701" w:type="dxa"/>
            <w:tcBorders>
              <w:top w:val="single" w:sz="4" w:space="0" w:color="auto"/>
              <w:bottom w:val="single" w:sz="4" w:space="0" w:color="auto"/>
            </w:tcBorders>
            <w:shd w:val="clear" w:color="auto" w:fill="auto"/>
            <w:textDirection w:val="btLr"/>
            <w:vAlign w:val="center"/>
          </w:tcPr>
          <w:p w:rsidR="00A16E28" w:rsidRPr="00CE5C8B" w:rsidRDefault="00A16E28" w:rsidP="006F608A">
            <w:pPr>
              <w:tabs>
                <w:tab w:val="num" w:pos="0"/>
                <w:tab w:val="left" w:pos="72"/>
                <w:tab w:val="left" w:pos="252"/>
              </w:tabs>
              <w:rPr>
                <w:bCs/>
                <w:sz w:val="16"/>
                <w:szCs w:val="16"/>
              </w:rPr>
            </w:pPr>
          </w:p>
        </w:tc>
        <w:tc>
          <w:tcPr>
            <w:tcW w:w="1701" w:type="dxa"/>
            <w:tcBorders>
              <w:top w:val="single" w:sz="4" w:space="0" w:color="auto"/>
              <w:bottom w:val="single" w:sz="4" w:space="0" w:color="auto"/>
            </w:tcBorders>
          </w:tcPr>
          <w:p w:rsidR="00A16E28" w:rsidRPr="00CE5C8B" w:rsidRDefault="00A16E28" w:rsidP="006F608A">
            <w:pPr>
              <w:rPr>
                <w:sz w:val="16"/>
                <w:szCs w:val="16"/>
              </w:rPr>
            </w:pPr>
          </w:p>
          <w:p w:rsidR="00A16E28" w:rsidRPr="00CE5C8B" w:rsidRDefault="00A16E28" w:rsidP="006F608A">
            <w:pPr>
              <w:rPr>
                <w:sz w:val="16"/>
                <w:szCs w:val="16"/>
              </w:rPr>
            </w:pPr>
            <w:r w:rsidRPr="00CE5C8B">
              <w:rPr>
                <w:sz w:val="16"/>
                <w:szCs w:val="16"/>
              </w:rPr>
              <w:sym w:font="MS Outlook" w:char="0043"/>
            </w:r>
            <w:r w:rsidRPr="00CE5C8B">
              <w:rPr>
                <w:sz w:val="16"/>
                <w:szCs w:val="16"/>
              </w:rPr>
              <w:t xml:space="preserve"> Denklemler </w:t>
            </w:r>
          </w:p>
        </w:tc>
        <w:tc>
          <w:tcPr>
            <w:tcW w:w="1701" w:type="dxa"/>
            <w:gridSpan w:val="2"/>
            <w:tcBorders>
              <w:top w:val="single" w:sz="4" w:space="0" w:color="auto"/>
              <w:bottom w:val="single" w:sz="4" w:space="0" w:color="auto"/>
            </w:tcBorders>
          </w:tcPr>
          <w:p w:rsidR="00A16E28" w:rsidRPr="00CE5C8B" w:rsidRDefault="00A16E28" w:rsidP="006F608A">
            <w:pPr>
              <w:pStyle w:val="stbilgi"/>
              <w:rPr>
                <w:sz w:val="16"/>
                <w:szCs w:val="16"/>
              </w:rPr>
            </w:pPr>
          </w:p>
        </w:tc>
        <w:tc>
          <w:tcPr>
            <w:tcW w:w="1701" w:type="dxa"/>
            <w:tcBorders>
              <w:top w:val="single" w:sz="4" w:space="0" w:color="auto"/>
              <w:bottom w:val="single" w:sz="4" w:space="0" w:color="auto"/>
            </w:tcBorders>
          </w:tcPr>
          <w:p w:rsidR="00A16E28" w:rsidRPr="00CE5C8B" w:rsidRDefault="00A16E28" w:rsidP="006F608A">
            <w:pPr>
              <w:pStyle w:val="stbilgi"/>
              <w:rPr>
                <w:sz w:val="16"/>
                <w:szCs w:val="16"/>
              </w:rPr>
            </w:pPr>
          </w:p>
        </w:tc>
      </w:tr>
      <w:tr w:rsidR="0077687B" w:rsidRPr="00CE5C8B" w:rsidTr="0077687B">
        <w:trPr>
          <w:cantSplit/>
          <w:trHeight w:val="1398"/>
          <w:jc w:val="center"/>
        </w:trPr>
        <w:tc>
          <w:tcPr>
            <w:tcW w:w="450" w:type="dxa"/>
            <w:vMerge w:val="restart"/>
            <w:tcBorders>
              <w:left w:val="single" w:sz="4" w:space="0" w:color="auto"/>
            </w:tcBorders>
            <w:shd w:val="clear" w:color="auto" w:fill="auto"/>
            <w:textDirection w:val="btLr"/>
            <w:vAlign w:val="center"/>
          </w:tcPr>
          <w:p w:rsidR="0077687B" w:rsidRPr="00CE5C8B" w:rsidRDefault="00D5201E" w:rsidP="0077687B">
            <w:pPr>
              <w:jc w:val="center"/>
              <w:rPr>
                <w:b/>
                <w:sz w:val="16"/>
                <w:szCs w:val="16"/>
              </w:rPr>
            </w:pPr>
            <w:r w:rsidRPr="00CE5C8B">
              <w:rPr>
                <w:b/>
                <w:sz w:val="16"/>
                <w:szCs w:val="16"/>
              </w:rPr>
              <w:t>19-23.12.2011  (14)</w:t>
            </w:r>
          </w:p>
        </w:tc>
        <w:tc>
          <w:tcPr>
            <w:tcW w:w="426" w:type="dxa"/>
            <w:vMerge w:val="restart"/>
            <w:shd w:val="clear" w:color="auto" w:fill="auto"/>
            <w:vAlign w:val="center"/>
          </w:tcPr>
          <w:p w:rsidR="0077687B" w:rsidRPr="00CE5C8B" w:rsidRDefault="0077687B" w:rsidP="006F608A">
            <w:pPr>
              <w:jc w:val="center"/>
              <w:rPr>
                <w:b/>
                <w:sz w:val="16"/>
                <w:szCs w:val="16"/>
              </w:rPr>
            </w:pPr>
            <w:r w:rsidRPr="00CE5C8B">
              <w:rPr>
                <w:b/>
                <w:sz w:val="16"/>
                <w:szCs w:val="16"/>
              </w:rPr>
              <w:t>4</w:t>
            </w:r>
          </w:p>
        </w:tc>
        <w:tc>
          <w:tcPr>
            <w:tcW w:w="567" w:type="dxa"/>
            <w:vMerge w:val="restart"/>
            <w:tcBorders>
              <w:right w:val="single" w:sz="2" w:space="0" w:color="auto"/>
            </w:tcBorders>
            <w:textDirection w:val="btLr"/>
            <w:vAlign w:val="center"/>
          </w:tcPr>
          <w:p w:rsidR="0077687B" w:rsidRPr="00CE5C8B" w:rsidRDefault="0077687B" w:rsidP="006F608A">
            <w:pPr>
              <w:jc w:val="center"/>
              <w:rPr>
                <w:bCs/>
                <w:caps/>
                <w:sz w:val="16"/>
                <w:szCs w:val="16"/>
              </w:rPr>
            </w:pPr>
            <w:r w:rsidRPr="00CE5C8B">
              <w:rPr>
                <w:bCs/>
                <w:caps/>
                <w:sz w:val="16"/>
                <w:szCs w:val="16"/>
              </w:rPr>
              <w:t>GEOMETRİ</w:t>
            </w:r>
          </w:p>
        </w:tc>
        <w:tc>
          <w:tcPr>
            <w:tcW w:w="850" w:type="dxa"/>
            <w:vMerge w:val="restart"/>
            <w:tcBorders>
              <w:left w:val="single" w:sz="2" w:space="0" w:color="auto"/>
            </w:tcBorders>
            <w:shd w:val="clear" w:color="auto" w:fill="auto"/>
            <w:textDirection w:val="btLr"/>
            <w:vAlign w:val="center"/>
          </w:tcPr>
          <w:p w:rsidR="0077687B" w:rsidRPr="00CE5C8B" w:rsidRDefault="0077687B" w:rsidP="006F608A">
            <w:pPr>
              <w:jc w:val="center"/>
              <w:rPr>
                <w:sz w:val="16"/>
                <w:szCs w:val="16"/>
              </w:rPr>
            </w:pPr>
            <w:r w:rsidRPr="00CE5C8B">
              <w:rPr>
                <w:sz w:val="16"/>
                <w:szCs w:val="16"/>
              </w:rPr>
              <w:t>DÖNÜŞÜM GEOMETRİSİ</w:t>
            </w:r>
          </w:p>
        </w:tc>
        <w:tc>
          <w:tcPr>
            <w:tcW w:w="2126" w:type="dxa"/>
          </w:tcPr>
          <w:p w:rsidR="0077687B" w:rsidRPr="00CE5C8B" w:rsidRDefault="0077687B" w:rsidP="006F608A">
            <w:pPr>
              <w:spacing w:before="80"/>
              <w:ind w:left="-28"/>
              <w:rPr>
                <w:sz w:val="16"/>
                <w:szCs w:val="16"/>
              </w:rPr>
            </w:pPr>
            <w:r w:rsidRPr="00CE5C8B">
              <w:rPr>
                <w:sz w:val="16"/>
                <w:szCs w:val="16"/>
              </w:rPr>
              <w:t>1.Koordinat düzleminde bir çokgenin eksenlerden birine göre yansıma, herhangi bir doğru boyunca öteleme ve orijin etrafındaki dönme altında görüntülerini belirleyerek çizer.</w:t>
            </w:r>
          </w:p>
        </w:tc>
        <w:tc>
          <w:tcPr>
            <w:tcW w:w="3678" w:type="dxa"/>
            <w:shd w:val="clear" w:color="auto" w:fill="auto"/>
          </w:tcPr>
          <w:p w:rsidR="0077687B" w:rsidRPr="00CE5C8B" w:rsidRDefault="0077687B" w:rsidP="006F608A">
            <w:pPr>
              <w:rPr>
                <w:sz w:val="16"/>
                <w:szCs w:val="16"/>
              </w:rPr>
            </w:pPr>
          </w:p>
          <w:p w:rsidR="0077687B" w:rsidRPr="00CE5C8B" w:rsidRDefault="0077687B" w:rsidP="006F608A">
            <w:pPr>
              <w:rPr>
                <w:sz w:val="16"/>
                <w:szCs w:val="16"/>
              </w:rPr>
            </w:pPr>
            <w:r w:rsidRPr="00CE5C8B">
              <w:rPr>
                <w:sz w:val="16"/>
                <w:szCs w:val="16"/>
              </w:rPr>
              <w:t>[</w:t>
            </w:r>
            <w:r w:rsidRPr="00CE5C8B">
              <w:rPr>
                <w:b/>
                <w:sz w:val="16"/>
                <w:szCs w:val="16"/>
              </w:rPr>
              <w:t>!</w:t>
            </w:r>
            <w:r w:rsidRPr="00CE5C8B">
              <w:rPr>
                <w:sz w:val="16"/>
                <w:szCs w:val="16"/>
              </w:rPr>
              <w:t xml:space="preserve">] Doğruya göre öteleme yaptırılırken, </w:t>
            </w:r>
            <w:r w:rsidRPr="00CE5C8B">
              <w:rPr>
                <w:i/>
                <w:sz w:val="16"/>
                <w:szCs w:val="16"/>
              </w:rPr>
              <w:t>x</w:t>
            </w:r>
            <w:r w:rsidRPr="00CE5C8B">
              <w:rPr>
                <w:sz w:val="16"/>
                <w:szCs w:val="16"/>
              </w:rPr>
              <w:t xml:space="preserve"> ve </w:t>
            </w:r>
            <w:r w:rsidRPr="00CE5C8B">
              <w:rPr>
                <w:i/>
                <w:sz w:val="16"/>
                <w:szCs w:val="16"/>
              </w:rPr>
              <w:t>y</w:t>
            </w:r>
            <w:r w:rsidRPr="00CE5C8B">
              <w:rPr>
                <w:sz w:val="16"/>
                <w:szCs w:val="16"/>
              </w:rPr>
              <w:t xml:space="preserve"> eksenleri boyunca belirtilen yönde ve belirtilen birim kadar, bütün noktaların paralel öteleneceği vurgulanır.</w:t>
            </w:r>
          </w:p>
          <w:p w:rsidR="0077687B" w:rsidRPr="00CE5C8B" w:rsidRDefault="0077687B" w:rsidP="006F608A">
            <w:pPr>
              <w:rPr>
                <w:sz w:val="16"/>
                <w:szCs w:val="16"/>
              </w:rPr>
            </w:pPr>
          </w:p>
          <w:p w:rsidR="0077687B" w:rsidRPr="00CE5C8B" w:rsidRDefault="0077687B" w:rsidP="006F608A">
            <w:pPr>
              <w:rPr>
                <w:sz w:val="16"/>
                <w:szCs w:val="16"/>
              </w:rPr>
            </w:pPr>
            <w:r w:rsidRPr="00CE5C8B">
              <w:rPr>
                <w:sz w:val="16"/>
                <w:szCs w:val="16"/>
              </w:rPr>
              <w:t>[</w:t>
            </w:r>
            <w:r w:rsidRPr="00CE5C8B">
              <w:rPr>
                <w:b/>
                <w:sz w:val="16"/>
                <w:szCs w:val="16"/>
              </w:rPr>
              <w:t>!</w:t>
            </w:r>
            <w:r w:rsidRPr="00CE5C8B">
              <w:rPr>
                <w:sz w:val="16"/>
                <w:szCs w:val="16"/>
              </w:rPr>
              <w:t>] Dinamik geometri yazılımları kullanılabilir.</w:t>
            </w:r>
          </w:p>
          <w:p w:rsidR="0077687B" w:rsidRPr="00CE5C8B" w:rsidRDefault="0077687B" w:rsidP="006F608A">
            <w:pPr>
              <w:rPr>
                <w:sz w:val="16"/>
                <w:szCs w:val="16"/>
              </w:rPr>
            </w:pPr>
          </w:p>
        </w:tc>
        <w:tc>
          <w:tcPr>
            <w:tcW w:w="1701" w:type="dxa"/>
            <w:shd w:val="clear" w:color="auto" w:fill="auto"/>
            <w:vAlign w:val="center"/>
          </w:tcPr>
          <w:p w:rsidR="0077687B" w:rsidRPr="00CE5C8B" w:rsidRDefault="0077687B" w:rsidP="006F608A">
            <w:pPr>
              <w:rPr>
                <w:sz w:val="20"/>
                <w:szCs w:val="20"/>
              </w:rPr>
            </w:pPr>
          </w:p>
          <w:p w:rsidR="0077687B" w:rsidRPr="00CE5C8B" w:rsidRDefault="0077687B" w:rsidP="006F608A">
            <w:pPr>
              <w:rPr>
                <w:sz w:val="16"/>
                <w:szCs w:val="16"/>
              </w:rPr>
            </w:pPr>
            <w:r w:rsidRPr="00CE5C8B">
              <w:rPr>
                <w:sz w:val="16"/>
                <w:szCs w:val="16"/>
              </w:rPr>
              <w:sym w:font="MS Outlook" w:char="F043"/>
            </w:r>
            <w:r w:rsidRPr="00CE5C8B">
              <w:rPr>
                <w:sz w:val="16"/>
                <w:szCs w:val="16"/>
              </w:rPr>
              <w:t xml:space="preserve"> Cebirsel İfadeler</w:t>
            </w:r>
          </w:p>
          <w:p w:rsidR="0077687B" w:rsidRPr="00CE5C8B" w:rsidRDefault="0077687B" w:rsidP="006F608A">
            <w:pPr>
              <w:ind w:firstLine="708"/>
              <w:rPr>
                <w:sz w:val="16"/>
                <w:szCs w:val="16"/>
              </w:rPr>
            </w:pPr>
          </w:p>
          <w:p w:rsidR="0077687B" w:rsidRPr="00CE5C8B" w:rsidRDefault="0077687B" w:rsidP="006F608A">
            <w:pPr>
              <w:rPr>
                <w:sz w:val="16"/>
                <w:szCs w:val="16"/>
              </w:rPr>
            </w:pPr>
            <w:r w:rsidRPr="00CE5C8B">
              <w:rPr>
                <w:sz w:val="16"/>
                <w:szCs w:val="16"/>
              </w:rPr>
              <w:sym w:font="MS Outlook" w:char="F043"/>
            </w:r>
            <w:r w:rsidRPr="00CE5C8B">
              <w:rPr>
                <w:sz w:val="16"/>
                <w:szCs w:val="16"/>
              </w:rPr>
              <w:t xml:space="preserve"> Eşlik ve Benzerlik</w:t>
            </w:r>
          </w:p>
          <w:p w:rsidR="0077687B" w:rsidRPr="00CE5C8B" w:rsidRDefault="0077687B" w:rsidP="006F608A">
            <w:pPr>
              <w:rPr>
                <w:sz w:val="16"/>
                <w:szCs w:val="16"/>
              </w:rPr>
            </w:pPr>
          </w:p>
          <w:p w:rsidR="0077687B" w:rsidRPr="00CE5C8B" w:rsidRDefault="0077687B" w:rsidP="006F608A">
            <w:pPr>
              <w:tabs>
                <w:tab w:val="num" w:pos="0"/>
                <w:tab w:val="left" w:pos="72"/>
                <w:tab w:val="left" w:pos="252"/>
              </w:tabs>
              <w:rPr>
                <w:bCs/>
                <w:sz w:val="16"/>
                <w:szCs w:val="16"/>
              </w:rPr>
            </w:pPr>
          </w:p>
        </w:tc>
        <w:tc>
          <w:tcPr>
            <w:tcW w:w="1709" w:type="dxa"/>
            <w:gridSpan w:val="2"/>
            <w:shd w:val="clear" w:color="auto" w:fill="auto"/>
          </w:tcPr>
          <w:p w:rsidR="0077687B" w:rsidRPr="00CE5C8B" w:rsidRDefault="0077687B" w:rsidP="006F608A">
            <w:pPr>
              <w:rPr>
                <w:sz w:val="16"/>
                <w:szCs w:val="16"/>
              </w:rPr>
            </w:pPr>
          </w:p>
        </w:tc>
        <w:tc>
          <w:tcPr>
            <w:tcW w:w="1693" w:type="dxa"/>
          </w:tcPr>
          <w:p w:rsidR="0077687B" w:rsidRPr="00CE5C8B" w:rsidRDefault="0077687B" w:rsidP="006F608A">
            <w:pPr>
              <w:pStyle w:val="stbilgi"/>
              <w:tabs>
                <w:tab w:val="clear" w:pos="4536"/>
                <w:tab w:val="clear" w:pos="9072"/>
              </w:tabs>
              <w:rPr>
                <w:sz w:val="16"/>
                <w:szCs w:val="16"/>
              </w:rPr>
            </w:pPr>
          </w:p>
        </w:tc>
        <w:tc>
          <w:tcPr>
            <w:tcW w:w="1701" w:type="dxa"/>
            <w:shd w:val="clear" w:color="auto" w:fill="auto"/>
          </w:tcPr>
          <w:p w:rsidR="0077687B" w:rsidRPr="00CE5C8B" w:rsidRDefault="0077687B" w:rsidP="006F608A">
            <w:pPr>
              <w:pStyle w:val="stbilgi"/>
              <w:tabs>
                <w:tab w:val="clear" w:pos="4536"/>
                <w:tab w:val="clear" w:pos="9072"/>
              </w:tabs>
              <w:rPr>
                <w:sz w:val="16"/>
                <w:szCs w:val="16"/>
              </w:rPr>
            </w:pPr>
          </w:p>
        </w:tc>
      </w:tr>
      <w:tr w:rsidR="0077687B" w:rsidRPr="00CE5C8B" w:rsidTr="0077687B">
        <w:trPr>
          <w:cantSplit/>
          <w:trHeight w:val="210"/>
          <w:jc w:val="center"/>
        </w:trPr>
        <w:tc>
          <w:tcPr>
            <w:tcW w:w="450" w:type="dxa"/>
            <w:vMerge/>
            <w:tcBorders>
              <w:left w:val="single" w:sz="4" w:space="0" w:color="auto"/>
            </w:tcBorders>
            <w:shd w:val="clear" w:color="auto" w:fill="auto"/>
            <w:textDirection w:val="btLr"/>
            <w:vAlign w:val="center"/>
          </w:tcPr>
          <w:p w:rsidR="0077687B" w:rsidRPr="00CE5C8B" w:rsidRDefault="0077687B" w:rsidP="006F608A">
            <w:pPr>
              <w:ind w:left="113"/>
              <w:rPr>
                <w:b/>
                <w:sz w:val="16"/>
                <w:szCs w:val="16"/>
              </w:rPr>
            </w:pPr>
          </w:p>
        </w:tc>
        <w:tc>
          <w:tcPr>
            <w:tcW w:w="426" w:type="dxa"/>
            <w:vMerge/>
            <w:shd w:val="clear" w:color="auto" w:fill="auto"/>
            <w:vAlign w:val="center"/>
          </w:tcPr>
          <w:p w:rsidR="0077687B" w:rsidRPr="00CE5C8B" w:rsidRDefault="0077687B" w:rsidP="006F608A">
            <w:pPr>
              <w:jc w:val="center"/>
              <w:rPr>
                <w:b/>
                <w:sz w:val="16"/>
                <w:szCs w:val="16"/>
              </w:rPr>
            </w:pPr>
          </w:p>
        </w:tc>
        <w:tc>
          <w:tcPr>
            <w:tcW w:w="567" w:type="dxa"/>
            <w:vMerge/>
            <w:tcBorders>
              <w:right w:val="single" w:sz="2" w:space="0" w:color="auto"/>
            </w:tcBorders>
            <w:textDirection w:val="btLr"/>
          </w:tcPr>
          <w:p w:rsidR="0077687B" w:rsidRPr="00CE5C8B" w:rsidRDefault="0077687B" w:rsidP="006F608A">
            <w:pPr>
              <w:ind w:left="113" w:right="113"/>
              <w:jc w:val="center"/>
            </w:pPr>
          </w:p>
        </w:tc>
        <w:tc>
          <w:tcPr>
            <w:tcW w:w="850" w:type="dxa"/>
            <w:vMerge/>
            <w:tcBorders>
              <w:left w:val="single" w:sz="2" w:space="0" w:color="auto"/>
            </w:tcBorders>
            <w:textDirection w:val="btLr"/>
            <w:vAlign w:val="center"/>
          </w:tcPr>
          <w:p w:rsidR="0077687B" w:rsidRPr="00CE5C8B" w:rsidRDefault="0077687B" w:rsidP="006F608A">
            <w:pPr>
              <w:jc w:val="center"/>
              <w:rPr>
                <w:sz w:val="16"/>
                <w:szCs w:val="16"/>
              </w:rPr>
            </w:pPr>
          </w:p>
        </w:tc>
        <w:tc>
          <w:tcPr>
            <w:tcW w:w="2126" w:type="dxa"/>
            <w:tcBorders>
              <w:top w:val="single" w:sz="4" w:space="0" w:color="auto"/>
              <w:bottom w:val="single" w:sz="4" w:space="0" w:color="auto"/>
            </w:tcBorders>
          </w:tcPr>
          <w:p w:rsidR="0077687B" w:rsidRPr="00CE5C8B" w:rsidRDefault="0077687B" w:rsidP="006F608A">
            <w:pPr>
              <w:spacing w:before="120"/>
              <w:rPr>
                <w:sz w:val="16"/>
                <w:szCs w:val="16"/>
              </w:rPr>
            </w:pPr>
            <w:r w:rsidRPr="00CE5C8B">
              <w:rPr>
                <w:sz w:val="16"/>
                <w:szCs w:val="16"/>
              </w:rPr>
              <w:t>3.Şekillerin ötelemeli yansımasını belirler ve inşa eder.</w:t>
            </w:r>
          </w:p>
        </w:tc>
        <w:tc>
          <w:tcPr>
            <w:tcW w:w="3678" w:type="dxa"/>
            <w:tcBorders>
              <w:top w:val="single" w:sz="4" w:space="0" w:color="auto"/>
              <w:bottom w:val="single" w:sz="4" w:space="0" w:color="auto"/>
            </w:tcBorders>
          </w:tcPr>
          <w:p w:rsidR="0077687B" w:rsidRPr="00CE5C8B" w:rsidRDefault="0077687B" w:rsidP="006F608A">
            <w:pPr>
              <w:ind w:right="113"/>
              <w:rPr>
                <w:sz w:val="16"/>
                <w:szCs w:val="16"/>
              </w:rPr>
            </w:pPr>
          </w:p>
          <w:p w:rsidR="0077687B" w:rsidRPr="00CE5C8B" w:rsidRDefault="0077687B" w:rsidP="006F608A">
            <w:pPr>
              <w:ind w:right="113"/>
              <w:rPr>
                <w:sz w:val="16"/>
                <w:szCs w:val="16"/>
              </w:rPr>
            </w:pPr>
            <w:r w:rsidRPr="00CE5C8B">
              <w:rPr>
                <w:sz w:val="16"/>
                <w:szCs w:val="16"/>
              </w:rPr>
              <w:t>[</w:t>
            </w:r>
            <w:r w:rsidRPr="00CE5C8B">
              <w:rPr>
                <w:b/>
                <w:sz w:val="16"/>
                <w:szCs w:val="16"/>
              </w:rPr>
              <w:t>!</w:t>
            </w:r>
            <w:r w:rsidRPr="00CE5C8B">
              <w:rPr>
                <w:sz w:val="16"/>
                <w:szCs w:val="16"/>
              </w:rPr>
              <w:t xml:space="preserve">] Ötelemeli yansımada hiçbir noktanın ve yansıma doğrusundan başka hiçbir doğrunun sabit kalmadığı vurgulanır. </w:t>
            </w:r>
          </w:p>
          <w:p w:rsidR="0077687B" w:rsidRPr="00CE5C8B" w:rsidRDefault="0077687B" w:rsidP="006F608A">
            <w:pPr>
              <w:rPr>
                <w:sz w:val="16"/>
                <w:szCs w:val="16"/>
              </w:rPr>
            </w:pPr>
          </w:p>
          <w:p w:rsidR="0077687B" w:rsidRPr="00CE5C8B" w:rsidRDefault="0077687B" w:rsidP="006F608A">
            <w:pPr>
              <w:rPr>
                <w:sz w:val="16"/>
                <w:szCs w:val="16"/>
              </w:rPr>
            </w:pPr>
            <w:r w:rsidRPr="00CE5C8B">
              <w:rPr>
                <w:sz w:val="16"/>
                <w:szCs w:val="16"/>
              </w:rPr>
              <w:t>[</w:t>
            </w:r>
            <w:r w:rsidRPr="00CE5C8B">
              <w:rPr>
                <w:b/>
                <w:sz w:val="16"/>
                <w:szCs w:val="16"/>
              </w:rPr>
              <w:t>!</w:t>
            </w:r>
            <w:r w:rsidRPr="00CE5C8B">
              <w:rPr>
                <w:sz w:val="16"/>
                <w:szCs w:val="16"/>
              </w:rPr>
              <w:t>] Bir şeklin, bir doğru boyunca yansımasından sonra ötelenmişi ile ötelenmişinden sonra yansımasının aynı olduğu vurgulanır.</w:t>
            </w:r>
          </w:p>
          <w:p w:rsidR="0077687B" w:rsidRPr="00CE5C8B" w:rsidRDefault="0077687B" w:rsidP="006F608A">
            <w:pPr>
              <w:rPr>
                <w:sz w:val="16"/>
                <w:szCs w:val="16"/>
              </w:rPr>
            </w:pPr>
          </w:p>
        </w:tc>
        <w:tc>
          <w:tcPr>
            <w:tcW w:w="1701" w:type="dxa"/>
            <w:tcBorders>
              <w:top w:val="single" w:sz="4" w:space="0" w:color="auto"/>
              <w:bottom w:val="single" w:sz="4" w:space="0" w:color="auto"/>
            </w:tcBorders>
            <w:shd w:val="clear" w:color="auto" w:fill="auto"/>
            <w:textDirection w:val="btLr"/>
            <w:vAlign w:val="center"/>
          </w:tcPr>
          <w:p w:rsidR="0077687B" w:rsidRPr="00CE5C8B" w:rsidRDefault="0077687B" w:rsidP="006F608A">
            <w:pPr>
              <w:tabs>
                <w:tab w:val="num" w:pos="0"/>
                <w:tab w:val="left" w:pos="72"/>
                <w:tab w:val="left" w:pos="252"/>
              </w:tabs>
              <w:rPr>
                <w:bCs/>
                <w:sz w:val="16"/>
                <w:szCs w:val="16"/>
              </w:rPr>
            </w:pPr>
          </w:p>
        </w:tc>
        <w:tc>
          <w:tcPr>
            <w:tcW w:w="1709" w:type="dxa"/>
            <w:gridSpan w:val="2"/>
            <w:tcBorders>
              <w:top w:val="single" w:sz="4" w:space="0" w:color="auto"/>
              <w:bottom w:val="single" w:sz="4" w:space="0" w:color="auto"/>
            </w:tcBorders>
          </w:tcPr>
          <w:p w:rsidR="0077687B" w:rsidRPr="00CE5C8B" w:rsidRDefault="0077687B" w:rsidP="006F608A">
            <w:pPr>
              <w:rPr>
                <w:sz w:val="16"/>
                <w:szCs w:val="16"/>
              </w:rPr>
            </w:pPr>
          </w:p>
        </w:tc>
        <w:tc>
          <w:tcPr>
            <w:tcW w:w="1693" w:type="dxa"/>
            <w:tcBorders>
              <w:top w:val="single" w:sz="4" w:space="0" w:color="auto"/>
              <w:bottom w:val="single" w:sz="4" w:space="0" w:color="auto"/>
            </w:tcBorders>
          </w:tcPr>
          <w:p w:rsidR="0077687B" w:rsidRPr="00CE5C8B" w:rsidRDefault="0077687B" w:rsidP="006F608A">
            <w:pPr>
              <w:pStyle w:val="stbilgi"/>
              <w:rPr>
                <w:sz w:val="16"/>
                <w:szCs w:val="16"/>
              </w:rPr>
            </w:pPr>
          </w:p>
        </w:tc>
        <w:tc>
          <w:tcPr>
            <w:tcW w:w="1701" w:type="dxa"/>
            <w:tcBorders>
              <w:top w:val="single" w:sz="4" w:space="0" w:color="auto"/>
              <w:bottom w:val="single" w:sz="4" w:space="0" w:color="auto"/>
            </w:tcBorders>
          </w:tcPr>
          <w:p w:rsidR="0077687B" w:rsidRPr="00CE5C8B" w:rsidRDefault="0077687B" w:rsidP="006F608A">
            <w:pPr>
              <w:pStyle w:val="stbilgi"/>
              <w:rPr>
                <w:sz w:val="16"/>
                <w:szCs w:val="16"/>
              </w:rPr>
            </w:pPr>
          </w:p>
        </w:tc>
      </w:tr>
      <w:tr w:rsidR="0077687B" w:rsidRPr="00CE5C8B" w:rsidTr="0077687B">
        <w:trPr>
          <w:cantSplit/>
          <w:trHeight w:val="367"/>
          <w:jc w:val="center"/>
        </w:trPr>
        <w:tc>
          <w:tcPr>
            <w:tcW w:w="450" w:type="dxa"/>
            <w:vMerge/>
            <w:tcBorders>
              <w:left w:val="single" w:sz="4" w:space="0" w:color="auto"/>
              <w:bottom w:val="single" w:sz="4" w:space="0" w:color="auto"/>
            </w:tcBorders>
            <w:shd w:val="clear" w:color="auto" w:fill="auto"/>
            <w:textDirection w:val="btLr"/>
            <w:vAlign w:val="center"/>
          </w:tcPr>
          <w:p w:rsidR="0077687B" w:rsidRPr="00CE5C8B" w:rsidRDefault="0077687B" w:rsidP="006F608A">
            <w:pPr>
              <w:ind w:left="113"/>
              <w:rPr>
                <w:b/>
                <w:sz w:val="16"/>
                <w:szCs w:val="16"/>
              </w:rPr>
            </w:pPr>
          </w:p>
        </w:tc>
        <w:tc>
          <w:tcPr>
            <w:tcW w:w="426" w:type="dxa"/>
            <w:vMerge/>
            <w:tcBorders>
              <w:bottom w:val="single" w:sz="4" w:space="0" w:color="auto"/>
            </w:tcBorders>
            <w:shd w:val="clear" w:color="auto" w:fill="auto"/>
            <w:vAlign w:val="center"/>
          </w:tcPr>
          <w:p w:rsidR="0077687B" w:rsidRPr="00CE5C8B" w:rsidRDefault="0077687B" w:rsidP="006F608A">
            <w:pPr>
              <w:jc w:val="center"/>
              <w:rPr>
                <w:b/>
                <w:sz w:val="16"/>
                <w:szCs w:val="16"/>
              </w:rPr>
            </w:pPr>
          </w:p>
        </w:tc>
        <w:tc>
          <w:tcPr>
            <w:tcW w:w="567" w:type="dxa"/>
            <w:vMerge/>
            <w:tcBorders>
              <w:bottom w:val="single" w:sz="4" w:space="0" w:color="auto"/>
              <w:right w:val="single" w:sz="2" w:space="0" w:color="auto"/>
            </w:tcBorders>
            <w:textDirection w:val="btLr"/>
          </w:tcPr>
          <w:p w:rsidR="0077687B" w:rsidRPr="00CE5C8B" w:rsidRDefault="0077687B" w:rsidP="006F608A">
            <w:pPr>
              <w:ind w:left="113" w:right="113"/>
              <w:jc w:val="center"/>
            </w:pPr>
          </w:p>
        </w:tc>
        <w:tc>
          <w:tcPr>
            <w:tcW w:w="850" w:type="dxa"/>
            <w:vMerge/>
            <w:tcBorders>
              <w:left w:val="single" w:sz="2" w:space="0" w:color="auto"/>
              <w:bottom w:val="single" w:sz="4" w:space="0" w:color="auto"/>
            </w:tcBorders>
            <w:textDirection w:val="btLr"/>
            <w:vAlign w:val="center"/>
          </w:tcPr>
          <w:p w:rsidR="0077687B" w:rsidRPr="00CE5C8B" w:rsidRDefault="0077687B" w:rsidP="006F608A">
            <w:pPr>
              <w:jc w:val="center"/>
              <w:rPr>
                <w:sz w:val="16"/>
                <w:szCs w:val="16"/>
              </w:rPr>
            </w:pPr>
          </w:p>
        </w:tc>
        <w:tc>
          <w:tcPr>
            <w:tcW w:w="12608" w:type="dxa"/>
            <w:gridSpan w:val="7"/>
            <w:tcBorders>
              <w:top w:val="single" w:sz="4" w:space="0" w:color="auto"/>
              <w:bottom w:val="single" w:sz="4" w:space="0" w:color="auto"/>
            </w:tcBorders>
            <w:vAlign w:val="center"/>
          </w:tcPr>
          <w:p w:rsidR="0077687B" w:rsidRPr="00CE5C8B" w:rsidRDefault="0077687B" w:rsidP="0077687B">
            <w:pPr>
              <w:pStyle w:val="stbilgi"/>
              <w:jc w:val="center"/>
              <w:rPr>
                <w:sz w:val="16"/>
                <w:szCs w:val="16"/>
              </w:rPr>
            </w:pPr>
            <w:r w:rsidRPr="00CE5C8B">
              <w:rPr>
                <w:b/>
              </w:rPr>
              <w:t>DEĞERLENDİRME</w:t>
            </w:r>
          </w:p>
        </w:tc>
      </w:tr>
    </w:tbl>
    <w:p w:rsidR="00FF0DF6" w:rsidRPr="00CE5C8B" w:rsidRDefault="00F11FE4" w:rsidP="00FF0DF6">
      <w:pPr>
        <w:jc w:val="center"/>
        <w:rPr>
          <w:b/>
          <w:bCs/>
          <w:sz w:val="20"/>
          <w:szCs w:val="20"/>
        </w:rPr>
      </w:pPr>
      <w:r w:rsidRPr="00CE5C8B">
        <w:rPr>
          <w:b/>
          <w:bCs/>
          <w:sz w:val="20"/>
          <w:szCs w:val="20"/>
        </w:rPr>
        <w:br w:type="page"/>
      </w:r>
      <w:r w:rsidR="0077687B" w:rsidRPr="00CE5C8B">
        <w:rPr>
          <w:b/>
          <w:bCs/>
          <w:sz w:val="20"/>
          <w:szCs w:val="20"/>
        </w:rPr>
        <w:t>3. ÜNİTE</w:t>
      </w:r>
    </w:p>
    <w:tbl>
      <w:tblPr>
        <w:tblW w:w="14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0"/>
        <w:gridCol w:w="466"/>
        <w:gridCol w:w="567"/>
        <w:gridCol w:w="850"/>
        <w:gridCol w:w="2126"/>
        <w:gridCol w:w="3678"/>
        <w:gridCol w:w="1701"/>
        <w:gridCol w:w="1701"/>
        <w:gridCol w:w="1701"/>
        <w:gridCol w:w="1701"/>
      </w:tblGrid>
      <w:tr w:rsidR="00FF0DF6" w:rsidRPr="00CE5C8B">
        <w:trPr>
          <w:cantSplit/>
          <w:trHeight w:val="1031"/>
          <w:jc w:val="center"/>
        </w:trPr>
        <w:tc>
          <w:tcPr>
            <w:tcW w:w="410" w:type="dxa"/>
            <w:textDirection w:val="btLr"/>
            <w:vAlign w:val="center"/>
          </w:tcPr>
          <w:p w:rsidR="00FF0DF6" w:rsidRPr="00CE5C8B" w:rsidRDefault="00FF0DF6" w:rsidP="004C111D">
            <w:pPr>
              <w:jc w:val="center"/>
              <w:rPr>
                <w:b/>
                <w:sz w:val="16"/>
                <w:szCs w:val="16"/>
              </w:rPr>
            </w:pPr>
            <w:r w:rsidRPr="00CE5C8B">
              <w:rPr>
                <w:b/>
                <w:sz w:val="16"/>
                <w:szCs w:val="16"/>
              </w:rPr>
              <w:t>HAFTA</w:t>
            </w:r>
          </w:p>
        </w:tc>
        <w:tc>
          <w:tcPr>
            <w:tcW w:w="466" w:type="dxa"/>
            <w:textDirection w:val="btLr"/>
            <w:vAlign w:val="center"/>
          </w:tcPr>
          <w:p w:rsidR="00FF0DF6" w:rsidRPr="00CE5C8B" w:rsidRDefault="00FF0DF6" w:rsidP="004C111D">
            <w:pPr>
              <w:jc w:val="center"/>
              <w:rPr>
                <w:b/>
                <w:sz w:val="16"/>
                <w:szCs w:val="16"/>
              </w:rPr>
            </w:pPr>
            <w:r w:rsidRPr="00CE5C8B">
              <w:rPr>
                <w:b/>
                <w:sz w:val="16"/>
                <w:szCs w:val="16"/>
              </w:rPr>
              <w:t>SAAT</w:t>
            </w:r>
          </w:p>
        </w:tc>
        <w:tc>
          <w:tcPr>
            <w:tcW w:w="567" w:type="dxa"/>
            <w:tcBorders>
              <w:right w:val="single" w:sz="2" w:space="0" w:color="auto"/>
            </w:tcBorders>
            <w:textDirection w:val="btLr"/>
          </w:tcPr>
          <w:p w:rsidR="00FF0DF6" w:rsidRPr="00CE5C8B" w:rsidRDefault="00FF0DF6" w:rsidP="004C111D">
            <w:pPr>
              <w:jc w:val="center"/>
              <w:rPr>
                <w:b/>
                <w:sz w:val="16"/>
                <w:szCs w:val="16"/>
              </w:rPr>
            </w:pPr>
            <w:r w:rsidRPr="00CE5C8B">
              <w:rPr>
                <w:b/>
                <w:sz w:val="16"/>
                <w:szCs w:val="16"/>
              </w:rPr>
              <w:t xml:space="preserve">ÖĞRENME </w:t>
            </w:r>
          </w:p>
          <w:p w:rsidR="00FF0DF6" w:rsidRPr="00CE5C8B" w:rsidRDefault="00FF0DF6" w:rsidP="004C111D">
            <w:pPr>
              <w:jc w:val="center"/>
              <w:rPr>
                <w:b/>
                <w:sz w:val="16"/>
                <w:szCs w:val="16"/>
              </w:rPr>
            </w:pPr>
            <w:r w:rsidRPr="00CE5C8B">
              <w:rPr>
                <w:b/>
                <w:sz w:val="16"/>
                <w:szCs w:val="16"/>
              </w:rPr>
              <w:t>ALANI</w:t>
            </w:r>
          </w:p>
        </w:tc>
        <w:tc>
          <w:tcPr>
            <w:tcW w:w="850" w:type="dxa"/>
            <w:tcBorders>
              <w:top w:val="single" w:sz="2" w:space="0" w:color="auto"/>
              <w:left w:val="single" w:sz="2" w:space="0" w:color="auto"/>
            </w:tcBorders>
            <w:textDirection w:val="btLr"/>
            <w:vAlign w:val="center"/>
          </w:tcPr>
          <w:p w:rsidR="00FF0DF6" w:rsidRPr="00CE5C8B" w:rsidRDefault="00FF0DF6" w:rsidP="004C111D">
            <w:pPr>
              <w:jc w:val="center"/>
              <w:rPr>
                <w:b/>
                <w:sz w:val="16"/>
                <w:szCs w:val="16"/>
              </w:rPr>
            </w:pPr>
            <w:r w:rsidRPr="00CE5C8B">
              <w:rPr>
                <w:b/>
                <w:sz w:val="16"/>
                <w:szCs w:val="16"/>
              </w:rPr>
              <w:t>ALT</w:t>
            </w:r>
          </w:p>
          <w:p w:rsidR="00FF0DF6" w:rsidRPr="00CE5C8B" w:rsidRDefault="00FF0DF6" w:rsidP="004C111D">
            <w:pPr>
              <w:jc w:val="center"/>
              <w:rPr>
                <w:b/>
                <w:sz w:val="16"/>
                <w:szCs w:val="16"/>
              </w:rPr>
            </w:pPr>
            <w:r w:rsidRPr="00CE5C8B">
              <w:rPr>
                <w:b/>
                <w:sz w:val="16"/>
                <w:szCs w:val="16"/>
              </w:rPr>
              <w:t>ÖĞRENME</w:t>
            </w:r>
          </w:p>
          <w:p w:rsidR="00FF0DF6" w:rsidRPr="00CE5C8B" w:rsidRDefault="00FF0DF6" w:rsidP="004C111D">
            <w:pPr>
              <w:jc w:val="center"/>
              <w:rPr>
                <w:b/>
                <w:sz w:val="16"/>
                <w:szCs w:val="16"/>
              </w:rPr>
            </w:pPr>
            <w:r w:rsidRPr="00CE5C8B">
              <w:rPr>
                <w:b/>
                <w:sz w:val="16"/>
                <w:szCs w:val="16"/>
              </w:rPr>
              <w:t>ALANI</w:t>
            </w:r>
          </w:p>
        </w:tc>
        <w:tc>
          <w:tcPr>
            <w:tcW w:w="2126" w:type="dxa"/>
            <w:vAlign w:val="center"/>
          </w:tcPr>
          <w:p w:rsidR="00FF0DF6" w:rsidRPr="00CE5C8B" w:rsidRDefault="00FF0DF6" w:rsidP="004C111D">
            <w:pPr>
              <w:spacing w:before="80"/>
              <w:jc w:val="center"/>
              <w:rPr>
                <w:b/>
                <w:bCs/>
                <w:sz w:val="16"/>
                <w:szCs w:val="16"/>
              </w:rPr>
            </w:pPr>
            <w:r w:rsidRPr="00CE5C8B">
              <w:rPr>
                <w:b/>
                <w:bCs/>
                <w:sz w:val="16"/>
                <w:szCs w:val="16"/>
              </w:rPr>
              <w:t>KAZANIMLAR</w:t>
            </w:r>
          </w:p>
        </w:tc>
        <w:tc>
          <w:tcPr>
            <w:tcW w:w="3678" w:type="dxa"/>
            <w:vAlign w:val="center"/>
          </w:tcPr>
          <w:p w:rsidR="00FF0DF6" w:rsidRPr="00CE5C8B" w:rsidRDefault="00FF0DF6" w:rsidP="004C111D">
            <w:pPr>
              <w:jc w:val="center"/>
              <w:rPr>
                <w:b/>
                <w:sz w:val="16"/>
                <w:szCs w:val="16"/>
              </w:rPr>
            </w:pPr>
            <w:r w:rsidRPr="00CE5C8B">
              <w:rPr>
                <w:b/>
                <w:sz w:val="16"/>
                <w:szCs w:val="16"/>
              </w:rPr>
              <w:t>AÇIKLAMALAR</w:t>
            </w:r>
          </w:p>
        </w:tc>
        <w:tc>
          <w:tcPr>
            <w:tcW w:w="1701" w:type="dxa"/>
            <w:vAlign w:val="center"/>
          </w:tcPr>
          <w:p w:rsidR="00FF0DF6" w:rsidRPr="00CE5C8B" w:rsidRDefault="00FF0DF6" w:rsidP="004C111D">
            <w:pPr>
              <w:tabs>
                <w:tab w:val="num" w:pos="0"/>
                <w:tab w:val="left" w:pos="72"/>
                <w:tab w:val="left" w:pos="252"/>
              </w:tabs>
              <w:jc w:val="center"/>
              <w:rPr>
                <w:b/>
                <w:bCs/>
                <w:sz w:val="16"/>
                <w:szCs w:val="16"/>
              </w:rPr>
            </w:pPr>
            <w:r w:rsidRPr="00CE5C8B">
              <w:rPr>
                <w:b/>
                <w:bCs/>
                <w:sz w:val="16"/>
                <w:szCs w:val="16"/>
              </w:rPr>
              <w:t>ÖLÇME VE DEĞERLENDİRME</w:t>
            </w:r>
          </w:p>
        </w:tc>
        <w:tc>
          <w:tcPr>
            <w:tcW w:w="1701" w:type="dxa"/>
            <w:vAlign w:val="center"/>
          </w:tcPr>
          <w:p w:rsidR="00FF0DF6" w:rsidRPr="00CE5C8B" w:rsidRDefault="00FF0DF6" w:rsidP="004C111D">
            <w:pPr>
              <w:jc w:val="center"/>
              <w:rPr>
                <w:b/>
                <w:bCs/>
                <w:sz w:val="16"/>
                <w:szCs w:val="16"/>
              </w:rPr>
            </w:pPr>
            <w:r w:rsidRPr="00CE5C8B">
              <w:rPr>
                <w:b/>
                <w:bCs/>
                <w:sz w:val="16"/>
                <w:szCs w:val="16"/>
              </w:rPr>
              <w:t xml:space="preserve">DERS İÇİ VE </w:t>
            </w:r>
          </w:p>
          <w:p w:rsidR="00FF0DF6" w:rsidRPr="00CE5C8B" w:rsidRDefault="00FF0DF6" w:rsidP="004C111D">
            <w:pPr>
              <w:jc w:val="center"/>
              <w:rPr>
                <w:b/>
                <w:bCs/>
                <w:sz w:val="16"/>
                <w:szCs w:val="16"/>
              </w:rPr>
            </w:pPr>
            <w:r w:rsidRPr="00CE5C8B">
              <w:rPr>
                <w:b/>
                <w:bCs/>
                <w:sz w:val="16"/>
                <w:szCs w:val="16"/>
              </w:rPr>
              <w:t>DİĞER DERSLERLE İLİŞKİLENDİRME</w:t>
            </w:r>
          </w:p>
        </w:tc>
        <w:tc>
          <w:tcPr>
            <w:tcW w:w="1701" w:type="dxa"/>
          </w:tcPr>
          <w:p w:rsidR="00FF0DF6" w:rsidRPr="00CE5C8B" w:rsidRDefault="00FF0DF6" w:rsidP="004C111D">
            <w:pPr>
              <w:spacing w:before="120"/>
              <w:jc w:val="center"/>
              <w:rPr>
                <w:b/>
                <w:bCs/>
                <w:sz w:val="16"/>
                <w:szCs w:val="16"/>
              </w:rPr>
            </w:pPr>
            <w:r w:rsidRPr="00CE5C8B">
              <w:rPr>
                <w:b/>
                <w:bCs/>
                <w:sz w:val="16"/>
                <w:szCs w:val="16"/>
              </w:rPr>
              <w:t>ARA DİSİPLİNLERLE  İLİŞKİLENDİRME</w:t>
            </w:r>
          </w:p>
        </w:tc>
        <w:tc>
          <w:tcPr>
            <w:tcW w:w="1701" w:type="dxa"/>
            <w:vAlign w:val="center"/>
          </w:tcPr>
          <w:p w:rsidR="00FF0DF6" w:rsidRPr="00CE5C8B" w:rsidRDefault="00FF0DF6" w:rsidP="004C111D">
            <w:pPr>
              <w:spacing w:before="120"/>
              <w:jc w:val="center"/>
              <w:rPr>
                <w:b/>
                <w:bCs/>
                <w:sz w:val="16"/>
                <w:szCs w:val="16"/>
              </w:rPr>
            </w:pPr>
            <w:r w:rsidRPr="00CE5C8B">
              <w:rPr>
                <w:b/>
                <w:bCs/>
                <w:sz w:val="16"/>
                <w:szCs w:val="16"/>
              </w:rPr>
              <w:t>ATATÜRKÇÜLÜK</w:t>
            </w:r>
          </w:p>
        </w:tc>
      </w:tr>
      <w:tr w:rsidR="00A73A63" w:rsidRPr="00CE5C8B" w:rsidTr="003209CD">
        <w:trPr>
          <w:cantSplit/>
          <w:trHeight w:val="570"/>
          <w:jc w:val="center"/>
        </w:trPr>
        <w:tc>
          <w:tcPr>
            <w:tcW w:w="410" w:type="dxa"/>
            <w:vMerge w:val="restart"/>
            <w:tcBorders>
              <w:left w:val="single" w:sz="4" w:space="0" w:color="auto"/>
            </w:tcBorders>
            <w:shd w:val="clear" w:color="auto" w:fill="auto"/>
            <w:textDirection w:val="btLr"/>
            <w:vAlign w:val="center"/>
          </w:tcPr>
          <w:p w:rsidR="00A73A63" w:rsidRPr="00CE5C8B" w:rsidRDefault="00D5201E" w:rsidP="00B32AB7">
            <w:pPr>
              <w:jc w:val="center"/>
              <w:rPr>
                <w:b/>
                <w:sz w:val="16"/>
                <w:szCs w:val="16"/>
              </w:rPr>
            </w:pPr>
            <w:r w:rsidRPr="00CE5C8B">
              <w:rPr>
                <w:b/>
                <w:sz w:val="16"/>
                <w:szCs w:val="16"/>
              </w:rPr>
              <w:t>26-30.12.2011  (15)</w:t>
            </w:r>
          </w:p>
        </w:tc>
        <w:tc>
          <w:tcPr>
            <w:tcW w:w="466" w:type="dxa"/>
            <w:vMerge w:val="restart"/>
            <w:shd w:val="clear" w:color="auto" w:fill="auto"/>
            <w:vAlign w:val="center"/>
          </w:tcPr>
          <w:p w:rsidR="00A73A63" w:rsidRPr="00CE5C8B" w:rsidRDefault="00D636D7" w:rsidP="00D636D7">
            <w:pPr>
              <w:jc w:val="center"/>
              <w:rPr>
                <w:b/>
                <w:sz w:val="16"/>
                <w:szCs w:val="16"/>
              </w:rPr>
            </w:pPr>
            <w:r w:rsidRPr="00CE5C8B">
              <w:rPr>
                <w:b/>
                <w:sz w:val="16"/>
                <w:szCs w:val="16"/>
              </w:rPr>
              <w:t>4</w:t>
            </w:r>
          </w:p>
        </w:tc>
        <w:tc>
          <w:tcPr>
            <w:tcW w:w="567" w:type="dxa"/>
            <w:vMerge w:val="restart"/>
            <w:tcBorders>
              <w:right w:val="single" w:sz="2" w:space="0" w:color="auto"/>
            </w:tcBorders>
            <w:textDirection w:val="btLr"/>
          </w:tcPr>
          <w:p w:rsidR="00A73A63" w:rsidRPr="00CE5C8B" w:rsidRDefault="00A60EE7" w:rsidP="004C111D">
            <w:pPr>
              <w:jc w:val="center"/>
              <w:rPr>
                <w:bCs/>
                <w:caps/>
                <w:sz w:val="16"/>
                <w:szCs w:val="16"/>
              </w:rPr>
            </w:pPr>
            <w:r w:rsidRPr="00CE5C8B">
              <w:rPr>
                <w:bCs/>
                <w:caps/>
                <w:sz w:val="16"/>
                <w:szCs w:val="16"/>
              </w:rPr>
              <w:t>GEOMETRİ</w:t>
            </w:r>
          </w:p>
        </w:tc>
        <w:tc>
          <w:tcPr>
            <w:tcW w:w="850" w:type="dxa"/>
            <w:vMerge w:val="restart"/>
            <w:tcBorders>
              <w:left w:val="single" w:sz="2" w:space="0" w:color="auto"/>
            </w:tcBorders>
            <w:shd w:val="clear" w:color="auto" w:fill="auto"/>
            <w:textDirection w:val="btLr"/>
            <w:vAlign w:val="center"/>
          </w:tcPr>
          <w:p w:rsidR="00A73A63" w:rsidRPr="00CE5C8B" w:rsidRDefault="00A60EE7" w:rsidP="00D2769C">
            <w:pPr>
              <w:jc w:val="center"/>
              <w:rPr>
                <w:sz w:val="16"/>
                <w:szCs w:val="16"/>
              </w:rPr>
            </w:pPr>
            <w:r w:rsidRPr="00CE5C8B">
              <w:rPr>
                <w:sz w:val="16"/>
                <w:szCs w:val="16"/>
              </w:rPr>
              <w:t>ÜÇGENLER</w:t>
            </w:r>
          </w:p>
        </w:tc>
        <w:tc>
          <w:tcPr>
            <w:tcW w:w="2126" w:type="dxa"/>
          </w:tcPr>
          <w:p w:rsidR="00A73A63" w:rsidRPr="00CE5C8B" w:rsidRDefault="00A73A63" w:rsidP="007C35B2">
            <w:pPr>
              <w:rPr>
                <w:bCs/>
                <w:sz w:val="16"/>
                <w:szCs w:val="16"/>
              </w:rPr>
            </w:pPr>
            <w:r w:rsidRPr="00CE5C8B">
              <w:rPr>
                <w:sz w:val="16"/>
                <w:szCs w:val="16"/>
              </w:rPr>
              <w:t>1. Atatürk’ün matematik alanında yaptığı çalışmaların önemini açıklar</w:t>
            </w:r>
            <w:r w:rsidR="00D756EC" w:rsidRPr="00CE5C8B">
              <w:rPr>
                <w:sz w:val="16"/>
                <w:szCs w:val="16"/>
              </w:rPr>
              <w:t>.</w:t>
            </w:r>
          </w:p>
        </w:tc>
        <w:tc>
          <w:tcPr>
            <w:tcW w:w="3678" w:type="dxa"/>
            <w:shd w:val="clear" w:color="auto" w:fill="auto"/>
          </w:tcPr>
          <w:p w:rsidR="00A73A63" w:rsidRPr="00CE5C8B" w:rsidRDefault="00A73A63" w:rsidP="007C35B2">
            <w:pPr>
              <w:rPr>
                <w:bCs/>
                <w:sz w:val="16"/>
                <w:szCs w:val="16"/>
              </w:rPr>
            </w:pPr>
          </w:p>
        </w:tc>
        <w:tc>
          <w:tcPr>
            <w:tcW w:w="1701" w:type="dxa"/>
            <w:shd w:val="clear" w:color="auto" w:fill="auto"/>
            <w:vAlign w:val="center"/>
          </w:tcPr>
          <w:p w:rsidR="00A73A63" w:rsidRPr="00CE5C8B" w:rsidRDefault="00A73A63" w:rsidP="003209CD">
            <w:pPr>
              <w:tabs>
                <w:tab w:val="num" w:pos="0"/>
                <w:tab w:val="left" w:pos="72"/>
                <w:tab w:val="left" w:pos="252"/>
              </w:tabs>
              <w:rPr>
                <w:bCs/>
                <w:sz w:val="16"/>
                <w:szCs w:val="16"/>
              </w:rPr>
            </w:pPr>
          </w:p>
        </w:tc>
        <w:tc>
          <w:tcPr>
            <w:tcW w:w="1701" w:type="dxa"/>
            <w:shd w:val="clear" w:color="auto" w:fill="auto"/>
          </w:tcPr>
          <w:p w:rsidR="00A73A63" w:rsidRPr="00CE5C8B" w:rsidRDefault="00A73A63" w:rsidP="007C35B2">
            <w:pPr>
              <w:spacing w:before="120"/>
              <w:rPr>
                <w:sz w:val="16"/>
                <w:szCs w:val="16"/>
              </w:rPr>
            </w:pPr>
          </w:p>
        </w:tc>
        <w:tc>
          <w:tcPr>
            <w:tcW w:w="1701" w:type="dxa"/>
          </w:tcPr>
          <w:p w:rsidR="00A73A63" w:rsidRPr="00CE5C8B" w:rsidRDefault="00A73A63" w:rsidP="00D74DBD">
            <w:pPr>
              <w:pStyle w:val="GvdeMetni2"/>
              <w:jc w:val="left"/>
              <w:rPr>
                <w:b w:val="0"/>
                <w:bCs w:val="0"/>
                <w:sz w:val="16"/>
                <w:szCs w:val="16"/>
              </w:rPr>
            </w:pPr>
          </w:p>
        </w:tc>
        <w:tc>
          <w:tcPr>
            <w:tcW w:w="1701" w:type="dxa"/>
            <w:shd w:val="clear" w:color="auto" w:fill="auto"/>
          </w:tcPr>
          <w:p w:rsidR="00A73A63" w:rsidRPr="00CE5C8B" w:rsidRDefault="00A73A63" w:rsidP="00671084">
            <w:pPr>
              <w:pStyle w:val="stbilgi"/>
              <w:tabs>
                <w:tab w:val="clear" w:pos="4536"/>
                <w:tab w:val="clear" w:pos="9072"/>
              </w:tabs>
              <w:rPr>
                <w:sz w:val="16"/>
                <w:szCs w:val="16"/>
              </w:rPr>
            </w:pPr>
          </w:p>
        </w:tc>
      </w:tr>
      <w:tr w:rsidR="00A73A63" w:rsidRPr="00CE5C8B">
        <w:trPr>
          <w:cantSplit/>
          <w:trHeight w:val="474"/>
          <w:jc w:val="center"/>
        </w:trPr>
        <w:tc>
          <w:tcPr>
            <w:tcW w:w="410" w:type="dxa"/>
            <w:vMerge/>
            <w:tcBorders>
              <w:left w:val="single" w:sz="4" w:space="0" w:color="auto"/>
            </w:tcBorders>
            <w:shd w:val="clear" w:color="auto" w:fill="auto"/>
            <w:textDirection w:val="btLr"/>
            <w:vAlign w:val="center"/>
          </w:tcPr>
          <w:p w:rsidR="00A73A63" w:rsidRPr="00CE5C8B" w:rsidRDefault="00A73A63" w:rsidP="004C111D">
            <w:pPr>
              <w:jc w:val="center"/>
              <w:rPr>
                <w:b/>
                <w:sz w:val="16"/>
                <w:szCs w:val="16"/>
              </w:rPr>
            </w:pPr>
          </w:p>
        </w:tc>
        <w:tc>
          <w:tcPr>
            <w:tcW w:w="466" w:type="dxa"/>
            <w:vMerge/>
            <w:shd w:val="clear" w:color="auto" w:fill="auto"/>
            <w:vAlign w:val="center"/>
          </w:tcPr>
          <w:p w:rsidR="00A73A63" w:rsidRPr="00CE5C8B" w:rsidRDefault="00A73A63" w:rsidP="004C111D">
            <w:pPr>
              <w:jc w:val="center"/>
              <w:rPr>
                <w:b/>
                <w:sz w:val="16"/>
                <w:szCs w:val="16"/>
              </w:rPr>
            </w:pPr>
          </w:p>
        </w:tc>
        <w:tc>
          <w:tcPr>
            <w:tcW w:w="567" w:type="dxa"/>
            <w:vMerge/>
            <w:tcBorders>
              <w:right w:val="single" w:sz="2" w:space="0" w:color="auto"/>
            </w:tcBorders>
            <w:textDirection w:val="btLr"/>
          </w:tcPr>
          <w:p w:rsidR="00A73A63" w:rsidRPr="00CE5C8B" w:rsidRDefault="00A73A63" w:rsidP="004C111D">
            <w:pPr>
              <w:jc w:val="center"/>
              <w:rPr>
                <w:bCs/>
                <w:caps/>
                <w:sz w:val="16"/>
                <w:szCs w:val="16"/>
              </w:rPr>
            </w:pPr>
          </w:p>
        </w:tc>
        <w:tc>
          <w:tcPr>
            <w:tcW w:w="850" w:type="dxa"/>
            <w:vMerge/>
            <w:tcBorders>
              <w:left w:val="single" w:sz="2" w:space="0" w:color="auto"/>
            </w:tcBorders>
            <w:shd w:val="clear" w:color="auto" w:fill="auto"/>
            <w:textDirection w:val="btLr"/>
            <w:vAlign w:val="center"/>
          </w:tcPr>
          <w:p w:rsidR="00A73A63" w:rsidRPr="00CE5C8B" w:rsidRDefault="00A73A63" w:rsidP="00D2769C">
            <w:pPr>
              <w:jc w:val="center"/>
              <w:rPr>
                <w:sz w:val="16"/>
                <w:szCs w:val="16"/>
              </w:rPr>
            </w:pPr>
          </w:p>
        </w:tc>
        <w:tc>
          <w:tcPr>
            <w:tcW w:w="2126" w:type="dxa"/>
          </w:tcPr>
          <w:p w:rsidR="00A73A63" w:rsidRPr="00CE5C8B" w:rsidRDefault="00283514" w:rsidP="00A73A63">
            <w:pPr>
              <w:spacing w:before="80"/>
              <w:ind w:left="-11"/>
              <w:rPr>
                <w:sz w:val="16"/>
                <w:szCs w:val="16"/>
              </w:rPr>
            </w:pPr>
            <w:r w:rsidRPr="00CE5C8B">
              <w:rPr>
                <w:sz w:val="16"/>
                <w:szCs w:val="16"/>
              </w:rPr>
              <w:t>2. Üçgenin iki kenar uzunluğunun toplamı veya farkı ile üçüncü kenarının uzunluğu arasındaki ilişkiyi belirler.</w:t>
            </w:r>
          </w:p>
        </w:tc>
        <w:tc>
          <w:tcPr>
            <w:tcW w:w="3678" w:type="dxa"/>
            <w:shd w:val="clear" w:color="auto" w:fill="auto"/>
          </w:tcPr>
          <w:p w:rsidR="00A73A63" w:rsidRPr="00CE5C8B" w:rsidRDefault="00A73A63" w:rsidP="007C35B2">
            <w:pPr>
              <w:rPr>
                <w:bCs/>
                <w:sz w:val="16"/>
                <w:szCs w:val="16"/>
              </w:rPr>
            </w:pPr>
          </w:p>
        </w:tc>
        <w:tc>
          <w:tcPr>
            <w:tcW w:w="1701" w:type="dxa"/>
            <w:shd w:val="clear" w:color="auto" w:fill="auto"/>
            <w:textDirection w:val="btLr"/>
            <w:vAlign w:val="center"/>
          </w:tcPr>
          <w:p w:rsidR="00A73A63" w:rsidRPr="00CE5C8B" w:rsidRDefault="00A73A63" w:rsidP="004C111D">
            <w:pPr>
              <w:tabs>
                <w:tab w:val="num" w:pos="0"/>
                <w:tab w:val="left" w:pos="72"/>
                <w:tab w:val="left" w:pos="252"/>
              </w:tabs>
              <w:rPr>
                <w:bCs/>
                <w:sz w:val="16"/>
                <w:szCs w:val="16"/>
              </w:rPr>
            </w:pPr>
          </w:p>
        </w:tc>
        <w:tc>
          <w:tcPr>
            <w:tcW w:w="1701" w:type="dxa"/>
            <w:shd w:val="clear" w:color="auto" w:fill="auto"/>
          </w:tcPr>
          <w:p w:rsidR="00A73A63" w:rsidRPr="00CE5C8B" w:rsidRDefault="00A73A63" w:rsidP="007C35B2">
            <w:pPr>
              <w:spacing w:before="120"/>
              <w:rPr>
                <w:sz w:val="16"/>
                <w:szCs w:val="16"/>
              </w:rPr>
            </w:pPr>
          </w:p>
        </w:tc>
        <w:tc>
          <w:tcPr>
            <w:tcW w:w="1701" w:type="dxa"/>
          </w:tcPr>
          <w:p w:rsidR="00A73A63" w:rsidRPr="00CE5C8B" w:rsidRDefault="00A73A63" w:rsidP="00D74DBD">
            <w:pPr>
              <w:pStyle w:val="GvdeMetni2"/>
              <w:jc w:val="left"/>
              <w:rPr>
                <w:b w:val="0"/>
                <w:bCs w:val="0"/>
                <w:sz w:val="16"/>
                <w:szCs w:val="16"/>
              </w:rPr>
            </w:pPr>
          </w:p>
        </w:tc>
        <w:tc>
          <w:tcPr>
            <w:tcW w:w="1701" w:type="dxa"/>
            <w:shd w:val="clear" w:color="auto" w:fill="auto"/>
          </w:tcPr>
          <w:p w:rsidR="00A73A63" w:rsidRPr="00CE5C8B" w:rsidRDefault="00A73A63" w:rsidP="00671084">
            <w:pPr>
              <w:pStyle w:val="stbilgi"/>
              <w:tabs>
                <w:tab w:val="clear" w:pos="4536"/>
                <w:tab w:val="clear" w:pos="9072"/>
              </w:tabs>
              <w:rPr>
                <w:sz w:val="16"/>
                <w:szCs w:val="16"/>
              </w:rPr>
            </w:pPr>
          </w:p>
        </w:tc>
      </w:tr>
      <w:tr w:rsidR="00A73A63" w:rsidRPr="00CE5C8B" w:rsidTr="00472A84">
        <w:trPr>
          <w:cantSplit/>
          <w:trHeight w:val="989"/>
          <w:jc w:val="center"/>
        </w:trPr>
        <w:tc>
          <w:tcPr>
            <w:tcW w:w="410" w:type="dxa"/>
            <w:vMerge/>
            <w:tcBorders>
              <w:left w:val="single" w:sz="4" w:space="0" w:color="auto"/>
              <w:bottom w:val="single" w:sz="4" w:space="0" w:color="auto"/>
            </w:tcBorders>
            <w:shd w:val="clear" w:color="auto" w:fill="auto"/>
            <w:textDirection w:val="btLr"/>
            <w:vAlign w:val="center"/>
          </w:tcPr>
          <w:p w:rsidR="00A73A63" w:rsidRPr="00CE5C8B" w:rsidRDefault="00A73A63" w:rsidP="004C111D">
            <w:pPr>
              <w:ind w:left="113"/>
              <w:jc w:val="center"/>
              <w:rPr>
                <w:b/>
                <w:sz w:val="16"/>
                <w:szCs w:val="16"/>
              </w:rPr>
            </w:pPr>
          </w:p>
        </w:tc>
        <w:tc>
          <w:tcPr>
            <w:tcW w:w="466" w:type="dxa"/>
            <w:vMerge/>
            <w:tcBorders>
              <w:bottom w:val="single" w:sz="4" w:space="0" w:color="auto"/>
            </w:tcBorders>
            <w:shd w:val="clear" w:color="auto" w:fill="auto"/>
            <w:vAlign w:val="center"/>
          </w:tcPr>
          <w:p w:rsidR="00A73A63" w:rsidRPr="00CE5C8B" w:rsidRDefault="00A73A63" w:rsidP="004C111D">
            <w:pPr>
              <w:jc w:val="center"/>
              <w:rPr>
                <w:b/>
                <w:sz w:val="16"/>
                <w:szCs w:val="16"/>
              </w:rPr>
            </w:pPr>
          </w:p>
        </w:tc>
        <w:tc>
          <w:tcPr>
            <w:tcW w:w="567" w:type="dxa"/>
            <w:vMerge/>
            <w:tcBorders>
              <w:bottom w:val="single" w:sz="4" w:space="0" w:color="auto"/>
              <w:right w:val="single" w:sz="2" w:space="0" w:color="auto"/>
            </w:tcBorders>
            <w:textDirection w:val="btLr"/>
          </w:tcPr>
          <w:p w:rsidR="00A73A63" w:rsidRPr="00CE5C8B" w:rsidRDefault="00A73A63" w:rsidP="004C111D">
            <w:pPr>
              <w:jc w:val="center"/>
              <w:rPr>
                <w:bCs/>
                <w:sz w:val="16"/>
                <w:szCs w:val="16"/>
              </w:rPr>
            </w:pPr>
          </w:p>
        </w:tc>
        <w:tc>
          <w:tcPr>
            <w:tcW w:w="850" w:type="dxa"/>
            <w:vMerge/>
            <w:tcBorders>
              <w:left w:val="single" w:sz="2" w:space="0" w:color="auto"/>
              <w:bottom w:val="single" w:sz="4" w:space="0" w:color="auto"/>
            </w:tcBorders>
            <w:textDirection w:val="btLr"/>
            <w:vAlign w:val="center"/>
          </w:tcPr>
          <w:p w:rsidR="00A73A63" w:rsidRPr="00CE5C8B" w:rsidRDefault="00A73A63" w:rsidP="004C111D">
            <w:pPr>
              <w:jc w:val="center"/>
              <w:rPr>
                <w:sz w:val="16"/>
                <w:szCs w:val="16"/>
              </w:rPr>
            </w:pPr>
          </w:p>
        </w:tc>
        <w:tc>
          <w:tcPr>
            <w:tcW w:w="2126" w:type="dxa"/>
            <w:tcBorders>
              <w:top w:val="single" w:sz="4" w:space="0" w:color="auto"/>
              <w:bottom w:val="single" w:sz="4" w:space="0" w:color="auto"/>
            </w:tcBorders>
          </w:tcPr>
          <w:p w:rsidR="00283514" w:rsidRPr="00CE5C8B" w:rsidRDefault="00283514" w:rsidP="00283514">
            <w:pPr>
              <w:pStyle w:val="stbilgi"/>
              <w:tabs>
                <w:tab w:val="clear" w:pos="4536"/>
                <w:tab w:val="clear" w:pos="9072"/>
              </w:tabs>
              <w:spacing w:before="80"/>
              <w:rPr>
                <w:sz w:val="16"/>
                <w:szCs w:val="16"/>
              </w:rPr>
            </w:pPr>
            <w:r w:rsidRPr="00CE5C8B">
              <w:rPr>
                <w:sz w:val="16"/>
                <w:szCs w:val="16"/>
              </w:rPr>
              <w:t>3. Üçgenin kenar uzunlukları ile bu kenarların karşısındaki açıların ölçüleri arasındaki ilişkiyi belirler.</w:t>
            </w:r>
          </w:p>
          <w:p w:rsidR="00A73A63" w:rsidRPr="00CE5C8B" w:rsidRDefault="00A73A63" w:rsidP="00472A84">
            <w:pPr>
              <w:ind w:right="113"/>
              <w:rPr>
                <w:sz w:val="16"/>
                <w:szCs w:val="16"/>
              </w:rPr>
            </w:pPr>
          </w:p>
        </w:tc>
        <w:tc>
          <w:tcPr>
            <w:tcW w:w="3678" w:type="dxa"/>
            <w:tcBorders>
              <w:top w:val="single" w:sz="4" w:space="0" w:color="auto"/>
              <w:bottom w:val="single" w:sz="4" w:space="0" w:color="auto"/>
            </w:tcBorders>
          </w:tcPr>
          <w:p w:rsidR="00A73A63" w:rsidRPr="00CE5C8B" w:rsidRDefault="00A73A63" w:rsidP="00A73A63">
            <w:pPr>
              <w:ind w:right="113"/>
              <w:rPr>
                <w:sz w:val="16"/>
                <w:szCs w:val="16"/>
              </w:rPr>
            </w:pPr>
            <w:r w:rsidRPr="00CE5C8B">
              <w:rPr>
                <w:sz w:val="16"/>
                <w:szCs w:val="16"/>
              </w:rPr>
              <w:t>[</w:t>
            </w:r>
            <w:r w:rsidRPr="00CE5C8B">
              <w:rPr>
                <w:b/>
                <w:sz w:val="16"/>
                <w:szCs w:val="16"/>
              </w:rPr>
              <w:t>!</w:t>
            </w:r>
            <w:r w:rsidRPr="00CE5C8B">
              <w:rPr>
                <w:sz w:val="16"/>
                <w:szCs w:val="16"/>
              </w:rPr>
              <w:t>] Kenarortayın, bir köşeyi karşı kenarın ortasına birleştiren doğru parçası olduğu ve bu yüzden üçgenin iç bölgesinde kaldığı vurgulanır.</w:t>
            </w:r>
          </w:p>
          <w:p w:rsidR="00A73A63" w:rsidRPr="00CE5C8B" w:rsidRDefault="00A73A63" w:rsidP="00A73A63">
            <w:pPr>
              <w:ind w:right="113"/>
              <w:rPr>
                <w:sz w:val="16"/>
                <w:szCs w:val="16"/>
              </w:rPr>
            </w:pPr>
            <w:r w:rsidRPr="00CE5C8B">
              <w:rPr>
                <w:sz w:val="16"/>
                <w:szCs w:val="16"/>
              </w:rPr>
              <w:t>[</w:t>
            </w:r>
            <w:r w:rsidRPr="00CE5C8B">
              <w:rPr>
                <w:b/>
                <w:sz w:val="16"/>
                <w:szCs w:val="16"/>
              </w:rPr>
              <w:t>!</w:t>
            </w:r>
            <w:r w:rsidRPr="00CE5C8B">
              <w:rPr>
                <w:sz w:val="16"/>
                <w:szCs w:val="16"/>
              </w:rPr>
              <w:t xml:space="preserve">] Yüksekliklerin, köşelerin karşılarındaki kenara olan uzaklık veya köşelerden bu kenara inilen dikme (doğru parçası) olduğu vurgulanır. Ayrıca paralel doğruların eş uzaklıklı doğrular olduğu hatırlatılarak söz konusu köşeden geçen ve karşı kenara paralel olan doğrunun üzerindeki herhangi bir noktadan inen dikmenin veya bu dikmenin </w:t>
            </w:r>
            <w:r w:rsidR="00B05540" w:rsidRPr="00CE5C8B">
              <w:rPr>
                <w:sz w:val="16"/>
                <w:szCs w:val="16"/>
              </w:rPr>
              <w:t>uzunluğunun da</w:t>
            </w:r>
            <w:r w:rsidRPr="00CE5C8B">
              <w:rPr>
                <w:sz w:val="16"/>
                <w:szCs w:val="16"/>
              </w:rPr>
              <w:t xml:space="preserve"> yükseklik olabileceği vurgulanır. Bundan dolayı geniş açılı üçgenlerde köşelerden çizilen yüksekliklerden ikisinin, üçgenin dışında kalacağı vurgulanır.</w:t>
            </w:r>
          </w:p>
          <w:p w:rsidR="00A73A63" w:rsidRPr="00CE5C8B" w:rsidRDefault="00A73A63" w:rsidP="00A73A63">
            <w:pPr>
              <w:ind w:right="113"/>
              <w:rPr>
                <w:sz w:val="16"/>
                <w:szCs w:val="16"/>
              </w:rPr>
            </w:pPr>
            <w:r w:rsidRPr="00CE5C8B">
              <w:rPr>
                <w:sz w:val="16"/>
                <w:szCs w:val="16"/>
              </w:rPr>
              <w:t>[</w:t>
            </w:r>
            <w:r w:rsidRPr="00CE5C8B">
              <w:rPr>
                <w:b/>
                <w:sz w:val="16"/>
                <w:szCs w:val="16"/>
              </w:rPr>
              <w:t>!</w:t>
            </w:r>
            <w:r w:rsidRPr="00CE5C8B">
              <w:rPr>
                <w:sz w:val="16"/>
                <w:szCs w:val="16"/>
              </w:rPr>
              <w:t>] Bir üçgendeki kenarortay, kenar orta dikme, açıortaylar ve üçgen dar açılı ise yüksekliklerin üçgenin içinde noktadaş (aynı bir noktadan geçen) oldukları vurgulanır. Yüksekliklerin dik üçgenlerde, dik açının köşesinde; geniş açılı üçgenlerde ise üçgenin dışında kesiştikleri vurgulanır.</w:t>
            </w:r>
          </w:p>
        </w:tc>
        <w:tc>
          <w:tcPr>
            <w:tcW w:w="1701" w:type="dxa"/>
            <w:tcBorders>
              <w:top w:val="single" w:sz="4" w:space="0" w:color="auto"/>
              <w:bottom w:val="single" w:sz="4" w:space="0" w:color="auto"/>
            </w:tcBorders>
            <w:shd w:val="clear" w:color="auto" w:fill="auto"/>
            <w:textDirection w:val="btLr"/>
            <w:vAlign w:val="center"/>
          </w:tcPr>
          <w:p w:rsidR="00A73A63" w:rsidRPr="00CE5C8B" w:rsidRDefault="00A73A63" w:rsidP="004C111D">
            <w:pPr>
              <w:tabs>
                <w:tab w:val="num" w:pos="0"/>
                <w:tab w:val="left" w:pos="72"/>
                <w:tab w:val="left" w:pos="252"/>
              </w:tabs>
              <w:rPr>
                <w:bCs/>
                <w:sz w:val="16"/>
                <w:szCs w:val="16"/>
              </w:rPr>
            </w:pPr>
          </w:p>
        </w:tc>
        <w:tc>
          <w:tcPr>
            <w:tcW w:w="1701" w:type="dxa"/>
            <w:tcBorders>
              <w:top w:val="single" w:sz="4" w:space="0" w:color="auto"/>
              <w:bottom w:val="single" w:sz="4" w:space="0" w:color="auto"/>
            </w:tcBorders>
          </w:tcPr>
          <w:p w:rsidR="00D636D7" w:rsidRPr="00CE5C8B" w:rsidRDefault="00D636D7" w:rsidP="00A73A63">
            <w:pPr>
              <w:ind w:right="113"/>
              <w:rPr>
                <w:sz w:val="16"/>
                <w:szCs w:val="16"/>
              </w:rPr>
            </w:pPr>
          </w:p>
          <w:p w:rsidR="00A73A63" w:rsidRPr="00CE5C8B" w:rsidRDefault="00A73A63" w:rsidP="00A73A63">
            <w:pPr>
              <w:ind w:right="113"/>
              <w:rPr>
                <w:sz w:val="16"/>
                <w:szCs w:val="16"/>
              </w:rPr>
            </w:pPr>
            <w:r w:rsidRPr="00CE5C8B">
              <w:rPr>
                <w:sz w:val="16"/>
                <w:szCs w:val="16"/>
              </w:rPr>
              <w:sym w:font="MS Outlook" w:char="F043"/>
            </w:r>
            <w:r w:rsidRPr="00CE5C8B">
              <w:rPr>
                <w:sz w:val="16"/>
                <w:szCs w:val="16"/>
              </w:rPr>
              <w:t xml:space="preserve"> Doğru, Doğru Parçası, Işın </w:t>
            </w:r>
          </w:p>
          <w:p w:rsidR="00D636D7" w:rsidRPr="00CE5C8B" w:rsidRDefault="00D636D7" w:rsidP="00A73A63">
            <w:pPr>
              <w:ind w:right="113"/>
              <w:rPr>
                <w:sz w:val="16"/>
                <w:szCs w:val="16"/>
              </w:rPr>
            </w:pPr>
          </w:p>
          <w:p w:rsidR="00A73A63" w:rsidRPr="00CE5C8B" w:rsidRDefault="00A73A63" w:rsidP="00A73A63">
            <w:pPr>
              <w:ind w:right="113"/>
              <w:rPr>
                <w:bCs/>
                <w:sz w:val="16"/>
                <w:szCs w:val="16"/>
              </w:rPr>
            </w:pPr>
            <w:r w:rsidRPr="00CE5C8B">
              <w:rPr>
                <w:sz w:val="16"/>
                <w:szCs w:val="16"/>
              </w:rPr>
              <w:sym w:font="MS Outlook" w:char="F043"/>
            </w:r>
            <w:r w:rsidRPr="00CE5C8B">
              <w:rPr>
                <w:sz w:val="16"/>
                <w:szCs w:val="16"/>
              </w:rPr>
              <w:t>Üçgenlerde Ölçme</w:t>
            </w:r>
          </w:p>
        </w:tc>
        <w:tc>
          <w:tcPr>
            <w:tcW w:w="1701" w:type="dxa"/>
            <w:tcBorders>
              <w:top w:val="single" w:sz="4" w:space="0" w:color="auto"/>
              <w:bottom w:val="single" w:sz="4" w:space="0" w:color="auto"/>
            </w:tcBorders>
          </w:tcPr>
          <w:p w:rsidR="00A73A63" w:rsidRPr="00CE5C8B" w:rsidRDefault="00A73A63" w:rsidP="004C111D">
            <w:pPr>
              <w:pStyle w:val="stbilgi"/>
              <w:rPr>
                <w:sz w:val="16"/>
                <w:szCs w:val="16"/>
              </w:rPr>
            </w:pPr>
          </w:p>
        </w:tc>
        <w:tc>
          <w:tcPr>
            <w:tcW w:w="1701" w:type="dxa"/>
            <w:tcBorders>
              <w:top w:val="single" w:sz="4" w:space="0" w:color="auto"/>
              <w:bottom w:val="single" w:sz="4" w:space="0" w:color="auto"/>
            </w:tcBorders>
          </w:tcPr>
          <w:p w:rsidR="00A73A63" w:rsidRPr="00CE5C8B" w:rsidRDefault="00A73A63" w:rsidP="004C111D">
            <w:pPr>
              <w:pStyle w:val="stbilgi"/>
              <w:rPr>
                <w:sz w:val="16"/>
                <w:szCs w:val="16"/>
              </w:rPr>
            </w:pPr>
          </w:p>
        </w:tc>
      </w:tr>
      <w:tr w:rsidR="00A60EE7" w:rsidRPr="00CE5C8B" w:rsidTr="00472A84">
        <w:trPr>
          <w:cantSplit/>
          <w:trHeight w:val="1257"/>
          <w:jc w:val="center"/>
        </w:trPr>
        <w:tc>
          <w:tcPr>
            <w:tcW w:w="410" w:type="dxa"/>
            <w:vMerge w:val="restart"/>
            <w:tcBorders>
              <w:top w:val="single" w:sz="4" w:space="0" w:color="auto"/>
              <w:left w:val="single" w:sz="4" w:space="0" w:color="auto"/>
            </w:tcBorders>
            <w:shd w:val="clear" w:color="auto" w:fill="auto"/>
            <w:textDirection w:val="btLr"/>
            <w:vAlign w:val="center"/>
          </w:tcPr>
          <w:p w:rsidR="00A60EE7" w:rsidRPr="00CE5C8B" w:rsidRDefault="00D5201E" w:rsidP="00F11FE4">
            <w:pPr>
              <w:jc w:val="center"/>
              <w:rPr>
                <w:b/>
                <w:sz w:val="16"/>
                <w:szCs w:val="16"/>
              </w:rPr>
            </w:pPr>
            <w:r w:rsidRPr="00CE5C8B">
              <w:rPr>
                <w:b/>
                <w:sz w:val="16"/>
                <w:szCs w:val="16"/>
              </w:rPr>
              <w:t>2-6.01.2012  (16)</w:t>
            </w:r>
          </w:p>
        </w:tc>
        <w:tc>
          <w:tcPr>
            <w:tcW w:w="466" w:type="dxa"/>
            <w:vMerge w:val="restart"/>
            <w:tcBorders>
              <w:top w:val="single" w:sz="4" w:space="0" w:color="auto"/>
            </w:tcBorders>
            <w:shd w:val="clear" w:color="auto" w:fill="auto"/>
            <w:vAlign w:val="center"/>
          </w:tcPr>
          <w:p w:rsidR="00A60EE7" w:rsidRPr="00CE5C8B" w:rsidRDefault="00A60EE7" w:rsidP="004C111D">
            <w:pPr>
              <w:jc w:val="center"/>
              <w:rPr>
                <w:b/>
                <w:sz w:val="16"/>
                <w:szCs w:val="16"/>
              </w:rPr>
            </w:pPr>
            <w:r w:rsidRPr="00CE5C8B">
              <w:rPr>
                <w:b/>
                <w:sz w:val="16"/>
                <w:szCs w:val="16"/>
              </w:rPr>
              <w:t>4</w:t>
            </w:r>
          </w:p>
        </w:tc>
        <w:tc>
          <w:tcPr>
            <w:tcW w:w="567" w:type="dxa"/>
            <w:vMerge w:val="restart"/>
            <w:tcBorders>
              <w:top w:val="single" w:sz="4" w:space="0" w:color="auto"/>
              <w:right w:val="single" w:sz="2" w:space="0" w:color="auto"/>
            </w:tcBorders>
            <w:textDirection w:val="btLr"/>
          </w:tcPr>
          <w:p w:rsidR="00A60EE7" w:rsidRPr="00CE5C8B" w:rsidRDefault="00A60EE7" w:rsidP="00472A84">
            <w:pPr>
              <w:jc w:val="center"/>
              <w:rPr>
                <w:bCs/>
                <w:caps/>
                <w:sz w:val="16"/>
                <w:szCs w:val="16"/>
              </w:rPr>
            </w:pPr>
            <w:r w:rsidRPr="00CE5C8B">
              <w:rPr>
                <w:bCs/>
                <w:caps/>
                <w:sz w:val="16"/>
                <w:szCs w:val="16"/>
              </w:rPr>
              <w:t>GEOMETRİ</w:t>
            </w:r>
          </w:p>
        </w:tc>
        <w:tc>
          <w:tcPr>
            <w:tcW w:w="850" w:type="dxa"/>
            <w:vMerge w:val="restart"/>
            <w:tcBorders>
              <w:top w:val="single" w:sz="4" w:space="0" w:color="auto"/>
              <w:left w:val="single" w:sz="2" w:space="0" w:color="auto"/>
            </w:tcBorders>
            <w:textDirection w:val="btLr"/>
            <w:vAlign w:val="center"/>
          </w:tcPr>
          <w:p w:rsidR="00A60EE7" w:rsidRPr="00CE5C8B" w:rsidRDefault="00A60EE7" w:rsidP="00472A84">
            <w:pPr>
              <w:jc w:val="center"/>
              <w:rPr>
                <w:sz w:val="16"/>
                <w:szCs w:val="16"/>
              </w:rPr>
            </w:pPr>
            <w:r w:rsidRPr="00CE5C8B">
              <w:rPr>
                <w:sz w:val="16"/>
                <w:szCs w:val="16"/>
              </w:rPr>
              <w:t>ÜÇGENLER</w:t>
            </w:r>
          </w:p>
        </w:tc>
        <w:tc>
          <w:tcPr>
            <w:tcW w:w="2126" w:type="dxa"/>
            <w:tcBorders>
              <w:top w:val="single" w:sz="4" w:space="0" w:color="auto"/>
              <w:bottom w:val="single" w:sz="4" w:space="0" w:color="auto"/>
            </w:tcBorders>
          </w:tcPr>
          <w:p w:rsidR="00A60EE7" w:rsidRPr="00CE5C8B" w:rsidRDefault="00283514" w:rsidP="00D636D7">
            <w:pPr>
              <w:pStyle w:val="stbilgi"/>
              <w:tabs>
                <w:tab w:val="clear" w:pos="4536"/>
                <w:tab w:val="clear" w:pos="9072"/>
              </w:tabs>
              <w:spacing w:before="80"/>
              <w:rPr>
                <w:sz w:val="16"/>
                <w:szCs w:val="16"/>
              </w:rPr>
            </w:pPr>
            <w:r w:rsidRPr="00CE5C8B">
              <w:rPr>
                <w:sz w:val="16"/>
                <w:szCs w:val="16"/>
              </w:rPr>
              <w:t>4. Yeterli sayıda elemanının ölçüleri verilen bir üçgeni çizer.</w:t>
            </w:r>
          </w:p>
          <w:p w:rsidR="00A60EE7" w:rsidRPr="00CE5C8B" w:rsidRDefault="00A60EE7" w:rsidP="004C111D">
            <w:pPr>
              <w:rPr>
                <w:sz w:val="16"/>
                <w:szCs w:val="16"/>
              </w:rPr>
            </w:pPr>
          </w:p>
        </w:tc>
        <w:tc>
          <w:tcPr>
            <w:tcW w:w="3678" w:type="dxa"/>
            <w:tcBorders>
              <w:top w:val="single" w:sz="4" w:space="0" w:color="auto"/>
              <w:bottom w:val="single" w:sz="4" w:space="0" w:color="auto"/>
            </w:tcBorders>
          </w:tcPr>
          <w:p w:rsidR="00A60EE7" w:rsidRPr="00CE5C8B" w:rsidRDefault="00A60EE7" w:rsidP="00D636D7">
            <w:pPr>
              <w:ind w:right="-6"/>
              <w:rPr>
                <w:sz w:val="16"/>
                <w:szCs w:val="16"/>
              </w:rPr>
            </w:pPr>
          </w:p>
          <w:p w:rsidR="00A60EE7" w:rsidRPr="00CE5C8B" w:rsidRDefault="00A60EE7" w:rsidP="00D636D7">
            <w:pPr>
              <w:ind w:right="-6"/>
              <w:rPr>
                <w:sz w:val="16"/>
                <w:szCs w:val="16"/>
              </w:rPr>
            </w:pPr>
            <w:r w:rsidRPr="00CE5C8B">
              <w:rPr>
                <w:sz w:val="16"/>
                <w:szCs w:val="16"/>
              </w:rPr>
              <w:t xml:space="preserve">[!] İki kenar uzunluğunun toplamının, üçüncü kenarın uzunluğundan büyük olduğu bağıntısına “üçgen eşitsizliği” denildiği vurgulanır. </w:t>
            </w:r>
          </w:p>
          <w:p w:rsidR="00A60EE7" w:rsidRPr="00CE5C8B" w:rsidRDefault="00A60EE7" w:rsidP="00D636D7">
            <w:pPr>
              <w:ind w:right="113"/>
              <w:rPr>
                <w:bCs/>
                <w:sz w:val="16"/>
                <w:szCs w:val="16"/>
              </w:rPr>
            </w:pPr>
          </w:p>
        </w:tc>
        <w:tc>
          <w:tcPr>
            <w:tcW w:w="1701" w:type="dxa"/>
            <w:tcBorders>
              <w:top w:val="single" w:sz="4" w:space="0" w:color="auto"/>
              <w:bottom w:val="single" w:sz="4" w:space="0" w:color="auto"/>
            </w:tcBorders>
            <w:shd w:val="clear" w:color="auto" w:fill="auto"/>
            <w:vAlign w:val="center"/>
          </w:tcPr>
          <w:p w:rsidR="00A60EE7" w:rsidRPr="00CE5C8B" w:rsidRDefault="00A60EE7" w:rsidP="004C111D">
            <w:pPr>
              <w:tabs>
                <w:tab w:val="num" w:pos="0"/>
                <w:tab w:val="left" w:pos="72"/>
                <w:tab w:val="left" w:pos="252"/>
              </w:tabs>
              <w:rPr>
                <w:bCs/>
                <w:sz w:val="16"/>
                <w:szCs w:val="16"/>
              </w:rPr>
            </w:pPr>
          </w:p>
        </w:tc>
        <w:tc>
          <w:tcPr>
            <w:tcW w:w="1701" w:type="dxa"/>
            <w:tcBorders>
              <w:top w:val="single" w:sz="4" w:space="0" w:color="auto"/>
              <w:bottom w:val="single" w:sz="4" w:space="0" w:color="auto"/>
            </w:tcBorders>
          </w:tcPr>
          <w:p w:rsidR="00A60EE7" w:rsidRPr="00CE5C8B" w:rsidRDefault="00A60EE7" w:rsidP="00D636D7">
            <w:pPr>
              <w:ind w:right="113"/>
              <w:rPr>
                <w:sz w:val="16"/>
                <w:szCs w:val="16"/>
              </w:rPr>
            </w:pPr>
          </w:p>
          <w:p w:rsidR="00A60EE7" w:rsidRPr="00CE5C8B" w:rsidRDefault="00A60EE7" w:rsidP="00D636D7">
            <w:pPr>
              <w:ind w:right="113"/>
              <w:rPr>
                <w:sz w:val="16"/>
                <w:szCs w:val="16"/>
              </w:rPr>
            </w:pPr>
            <w:r w:rsidRPr="00CE5C8B">
              <w:rPr>
                <w:sz w:val="16"/>
                <w:szCs w:val="16"/>
              </w:rPr>
              <w:sym w:font="MS Outlook" w:char="F043"/>
            </w:r>
            <w:r w:rsidRPr="00CE5C8B">
              <w:rPr>
                <w:sz w:val="16"/>
                <w:szCs w:val="16"/>
              </w:rPr>
              <w:t xml:space="preserve"> Eşitsizlikler</w:t>
            </w:r>
          </w:p>
          <w:p w:rsidR="00A60EE7" w:rsidRPr="00CE5C8B" w:rsidRDefault="00A60EE7" w:rsidP="00FF0DF6">
            <w:pPr>
              <w:rPr>
                <w:sz w:val="16"/>
                <w:szCs w:val="16"/>
              </w:rPr>
            </w:pPr>
          </w:p>
        </w:tc>
        <w:tc>
          <w:tcPr>
            <w:tcW w:w="1701" w:type="dxa"/>
            <w:tcBorders>
              <w:top w:val="single" w:sz="4" w:space="0" w:color="auto"/>
              <w:bottom w:val="single" w:sz="4" w:space="0" w:color="auto"/>
            </w:tcBorders>
          </w:tcPr>
          <w:p w:rsidR="00A60EE7" w:rsidRPr="00CE5C8B" w:rsidRDefault="00A60EE7" w:rsidP="004C111D">
            <w:pPr>
              <w:pStyle w:val="stbilgi"/>
              <w:rPr>
                <w:sz w:val="16"/>
                <w:szCs w:val="16"/>
              </w:rPr>
            </w:pPr>
          </w:p>
        </w:tc>
        <w:tc>
          <w:tcPr>
            <w:tcW w:w="1701" w:type="dxa"/>
            <w:tcBorders>
              <w:top w:val="single" w:sz="4" w:space="0" w:color="auto"/>
              <w:bottom w:val="single" w:sz="4" w:space="0" w:color="auto"/>
            </w:tcBorders>
          </w:tcPr>
          <w:p w:rsidR="00A60EE7" w:rsidRPr="00CE5C8B" w:rsidRDefault="00A60EE7" w:rsidP="004C111D">
            <w:pPr>
              <w:pStyle w:val="stbilgi"/>
              <w:rPr>
                <w:sz w:val="16"/>
                <w:szCs w:val="16"/>
              </w:rPr>
            </w:pPr>
          </w:p>
        </w:tc>
      </w:tr>
      <w:tr w:rsidR="00A60EE7" w:rsidRPr="00CE5C8B" w:rsidTr="00D636D7">
        <w:trPr>
          <w:cantSplit/>
          <w:trHeight w:val="991"/>
          <w:jc w:val="center"/>
        </w:trPr>
        <w:tc>
          <w:tcPr>
            <w:tcW w:w="410" w:type="dxa"/>
            <w:vMerge/>
            <w:tcBorders>
              <w:left w:val="single" w:sz="4" w:space="0" w:color="auto"/>
              <w:bottom w:val="single" w:sz="4" w:space="0" w:color="auto"/>
            </w:tcBorders>
            <w:shd w:val="clear" w:color="auto" w:fill="auto"/>
            <w:textDirection w:val="btLr"/>
            <w:vAlign w:val="center"/>
          </w:tcPr>
          <w:p w:rsidR="00A60EE7" w:rsidRPr="00CE5C8B" w:rsidRDefault="00A60EE7" w:rsidP="004533BE">
            <w:pPr>
              <w:jc w:val="center"/>
              <w:rPr>
                <w:b/>
                <w:sz w:val="16"/>
                <w:szCs w:val="16"/>
              </w:rPr>
            </w:pPr>
          </w:p>
        </w:tc>
        <w:tc>
          <w:tcPr>
            <w:tcW w:w="466" w:type="dxa"/>
            <w:vMerge/>
            <w:tcBorders>
              <w:bottom w:val="single" w:sz="4" w:space="0" w:color="auto"/>
            </w:tcBorders>
            <w:shd w:val="clear" w:color="auto" w:fill="auto"/>
            <w:vAlign w:val="center"/>
          </w:tcPr>
          <w:p w:rsidR="00A60EE7" w:rsidRPr="00CE5C8B" w:rsidRDefault="00A60EE7" w:rsidP="00D636D7">
            <w:pPr>
              <w:rPr>
                <w:b/>
                <w:sz w:val="16"/>
                <w:szCs w:val="16"/>
              </w:rPr>
            </w:pPr>
          </w:p>
        </w:tc>
        <w:tc>
          <w:tcPr>
            <w:tcW w:w="567" w:type="dxa"/>
            <w:vMerge/>
            <w:tcBorders>
              <w:bottom w:val="single" w:sz="4" w:space="0" w:color="auto"/>
              <w:right w:val="single" w:sz="2" w:space="0" w:color="auto"/>
            </w:tcBorders>
            <w:textDirection w:val="btLr"/>
          </w:tcPr>
          <w:p w:rsidR="00A60EE7" w:rsidRPr="00CE5C8B" w:rsidRDefault="00A60EE7" w:rsidP="004533BE">
            <w:pPr>
              <w:jc w:val="center"/>
              <w:rPr>
                <w:bCs/>
                <w:sz w:val="16"/>
                <w:szCs w:val="16"/>
              </w:rPr>
            </w:pPr>
          </w:p>
        </w:tc>
        <w:tc>
          <w:tcPr>
            <w:tcW w:w="850" w:type="dxa"/>
            <w:vMerge/>
            <w:tcBorders>
              <w:left w:val="single" w:sz="2" w:space="0" w:color="auto"/>
              <w:bottom w:val="single" w:sz="4" w:space="0" w:color="auto"/>
            </w:tcBorders>
            <w:shd w:val="clear" w:color="auto" w:fill="auto"/>
            <w:textDirection w:val="btLr"/>
            <w:vAlign w:val="center"/>
          </w:tcPr>
          <w:p w:rsidR="00A60EE7" w:rsidRPr="00CE5C8B" w:rsidRDefault="00A60EE7" w:rsidP="004533BE">
            <w:pPr>
              <w:jc w:val="center"/>
              <w:rPr>
                <w:sz w:val="16"/>
                <w:szCs w:val="16"/>
              </w:rPr>
            </w:pPr>
          </w:p>
        </w:tc>
        <w:tc>
          <w:tcPr>
            <w:tcW w:w="2126" w:type="dxa"/>
            <w:tcBorders>
              <w:top w:val="single" w:sz="4" w:space="0" w:color="auto"/>
              <w:bottom w:val="single" w:sz="4" w:space="0" w:color="auto"/>
              <w:right w:val="single" w:sz="4" w:space="0" w:color="auto"/>
            </w:tcBorders>
          </w:tcPr>
          <w:p w:rsidR="00283514" w:rsidRPr="00CE5C8B" w:rsidRDefault="00283514" w:rsidP="00283514">
            <w:pPr>
              <w:spacing w:before="80"/>
              <w:rPr>
                <w:sz w:val="16"/>
                <w:szCs w:val="16"/>
              </w:rPr>
            </w:pPr>
            <w:r w:rsidRPr="00CE5C8B">
              <w:rPr>
                <w:sz w:val="16"/>
                <w:szCs w:val="16"/>
              </w:rPr>
              <w:t>5. Üçgende kenarortay, kenar orta dikme, açıortay ve yüksekliği inşa eder.</w:t>
            </w:r>
          </w:p>
          <w:p w:rsidR="00A60EE7" w:rsidRPr="00CE5C8B" w:rsidRDefault="00A60EE7" w:rsidP="00283514">
            <w:pPr>
              <w:pStyle w:val="stbilgi"/>
              <w:tabs>
                <w:tab w:val="clear" w:pos="4536"/>
                <w:tab w:val="clear" w:pos="9072"/>
              </w:tabs>
              <w:spacing w:before="80"/>
              <w:rPr>
                <w:sz w:val="16"/>
                <w:szCs w:val="16"/>
              </w:rPr>
            </w:pPr>
          </w:p>
        </w:tc>
        <w:tc>
          <w:tcPr>
            <w:tcW w:w="3678" w:type="dxa"/>
            <w:tcBorders>
              <w:top w:val="single" w:sz="4" w:space="0" w:color="auto"/>
              <w:left w:val="single" w:sz="4" w:space="0" w:color="auto"/>
              <w:bottom w:val="single" w:sz="4" w:space="0" w:color="auto"/>
              <w:right w:val="single" w:sz="4" w:space="0" w:color="auto"/>
            </w:tcBorders>
            <w:shd w:val="clear" w:color="auto" w:fill="auto"/>
          </w:tcPr>
          <w:p w:rsidR="00A60EE7" w:rsidRPr="00CE5C8B" w:rsidRDefault="00A60EE7" w:rsidP="00D636D7">
            <w:pPr>
              <w:ind w:right="113"/>
              <w:rPr>
                <w:sz w:val="16"/>
                <w:szCs w:val="16"/>
              </w:rPr>
            </w:pPr>
          </w:p>
          <w:p w:rsidR="00A60EE7" w:rsidRPr="00CE5C8B" w:rsidRDefault="00A60EE7" w:rsidP="00D636D7">
            <w:pPr>
              <w:ind w:right="113"/>
              <w:rPr>
                <w:sz w:val="16"/>
                <w:szCs w:val="16"/>
              </w:rPr>
            </w:pPr>
            <w:r w:rsidRPr="00CE5C8B">
              <w:rPr>
                <w:sz w:val="16"/>
                <w:szCs w:val="16"/>
              </w:rPr>
              <w:t>[</w:t>
            </w:r>
            <w:r w:rsidRPr="00CE5C8B">
              <w:rPr>
                <w:b/>
                <w:sz w:val="16"/>
                <w:szCs w:val="16"/>
              </w:rPr>
              <w:t>!</w:t>
            </w:r>
            <w:r w:rsidRPr="00CE5C8B">
              <w:rPr>
                <w:sz w:val="16"/>
                <w:szCs w:val="16"/>
              </w:rPr>
              <w:t>] Dik üçgende dik kenarlar ve hipotenüs (uzun kenar) tanıtılarak ve açı ölçüleriyle kenar uzunlukları arasındaki ilişki bulunur.</w:t>
            </w:r>
          </w:p>
          <w:p w:rsidR="00A60EE7" w:rsidRPr="00CE5C8B" w:rsidRDefault="00A60EE7" w:rsidP="00D636D7">
            <w:pPr>
              <w:ind w:right="113"/>
              <w:rPr>
                <w:sz w:val="16"/>
                <w:szCs w:val="16"/>
              </w:rPr>
            </w:pPr>
            <w:r w:rsidRPr="00CE5C8B">
              <w:rPr>
                <w:sz w:val="16"/>
                <w:szCs w:val="16"/>
              </w:rPr>
              <w:t>[</w:t>
            </w:r>
            <w:r w:rsidRPr="00CE5C8B">
              <w:rPr>
                <w:b/>
                <w:sz w:val="16"/>
                <w:szCs w:val="16"/>
              </w:rPr>
              <w:t>!</w:t>
            </w:r>
            <w:r w:rsidRPr="00CE5C8B">
              <w:rPr>
                <w:sz w:val="16"/>
                <w:szCs w:val="16"/>
              </w:rPr>
              <w:t>] Dinamik geometri yazılımları kullanılabilir.</w:t>
            </w:r>
          </w:p>
        </w:tc>
        <w:tc>
          <w:tcPr>
            <w:tcW w:w="1701"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A60EE7" w:rsidRPr="00CE5C8B" w:rsidRDefault="00A60EE7" w:rsidP="004533BE">
            <w:pPr>
              <w:tabs>
                <w:tab w:val="num" w:pos="0"/>
                <w:tab w:val="left" w:pos="72"/>
                <w:tab w:val="left" w:pos="252"/>
              </w:tabs>
              <w:rPr>
                <w:bCs/>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0EE7" w:rsidRPr="00CE5C8B" w:rsidRDefault="00A60EE7" w:rsidP="00D74DBD">
            <w:pPr>
              <w:ind w:right="113"/>
              <w:rPr>
                <w:b/>
                <w:bCs/>
                <w:sz w:val="16"/>
                <w:szCs w:val="16"/>
              </w:rPr>
            </w:pPr>
          </w:p>
        </w:tc>
        <w:tc>
          <w:tcPr>
            <w:tcW w:w="1701" w:type="dxa"/>
            <w:tcBorders>
              <w:top w:val="single" w:sz="4" w:space="0" w:color="auto"/>
              <w:left w:val="single" w:sz="4" w:space="0" w:color="auto"/>
              <w:bottom w:val="single" w:sz="4" w:space="0" w:color="auto"/>
              <w:right w:val="single" w:sz="4" w:space="0" w:color="auto"/>
            </w:tcBorders>
          </w:tcPr>
          <w:p w:rsidR="00A60EE7" w:rsidRPr="00CE5C8B" w:rsidRDefault="00A60EE7" w:rsidP="00D74DBD">
            <w:pPr>
              <w:pStyle w:val="stbilgi"/>
              <w:rPr>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0EE7" w:rsidRPr="00CE5C8B" w:rsidRDefault="00A60EE7" w:rsidP="00D74DBD">
            <w:pPr>
              <w:pStyle w:val="stbilgi"/>
              <w:rPr>
                <w:sz w:val="16"/>
                <w:szCs w:val="16"/>
              </w:rPr>
            </w:pPr>
          </w:p>
        </w:tc>
      </w:tr>
    </w:tbl>
    <w:p w:rsidR="00FF0DF6" w:rsidRPr="00CE5C8B" w:rsidRDefault="00FF0DF6" w:rsidP="00FF0DF6">
      <w:pPr>
        <w:keepNext/>
        <w:rPr>
          <w:sz w:val="16"/>
          <w:szCs w:val="16"/>
        </w:rPr>
      </w:pPr>
    </w:p>
    <w:p w:rsidR="004C111D" w:rsidRPr="00CE5C8B" w:rsidRDefault="004C111D" w:rsidP="00FF0DF6">
      <w:pPr>
        <w:keepNext/>
        <w:rPr>
          <w:sz w:val="16"/>
          <w:szCs w:val="16"/>
        </w:rPr>
      </w:pPr>
    </w:p>
    <w:p w:rsidR="00FF0DF6" w:rsidRPr="00CE5C8B" w:rsidRDefault="00FF0DF6" w:rsidP="00FF0DF6">
      <w:pPr>
        <w:tabs>
          <w:tab w:val="left" w:pos="3060"/>
        </w:tabs>
        <w:rPr>
          <w:sz w:val="16"/>
          <w:szCs w:val="16"/>
        </w:rPr>
      </w:pPr>
    </w:p>
    <w:p w:rsidR="00FF0DF6" w:rsidRPr="00CE5C8B" w:rsidRDefault="00FF0DF6" w:rsidP="00FF0DF6">
      <w:pPr>
        <w:tabs>
          <w:tab w:val="left" w:pos="3060"/>
        </w:tabs>
        <w:rPr>
          <w:sz w:val="16"/>
          <w:szCs w:val="16"/>
        </w:rPr>
      </w:pPr>
    </w:p>
    <w:p w:rsidR="00FF0DF6" w:rsidRPr="00CE5C8B" w:rsidRDefault="00DB3E34" w:rsidP="00FF0DF6">
      <w:pPr>
        <w:jc w:val="center"/>
        <w:rPr>
          <w:b/>
          <w:bCs/>
          <w:sz w:val="20"/>
          <w:szCs w:val="20"/>
        </w:rPr>
      </w:pPr>
      <w:r w:rsidRPr="00CE5C8B">
        <w:rPr>
          <w:b/>
          <w:bCs/>
          <w:sz w:val="20"/>
          <w:szCs w:val="20"/>
        </w:rPr>
        <w:t>3. ÜNİTE</w:t>
      </w:r>
    </w:p>
    <w:tbl>
      <w:tblPr>
        <w:tblW w:w="14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0"/>
        <w:gridCol w:w="466"/>
        <w:gridCol w:w="567"/>
        <w:gridCol w:w="850"/>
        <w:gridCol w:w="2126"/>
        <w:gridCol w:w="3678"/>
        <w:gridCol w:w="1709"/>
        <w:gridCol w:w="1693"/>
        <w:gridCol w:w="1701"/>
        <w:gridCol w:w="1701"/>
      </w:tblGrid>
      <w:tr w:rsidR="00FF0DF6" w:rsidRPr="00CE5C8B">
        <w:trPr>
          <w:cantSplit/>
          <w:trHeight w:val="1031"/>
          <w:jc w:val="center"/>
        </w:trPr>
        <w:tc>
          <w:tcPr>
            <w:tcW w:w="410" w:type="dxa"/>
            <w:textDirection w:val="btLr"/>
            <w:vAlign w:val="center"/>
          </w:tcPr>
          <w:p w:rsidR="00FF0DF6" w:rsidRPr="00CE5C8B" w:rsidRDefault="00FF0DF6" w:rsidP="004C111D">
            <w:pPr>
              <w:jc w:val="center"/>
              <w:rPr>
                <w:b/>
                <w:sz w:val="16"/>
                <w:szCs w:val="16"/>
              </w:rPr>
            </w:pPr>
            <w:r w:rsidRPr="00CE5C8B">
              <w:rPr>
                <w:b/>
                <w:sz w:val="16"/>
                <w:szCs w:val="16"/>
              </w:rPr>
              <w:t>HAFTA</w:t>
            </w:r>
          </w:p>
        </w:tc>
        <w:tc>
          <w:tcPr>
            <w:tcW w:w="466" w:type="dxa"/>
            <w:textDirection w:val="btLr"/>
            <w:vAlign w:val="center"/>
          </w:tcPr>
          <w:p w:rsidR="00FF0DF6" w:rsidRPr="00CE5C8B" w:rsidRDefault="00FF0DF6" w:rsidP="004C111D">
            <w:pPr>
              <w:jc w:val="center"/>
              <w:rPr>
                <w:b/>
                <w:sz w:val="16"/>
                <w:szCs w:val="16"/>
              </w:rPr>
            </w:pPr>
            <w:r w:rsidRPr="00CE5C8B">
              <w:rPr>
                <w:b/>
                <w:sz w:val="16"/>
                <w:szCs w:val="16"/>
              </w:rPr>
              <w:t>SAAT</w:t>
            </w:r>
          </w:p>
        </w:tc>
        <w:tc>
          <w:tcPr>
            <w:tcW w:w="567" w:type="dxa"/>
            <w:tcBorders>
              <w:right w:val="single" w:sz="2" w:space="0" w:color="auto"/>
            </w:tcBorders>
            <w:textDirection w:val="btLr"/>
          </w:tcPr>
          <w:p w:rsidR="00FF0DF6" w:rsidRPr="00CE5C8B" w:rsidRDefault="00FF0DF6" w:rsidP="004C111D">
            <w:pPr>
              <w:jc w:val="center"/>
              <w:rPr>
                <w:b/>
                <w:sz w:val="16"/>
                <w:szCs w:val="16"/>
              </w:rPr>
            </w:pPr>
            <w:r w:rsidRPr="00CE5C8B">
              <w:rPr>
                <w:b/>
                <w:sz w:val="16"/>
                <w:szCs w:val="16"/>
              </w:rPr>
              <w:t xml:space="preserve">ÖĞRENME </w:t>
            </w:r>
          </w:p>
          <w:p w:rsidR="00FF0DF6" w:rsidRPr="00CE5C8B" w:rsidRDefault="00FF0DF6" w:rsidP="004C111D">
            <w:pPr>
              <w:jc w:val="center"/>
              <w:rPr>
                <w:b/>
                <w:sz w:val="16"/>
                <w:szCs w:val="16"/>
              </w:rPr>
            </w:pPr>
            <w:r w:rsidRPr="00CE5C8B">
              <w:rPr>
                <w:b/>
                <w:sz w:val="16"/>
                <w:szCs w:val="16"/>
              </w:rPr>
              <w:t>ALANI</w:t>
            </w:r>
          </w:p>
        </w:tc>
        <w:tc>
          <w:tcPr>
            <w:tcW w:w="850" w:type="dxa"/>
            <w:tcBorders>
              <w:top w:val="single" w:sz="2" w:space="0" w:color="auto"/>
              <w:left w:val="single" w:sz="2" w:space="0" w:color="auto"/>
            </w:tcBorders>
            <w:textDirection w:val="btLr"/>
            <w:vAlign w:val="center"/>
          </w:tcPr>
          <w:p w:rsidR="00FF0DF6" w:rsidRPr="00CE5C8B" w:rsidRDefault="00FF0DF6" w:rsidP="004C111D">
            <w:pPr>
              <w:jc w:val="center"/>
              <w:rPr>
                <w:b/>
                <w:sz w:val="16"/>
                <w:szCs w:val="16"/>
              </w:rPr>
            </w:pPr>
            <w:r w:rsidRPr="00CE5C8B">
              <w:rPr>
                <w:b/>
                <w:sz w:val="16"/>
                <w:szCs w:val="16"/>
              </w:rPr>
              <w:t>ALT</w:t>
            </w:r>
          </w:p>
          <w:p w:rsidR="00FF0DF6" w:rsidRPr="00CE5C8B" w:rsidRDefault="00FF0DF6" w:rsidP="004C111D">
            <w:pPr>
              <w:jc w:val="center"/>
              <w:rPr>
                <w:b/>
                <w:sz w:val="16"/>
                <w:szCs w:val="16"/>
              </w:rPr>
            </w:pPr>
            <w:r w:rsidRPr="00CE5C8B">
              <w:rPr>
                <w:b/>
                <w:sz w:val="16"/>
                <w:szCs w:val="16"/>
              </w:rPr>
              <w:t>ÖĞRENME</w:t>
            </w:r>
          </w:p>
          <w:p w:rsidR="00FF0DF6" w:rsidRPr="00CE5C8B" w:rsidRDefault="00FF0DF6" w:rsidP="004C111D">
            <w:pPr>
              <w:jc w:val="center"/>
              <w:rPr>
                <w:b/>
                <w:sz w:val="16"/>
                <w:szCs w:val="16"/>
              </w:rPr>
            </w:pPr>
            <w:r w:rsidRPr="00CE5C8B">
              <w:rPr>
                <w:b/>
                <w:sz w:val="16"/>
                <w:szCs w:val="16"/>
              </w:rPr>
              <w:t>ALANI</w:t>
            </w:r>
          </w:p>
        </w:tc>
        <w:tc>
          <w:tcPr>
            <w:tcW w:w="2126" w:type="dxa"/>
            <w:vAlign w:val="center"/>
          </w:tcPr>
          <w:p w:rsidR="00FF0DF6" w:rsidRPr="00CE5C8B" w:rsidRDefault="00FF0DF6" w:rsidP="004C111D">
            <w:pPr>
              <w:spacing w:before="80"/>
              <w:jc w:val="center"/>
              <w:rPr>
                <w:b/>
                <w:bCs/>
                <w:sz w:val="16"/>
                <w:szCs w:val="16"/>
              </w:rPr>
            </w:pPr>
            <w:r w:rsidRPr="00CE5C8B">
              <w:rPr>
                <w:b/>
                <w:bCs/>
                <w:sz w:val="16"/>
                <w:szCs w:val="16"/>
              </w:rPr>
              <w:t>KAZANIMLAR</w:t>
            </w:r>
          </w:p>
        </w:tc>
        <w:tc>
          <w:tcPr>
            <w:tcW w:w="3678" w:type="dxa"/>
            <w:vAlign w:val="center"/>
          </w:tcPr>
          <w:p w:rsidR="00FF0DF6" w:rsidRPr="00CE5C8B" w:rsidRDefault="00FF0DF6" w:rsidP="004C111D">
            <w:pPr>
              <w:jc w:val="center"/>
              <w:rPr>
                <w:b/>
                <w:sz w:val="16"/>
                <w:szCs w:val="16"/>
              </w:rPr>
            </w:pPr>
            <w:r w:rsidRPr="00CE5C8B">
              <w:rPr>
                <w:b/>
                <w:sz w:val="16"/>
                <w:szCs w:val="16"/>
              </w:rPr>
              <w:t>AÇIKLAMALAR</w:t>
            </w:r>
          </w:p>
        </w:tc>
        <w:tc>
          <w:tcPr>
            <w:tcW w:w="1709" w:type="dxa"/>
            <w:vAlign w:val="center"/>
          </w:tcPr>
          <w:p w:rsidR="00FF0DF6" w:rsidRPr="00CE5C8B" w:rsidRDefault="00FF0DF6" w:rsidP="004C111D">
            <w:pPr>
              <w:tabs>
                <w:tab w:val="num" w:pos="0"/>
                <w:tab w:val="left" w:pos="72"/>
                <w:tab w:val="left" w:pos="252"/>
              </w:tabs>
              <w:jc w:val="center"/>
              <w:rPr>
                <w:b/>
                <w:bCs/>
                <w:sz w:val="16"/>
                <w:szCs w:val="16"/>
              </w:rPr>
            </w:pPr>
            <w:r w:rsidRPr="00CE5C8B">
              <w:rPr>
                <w:b/>
                <w:bCs/>
                <w:sz w:val="16"/>
                <w:szCs w:val="16"/>
              </w:rPr>
              <w:t>ÖLÇME VE DEĞERLENDİRME</w:t>
            </w:r>
          </w:p>
        </w:tc>
        <w:tc>
          <w:tcPr>
            <w:tcW w:w="1693" w:type="dxa"/>
            <w:vAlign w:val="center"/>
          </w:tcPr>
          <w:p w:rsidR="00FF0DF6" w:rsidRPr="00CE5C8B" w:rsidRDefault="00FF0DF6" w:rsidP="004C111D">
            <w:pPr>
              <w:jc w:val="center"/>
              <w:rPr>
                <w:b/>
                <w:bCs/>
                <w:sz w:val="16"/>
                <w:szCs w:val="16"/>
              </w:rPr>
            </w:pPr>
            <w:r w:rsidRPr="00CE5C8B">
              <w:rPr>
                <w:b/>
                <w:bCs/>
                <w:sz w:val="16"/>
                <w:szCs w:val="16"/>
              </w:rPr>
              <w:t xml:space="preserve">DERS İÇİ VE </w:t>
            </w:r>
          </w:p>
          <w:p w:rsidR="00FF0DF6" w:rsidRPr="00CE5C8B" w:rsidRDefault="00FF0DF6" w:rsidP="004C111D">
            <w:pPr>
              <w:jc w:val="center"/>
              <w:rPr>
                <w:b/>
                <w:bCs/>
                <w:sz w:val="16"/>
                <w:szCs w:val="16"/>
              </w:rPr>
            </w:pPr>
            <w:r w:rsidRPr="00CE5C8B">
              <w:rPr>
                <w:b/>
                <w:bCs/>
                <w:sz w:val="16"/>
                <w:szCs w:val="16"/>
              </w:rPr>
              <w:t>DİĞER DERSLERLE İLİŞKİLENDİRME</w:t>
            </w:r>
          </w:p>
        </w:tc>
        <w:tc>
          <w:tcPr>
            <w:tcW w:w="1701" w:type="dxa"/>
          </w:tcPr>
          <w:p w:rsidR="00FF0DF6" w:rsidRPr="00CE5C8B" w:rsidRDefault="00FF0DF6" w:rsidP="004C111D">
            <w:pPr>
              <w:spacing w:before="120"/>
              <w:jc w:val="center"/>
              <w:rPr>
                <w:b/>
                <w:bCs/>
                <w:sz w:val="16"/>
                <w:szCs w:val="16"/>
              </w:rPr>
            </w:pPr>
            <w:r w:rsidRPr="00CE5C8B">
              <w:rPr>
                <w:b/>
                <w:bCs/>
                <w:sz w:val="16"/>
                <w:szCs w:val="16"/>
              </w:rPr>
              <w:t>ARA DİSİPLİNLERLE  İLİŞKİLENDİRME</w:t>
            </w:r>
          </w:p>
        </w:tc>
        <w:tc>
          <w:tcPr>
            <w:tcW w:w="1701" w:type="dxa"/>
            <w:vAlign w:val="center"/>
          </w:tcPr>
          <w:p w:rsidR="00FF0DF6" w:rsidRPr="00CE5C8B" w:rsidRDefault="00FF0DF6" w:rsidP="004C111D">
            <w:pPr>
              <w:spacing w:before="120"/>
              <w:jc w:val="center"/>
              <w:rPr>
                <w:b/>
                <w:bCs/>
                <w:sz w:val="16"/>
                <w:szCs w:val="16"/>
              </w:rPr>
            </w:pPr>
            <w:r w:rsidRPr="00CE5C8B">
              <w:rPr>
                <w:b/>
                <w:bCs/>
                <w:sz w:val="16"/>
                <w:szCs w:val="16"/>
              </w:rPr>
              <w:t>ATATÜRKÇÜLÜK</w:t>
            </w:r>
          </w:p>
        </w:tc>
      </w:tr>
      <w:tr w:rsidR="00D70599" w:rsidRPr="00CE5C8B" w:rsidTr="006F608A">
        <w:trPr>
          <w:cantSplit/>
          <w:trHeight w:val="917"/>
          <w:jc w:val="center"/>
        </w:trPr>
        <w:tc>
          <w:tcPr>
            <w:tcW w:w="410" w:type="dxa"/>
            <w:vMerge w:val="restart"/>
            <w:tcBorders>
              <w:top w:val="single" w:sz="4" w:space="0" w:color="auto"/>
              <w:left w:val="single" w:sz="4" w:space="0" w:color="auto"/>
            </w:tcBorders>
            <w:shd w:val="clear" w:color="auto" w:fill="auto"/>
            <w:textDirection w:val="btLr"/>
            <w:vAlign w:val="center"/>
          </w:tcPr>
          <w:p w:rsidR="00D70599" w:rsidRPr="00CE5C8B" w:rsidRDefault="00D5201E" w:rsidP="00DF7495">
            <w:pPr>
              <w:pStyle w:val="stbilgi"/>
              <w:tabs>
                <w:tab w:val="clear" w:pos="4536"/>
                <w:tab w:val="clear" w:pos="9072"/>
              </w:tabs>
              <w:jc w:val="center"/>
              <w:rPr>
                <w:b/>
                <w:sz w:val="16"/>
                <w:szCs w:val="16"/>
              </w:rPr>
            </w:pPr>
            <w:r w:rsidRPr="00CE5C8B">
              <w:rPr>
                <w:b/>
                <w:sz w:val="16"/>
                <w:szCs w:val="16"/>
              </w:rPr>
              <w:t>9-13.01.2012  (17)</w:t>
            </w:r>
          </w:p>
        </w:tc>
        <w:tc>
          <w:tcPr>
            <w:tcW w:w="466" w:type="dxa"/>
            <w:vMerge w:val="restart"/>
            <w:tcBorders>
              <w:top w:val="single" w:sz="4" w:space="0" w:color="auto"/>
            </w:tcBorders>
            <w:shd w:val="clear" w:color="auto" w:fill="auto"/>
            <w:vAlign w:val="center"/>
          </w:tcPr>
          <w:p w:rsidR="00D70599" w:rsidRPr="00CE5C8B" w:rsidRDefault="00D70599" w:rsidP="006F608A">
            <w:pPr>
              <w:jc w:val="center"/>
              <w:rPr>
                <w:b/>
                <w:sz w:val="16"/>
                <w:szCs w:val="16"/>
              </w:rPr>
            </w:pPr>
            <w:r w:rsidRPr="00CE5C8B">
              <w:rPr>
                <w:b/>
                <w:sz w:val="16"/>
                <w:szCs w:val="16"/>
              </w:rPr>
              <w:t>2</w:t>
            </w:r>
          </w:p>
        </w:tc>
        <w:tc>
          <w:tcPr>
            <w:tcW w:w="567" w:type="dxa"/>
            <w:tcBorders>
              <w:top w:val="single" w:sz="4" w:space="0" w:color="auto"/>
              <w:right w:val="single" w:sz="2" w:space="0" w:color="auto"/>
            </w:tcBorders>
            <w:textDirection w:val="btLr"/>
          </w:tcPr>
          <w:p w:rsidR="00D70599" w:rsidRPr="00CE5C8B" w:rsidRDefault="00D70599" w:rsidP="006F608A">
            <w:pPr>
              <w:jc w:val="center"/>
              <w:rPr>
                <w:bCs/>
                <w:sz w:val="16"/>
                <w:szCs w:val="16"/>
              </w:rPr>
            </w:pPr>
            <w:r w:rsidRPr="00CE5C8B">
              <w:rPr>
                <w:bCs/>
                <w:sz w:val="16"/>
                <w:szCs w:val="16"/>
              </w:rPr>
              <w:t>GEOMETRİ</w:t>
            </w:r>
          </w:p>
        </w:tc>
        <w:tc>
          <w:tcPr>
            <w:tcW w:w="850" w:type="dxa"/>
            <w:tcBorders>
              <w:top w:val="single" w:sz="4" w:space="0" w:color="auto"/>
              <w:left w:val="single" w:sz="2" w:space="0" w:color="auto"/>
            </w:tcBorders>
            <w:textDirection w:val="btLr"/>
            <w:vAlign w:val="center"/>
          </w:tcPr>
          <w:p w:rsidR="00D70599" w:rsidRPr="00CE5C8B" w:rsidRDefault="00D70599" w:rsidP="006F608A">
            <w:pPr>
              <w:jc w:val="center"/>
              <w:rPr>
                <w:bCs/>
                <w:sz w:val="16"/>
                <w:szCs w:val="16"/>
              </w:rPr>
            </w:pPr>
            <w:r w:rsidRPr="00CE5C8B">
              <w:rPr>
                <w:bCs/>
                <w:sz w:val="16"/>
                <w:szCs w:val="16"/>
              </w:rPr>
              <w:t>ÜÇGENLER</w:t>
            </w:r>
          </w:p>
        </w:tc>
        <w:tc>
          <w:tcPr>
            <w:tcW w:w="2126" w:type="dxa"/>
            <w:tcBorders>
              <w:top w:val="single" w:sz="4" w:space="0" w:color="auto"/>
              <w:bottom w:val="single" w:sz="4" w:space="0" w:color="auto"/>
            </w:tcBorders>
          </w:tcPr>
          <w:p w:rsidR="00D70599" w:rsidRPr="00CE5C8B" w:rsidRDefault="00D70599" w:rsidP="006F608A">
            <w:pPr>
              <w:spacing w:before="80"/>
              <w:ind w:left="-11"/>
              <w:rPr>
                <w:sz w:val="16"/>
                <w:szCs w:val="16"/>
              </w:rPr>
            </w:pPr>
            <w:r w:rsidRPr="00CE5C8B">
              <w:rPr>
                <w:sz w:val="16"/>
                <w:szCs w:val="16"/>
              </w:rPr>
              <w:t>6. Üçgenlerde eşlik şartlarını açıklar.</w:t>
            </w:r>
          </w:p>
          <w:p w:rsidR="00D70599" w:rsidRPr="00CE5C8B" w:rsidRDefault="00D70599" w:rsidP="006F608A">
            <w:pPr>
              <w:ind w:left="113" w:right="113"/>
              <w:rPr>
                <w:sz w:val="16"/>
                <w:szCs w:val="16"/>
              </w:rPr>
            </w:pPr>
          </w:p>
        </w:tc>
        <w:tc>
          <w:tcPr>
            <w:tcW w:w="3678" w:type="dxa"/>
            <w:tcBorders>
              <w:top w:val="single" w:sz="4" w:space="0" w:color="auto"/>
              <w:bottom w:val="single" w:sz="4" w:space="0" w:color="auto"/>
            </w:tcBorders>
          </w:tcPr>
          <w:p w:rsidR="00D70599" w:rsidRPr="00CE5C8B" w:rsidRDefault="00D70599" w:rsidP="006F608A">
            <w:pPr>
              <w:ind w:right="113"/>
              <w:rPr>
                <w:sz w:val="16"/>
                <w:szCs w:val="16"/>
              </w:rPr>
            </w:pPr>
            <w:r w:rsidRPr="00CE5C8B">
              <w:rPr>
                <w:sz w:val="16"/>
                <w:szCs w:val="16"/>
              </w:rPr>
              <w:t>[</w:t>
            </w:r>
            <w:r w:rsidRPr="00CE5C8B">
              <w:rPr>
                <w:b/>
                <w:sz w:val="16"/>
                <w:szCs w:val="16"/>
              </w:rPr>
              <w:t>!</w:t>
            </w:r>
            <w:r w:rsidRPr="00CE5C8B">
              <w:rPr>
                <w:sz w:val="16"/>
                <w:szCs w:val="16"/>
              </w:rPr>
              <w:t>] Bu dört etkinlikte verilen üçgen eşlik şartlarının sırasıyla;</w:t>
            </w:r>
          </w:p>
          <w:p w:rsidR="00D70599" w:rsidRPr="00CE5C8B" w:rsidRDefault="00D70599" w:rsidP="006F608A">
            <w:pPr>
              <w:numPr>
                <w:ilvl w:val="0"/>
                <w:numId w:val="16"/>
              </w:numPr>
              <w:tabs>
                <w:tab w:val="clear" w:pos="284"/>
              </w:tabs>
              <w:ind w:left="474" w:right="113"/>
              <w:rPr>
                <w:sz w:val="16"/>
                <w:szCs w:val="16"/>
              </w:rPr>
            </w:pPr>
            <w:r w:rsidRPr="00CE5C8B">
              <w:rPr>
                <w:sz w:val="16"/>
                <w:szCs w:val="16"/>
              </w:rPr>
              <w:t>Kenar-Açı-Kenar (KAK)</w:t>
            </w:r>
          </w:p>
          <w:p w:rsidR="00D70599" w:rsidRPr="00CE5C8B" w:rsidRDefault="00D70599" w:rsidP="006F608A">
            <w:pPr>
              <w:numPr>
                <w:ilvl w:val="0"/>
                <w:numId w:val="16"/>
              </w:numPr>
              <w:tabs>
                <w:tab w:val="clear" w:pos="284"/>
              </w:tabs>
              <w:ind w:left="474" w:right="113"/>
              <w:rPr>
                <w:sz w:val="16"/>
                <w:szCs w:val="16"/>
              </w:rPr>
            </w:pPr>
            <w:r w:rsidRPr="00CE5C8B">
              <w:rPr>
                <w:sz w:val="16"/>
                <w:szCs w:val="16"/>
              </w:rPr>
              <w:t>Açı-Kenar-Açı (AKA)</w:t>
            </w:r>
          </w:p>
          <w:p w:rsidR="00D70599" w:rsidRPr="00CE5C8B" w:rsidRDefault="00D70599" w:rsidP="006F608A">
            <w:pPr>
              <w:numPr>
                <w:ilvl w:val="0"/>
                <w:numId w:val="16"/>
              </w:numPr>
              <w:tabs>
                <w:tab w:val="clear" w:pos="284"/>
              </w:tabs>
              <w:ind w:left="474" w:right="113"/>
              <w:rPr>
                <w:sz w:val="16"/>
                <w:szCs w:val="16"/>
              </w:rPr>
            </w:pPr>
            <w:r w:rsidRPr="00CE5C8B">
              <w:rPr>
                <w:sz w:val="16"/>
                <w:szCs w:val="16"/>
              </w:rPr>
              <w:t>Kenar-Kenar-Kenar (KKK)</w:t>
            </w:r>
          </w:p>
          <w:p w:rsidR="00D70599" w:rsidRPr="00CE5C8B" w:rsidRDefault="00D70599" w:rsidP="006F608A">
            <w:pPr>
              <w:numPr>
                <w:ilvl w:val="0"/>
                <w:numId w:val="16"/>
              </w:numPr>
              <w:tabs>
                <w:tab w:val="clear" w:pos="284"/>
              </w:tabs>
              <w:ind w:left="474" w:right="113"/>
              <w:rPr>
                <w:sz w:val="16"/>
                <w:szCs w:val="16"/>
              </w:rPr>
            </w:pPr>
            <w:r w:rsidRPr="00CE5C8B">
              <w:rPr>
                <w:sz w:val="16"/>
                <w:szCs w:val="16"/>
              </w:rPr>
              <w:t>Kenar-Açı-Açı  (KAA)</w:t>
            </w:r>
          </w:p>
          <w:p w:rsidR="00D70599" w:rsidRPr="00CE5C8B" w:rsidRDefault="00D70599" w:rsidP="006F608A">
            <w:pPr>
              <w:ind w:left="190" w:right="113"/>
              <w:rPr>
                <w:sz w:val="16"/>
                <w:szCs w:val="16"/>
              </w:rPr>
            </w:pPr>
          </w:p>
          <w:p w:rsidR="00D70599" w:rsidRPr="00CE5C8B" w:rsidRDefault="00D70599" w:rsidP="006F608A">
            <w:pPr>
              <w:ind w:right="113"/>
              <w:rPr>
                <w:sz w:val="16"/>
                <w:szCs w:val="16"/>
              </w:rPr>
            </w:pPr>
            <w:r w:rsidRPr="00CE5C8B">
              <w:rPr>
                <w:sz w:val="16"/>
                <w:szCs w:val="16"/>
              </w:rPr>
              <w:t>şeklinde adlandırıldığı vurgulanır.</w:t>
            </w:r>
          </w:p>
          <w:p w:rsidR="00D70599" w:rsidRPr="00CE5C8B" w:rsidRDefault="00D70599" w:rsidP="006F608A">
            <w:pPr>
              <w:ind w:right="113"/>
              <w:rPr>
                <w:b/>
                <w:sz w:val="16"/>
                <w:szCs w:val="16"/>
              </w:rPr>
            </w:pPr>
          </w:p>
        </w:tc>
        <w:tc>
          <w:tcPr>
            <w:tcW w:w="1709" w:type="dxa"/>
            <w:tcBorders>
              <w:top w:val="single" w:sz="4" w:space="0" w:color="auto"/>
              <w:bottom w:val="single" w:sz="4" w:space="0" w:color="auto"/>
            </w:tcBorders>
            <w:shd w:val="clear" w:color="auto" w:fill="auto"/>
            <w:vAlign w:val="center"/>
          </w:tcPr>
          <w:p w:rsidR="00D70599" w:rsidRPr="00CE5C8B" w:rsidRDefault="00D70599" w:rsidP="006F608A">
            <w:pPr>
              <w:tabs>
                <w:tab w:val="num" w:pos="0"/>
                <w:tab w:val="left" w:pos="72"/>
                <w:tab w:val="left" w:pos="252"/>
              </w:tabs>
              <w:jc w:val="center"/>
              <w:rPr>
                <w:b/>
                <w:bCs/>
                <w:color w:val="FF0000"/>
                <w:sz w:val="16"/>
                <w:szCs w:val="16"/>
              </w:rPr>
            </w:pPr>
            <w:r w:rsidRPr="00CE5C8B">
              <w:rPr>
                <w:b/>
                <w:bCs/>
                <w:color w:val="FF0000"/>
                <w:sz w:val="16"/>
                <w:szCs w:val="16"/>
              </w:rPr>
              <w:t>4.KAZANIM SINAVI</w:t>
            </w:r>
          </w:p>
          <w:p w:rsidR="00D70599" w:rsidRPr="00CE5C8B" w:rsidRDefault="00D70599" w:rsidP="006F608A">
            <w:pPr>
              <w:tabs>
                <w:tab w:val="num" w:pos="0"/>
                <w:tab w:val="left" w:pos="72"/>
                <w:tab w:val="left" w:pos="252"/>
              </w:tabs>
              <w:jc w:val="center"/>
              <w:rPr>
                <w:bCs/>
                <w:sz w:val="16"/>
                <w:szCs w:val="16"/>
              </w:rPr>
            </w:pPr>
            <w:r w:rsidRPr="00CE5C8B">
              <w:rPr>
                <w:b/>
                <w:bCs/>
                <w:color w:val="FF0000"/>
                <w:sz w:val="16"/>
                <w:szCs w:val="16"/>
              </w:rPr>
              <w:t>01-04 MART</w:t>
            </w:r>
          </w:p>
        </w:tc>
        <w:tc>
          <w:tcPr>
            <w:tcW w:w="1693" w:type="dxa"/>
            <w:tcBorders>
              <w:top w:val="single" w:sz="4" w:space="0" w:color="auto"/>
              <w:bottom w:val="single" w:sz="4" w:space="0" w:color="auto"/>
            </w:tcBorders>
          </w:tcPr>
          <w:p w:rsidR="00D70599" w:rsidRPr="00CE5C8B" w:rsidRDefault="00D70599" w:rsidP="006F608A">
            <w:pPr>
              <w:ind w:right="113"/>
              <w:rPr>
                <w:sz w:val="16"/>
                <w:szCs w:val="16"/>
              </w:rPr>
            </w:pPr>
          </w:p>
          <w:p w:rsidR="00D70599" w:rsidRPr="00CE5C8B" w:rsidRDefault="00D70599" w:rsidP="006F608A">
            <w:pPr>
              <w:rPr>
                <w:sz w:val="16"/>
                <w:szCs w:val="16"/>
              </w:rPr>
            </w:pPr>
            <w:r w:rsidRPr="00CE5C8B">
              <w:rPr>
                <w:sz w:val="16"/>
                <w:szCs w:val="16"/>
              </w:rPr>
              <w:sym w:font="MS Outlook" w:char="F043"/>
            </w:r>
            <w:r w:rsidRPr="00CE5C8B">
              <w:rPr>
                <w:sz w:val="16"/>
                <w:szCs w:val="16"/>
              </w:rPr>
              <w:t xml:space="preserve"> Üçgenlerde Ölçme</w:t>
            </w:r>
          </w:p>
        </w:tc>
        <w:tc>
          <w:tcPr>
            <w:tcW w:w="1701" w:type="dxa"/>
            <w:tcBorders>
              <w:top w:val="single" w:sz="4" w:space="0" w:color="auto"/>
              <w:bottom w:val="single" w:sz="4" w:space="0" w:color="auto"/>
            </w:tcBorders>
          </w:tcPr>
          <w:p w:rsidR="00D70599" w:rsidRPr="00CE5C8B" w:rsidRDefault="00D70599" w:rsidP="006F608A">
            <w:pPr>
              <w:pStyle w:val="stbilgi"/>
              <w:rPr>
                <w:sz w:val="16"/>
                <w:szCs w:val="16"/>
              </w:rPr>
            </w:pPr>
          </w:p>
        </w:tc>
        <w:tc>
          <w:tcPr>
            <w:tcW w:w="1701" w:type="dxa"/>
            <w:tcBorders>
              <w:top w:val="single" w:sz="4" w:space="0" w:color="auto"/>
              <w:bottom w:val="single" w:sz="4" w:space="0" w:color="auto"/>
            </w:tcBorders>
          </w:tcPr>
          <w:p w:rsidR="00D70599" w:rsidRPr="00CE5C8B" w:rsidRDefault="00D70599" w:rsidP="006F608A">
            <w:pPr>
              <w:pStyle w:val="stbilgi"/>
              <w:rPr>
                <w:sz w:val="16"/>
                <w:szCs w:val="16"/>
              </w:rPr>
            </w:pPr>
          </w:p>
        </w:tc>
      </w:tr>
      <w:tr w:rsidR="00D70599" w:rsidRPr="00CE5C8B" w:rsidTr="006F608A">
        <w:trPr>
          <w:cantSplit/>
          <w:trHeight w:val="1325"/>
          <w:jc w:val="center"/>
        </w:trPr>
        <w:tc>
          <w:tcPr>
            <w:tcW w:w="410" w:type="dxa"/>
            <w:vMerge/>
            <w:tcBorders>
              <w:left w:val="single" w:sz="4" w:space="0" w:color="auto"/>
            </w:tcBorders>
            <w:shd w:val="clear" w:color="auto" w:fill="auto"/>
            <w:textDirection w:val="btLr"/>
            <w:vAlign w:val="center"/>
          </w:tcPr>
          <w:p w:rsidR="00D70599" w:rsidRPr="00CE5C8B" w:rsidRDefault="00D70599" w:rsidP="004C111D">
            <w:pPr>
              <w:jc w:val="center"/>
              <w:rPr>
                <w:b/>
                <w:sz w:val="16"/>
                <w:szCs w:val="16"/>
              </w:rPr>
            </w:pPr>
          </w:p>
        </w:tc>
        <w:tc>
          <w:tcPr>
            <w:tcW w:w="466" w:type="dxa"/>
            <w:vMerge/>
            <w:tcBorders>
              <w:bottom w:val="single" w:sz="4" w:space="0" w:color="auto"/>
            </w:tcBorders>
            <w:shd w:val="clear" w:color="auto" w:fill="auto"/>
            <w:vAlign w:val="center"/>
          </w:tcPr>
          <w:p w:rsidR="00D70599" w:rsidRPr="00CE5C8B" w:rsidRDefault="00D70599" w:rsidP="007E6335">
            <w:pPr>
              <w:jc w:val="center"/>
              <w:rPr>
                <w:b/>
                <w:sz w:val="16"/>
                <w:szCs w:val="16"/>
              </w:rPr>
            </w:pPr>
          </w:p>
        </w:tc>
        <w:tc>
          <w:tcPr>
            <w:tcW w:w="567" w:type="dxa"/>
            <w:tcBorders>
              <w:bottom w:val="single" w:sz="4" w:space="0" w:color="auto"/>
              <w:right w:val="single" w:sz="2" w:space="0" w:color="auto"/>
            </w:tcBorders>
            <w:textDirection w:val="btLr"/>
          </w:tcPr>
          <w:p w:rsidR="00D70599" w:rsidRPr="00CE5C8B" w:rsidRDefault="00D70599" w:rsidP="004C111D">
            <w:pPr>
              <w:jc w:val="center"/>
              <w:rPr>
                <w:bCs/>
                <w:sz w:val="16"/>
                <w:szCs w:val="16"/>
              </w:rPr>
            </w:pPr>
            <w:r w:rsidRPr="00CE5C8B">
              <w:rPr>
                <w:bCs/>
                <w:sz w:val="16"/>
                <w:szCs w:val="16"/>
              </w:rPr>
              <w:t>GEOMETRİ</w:t>
            </w:r>
          </w:p>
        </w:tc>
        <w:tc>
          <w:tcPr>
            <w:tcW w:w="850" w:type="dxa"/>
            <w:tcBorders>
              <w:left w:val="single" w:sz="2" w:space="0" w:color="auto"/>
              <w:bottom w:val="single" w:sz="4" w:space="0" w:color="auto"/>
            </w:tcBorders>
            <w:textDirection w:val="btLr"/>
            <w:vAlign w:val="center"/>
          </w:tcPr>
          <w:p w:rsidR="00D70599" w:rsidRPr="00CE5C8B" w:rsidRDefault="00D70599" w:rsidP="009E2CD1">
            <w:pPr>
              <w:ind w:left="113" w:right="113"/>
              <w:jc w:val="center"/>
              <w:rPr>
                <w:bCs/>
                <w:sz w:val="16"/>
                <w:szCs w:val="16"/>
              </w:rPr>
            </w:pPr>
            <w:r w:rsidRPr="00CE5C8B">
              <w:rPr>
                <w:sz w:val="16"/>
                <w:szCs w:val="16"/>
              </w:rPr>
              <w:t>ÜÇGENLER</w:t>
            </w:r>
          </w:p>
        </w:tc>
        <w:tc>
          <w:tcPr>
            <w:tcW w:w="2126" w:type="dxa"/>
            <w:tcBorders>
              <w:top w:val="single" w:sz="4" w:space="0" w:color="auto"/>
              <w:bottom w:val="single" w:sz="4" w:space="0" w:color="auto"/>
            </w:tcBorders>
          </w:tcPr>
          <w:p w:rsidR="00D70599" w:rsidRPr="00CE5C8B" w:rsidRDefault="00D70599" w:rsidP="006F608A">
            <w:pPr>
              <w:spacing w:before="80"/>
              <w:ind w:left="-11"/>
              <w:rPr>
                <w:sz w:val="16"/>
                <w:szCs w:val="16"/>
              </w:rPr>
            </w:pPr>
            <w:r w:rsidRPr="00CE5C8B">
              <w:rPr>
                <w:sz w:val="16"/>
                <w:szCs w:val="16"/>
              </w:rPr>
              <w:t>7. Üçgenlerde benzerlik şartlarını açıklar.</w:t>
            </w:r>
          </w:p>
          <w:p w:rsidR="00D70599" w:rsidRPr="00CE5C8B" w:rsidRDefault="00D70599" w:rsidP="006F608A">
            <w:pPr>
              <w:rPr>
                <w:sz w:val="16"/>
                <w:szCs w:val="16"/>
              </w:rPr>
            </w:pPr>
          </w:p>
          <w:p w:rsidR="00D70599" w:rsidRPr="00CE5C8B" w:rsidRDefault="00D70599" w:rsidP="006F608A">
            <w:pPr>
              <w:rPr>
                <w:sz w:val="16"/>
                <w:szCs w:val="16"/>
              </w:rPr>
            </w:pPr>
          </w:p>
          <w:p w:rsidR="00D70599" w:rsidRPr="00CE5C8B" w:rsidRDefault="00D70599" w:rsidP="006F608A">
            <w:pPr>
              <w:rPr>
                <w:sz w:val="16"/>
                <w:szCs w:val="16"/>
              </w:rPr>
            </w:pPr>
          </w:p>
          <w:p w:rsidR="00D70599" w:rsidRPr="00CE5C8B" w:rsidRDefault="00D70599" w:rsidP="00D7671E">
            <w:pPr>
              <w:rPr>
                <w:bCs/>
                <w:sz w:val="16"/>
                <w:szCs w:val="16"/>
              </w:rPr>
            </w:pPr>
          </w:p>
        </w:tc>
        <w:tc>
          <w:tcPr>
            <w:tcW w:w="3678" w:type="dxa"/>
            <w:tcBorders>
              <w:top w:val="single" w:sz="4" w:space="0" w:color="auto"/>
              <w:bottom w:val="single" w:sz="4" w:space="0" w:color="auto"/>
            </w:tcBorders>
          </w:tcPr>
          <w:p w:rsidR="00D70599" w:rsidRPr="00CE5C8B" w:rsidRDefault="00D70599" w:rsidP="006F608A">
            <w:pPr>
              <w:ind w:right="113"/>
              <w:rPr>
                <w:sz w:val="16"/>
                <w:szCs w:val="16"/>
              </w:rPr>
            </w:pPr>
            <w:r w:rsidRPr="00CE5C8B">
              <w:rPr>
                <w:sz w:val="16"/>
                <w:szCs w:val="16"/>
              </w:rPr>
              <w:t>[</w:t>
            </w:r>
            <w:r w:rsidRPr="00CE5C8B">
              <w:rPr>
                <w:b/>
                <w:sz w:val="16"/>
                <w:szCs w:val="16"/>
              </w:rPr>
              <w:t>!</w:t>
            </w:r>
            <w:r w:rsidRPr="00CE5C8B">
              <w:rPr>
                <w:sz w:val="16"/>
                <w:szCs w:val="16"/>
              </w:rPr>
              <w:t>] Etkinliklerdeki benzerlik şartlarının sırasıyla;</w:t>
            </w:r>
          </w:p>
          <w:p w:rsidR="00D70599" w:rsidRPr="00CE5C8B" w:rsidRDefault="00D70599" w:rsidP="006F608A">
            <w:pPr>
              <w:numPr>
                <w:ilvl w:val="1"/>
                <w:numId w:val="17"/>
              </w:numPr>
              <w:tabs>
                <w:tab w:val="clear" w:pos="1364"/>
              </w:tabs>
              <w:ind w:left="474" w:right="113"/>
              <w:rPr>
                <w:sz w:val="16"/>
                <w:szCs w:val="16"/>
              </w:rPr>
            </w:pPr>
            <w:r w:rsidRPr="00CE5C8B">
              <w:rPr>
                <w:sz w:val="16"/>
                <w:szCs w:val="16"/>
              </w:rPr>
              <w:t>Açı – Açı (AA),</w:t>
            </w:r>
          </w:p>
          <w:p w:rsidR="00D70599" w:rsidRPr="00CE5C8B" w:rsidRDefault="00D70599" w:rsidP="006F608A">
            <w:pPr>
              <w:numPr>
                <w:ilvl w:val="1"/>
                <w:numId w:val="17"/>
              </w:numPr>
              <w:tabs>
                <w:tab w:val="clear" w:pos="1364"/>
              </w:tabs>
              <w:ind w:left="474" w:right="113"/>
              <w:rPr>
                <w:sz w:val="16"/>
                <w:szCs w:val="16"/>
              </w:rPr>
            </w:pPr>
            <w:r w:rsidRPr="00CE5C8B">
              <w:rPr>
                <w:sz w:val="16"/>
                <w:szCs w:val="16"/>
              </w:rPr>
              <w:t>Kenar – Kenar – Kenar (KKK),</w:t>
            </w:r>
          </w:p>
          <w:p w:rsidR="00D70599" w:rsidRPr="00CE5C8B" w:rsidRDefault="00D70599" w:rsidP="006F608A">
            <w:pPr>
              <w:numPr>
                <w:ilvl w:val="1"/>
                <w:numId w:val="17"/>
              </w:numPr>
              <w:tabs>
                <w:tab w:val="clear" w:pos="1364"/>
              </w:tabs>
              <w:ind w:left="474" w:right="113"/>
              <w:rPr>
                <w:sz w:val="16"/>
                <w:szCs w:val="16"/>
              </w:rPr>
            </w:pPr>
            <w:r w:rsidRPr="00CE5C8B">
              <w:rPr>
                <w:sz w:val="16"/>
                <w:szCs w:val="16"/>
              </w:rPr>
              <w:t>Kenar – Açı – Kenar (KAK)</w:t>
            </w:r>
          </w:p>
          <w:p w:rsidR="00D70599" w:rsidRPr="00CE5C8B" w:rsidRDefault="00D70599" w:rsidP="004C111D">
            <w:pPr>
              <w:rPr>
                <w:bCs/>
                <w:sz w:val="16"/>
                <w:szCs w:val="16"/>
              </w:rPr>
            </w:pPr>
            <w:r w:rsidRPr="00CE5C8B">
              <w:rPr>
                <w:sz w:val="16"/>
                <w:szCs w:val="16"/>
              </w:rPr>
              <w:t>şeklinde adlandırıldığı vurgulanır.</w:t>
            </w:r>
          </w:p>
        </w:tc>
        <w:tc>
          <w:tcPr>
            <w:tcW w:w="1709" w:type="dxa"/>
            <w:tcBorders>
              <w:top w:val="single" w:sz="4" w:space="0" w:color="auto"/>
              <w:bottom w:val="single" w:sz="4" w:space="0" w:color="auto"/>
            </w:tcBorders>
            <w:shd w:val="clear" w:color="auto" w:fill="auto"/>
            <w:textDirection w:val="btLr"/>
            <w:vAlign w:val="center"/>
          </w:tcPr>
          <w:p w:rsidR="00D70599" w:rsidRPr="00CE5C8B" w:rsidRDefault="00D70599" w:rsidP="004C111D">
            <w:pPr>
              <w:tabs>
                <w:tab w:val="num" w:pos="0"/>
                <w:tab w:val="left" w:pos="72"/>
                <w:tab w:val="left" w:pos="252"/>
              </w:tabs>
              <w:rPr>
                <w:bCs/>
                <w:sz w:val="16"/>
                <w:szCs w:val="16"/>
              </w:rPr>
            </w:pPr>
          </w:p>
        </w:tc>
        <w:tc>
          <w:tcPr>
            <w:tcW w:w="1693" w:type="dxa"/>
            <w:tcBorders>
              <w:top w:val="single" w:sz="4" w:space="0" w:color="auto"/>
              <w:bottom w:val="single" w:sz="4" w:space="0" w:color="auto"/>
            </w:tcBorders>
          </w:tcPr>
          <w:p w:rsidR="00D70599" w:rsidRPr="00CE5C8B" w:rsidRDefault="00D70599" w:rsidP="006F608A">
            <w:pPr>
              <w:ind w:right="113"/>
              <w:rPr>
                <w:sz w:val="16"/>
                <w:szCs w:val="16"/>
              </w:rPr>
            </w:pPr>
          </w:p>
          <w:p w:rsidR="00D70599" w:rsidRPr="00CE5C8B" w:rsidRDefault="00D70599" w:rsidP="006F608A">
            <w:pPr>
              <w:ind w:right="113"/>
              <w:rPr>
                <w:sz w:val="16"/>
                <w:szCs w:val="16"/>
              </w:rPr>
            </w:pPr>
            <w:r w:rsidRPr="00CE5C8B">
              <w:rPr>
                <w:sz w:val="16"/>
                <w:szCs w:val="16"/>
              </w:rPr>
              <w:sym w:font="MS Outlook" w:char="F043"/>
            </w:r>
            <w:r w:rsidRPr="00CE5C8B">
              <w:rPr>
                <w:sz w:val="16"/>
                <w:szCs w:val="16"/>
              </w:rPr>
              <w:t xml:space="preserve"> Üçgenlerde Ölçme</w:t>
            </w:r>
          </w:p>
          <w:p w:rsidR="00D70599" w:rsidRPr="00CE5C8B" w:rsidRDefault="00D70599" w:rsidP="004C111D">
            <w:pPr>
              <w:rPr>
                <w:sz w:val="16"/>
                <w:szCs w:val="16"/>
              </w:rPr>
            </w:pPr>
            <w:r w:rsidRPr="00CE5C8B">
              <w:rPr>
                <w:sz w:val="16"/>
                <w:szCs w:val="16"/>
              </w:rPr>
              <w:sym w:font="MS Outlook" w:char="F043"/>
            </w:r>
            <w:r w:rsidRPr="00CE5C8B">
              <w:rPr>
                <w:sz w:val="16"/>
                <w:szCs w:val="16"/>
              </w:rPr>
              <w:t xml:space="preserve"> Oran ve Orantı</w:t>
            </w:r>
          </w:p>
        </w:tc>
        <w:tc>
          <w:tcPr>
            <w:tcW w:w="1701" w:type="dxa"/>
            <w:tcBorders>
              <w:top w:val="single" w:sz="4" w:space="0" w:color="auto"/>
              <w:bottom w:val="single" w:sz="4" w:space="0" w:color="auto"/>
            </w:tcBorders>
          </w:tcPr>
          <w:p w:rsidR="00D70599" w:rsidRPr="00CE5C8B" w:rsidRDefault="00D70599" w:rsidP="004C111D">
            <w:pPr>
              <w:pStyle w:val="stbilgi"/>
              <w:rPr>
                <w:sz w:val="16"/>
                <w:szCs w:val="16"/>
              </w:rPr>
            </w:pPr>
          </w:p>
        </w:tc>
        <w:tc>
          <w:tcPr>
            <w:tcW w:w="1701" w:type="dxa"/>
            <w:tcBorders>
              <w:top w:val="single" w:sz="4" w:space="0" w:color="auto"/>
              <w:bottom w:val="single" w:sz="4" w:space="0" w:color="auto"/>
            </w:tcBorders>
          </w:tcPr>
          <w:p w:rsidR="00D70599" w:rsidRPr="00CE5C8B" w:rsidRDefault="00D70599" w:rsidP="00D74DBD">
            <w:pPr>
              <w:pStyle w:val="stbilgi"/>
              <w:rPr>
                <w:sz w:val="16"/>
                <w:szCs w:val="16"/>
              </w:rPr>
            </w:pPr>
          </w:p>
        </w:tc>
      </w:tr>
      <w:tr w:rsidR="00D70599" w:rsidRPr="00CE5C8B" w:rsidTr="007E6335">
        <w:trPr>
          <w:cantSplit/>
          <w:trHeight w:val="1325"/>
          <w:jc w:val="center"/>
        </w:trPr>
        <w:tc>
          <w:tcPr>
            <w:tcW w:w="410" w:type="dxa"/>
            <w:vMerge/>
            <w:tcBorders>
              <w:left w:val="single" w:sz="4" w:space="0" w:color="auto"/>
              <w:bottom w:val="single" w:sz="4" w:space="0" w:color="auto"/>
            </w:tcBorders>
            <w:shd w:val="clear" w:color="auto" w:fill="auto"/>
            <w:textDirection w:val="btLr"/>
            <w:vAlign w:val="center"/>
          </w:tcPr>
          <w:p w:rsidR="00D70599" w:rsidRPr="00CE5C8B" w:rsidRDefault="00D70599" w:rsidP="004C111D">
            <w:pPr>
              <w:jc w:val="center"/>
              <w:rPr>
                <w:b/>
                <w:sz w:val="16"/>
                <w:szCs w:val="16"/>
              </w:rPr>
            </w:pPr>
          </w:p>
        </w:tc>
        <w:tc>
          <w:tcPr>
            <w:tcW w:w="466" w:type="dxa"/>
            <w:tcBorders>
              <w:bottom w:val="single" w:sz="4" w:space="0" w:color="auto"/>
            </w:tcBorders>
            <w:shd w:val="clear" w:color="auto" w:fill="auto"/>
            <w:vAlign w:val="center"/>
          </w:tcPr>
          <w:p w:rsidR="00D70599" w:rsidRPr="00CE5C8B" w:rsidRDefault="00D70599" w:rsidP="007E6335">
            <w:pPr>
              <w:jc w:val="center"/>
              <w:rPr>
                <w:b/>
                <w:sz w:val="16"/>
                <w:szCs w:val="16"/>
              </w:rPr>
            </w:pPr>
            <w:r w:rsidRPr="00CE5C8B">
              <w:rPr>
                <w:b/>
                <w:sz w:val="16"/>
                <w:szCs w:val="16"/>
              </w:rPr>
              <w:t>2</w:t>
            </w:r>
          </w:p>
        </w:tc>
        <w:tc>
          <w:tcPr>
            <w:tcW w:w="567" w:type="dxa"/>
            <w:tcBorders>
              <w:bottom w:val="single" w:sz="4" w:space="0" w:color="auto"/>
              <w:right w:val="single" w:sz="2" w:space="0" w:color="auto"/>
            </w:tcBorders>
            <w:textDirection w:val="btLr"/>
          </w:tcPr>
          <w:p w:rsidR="00D70599" w:rsidRPr="00CE5C8B" w:rsidRDefault="00D70599" w:rsidP="004C111D">
            <w:pPr>
              <w:jc w:val="center"/>
              <w:rPr>
                <w:bCs/>
                <w:sz w:val="16"/>
                <w:szCs w:val="16"/>
              </w:rPr>
            </w:pPr>
            <w:r w:rsidRPr="00CE5C8B">
              <w:rPr>
                <w:bCs/>
                <w:sz w:val="16"/>
                <w:szCs w:val="16"/>
              </w:rPr>
              <w:t>ÖLÇME</w:t>
            </w:r>
          </w:p>
        </w:tc>
        <w:tc>
          <w:tcPr>
            <w:tcW w:w="850" w:type="dxa"/>
            <w:tcBorders>
              <w:left w:val="single" w:sz="2" w:space="0" w:color="auto"/>
              <w:bottom w:val="single" w:sz="4" w:space="0" w:color="auto"/>
            </w:tcBorders>
            <w:textDirection w:val="btLr"/>
            <w:vAlign w:val="center"/>
          </w:tcPr>
          <w:p w:rsidR="00D70599" w:rsidRPr="00CE5C8B" w:rsidRDefault="00D70599" w:rsidP="009E2CD1">
            <w:pPr>
              <w:ind w:left="113" w:right="113"/>
              <w:jc w:val="center"/>
              <w:rPr>
                <w:sz w:val="16"/>
                <w:szCs w:val="16"/>
              </w:rPr>
            </w:pPr>
            <w:r w:rsidRPr="00CE5C8B">
              <w:rPr>
                <w:bCs/>
                <w:sz w:val="16"/>
                <w:szCs w:val="16"/>
              </w:rPr>
              <w:t>ÜÇGENLERDE ÖLÇME</w:t>
            </w:r>
          </w:p>
        </w:tc>
        <w:tc>
          <w:tcPr>
            <w:tcW w:w="2126" w:type="dxa"/>
            <w:tcBorders>
              <w:top w:val="single" w:sz="4" w:space="0" w:color="auto"/>
              <w:bottom w:val="single" w:sz="4" w:space="0" w:color="auto"/>
            </w:tcBorders>
          </w:tcPr>
          <w:p w:rsidR="00D70599" w:rsidRPr="00CE5C8B" w:rsidRDefault="00D70599" w:rsidP="006F608A">
            <w:pPr>
              <w:spacing w:before="80"/>
              <w:ind w:left="-11"/>
              <w:rPr>
                <w:sz w:val="16"/>
                <w:szCs w:val="16"/>
              </w:rPr>
            </w:pPr>
            <w:r w:rsidRPr="00CE5C8B">
              <w:rPr>
                <w:sz w:val="16"/>
                <w:szCs w:val="16"/>
              </w:rPr>
              <w:t>1.Üçgenlerde benzerlik şartlarını problemlerde uygular.</w:t>
            </w:r>
          </w:p>
        </w:tc>
        <w:tc>
          <w:tcPr>
            <w:tcW w:w="3678" w:type="dxa"/>
            <w:tcBorders>
              <w:top w:val="single" w:sz="4" w:space="0" w:color="auto"/>
              <w:bottom w:val="single" w:sz="4" w:space="0" w:color="auto"/>
            </w:tcBorders>
          </w:tcPr>
          <w:p w:rsidR="00D70599" w:rsidRPr="00CE5C8B" w:rsidRDefault="00D70599" w:rsidP="00D70599">
            <w:pPr>
              <w:rPr>
                <w:sz w:val="16"/>
                <w:szCs w:val="16"/>
              </w:rPr>
            </w:pPr>
            <w:r w:rsidRPr="00CE5C8B">
              <w:rPr>
                <w:b/>
                <w:sz w:val="16"/>
                <w:szCs w:val="16"/>
              </w:rPr>
              <w:t xml:space="preserve">[!] </w:t>
            </w:r>
            <w:r w:rsidRPr="00CE5C8B">
              <w:rPr>
                <w:sz w:val="16"/>
                <w:szCs w:val="16"/>
              </w:rPr>
              <w:t>Program kitabının giriş bölümünde yer alan problem çözme ile ilgili açıklamalar dikkate alınır.</w:t>
            </w:r>
          </w:p>
          <w:p w:rsidR="00D70599" w:rsidRPr="00CE5C8B" w:rsidRDefault="00D70599" w:rsidP="006F608A">
            <w:pPr>
              <w:ind w:right="113"/>
              <w:rPr>
                <w:sz w:val="16"/>
                <w:szCs w:val="16"/>
              </w:rPr>
            </w:pPr>
          </w:p>
        </w:tc>
        <w:tc>
          <w:tcPr>
            <w:tcW w:w="1709" w:type="dxa"/>
            <w:tcBorders>
              <w:top w:val="single" w:sz="4" w:space="0" w:color="auto"/>
              <w:bottom w:val="single" w:sz="4" w:space="0" w:color="auto"/>
            </w:tcBorders>
            <w:shd w:val="clear" w:color="auto" w:fill="auto"/>
            <w:textDirection w:val="btLr"/>
            <w:vAlign w:val="center"/>
          </w:tcPr>
          <w:p w:rsidR="00D70599" w:rsidRPr="00CE5C8B" w:rsidRDefault="00D70599" w:rsidP="004C111D">
            <w:pPr>
              <w:tabs>
                <w:tab w:val="num" w:pos="0"/>
                <w:tab w:val="left" w:pos="72"/>
                <w:tab w:val="left" w:pos="252"/>
              </w:tabs>
              <w:rPr>
                <w:bCs/>
                <w:sz w:val="16"/>
                <w:szCs w:val="16"/>
              </w:rPr>
            </w:pPr>
          </w:p>
        </w:tc>
        <w:tc>
          <w:tcPr>
            <w:tcW w:w="1693" w:type="dxa"/>
            <w:tcBorders>
              <w:top w:val="single" w:sz="4" w:space="0" w:color="auto"/>
              <w:bottom w:val="single" w:sz="4" w:space="0" w:color="auto"/>
            </w:tcBorders>
          </w:tcPr>
          <w:p w:rsidR="00D70599" w:rsidRPr="00CE5C8B" w:rsidRDefault="00D70599" w:rsidP="006F608A">
            <w:pPr>
              <w:ind w:right="113"/>
              <w:rPr>
                <w:sz w:val="16"/>
                <w:szCs w:val="16"/>
              </w:rPr>
            </w:pPr>
          </w:p>
        </w:tc>
        <w:tc>
          <w:tcPr>
            <w:tcW w:w="1701" w:type="dxa"/>
            <w:tcBorders>
              <w:top w:val="single" w:sz="4" w:space="0" w:color="auto"/>
              <w:bottom w:val="single" w:sz="4" w:space="0" w:color="auto"/>
            </w:tcBorders>
          </w:tcPr>
          <w:p w:rsidR="00D70599" w:rsidRPr="00CE5C8B" w:rsidRDefault="00D70599" w:rsidP="004C111D">
            <w:pPr>
              <w:pStyle w:val="stbilgi"/>
              <w:rPr>
                <w:sz w:val="16"/>
                <w:szCs w:val="16"/>
              </w:rPr>
            </w:pPr>
          </w:p>
        </w:tc>
        <w:tc>
          <w:tcPr>
            <w:tcW w:w="1701" w:type="dxa"/>
            <w:tcBorders>
              <w:top w:val="single" w:sz="4" w:space="0" w:color="auto"/>
              <w:bottom w:val="single" w:sz="4" w:space="0" w:color="auto"/>
            </w:tcBorders>
          </w:tcPr>
          <w:p w:rsidR="00D70599" w:rsidRPr="00CE5C8B" w:rsidRDefault="00D70599" w:rsidP="00D74DBD">
            <w:pPr>
              <w:pStyle w:val="stbilgi"/>
              <w:rPr>
                <w:sz w:val="16"/>
                <w:szCs w:val="16"/>
              </w:rPr>
            </w:pPr>
          </w:p>
        </w:tc>
      </w:tr>
    </w:tbl>
    <w:p w:rsidR="00231277" w:rsidRPr="00CE5C8B" w:rsidRDefault="00231277" w:rsidP="00FF0DF6">
      <w:pPr>
        <w:jc w:val="center"/>
        <w:rPr>
          <w:b/>
          <w:bCs/>
          <w:sz w:val="20"/>
          <w:szCs w:val="20"/>
        </w:rPr>
      </w:pPr>
    </w:p>
    <w:p w:rsidR="00DB3E34" w:rsidRPr="00CE5C8B" w:rsidRDefault="00DF7CC7" w:rsidP="00DB3E34">
      <w:pPr>
        <w:jc w:val="center"/>
        <w:rPr>
          <w:b/>
          <w:bCs/>
          <w:sz w:val="20"/>
          <w:szCs w:val="20"/>
        </w:rPr>
      </w:pPr>
      <w:r w:rsidRPr="00CE5C8B">
        <w:rPr>
          <w:b/>
          <w:bCs/>
          <w:sz w:val="20"/>
          <w:szCs w:val="20"/>
        </w:rPr>
        <w:br w:type="page"/>
      </w:r>
      <w:r w:rsidR="00DB3E34" w:rsidRPr="00CE5C8B">
        <w:rPr>
          <w:b/>
          <w:bCs/>
          <w:sz w:val="20"/>
          <w:szCs w:val="20"/>
        </w:rPr>
        <w:t>3. ÜNİTE</w:t>
      </w:r>
    </w:p>
    <w:tbl>
      <w:tblPr>
        <w:tblW w:w="14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1"/>
        <w:gridCol w:w="467"/>
        <w:gridCol w:w="572"/>
        <w:gridCol w:w="850"/>
        <w:gridCol w:w="2126"/>
        <w:gridCol w:w="3676"/>
        <w:gridCol w:w="1699"/>
        <w:gridCol w:w="8"/>
        <w:gridCol w:w="1691"/>
        <w:gridCol w:w="1701"/>
        <w:gridCol w:w="1700"/>
      </w:tblGrid>
      <w:tr w:rsidR="000F4E25" w:rsidRPr="00CE5C8B" w:rsidTr="008A443A">
        <w:trPr>
          <w:cantSplit/>
          <w:trHeight w:val="1031"/>
          <w:jc w:val="center"/>
        </w:trPr>
        <w:tc>
          <w:tcPr>
            <w:tcW w:w="411" w:type="dxa"/>
            <w:textDirection w:val="btLr"/>
            <w:vAlign w:val="center"/>
          </w:tcPr>
          <w:p w:rsidR="000F4E25" w:rsidRPr="00CE5C8B" w:rsidRDefault="000F4E25" w:rsidP="00D92F2F">
            <w:pPr>
              <w:jc w:val="center"/>
              <w:rPr>
                <w:b/>
                <w:sz w:val="16"/>
                <w:szCs w:val="16"/>
              </w:rPr>
            </w:pPr>
            <w:r w:rsidRPr="00CE5C8B">
              <w:rPr>
                <w:b/>
                <w:sz w:val="16"/>
                <w:szCs w:val="16"/>
              </w:rPr>
              <w:t>HAFTA</w:t>
            </w:r>
          </w:p>
        </w:tc>
        <w:tc>
          <w:tcPr>
            <w:tcW w:w="467" w:type="dxa"/>
            <w:textDirection w:val="btLr"/>
            <w:vAlign w:val="center"/>
          </w:tcPr>
          <w:p w:rsidR="000F4E25" w:rsidRPr="00CE5C8B" w:rsidRDefault="000F4E25" w:rsidP="00D92F2F">
            <w:pPr>
              <w:jc w:val="center"/>
              <w:rPr>
                <w:b/>
                <w:sz w:val="16"/>
                <w:szCs w:val="16"/>
              </w:rPr>
            </w:pPr>
            <w:r w:rsidRPr="00CE5C8B">
              <w:rPr>
                <w:b/>
                <w:sz w:val="16"/>
                <w:szCs w:val="16"/>
              </w:rPr>
              <w:t>SAAT</w:t>
            </w:r>
          </w:p>
        </w:tc>
        <w:tc>
          <w:tcPr>
            <w:tcW w:w="572" w:type="dxa"/>
            <w:tcBorders>
              <w:right w:val="single" w:sz="2" w:space="0" w:color="auto"/>
            </w:tcBorders>
            <w:textDirection w:val="btLr"/>
          </w:tcPr>
          <w:p w:rsidR="000F4E25" w:rsidRPr="00CE5C8B" w:rsidRDefault="000F4E25" w:rsidP="00D92F2F">
            <w:pPr>
              <w:jc w:val="center"/>
              <w:rPr>
                <w:b/>
                <w:sz w:val="16"/>
                <w:szCs w:val="16"/>
              </w:rPr>
            </w:pPr>
            <w:r w:rsidRPr="00CE5C8B">
              <w:rPr>
                <w:b/>
                <w:sz w:val="16"/>
                <w:szCs w:val="16"/>
              </w:rPr>
              <w:t xml:space="preserve">ÖĞRENME </w:t>
            </w:r>
          </w:p>
          <w:p w:rsidR="000F4E25" w:rsidRPr="00CE5C8B" w:rsidRDefault="000F4E25" w:rsidP="00D92F2F">
            <w:pPr>
              <w:jc w:val="center"/>
              <w:rPr>
                <w:b/>
                <w:sz w:val="16"/>
                <w:szCs w:val="16"/>
              </w:rPr>
            </w:pPr>
            <w:r w:rsidRPr="00CE5C8B">
              <w:rPr>
                <w:b/>
                <w:sz w:val="16"/>
                <w:szCs w:val="16"/>
              </w:rPr>
              <w:t>ALANI</w:t>
            </w:r>
          </w:p>
        </w:tc>
        <w:tc>
          <w:tcPr>
            <w:tcW w:w="850" w:type="dxa"/>
            <w:tcBorders>
              <w:top w:val="single" w:sz="2" w:space="0" w:color="auto"/>
              <w:left w:val="single" w:sz="2" w:space="0" w:color="auto"/>
            </w:tcBorders>
            <w:textDirection w:val="btLr"/>
            <w:vAlign w:val="center"/>
          </w:tcPr>
          <w:p w:rsidR="000F4E25" w:rsidRPr="00CE5C8B" w:rsidRDefault="000F4E25" w:rsidP="00D92F2F">
            <w:pPr>
              <w:jc w:val="center"/>
              <w:rPr>
                <w:b/>
                <w:sz w:val="16"/>
                <w:szCs w:val="16"/>
              </w:rPr>
            </w:pPr>
            <w:r w:rsidRPr="00CE5C8B">
              <w:rPr>
                <w:b/>
                <w:sz w:val="16"/>
                <w:szCs w:val="16"/>
              </w:rPr>
              <w:t>ALT</w:t>
            </w:r>
          </w:p>
          <w:p w:rsidR="000F4E25" w:rsidRPr="00CE5C8B" w:rsidRDefault="000F4E25" w:rsidP="00D92F2F">
            <w:pPr>
              <w:jc w:val="center"/>
              <w:rPr>
                <w:b/>
                <w:sz w:val="16"/>
                <w:szCs w:val="16"/>
              </w:rPr>
            </w:pPr>
            <w:r w:rsidRPr="00CE5C8B">
              <w:rPr>
                <w:b/>
                <w:sz w:val="16"/>
                <w:szCs w:val="16"/>
              </w:rPr>
              <w:t>ÖĞRENME</w:t>
            </w:r>
          </w:p>
          <w:p w:rsidR="000F4E25" w:rsidRPr="00CE5C8B" w:rsidRDefault="000F4E25" w:rsidP="00D92F2F">
            <w:pPr>
              <w:jc w:val="center"/>
              <w:rPr>
                <w:b/>
                <w:sz w:val="16"/>
                <w:szCs w:val="16"/>
              </w:rPr>
            </w:pPr>
            <w:r w:rsidRPr="00CE5C8B">
              <w:rPr>
                <w:b/>
                <w:sz w:val="16"/>
                <w:szCs w:val="16"/>
              </w:rPr>
              <w:t>ALANI</w:t>
            </w:r>
          </w:p>
        </w:tc>
        <w:tc>
          <w:tcPr>
            <w:tcW w:w="2126" w:type="dxa"/>
            <w:vAlign w:val="center"/>
          </w:tcPr>
          <w:p w:rsidR="000F4E25" w:rsidRPr="00CE5C8B" w:rsidRDefault="000F4E25" w:rsidP="00D92F2F">
            <w:pPr>
              <w:spacing w:before="80"/>
              <w:jc w:val="center"/>
              <w:rPr>
                <w:b/>
                <w:bCs/>
                <w:sz w:val="16"/>
                <w:szCs w:val="16"/>
              </w:rPr>
            </w:pPr>
            <w:r w:rsidRPr="00CE5C8B">
              <w:rPr>
                <w:b/>
                <w:bCs/>
                <w:sz w:val="16"/>
                <w:szCs w:val="16"/>
              </w:rPr>
              <w:t>KAZANIMLAR</w:t>
            </w:r>
          </w:p>
        </w:tc>
        <w:tc>
          <w:tcPr>
            <w:tcW w:w="3676" w:type="dxa"/>
            <w:vAlign w:val="center"/>
          </w:tcPr>
          <w:p w:rsidR="000F4E25" w:rsidRPr="00CE5C8B" w:rsidRDefault="000F4E25" w:rsidP="00D92F2F">
            <w:pPr>
              <w:jc w:val="center"/>
              <w:rPr>
                <w:b/>
                <w:sz w:val="16"/>
                <w:szCs w:val="16"/>
              </w:rPr>
            </w:pPr>
            <w:r w:rsidRPr="00CE5C8B">
              <w:rPr>
                <w:b/>
                <w:sz w:val="16"/>
                <w:szCs w:val="16"/>
              </w:rPr>
              <w:t>AÇIKLAMALAR</w:t>
            </w:r>
          </w:p>
        </w:tc>
        <w:tc>
          <w:tcPr>
            <w:tcW w:w="1707" w:type="dxa"/>
            <w:gridSpan w:val="2"/>
            <w:vAlign w:val="center"/>
          </w:tcPr>
          <w:p w:rsidR="000F4E25" w:rsidRPr="00CE5C8B" w:rsidRDefault="000F4E25" w:rsidP="00D92F2F">
            <w:pPr>
              <w:tabs>
                <w:tab w:val="num" w:pos="0"/>
                <w:tab w:val="left" w:pos="72"/>
                <w:tab w:val="left" w:pos="252"/>
              </w:tabs>
              <w:jc w:val="center"/>
              <w:rPr>
                <w:b/>
                <w:bCs/>
                <w:sz w:val="16"/>
                <w:szCs w:val="16"/>
              </w:rPr>
            </w:pPr>
            <w:r w:rsidRPr="00CE5C8B">
              <w:rPr>
                <w:b/>
                <w:bCs/>
                <w:sz w:val="16"/>
                <w:szCs w:val="16"/>
              </w:rPr>
              <w:t>ÖLÇME VE DEĞERLENDİRME</w:t>
            </w:r>
          </w:p>
        </w:tc>
        <w:tc>
          <w:tcPr>
            <w:tcW w:w="1691" w:type="dxa"/>
            <w:vAlign w:val="center"/>
          </w:tcPr>
          <w:p w:rsidR="000F4E25" w:rsidRPr="00CE5C8B" w:rsidRDefault="000F4E25" w:rsidP="00D92F2F">
            <w:pPr>
              <w:jc w:val="center"/>
              <w:rPr>
                <w:b/>
                <w:bCs/>
                <w:sz w:val="16"/>
                <w:szCs w:val="16"/>
              </w:rPr>
            </w:pPr>
            <w:r w:rsidRPr="00CE5C8B">
              <w:rPr>
                <w:b/>
                <w:bCs/>
                <w:sz w:val="16"/>
                <w:szCs w:val="16"/>
              </w:rPr>
              <w:t xml:space="preserve">DERS İÇİ VE </w:t>
            </w:r>
          </w:p>
          <w:p w:rsidR="000F4E25" w:rsidRPr="00CE5C8B" w:rsidRDefault="000F4E25" w:rsidP="00D92F2F">
            <w:pPr>
              <w:jc w:val="center"/>
              <w:rPr>
                <w:b/>
                <w:bCs/>
                <w:sz w:val="16"/>
                <w:szCs w:val="16"/>
              </w:rPr>
            </w:pPr>
            <w:r w:rsidRPr="00CE5C8B">
              <w:rPr>
                <w:b/>
                <w:bCs/>
                <w:sz w:val="16"/>
                <w:szCs w:val="16"/>
              </w:rPr>
              <w:t>DİĞER DERSLERLE İLİŞKİLENDİRME</w:t>
            </w:r>
          </w:p>
        </w:tc>
        <w:tc>
          <w:tcPr>
            <w:tcW w:w="1701" w:type="dxa"/>
          </w:tcPr>
          <w:p w:rsidR="000F4E25" w:rsidRPr="00CE5C8B" w:rsidRDefault="000F4E25" w:rsidP="00D92F2F">
            <w:pPr>
              <w:spacing w:before="120"/>
              <w:jc w:val="center"/>
              <w:rPr>
                <w:b/>
                <w:bCs/>
                <w:sz w:val="16"/>
                <w:szCs w:val="16"/>
              </w:rPr>
            </w:pPr>
            <w:r w:rsidRPr="00CE5C8B">
              <w:rPr>
                <w:b/>
                <w:bCs/>
                <w:sz w:val="16"/>
                <w:szCs w:val="16"/>
              </w:rPr>
              <w:t>ARA DİSİPLİNLERLE  İLİŞKİLENDİRME</w:t>
            </w:r>
          </w:p>
        </w:tc>
        <w:tc>
          <w:tcPr>
            <w:tcW w:w="1700" w:type="dxa"/>
            <w:vAlign w:val="center"/>
          </w:tcPr>
          <w:p w:rsidR="000F4E25" w:rsidRPr="00CE5C8B" w:rsidRDefault="000F4E25" w:rsidP="00D92F2F">
            <w:pPr>
              <w:spacing w:before="120"/>
              <w:jc w:val="center"/>
              <w:rPr>
                <w:b/>
                <w:bCs/>
                <w:sz w:val="16"/>
                <w:szCs w:val="16"/>
              </w:rPr>
            </w:pPr>
            <w:r w:rsidRPr="00CE5C8B">
              <w:rPr>
                <w:b/>
                <w:bCs/>
                <w:sz w:val="16"/>
                <w:szCs w:val="16"/>
              </w:rPr>
              <w:t>ATATÜRKÇÜLÜK</w:t>
            </w:r>
          </w:p>
        </w:tc>
      </w:tr>
      <w:tr w:rsidR="00CD616D" w:rsidRPr="00CE5C8B" w:rsidTr="008A443A">
        <w:trPr>
          <w:cantSplit/>
          <w:trHeight w:val="1180"/>
          <w:jc w:val="center"/>
        </w:trPr>
        <w:tc>
          <w:tcPr>
            <w:tcW w:w="411" w:type="dxa"/>
            <w:vMerge w:val="restart"/>
            <w:tcBorders>
              <w:top w:val="single" w:sz="4" w:space="0" w:color="auto"/>
              <w:left w:val="single" w:sz="4" w:space="0" w:color="auto"/>
            </w:tcBorders>
            <w:shd w:val="clear" w:color="auto" w:fill="auto"/>
            <w:textDirection w:val="btLr"/>
            <w:vAlign w:val="center"/>
          </w:tcPr>
          <w:p w:rsidR="00CD616D" w:rsidRPr="00CE5C8B" w:rsidRDefault="00CD616D" w:rsidP="000E6EE7">
            <w:pPr>
              <w:pStyle w:val="stbilgi"/>
              <w:jc w:val="center"/>
              <w:rPr>
                <w:b/>
                <w:sz w:val="16"/>
                <w:szCs w:val="16"/>
              </w:rPr>
            </w:pPr>
            <w:r w:rsidRPr="00CE5C8B">
              <w:rPr>
                <w:b/>
                <w:sz w:val="16"/>
                <w:szCs w:val="16"/>
              </w:rPr>
              <w:t>16-20.01.2012  (18)</w:t>
            </w:r>
          </w:p>
        </w:tc>
        <w:tc>
          <w:tcPr>
            <w:tcW w:w="467" w:type="dxa"/>
            <w:tcBorders>
              <w:top w:val="single" w:sz="4" w:space="0" w:color="auto"/>
            </w:tcBorders>
            <w:shd w:val="clear" w:color="auto" w:fill="auto"/>
            <w:vAlign w:val="center"/>
          </w:tcPr>
          <w:p w:rsidR="00CD616D" w:rsidRPr="00CE5C8B" w:rsidRDefault="00CD616D" w:rsidP="000E6EE7">
            <w:pPr>
              <w:jc w:val="center"/>
              <w:rPr>
                <w:b/>
                <w:sz w:val="16"/>
                <w:szCs w:val="16"/>
              </w:rPr>
            </w:pPr>
            <w:r w:rsidRPr="00CE5C8B">
              <w:rPr>
                <w:b/>
                <w:sz w:val="16"/>
                <w:szCs w:val="16"/>
              </w:rPr>
              <w:t>2</w:t>
            </w:r>
          </w:p>
        </w:tc>
        <w:tc>
          <w:tcPr>
            <w:tcW w:w="572" w:type="dxa"/>
            <w:tcBorders>
              <w:top w:val="single" w:sz="4" w:space="0" w:color="auto"/>
              <w:right w:val="single" w:sz="2" w:space="0" w:color="auto"/>
            </w:tcBorders>
            <w:textDirection w:val="btLr"/>
          </w:tcPr>
          <w:p w:rsidR="00CD616D" w:rsidRPr="00CE5C8B" w:rsidRDefault="00CD616D" w:rsidP="000E6EE7">
            <w:pPr>
              <w:jc w:val="center"/>
              <w:rPr>
                <w:bCs/>
                <w:sz w:val="16"/>
                <w:szCs w:val="16"/>
              </w:rPr>
            </w:pPr>
            <w:r w:rsidRPr="00CE5C8B">
              <w:rPr>
                <w:bCs/>
                <w:sz w:val="16"/>
                <w:szCs w:val="16"/>
              </w:rPr>
              <w:t>ÖLÇME</w:t>
            </w:r>
          </w:p>
        </w:tc>
        <w:tc>
          <w:tcPr>
            <w:tcW w:w="850" w:type="dxa"/>
            <w:tcBorders>
              <w:top w:val="single" w:sz="4" w:space="0" w:color="auto"/>
              <w:left w:val="single" w:sz="2" w:space="0" w:color="auto"/>
            </w:tcBorders>
            <w:textDirection w:val="btLr"/>
            <w:vAlign w:val="center"/>
          </w:tcPr>
          <w:p w:rsidR="00CD616D" w:rsidRPr="00CE5C8B" w:rsidRDefault="00CD616D" w:rsidP="000E6EE7">
            <w:pPr>
              <w:jc w:val="center"/>
              <w:rPr>
                <w:bCs/>
                <w:sz w:val="16"/>
                <w:szCs w:val="16"/>
              </w:rPr>
            </w:pPr>
            <w:r w:rsidRPr="00CE5C8B">
              <w:rPr>
                <w:bCs/>
                <w:sz w:val="16"/>
                <w:szCs w:val="16"/>
              </w:rPr>
              <w:t>ÜÇGENLERDE ÖLÇME</w:t>
            </w:r>
          </w:p>
        </w:tc>
        <w:tc>
          <w:tcPr>
            <w:tcW w:w="2126" w:type="dxa"/>
            <w:tcBorders>
              <w:top w:val="single" w:sz="4" w:space="0" w:color="auto"/>
              <w:bottom w:val="single" w:sz="4" w:space="0" w:color="auto"/>
            </w:tcBorders>
          </w:tcPr>
          <w:p w:rsidR="00CD616D" w:rsidRPr="00CE5C8B" w:rsidRDefault="00CD616D" w:rsidP="000E6EE7">
            <w:pPr>
              <w:rPr>
                <w:sz w:val="16"/>
                <w:szCs w:val="16"/>
              </w:rPr>
            </w:pPr>
          </w:p>
          <w:p w:rsidR="00CD616D" w:rsidRPr="00CE5C8B" w:rsidRDefault="00CD616D" w:rsidP="000E6EE7">
            <w:pPr>
              <w:rPr>
                <w:sz w:val="16"/>
                <w:szCs w:val="16"/>
              </w:rPr>
            </w:pPr>
            <w:r w:rsidRPr="00CE5C8B">
              <w:rPr>
                <w:sz w:val="16"/>
                <w:szCs w:val="16"/>
              </w:rPr>
              <w:t>1.Üçgenlerde benzerlik şartlarını problemlerde uygular.</w:t>
            </w:r>
          </w:p>
        </w:tc>
        <w:tc>
          <w:tcPr>
            <w:tcW w:w="3676" w:type="dxa"/>
            <w:tcBorders>
              <w:top w:val="single" w:sz="4" w:space="0" w:color="auto"/>
              <w:bottom w:val="single" w:sz="4" w:space="0" w:color="auto"/>
            </w:tcBorders>
          </w:tcPr>
          <w:p w:rsidR="00CD616D" w:rsidRPr="00CE5C8B" w:rsidRDefault="00CD616D" w:rsidP="000E6EE7">
            <w:pPr>
              <w:rPr>
                <w:b/>
                <w:sz w:val="16"/>
                <w:szCs w:val="16"/>
              </w:rPr>
            </w:pPr>
          </w:p>
          <w:p w:rsidR="00CD616D" w:rsidRPr="00CE5C8B" w:rsidRDefault="00CD616D" w:rsidP="000E6EE7">
            <w:pPr>
              <w:rPr>
                <w:sz w:val="16"/>
                <w:szCs w:val="16"/>
              </w:rPr>
            </w:pPr>
            <w:r w:rsidRPr="00CE5C8B">
              <w:rPr>
                <w:b/>
                <w:sz w:val="16"/>
                <w:szCs w:val="16"/>
              </w:rPr>
              <w:t xml:space="preserve">[!] </w:t>
            </w:r>
            <w:r w:rsidRPr="00CE5C8B">
              <w:rPr>
                <w:sz w:val="16"/>
                <w:szCs w:val="16"/>
              </w:rPr>
              <w:t>Program kitabının giriş bölümünde yer alan problem çözme ile ilgili açıklamalar dikkate alınır.</w:t>
            </w:r>
          </w:p>
          <w:p w:rsidR="00CD616D" w:rsidRPr="00CE5C8B" w:rsidRDefault="00CD616D" w:rsidP="000E6EE7">
            <w:pPr>
              <w:ind w:right="113"/>
              <w:rPr>
                <w:sz w:val="16"/>
                <w:szCs w:val="16"/>
              </w:rPr>
            </w:pPr>
          </w:p>
        </w:tc>
        <w:tc>
          <w:tcPr>
            <w:tcW w:w="1707" w:type="dxa"/>
            <w:gridSpan w:val="2"/>
            <w:tcBorders>
              <w:top w:val="single" w:sz="4" w:space="0" w:color="auto"/>
              <w:bottom w:val="single" w:sz="4" w:space="0" w:color="auto"/>
            </w:tcBorders>
            <w:shd w:val="clear" w:color="auto" w:fill="auto"/>
            <w:vAlign w:val="center"/>
          </w:tcPr>
          <w:p w:rsidR="00CD616D" w:rsidRPr="00CE5C8B" w:rsidRDefault="00CD616D" w:rsidP="000E6EE7">
            <w:pPr>
              <w:tabs>
                <w:tab w:val="num" w:pos="0"/>
                <w:tab w:val="left" w:pos="72"/>
                <w:tab w:val="left" w:pos="252"/>
              </w:tabs>
              <w:rPr>
                <w:bCs/>
                <w:sz w:val="16"/>
                <w:szCs w:val="16"/>
              </w:rPr>
            </w:pPr>
          </w:p>
        </w:tc>
        <w:tc>
          <w:tcPr>
            <w:tcW w:w="1691" w:type="dxa"/>
            <w:tcBorders>
              <w:top w:val="single" w:sz="4" w:space="0" w:color="auto"/>
              <w:bottom w:val="single" w:sz="4" w:space="0" w:color="auto"/>
            </w:tcBorders>
          </w:tcPr>
          <w:p w:rsidR="00CD616D" w:rsidRPr="00CE5C8B" w:rsidRDefault="00CD616D" w:rsidP="000E6EE7">
            <w:pPr>
              <w:ind w:right="113"/>
              <w:rPr>
                <w:sz w:val="16"/>
                <w:szCs w:val="16"/>
              </w:rPr>
            </w:pPr>
          </w:p>
        </w:tc>
        <w:tc>
          <w:tcPr>
            <w:tcW w:w="1701" w:type="dxa"/>
            <w:tcBorders>
              <w:top w:val="single" w:sz="4" w:space="0" w:color="auto"/>
              <w:bottom w:val="single" w:sz="4" w:space="0" w:color="auto"/>
            </w:tcBorders>
          </w:tcPr>
          <w:p w:rsidR="00CD616D" w:rsidRPr="00CE5C8B" w:rsidRDefault="00CD616D" w:rsidP="000E6EE7">
            <w:pPr>
              <w:pStyle w:val="stbilgi"/>
              <w:rPr>
                <w:sz w:val="16"/>
                <w:szCs w:val="16"/>
              </w:rPr>
            </w:pPr>
          </w:p>
        </w:tc>
        <w:tc>
          <w:tcPr>
            <w:tcW w:w="1700" w:type="dxa"/>
            <w:tcBorders>
              <w:top w:val="single" w:sz="4" w:space="0" w:color="auto"/>
              <w:bottom w:val="single" w:sz="4" w:space="0" w:color="auto"/>
            </w:tcBorders>
          </w:tcPr>
          <w:p w:rsidR="00CD616D" w:rsidRPr="00CE5C8B" w:rsidRDefault="00CD616D" w:rsidP="000E6EE7">
            <w:pPr>
              <w:pStyle w:val="stbilgi"/>
              <w:rPr>
                <w:sz w:val="16"/>
                <w:szCs w:val="16"/>
              </w:rPr>
            </w:pPr>
          </w:p>
        </w:tc>
      </w:tr>
      <w:tr w:rsidR="00CD616D" w:rsidRPr="00CE5C8B" w:rsidTr="008A443A">
        <w:trPr>
          <w:cantSplit/>
          <w:trHeight w:val="1113"/>
          <w:jc w:val="center"/>
        </w:trPr>
        <w:tc>
          <w:tcPr>
            <w:tcW w:w="411" w:type="dxa"/>
            <w:vMerge/>
            <w:tcBorders>
              <w:left w:val="single" w:sz="4" w:space="0" w:color="auto"/>
            </w:tcBorders>
            <w:shd w:val="clear" w:color="auto" w:fill="auto"/>
            <w:textDirection w:val="btLr"/>
            <w:vAlign w:val="center"/>
          </w:tcPr>
          <w:p w:rsidR="00CD616D" w:rsidRPr="00CE5C8B" w:rsidRDefault="00CD616D" w:rsidP="000E6EE7">
            <w:pPr>
              <w:ind w:left="113"/>
              <w:jc w:val="center"/>
              <w:rPr>
                <w:b/>
                <w:sz w:val="16"/>
                <w:szCs w:val="16"/>
              </w:rPr>
            </w:pPr>
          </w:p>
        </w:tc>
        <w:tc>
          <w:tcPr>
            <w:tcW w:w="467" w:type="dxa"/>
            <w:shd w:val="clear" w:color="auto" w:fill="auto"/>
            <w:vAlign w:val="center"/>
          </w:tcPr>
          <w:p w:rsidR="00CD616D" w:rsidRPr="00CE5C8B" w:rsidRDefault="00CD616D" w:rsidP="000E6EE7">
            <w:pPr>
              <w:jc w:val="center"/>
              <w:rPr>
                <w:b/>
                <w:sz w:val="16"/>
                <w:szCs w:val="16"/>
              </w:rPr>
            </w:pPr>
            <w:r w:rsidRPr="00CE5C8B">
              <w:rPr>
                <w:b/>
                <w:sz w:val="16"/>
                <w:szCs w:val="16"/>
              </w:rPr>
              <w:t>1</w:t>
            </w:r>
          </w:p>
        </w:tc>
        <w:tc>
          <w:tcPr>
            <w:tcW w:w="572" w:type="dxa"/>
            <w:tcBorders>
              <w:right w:val="single" w:sz="2" w:space="0" w:color="auto"/>
            </w:tcBorders>
            <w:textDirection w:val="btLr"/>
          </w:tcPr>
          <w:p w:rsidR="00CD616D" w:rsidRPr="00CE5C8B" w:rsidRDefault="00CD616D" w:rsidP="000E6EE7">
            <w:pPr>
              <w:jc w:val="center"/>
              <w:rPr>
                <w:bCs/>
                <w:sz w:val="16"/>
                <w:szCs w:val="16"/>
              </w:rPr>
            </w:pPr>
            <w:r w:rsidRPr="00CE5C8B">
              <w:rPr>
                <w:bCs/>
                <w:sz w:val="16"/>
                <w:szCs w:val="16"/>
              </w:rPr>
              <w:t>GEOMETRİ</w:t>
            </w:r>
          </w:p>
        </w:tc>
        <w:tc>
          <w:tcPr>
            <w:tcW w:w="850" w:type="dxa"/>
            <w:tcBorders>
              <w:left w:val="single" w:sz="2" w:space="0" w:color="auto"/>
            </w:tcBorders>
            <w:shd w:val="clear" w:color="auto" w:fill="auto"/>
            <w:textDirection w:val="btLr"/>
            <w:vAlign w:val="center"/>
          </w:tcPr>
          <w:p w:rsidR="00CD616D" w:rsidRPr="00CE5C8B" w:rsidRDefault="00CD616D" w:rsidP="000E6EE7">
            <w:pPr>
              <w:jc w:val="center"/>
              <w:rPr>
                <w:sz w:val="16"/>
                <w:szCs w:val="16"/>
              </w:rPr>
            </w:pPr>
            <w:r w:rsidRPr="00CE5C8B">
              <w:rPr>
                <w:sz w:val="16"/>
                <w:szCs w:val="16"/>
              </w:rPr>
              <w:t>ÜÇGENLER</w:t>
            </w:r>
          </w:p>
        </w:tc>
        <w:tc>
          <w:tcPr>
            <w:tcW w:w="2126" w:type="dxa"/>
          </w:tcPr>
          <w:p w:rsidR="00CD616D" w:rsidRPr="00CE5C8B" w:rsidRDefault="00CD616D" w:rsidP="000E6EE7">
            <w:pPr>
              <w:rPr>
                <w:sz w:val="16"/>
                <w:szCs w:val="16"/>
              </w:rPr>
            </w:pPr>
          </w:p>
          <w:p w:rsidR="00CD616D" w:rsidRPr="00CE5C8B" w:rsidRDefault="00CD616D" w:rsidP="000E6EE7">
            <w:pPr>
              <w:rPr>
                <w:sz w:val="16"/>
                <w:szCs w:val="16"/>
              </w:rPr>
            </w:pPr>
            <w:r w:rsidRPr="00CE5C8B">
              <w:rPr>
                <w:sz w:val="16"/>
                <w:szCs w:val="16"/>
              </w:rPr>
              <w:t>8. Pythagoras (Pisagor) bağıntısını oluşturur.</w:t>
            </w:r>
          </w:p>
          <w:p w:rsidR="00CD616D" w:rsidRPr="00CE5C8B" w:rsidRDefault="00CD616D" w:rsidP="000E6EE7">
            <w:pPr>
              <w:rPr>
                <w:sz w:val="16"/>
                <w:szCs w:val="16"/>
              </w:rPr>
            </w:pPr>
          </w:p>
        </w:tc>
        <w:tc>
          <w:tcPr>
            <w:tcW w:w="3676" w:type="dxa"/>
            <w:shd w:val="clear" w:color="auto" w:fill="auto"/>
          </w:tcPr>
          <w:p w:rsidR="00CD616D" w:rsidRPr="00CE5C8B" w:rsidRDefault="00CD616D" w:rsidP="000E6EE7">
            <w:pPr>
              <w:ind w:right="113"/>
              <w:rPr>
                <w:sz w:val="16"/>
                <w:szCs w:val="16"/>
              </w:rPr>
            </w:pPr>
          </w:p>
        </w:tc>
        <w:tc>
          <w:tcPr>
            <w:tcW w:w="1699" w:type="dxa"/>
            <w:shd w:val="clear" w:color="auto" w:fill="auto"/>
            <w:textDirection w:val="btLr"/>
            <w:vAlign w:val="center"/>
          </w:tcPr>
          <w:p w:rsidR="00CD616D" w:rsidRPr="00CE5C8B" w:rsidRDefault="00CD616D" w:rsidP="000E6EE7">
            <w:pPr>
              <w:tabs>
                <w:tab w:val="num" w:pos="0"/>
                <w:tab w:val="left" w:pos="72"/>
                <w:tab w:val="left" w:pos="252"/>
              </w:tabs>
              <w:rPr>
                <w:bCs/>
                <w:sz w:val="16"/>
                <w:szCs w:val="16"/>
              </w:rPr>
            </w:pPr>
          </w:p>
        </w:tc>
        <w:tc>
          <w:tcPr>
            <w:tcW w:w="1699" w:type="dxa"/>
            <w:gridSpan w:val="2"/>
            <w:shd w:val="clear" w:color="auto" w:fill="auto"/>
          </w:tcPr>
          <w:p w:rsidR="00CD616D" w:rsidRPr="00CE5C8B" w:rsidRDefault="00CD616D" w:rsidP="000E6EE7">
            <w:pPr>
              <w:rPr>
                <w:sz w:val="16"/>
                <w:szCs w:val="16"/>
              </w:rPr>
            </w:pPr>
          </w:p>
          <w:p w:rsidR="00CD616D" w:rsidRPr="00CE5C8B" w:rsidRDefault="00CD616D" w:rsidP="000E6EE7">
            <w:pPr>
              <w:rPr>
                <w:sz w:val="16"/>
                <w:szCs w:val="16"/>
              </w:rPr>
            </w:pPr>
            <w:r w:rsidRPr="00CE5C8B">
              <w:rPr>
                <w:sz w:val="16"/>
                <w:szCs w:val="16"/>
              </w:rPr>
              <w:sym w:font="MS Outlook" w:char="F043"/>
            </w:r>
            <w:r w:rsidRPr="00CE5C8B">
              <w:rPr>
                <w:sz w:val="16"/>
                <w:szCs w:val="16"/>
              </w:rPr>
              <w:t xml:space="preserve"> Cebir</w:t>
            </w:r>
          </w:p>
          <w:p w:rsidR="00CD616D" w:rsidRPr="00CE5C8B" w:rsidRDefault="00CD616D" w:rsidP="000E6EE7">
            <w:pPr>
              <w:ind w:right="113"/>
              <w:rPr>
                <w:b/>
                <w:bCs/>
                <w:sz w:val="16"/>
                <w:szCs w:val="16"/>
              </w:rPr>
            </w:pPr>
          </w:p>
        </w:tc>
        <w:tc>
          <w:tcPr>
            <w:tcW w:w="1701" w:type="dxa"/>
          </w:tcPr>
          <w:p w:rsidR="00CD616D" w:rsidRPr="00CE5C8B" w:rsidRDefault="00CD616D" w:rsidP="000E6EE7">
            <w:pPr>
              <w:pStyle w:val="stbilgi"/>
              <w:rPr>
                <w:sz w:val="16"/>
                <w:szCs w:val="16"/>
              </w:rPr>
            </w:pPr>
          </w:p>
        </w:tc>
        <w:tc>
          <w:tcPr>
            <w:tcW w:w="1700" w:type="dxa"/>
            <w:shd w:val="clear" w:color="auto" w:fill="auto"/>
          </w:tcPr>
          <w:p w:rsidR="00CD616D" w:rsidRPr="00CE5C8B" w:rsidRDefault="00CD616D" w:rsidP="000E6EE7">
            <w:pPr>
              <w:pStyle w:val="stbilgi"/>
              <w:rPr>
                <w:sz w:val="16"/>
                <w:szCs w:val="16"/>
              </w:rPr>
            </w:pPr>
          </w:p>
        </w:tc>
      </w:tr>
      <w:tr w:rsidR="00CD616D" w:rsidRPr="00CE5C8B" w:rsidTr="00CD616D">
        <w:trPr>
          <w:cantSplit/>
          <w:trHeight w:val="1223"/>
          <w:jc w:val="center"/>
        </w:trPr>
        <w:tc>
          <w:tcPr>
            <w:tcW w:w="411" w:type="dxa"/>
            <w:vMerge/>
            <w:tcBorders>
              <w:left w:val="single" w:sz="4" w:space="0" w:color="auto"/>
            </w:tcBorders>
            <w:shd w:val="clear" w:color="auto" w:fill="auto"/>
            <w:textDirection w:val="btLr"/>
            <w:vAlign w:val="center"/>
          </w:tcPr>
          <w:p w:rsidR="00CD616D" w:rsidRPr="00CE5C8B" w:rsidRDefault="00CD616D" w:rsidP="000E6EE7">
            <w:pPr>
              <w:ind w:left="113"/>
              <w:jc w:val="center"/>
              <w:rPr>
                <w:b/>
                <w:sz w:val="16"/>
                <w:szCs w:val="16"/>
              </w:rPr>
            </w:pPr>
          </w:p>
        </w:tc>
        <w:tc>
          <w:tcPr>
            <w:tcW w:w="467" w:type="dxa"/>
            <w:shd w:val="clear" w:color="auto" w:fill="auto"/>
            <w:vAlign w:val="center"/>
          </w:tcPr>
          <w:p w:rsidR="00CD616D" w:rsidRPr="00CE5C8B" w:rsidRDefault="00CD616D" w:rsidP="000E6EE7">
            <w:pPr>
              <w:jc w:val="center"/>
              <w:rPr>
                <w:b/>
                <w:sz w:val="16"/>
                <w:szCs w:val="16"/>
              </w:rPr>
            </w:pPr>
            <w:r w:rsidRPr="00CE5C8B">
              <w:rPr>
                <w:b/>
                <w:sz w:val="16"/>
                <w:szCs w:val="16"/>
              </w:rPr>
              <w:t>1</w:t>
            </w:r>
          </w:p>
        </w:tc>
        <w:tc>
          <w:tcPr>
            <w:tcW w:w="572" w:type="dxa"/>
            <w:tcBorders>
              <w:right w:val="single" w:sz="2" w:space="0" w:color="auto"/>
            </w:tcBorders>
            <w:textDirection w:val="btLr"/>
          </w:tcPr>
          <w:p w:rsidR="00CD616D" w:rsidRPr="00CE5C8B" w:rsidRDefault="00CD616D" w:rsidP="000E6EE7">
            <w:pPr>
              <w:jc w:val="center"/>
              <w:rPr>
                <w:bCs/>
                <w:caps/>
                <w:sz w:val="16"/>
                <w:szCs w:val="16"/>
              </w:rPr>
            </w:pPr>
            <w:r w:rsidRPr="00CE5C8B">
              <w:rPr>
                <w:bCs/>
                <w:sz w:val="16"/>
                <w:szCs w:val="16"/>
              </w:rPr>
              <w:t>ÖLÇME</w:t>
            </w:r>
          </w:p>
        </w:tc>
        <w:tc>
          <w:tcPr>
            <w:tcW w:w="850" w:type="dxa"/>
            <w:tcBorders>
              <w:left w:val="single" w:sz="2" w:space="0" w:color="auto"/>
            </w:tcBorders>
            <w:shd w:val="clear" w:color="auto" w:fill="auto"/>
            <w:textDirection w:val="btLr"/>
            <w:vAlign w:val="center"/>
          </w:tcPr>
          <w:p w:rsidR="00CD616D" w:rsidRPr="00CE5C8B" w:rsidRDefault="00CD616D" w:rsidP="000E6EE7">
            <w:pPr>
              <w:jc w:val="center"/>
              <w:rPr>
                <w:sz w:val="16"/>
                <w:szCs w:val="16"/>
              </w:rPr>
            </w:pPr>
            <w:r w:rsidRPr="00CE5C8B">
              <w:rPr>
                <w:bCs/>
                <w:sz w:val="16"/>
                <w:szCs w:val="16"/>
              </w:rPr>
              <w:t>ÜÇGENLERDE ÖLÇME</w:t>
            </w:r>
          </w:p>
        </w:tc>
        <w:tc>
          <w:tcPr>
            <w:tcW w:w="2126" w:type="dxa"/>
          </w:tcPr>
          <w:p w:rsidR="00CD616D" w:rsidRPr="00CE5C8B" w:rsidRDefault="00CD616D" w:rsidP="000E6EE7">
            <w:pPr>
              <w:rPr>
                <w:bCs/>
                <w:sz w:val="16"/>
                <w:szCs w:val="16"/>
              </w:rPr>
            </w:pPr>
          </w:p>
          <w:p w:rsidR="00CD616D" w:rsidRPr="00CE5C8B" w:rsidRDefault="00CD616D" w:rsidP="000E6EE7">
            <w:pPr>
              <w:rPr>
                <w:bCs/>
                <w:sz w:val="16"/>
                <w:szCs w:val="16"/>
              </w:rPr>
            </w:pPr>
            <w:r w:rsidRPr="00CE5C8B">
              <w:rPr>
                <w:bCs/>
                <w:sz w:val="16"/>
                <w:szCs w:val="16"/>
              </w:rPr>
              <w:t>2.</w:t>
            </w:r>
            <w:r w:rsidRPr="00CE5C8B">
              <w:rPr>
                <w:sz w:val="16"/>
                <w:szCs w:val="16"/>
              </w:rPr>
              <w:t xml:space="preserve"> Pythagoras (Pisagor) bağıntısını problemlerde uygular.</w:t>
            </w:r>
          </w:p>
        </w:tc>
        <w:tc>
          <w:tcPr>
            <w:tcW w:w="3676" w:type="dxa"/>
          </w:tcPr>
          <w:p w:rsidR="00CD616D" w:rsidRPr="00CE5C8B" w:rsidRDefault="00CD616D" w:rsidP="000E6EE7">
            <w:pPr>
              <w:rPr>
                <w:b/>
                <w:sz w:val="16"/>
                <w:szCs w:val="16"/>
              </w:rPr>
            </w:pPr>
          </w:p>
          <w:p w:rsidR="00CD616D" w:rsidRPr="00CE5C8B" w:rsidRDefault="00CD616D" w:rsidP="000E6EE7">
            <w:pPr>
              <w:rPr>
                <w:sz w:val="16"/>
                <w:szCs w:val="16"/>
              </w:rPr>
            </w:pPr>
            <w:r w:rsidRPr="00CE5C8B">
              <w:rPr>
                <w:b/>
                <w:sz w:val="16"/>
                <w:szCs w:val="16"/>
              </w:rPr>
              <w:t xml:space="preserve">[!] </w:t>
            </w:r>
            <w:r w:rsidRPr="00CE5C8B">
              <w:rPr>
                <w:sz w:val="16"/>
                <w:szCs w:val="16"/>
              </w:rPr>
              <w:t>Program kitabının giriş bölümünde yer alan problem çözme ile ilgili açıklamalar dikkate alınır.</w:t>
            </w:r>
          </w:p>
          <w:p w:rsidR="00CD616D" w:rsidRPr="00CE5C8B" w:rsidRDefault="00CD616D" w:rsidP="000E6EE7">
            <w:pPr>
              <w:rPr>
                <w:sz w:val="16"/>
                <w:szCs w:val="16"/>
              </w:rPr>
            </w:pPr>
          </w:p>
          <w:p w:rsidR="00CD616D" w:rsidRPr="00CE5C8B" w:rsidRDefault="00CD616D" w:rsidP="000E6EE7">
            <w:pPr>
              <w:rPr>
                <w:sz w:val="16"/>
                <w:szCs w:val="16"/>
              </w:rPr>
            </w:pPr>
            <w:r w:rsidRPr="00CE5C8B">
              <w:rPr>
                <w:sz w:val="16"/>
                <w:szCs w:val="16"/>
              </w:rPr>
              <w:t>[</w:t>
            </w:r>
            <w:r w:rsidRPr="00CE5C8B">
              <w:rPr>
                <w:b/>
                <w:sz w:val="16"/>
                <w:szCs w:val="16"/>
              </w:rPr>
              <w:t>!</w:t>
            </w:r>
            <w:r w:rsidRPr="00CE5C8B">
              <w:rPr>
                <w:sz w:val="16"/>
                <w:szCs w:val="16"/>
              </w:rPr>
              <w:t>] Karenin köşegeni, eşkenar üçgenin yüksekliği, küpün cisim köşegeni buldurulur.</w:t>
            </w:r>
          </w:p>
          <w:p w:rsidR="00CD616D" w:rsidRPr="00CE5C8B" w:rsidRDefault="00CD616D" w:rsidP="000E6EE7">
            <w:pPr>
              <w:rPr>
                <w:bCs/>
                <w:sz w:val="16"/>
                <w:szCs w:val="16"/>
              </w:rPr>
            </w:pPr>
          </w:p>
        </w:tc>
        <w:tc>
          <w:tcPr>
            <w:tcW w:w="1699" w:type="dxa"/>
            <w:shd w:val="clear" w:color="auto" w:fill="auto"/>
            <w:textDirection w:val="btLr"/>
            <w:vAlign w:val="center"/>
          </w:tcPr>
          <w:p w:rsidR="00CD616D" w:rsidRPr="00CE5C8B" w:rsidRDefault="00CD616D" w:rsidP="000E6EE7">
            <w:pPr>
              <w:tabs>
                <w:tab w:val="num" w:pos="0"/>
                <w:tab w:val="left" w:pos="72"/>
                <w:tab w:val="left" w:pos="252"/>
              </w:tabs>
              <w:rPr>
                <w:noProof/>
                <w:sz w:val="16"/>
                <w:szCs w:val="16"/>
                <w:vertAlign w:val="superscript"/>
                <w:lang w:eastAsia="en-US"/>
              </w:rPr>
            </w:pPr>
          </w:p>
        </w:tc>
        <w:tc>
          <w:tcPr>
            <w:tcW w:w="1699" w:type="dxa"/>
            <w:gridSpan w:val="2"/>
          </w:tcPr>
          <w:p w:rsidR="00CD616D" w:rsidRPr="00CE5C8B" w:rsidRDefault="00CD616D" w:rsidP="000E6EE7">
            <w:pPr>
              <w:rPr>
                <w:sz w:val="16"/>
                <w:szCs w:val="16"/>
              </w:rPr>
            </w:pPr>
          </w:p>
        </w:tc>
        <w:tc>
          <w:tcPr>
            <w:tcW w:w="1701" w:type="dxa"/>
          </w:tcPr>
          <w:p w:rsidR="00CD616D" w:rsidRPr="00CE5C8B" w:rsidRDefault="00CD616D" w:rsidP="000E6EE7">
            <w:pPr>
              <w:pStyle w:val="stbilgi"/>
              <w:rPr>
                <w:sz w:val="16"/>
                <w:szCs w:val="16"/>
              </w:rPr>
            </w:pPr>
          </w:p>
        </w:tc>
        <w:tc>
          <w:tcPr>
            <w:tcW w:w="1700" w:type="dxa"/>
          </w:tcPr>
          <w:p w:rsidR="00CD616D" w:rsidRPr="00CE5C8B" w:rsidRDefault="00CD616D" w:rsidP="000E6EE7">
            <w:pPr>
              <w:pStyle w:val="stbilgi"/>
              <w:rPr>
                <w:sz w:val="16"/>
                <w:szCs w:val="16"/>
              </w:rPr>
            </w:pPr>
          </w:p>
        </w:tc>
      </w:tr>
      <w:tr w:rsidR="00CD616D" w:rsidRPr="00CE5C8B" w:rsidTr="00CD616D">
        <w:trPr>
          <w:cantSplit/>
          <w:trHeight w:val="484"/>
          <w:jc w:val="center"/>
        </w:trPr>
        <w:tc>
          <w:tcPr>
            <w:tcW w:w="411" w:type="dxa"/>
            <w:vMerge/>
            <w:tcBorders>
              <w:left w:val="single" w:sz="4" w:space="0" w:color="auto"/>
            </w:tcBorders>
            <w:shd w:val="clear" w:color="auto" w:fill="auto"/>
            <w:textDirection w:val="btLr"/>
            <w:vAlign w:val="center"/>
          </w:tcPr>
          <w:p w:rsidR="00CD616D" w:rsidRPr="00CE5C8B" w:rsidRDefault="00CD616D" w:rsidP="000E6EE7">
            <w:pPr>
              <w:ind w:left="113"/>
              <w:jc w:val="center"/>
              <w:rPr>
                <w:b/>
                <w:sz w:val="16"/>
                <w:szCs w:val="16"/>
              </w:rPr>
            </w:pPr>
          </w:p>
        </w:tc>
        <w:tc>
          <w:tcPr>
            <w:tcW w:w="467" w:type="dxa"/>
            <w:shd w:val="clear" w:color="auto" w:fill="auto"/>
            <w:vAlign w:val="center"/>
          </w:tcPr>
          <w:p w:rsidR="00CD616D" w:rsidRPr="00CE5C8B" w:rsidRDefault="00CD616D" w:rsidP="000E6EE7">
            <w:pPr>
              <w:jc w:val="center"/>
              <w:rPr>
                <w:b/>
                <w:sz w:val="16"/>
                <w:szCs w:val="16"/>
              </w:rPr>
            </w:pPr>
          </w:p>
        </w:tc>
        <w:tc>
          <w:tcPr>
            <w:tcW w:w="572" w:type="dxa"/>
            <w:tcBorders>
              <w:right w:val="single" w:sz="2" w:space="0" w:color="auto"/>
            </w:tcBorders>
            <w:textDirection w:val="btLr"/>
          </w:tcPr>
          <w:p w:rsidR="00CD616D" w:rsidRPr="00CE5C8B" w:rsidRDefault="00CD616D" w:rsidP="000E6EE7">
            <w:pPr>
              <w:jc w:val="center"/>
              <w:rPr>
                <w:bCs/>
                <w:sz w:val="16"/>
                <w:szCs w:val="16"/>
              </w:rPr>
            </w:pPr>
          </w:p>
        </w:tc>
        <w:tc>
          <w:tcPr>
            <w:tcW w:w="850" w:type="dxa"/>
            <w:tcBorders>
              <w:left w:val="single" w:sz="2" w:space="0" w:color="auto"/>
            </w:tcBorders>
            <w:shd w:val="clear" w:color="auto" w:fill="auto"/>
            <w:textDirection w:val="btLr"/>
            <w:vAlign w:val="center"/>
          </w:tcPr>
          <w:p w:rsidR="00CD616D" w:rsidRPr="00CE5C8B" w:rsidRDefault="00CD616D" w:rsidP="000E6EE7">
            <w:pPr>
              <w:jc w:val="center"/>
              <w:rPr>
                <w:bCs/>
                <w:sz w:val="16"/>
                <w:szCs w:val="16"/>
              </w:rPr>
            </w:pPr>
          </w:p>
        </w:tc>
        <w:tc>
          <w:tcPr>
            <w:tcW w:w="12601" w:type="dxa"/>
            <w:gridSpan w:val="7"/>
            <w:tcBorders>
              <w:bottom w:val="single" w:sz="4" w:space="0" w:color="auto"/>
            </w:tcBorders>
            <w:vAlign w:val="center"/>
          </w:tcPr>
          <w:p w:rsidR="00CD616D" w:rsidRPr="00CE5C8B" w:rsidRDefault="00CD616D" w:rsidP="00CD616D">
            <w:pPr>
              <w:pStyle w:val="stbilgi"/>
              <w:jc w:val="center"/>
              <w:rPr>
                <w:b/>
              </w:rPr>
            </w:pPr>
            <w:r w:rsidRPr="00CE5C8B">
              <w:rPr>
                <w:b/>
              </w:rPr>
              <w:t>DEĞERLENDİRME</w:t>
            </w:r>
          </w:p>
          <w:p w:rsidR="00CD616D" w:rsidRPr="00CE5C8B" w:rsidRDefault="00CD616D" w:rsidP="00CD616D">
            <w:pPr>
              <w:pStyle w:val="stbilgi"/>
              <w:jc w:val="center"/>
              <w:rPr>
                <w:sz w:val="16"/>
                <w:szCs w:val="16"/>
              </w:rPr>
            </w:pPr>
          </w:p>
        </w:tc>
      </w:tr>
      <w:tr w:rsidR="008A443A" w:rsidRPr="00CE5C8B" w:rsidTr="000E6EE7">
        <w:trPr>
          <w:cantSplit/>
          <w:trHeight w:val="830"/>
          <w:jc w:val="center"/>
        </w:trPr>
        <w:tc>
          <w:tcPr>
            <w:tcW w:w="14901" w:type="dxa"/>
            <w:gridSpan w:val="11"/>
            <w:tcBorders>
              <w:top w:val="single" w:sz="4" w:space="0" w:color="auto"/>
              <w:left w:val="single" w:sz="4" w:space="0" w:color="auto"/>
            </w:tcBorders>
            <w:shd w:val="clear" w:color="auto" w:fill="auto"/>
            <w:vAlign w:val="center"/>
          </w:tcPr>
          <w:p w:rsidR="008A443A" w:rsidRPr="00CE5C8B" w:rsidRDefault="008A443A" w:rsidP="000E6EE7">
            <w:pPr>
              <w:jc w:val="center"/>
              <w:rPr>
                <w:b/>
              </w:rPr>
            </w:pPr>
            <w:r w:rsidRPr="00CE5C8B">
              <w:rPr>
                <w:b/>
              </w:rPr>
              <w:t>23.01.2012/03.02.2012 YARIYIL TATİLİ</w:t>
            </w:r>
          </w:p>
          <w:p w:rsidR="008A443A" w:rsidRPr="00CE5C8B" w:rsidRDefault="008A443A" w:rsidP="000E6EE7">
            <w:pPr>
              <w:pStyle w:val="stbilgi"/>
              <w:rPr>
                <w:sz w:val="16"/>
                <w:szCs w:val="16"/>
              </w:rPr>
            </w:pPr>
          </w:p>
        </w:tc>
      </w:tr>
    </w:tbl>
    <w:p w:rsidR="00FF0DF6" w:rsidRPr="00CE5C8B" w:rsidRDefault="000F24E1" w:rsidP="00FF0DF6">
      <w:pPr>
        <w:jc w:val="center"/>
        <w:rPr>
          <w:b/>
          <w:bCs/>
          <w:sz w:val="20"/>
          <w:szCs w:val="20"/>
        </w:rPr>
      </w:pPr>
      <w:r w:rsidRPr="00CE5C8B">
        <w:rPr>
          <w:b/>
        </w:rPr>
        <w:br w:type="page"/>
      </w:r>
      <w:r w:rsidR="006D5453" w:rsidRPr="00CE5C8B">
        <w:rPr>
          <w:b/>
          <w:bCs/>
          <w:sz w:val="20"/>
          <w:szCs w:val="20"/>
        </w:rPr>
        <w:t>3. ÜNİTE</w:t>
      </w:r>
    </w:p>
    <w:tbl>
      <w:tblPr>
        <w:tblW w:w="14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0"/>
        <w:gridCol w:w="466"/>
        <w:gridCol w:w="567"/>
        <w:gridCol w:w="850"/>
        <w:gridCol w:w="2126"/>
        <w:gridCol w:w="3678"/>
        <w:gridCol w:w="1701"/>
        <w:gridCol w:w="1701"/>
        <w:gridCol w:w="1701"/>
        <w:gridCol w:w="1701"/>
      </w:tblGrid>
      <w:tr w:rsidR="00FF0DF6" w:rsidRPr="00CE5C8B">
        <w:trPr>
          <w:cantSplit/>
          <w:trHeight w:val="1031"/>
          <w:jc w:val="center"/>
        </w:trPr>
        <w:tc>
          <w:tcPr>
            <w:tcW w:w="410" w:type="dxa"/>
            <w:textDirection w:val="btLr"/>
            <w:vAlign w:val="center"/>
          </w:tcPr>
          <w:p w:rsidR="00FF0DF6" w:rsidRPr="00CE5C8B" w:rsidRDefault="00FF0DF6" w:rsidP="004C111D">
            <w:pPr>
              <w:jc w:val="center"/>
              <w:rPr>
                <w:b/>
                <w:sz w:val="16"/>
                <w:szCs w:val="16"/>
              </w:rPr>
            </w:pPr>
            <w:r w:rsidRPr="00CE5C8B">
              <w:rPr>
                <w:b/>
                <w:sz w:val="16"/>
                <w:szCs w:val="16"/>
              </w:rPr>
              <w:t>HAFTA</w:t>
            </w:r>
          </w:p>
        </w:tc>
        <w:tc>
          <w:tcPr>
            <w:tcW w:w="466" w:type="dxa"/>
            <w:textDirection w:val="btLr"/>
            <w:vAlign w:val="center"/>
          </w:tcPr>
          <w:p w:rsidR="00FF0DF6" w:rsidRPr="00CE5C8B" w:rsidRDefault="00FF0DF6" w:rsidP="004C111D">
            <w:pPr>
              <w:jc w:val="center"/>
              <w:rPr>
                <w:b/>
                <w:sz w:val="16"/>
                <w:szCs w:val="16"/>
              </w:rPr>
            </w:pPr>
            <w:r w:rsidRPr="00CE5C8B">
              <w:rPr>
                <w:b/>
                <w:sz w:val="16"/>
                <w:szCs w:val="16"/>
              </w:rPr>
              <w:t>SAAT</w:t>
            </w:r>
          </w:p>
        </w:tc>
        <w:tc>
          <w:tcPr>
            <w:tcW w:w="567" w:type="dxa"/>
            <w:tcBorders>
              <w:right w:val="single" w:sz="2" w:space="0" w:color="auto"/>
            </w:tcBorders>
            <w:textDirection w:val="btLr"/>
          </w:tcPr>
          <w:p w:rsidR="00FF0DF6" w:rsidRPr="00CE5C8B" w:rsidRDefault="00FF0DF6" w:rsidP="004C111D">
            <w:pPr>
              <w:jc w:val="center"/>
              <w:rPr>
                <w:b/>
                <w:sz w:val="16"/>
                <w:szCs w:val="16"/>
              </w:rPr>
            </w:pPr>
            <w:r w:rsidRPr="00CE5C8B">
              <w:rPr>
                <w:b/>
                <w:sz w:val="16"/>
                <w:szCs w:val="16"/>
              </w:rPr>
              <w:t xml:space="preserve">ÖĞRENME </w:t>
            </w:r>
          </w:p>
          <w:p w:rsidR="00FF0DF6" w:rsidRPr="00CE5C8B" w:rsidRDefault="00FF0DF6" w:rsidP="004C111D">
            <w:pPr>
              <w:jc w:val="center"/>
              <w:rPr>
                <w:b/>
                <w:sz w:val="16"/>
                <w:szCs w:val="16"/>
              </w:rPr>
            </w:pPr>
            <w:r w:rsidRPr="00CE5C8B">
              <w:rPr>
                <w:b/>
                <w:sz w:val="16"/>
                <w:szCs w:val="16"/>
              </w:rPr>
              <w:t>ALANI</w:t>
            </w:r>
          </w:p>
        </w:tc>
        <w:tc>
          <w:tcPr>
            <w:tcW w:w="850" w:type="dxa"/>
            <w:tcBorders>
              <w:top w:val="single" w:sz="2" w:space="0" w:color="auto"/>
              <w:left w:val="single" w:sz="2" w:space="0" w:color="auto"/>
            </w:tcBorders>
            <w:textDirection w:val="btLr"/>
            <w:vAlign w:val="center"/>
          </w:tcPr>
          <w:p w:rsidR="00FF0DF6" w:rsidRPr="00CE5C8B" w:rsidRDefault="00FF0DF6" w:rsidP="004C111D">
            <w:pPr>
              <w:jc w:val="center"/>
              <w:rPr>
                <w:b/>
                <w:sz w:val="16"/>
                <w:szCs w:val="16"/>
              </w:rPr>
            </w:pPr>
            <w:r w:rsidRPr="00CE5C8B">
              <w:rPr>
                <w:b/>
                <w:sz w:val="16"/>
                <w:szCs w:val="16"/>
              </w:rPr>
              <w:t>ALT</w:t>
            </w:r>
          </w:p>
          <w:p w:rsidR="00FF0DF6" w:rsidRPr="00CE5C8B" w:rsidRDefault="00FF0DF6" w:rsidP="004C111D">
            <w:pPr>
              <w:jc w:val="center"/>
              <w:rPr>
                <w:b/>
                <w:sz w:val="16"/>
                <w:szCs w:val="16"/>
              </w:rPr>
            </w:pPr>
            <w:r w:rsidRPr="00CE5C8B">
              <w:rPr>
                <w:b/>
                <w:sz w:val="16"/>
                <w:szCs w:val="16"/>
              </w:rPr>
              <w:t>ÖĞRENME</w:t>
            </w:r>
          </w:p>
          <w:p w:rsidR="00FF0DF6" w:rsidRPr="00CE5C8B" w:rsidRDefault="00FF0DF6" w:rsidP="004C111D">
            <w:pPr>
              <w:jc w:val="center"/>
              <w:rPr>
                <w:b/>
                <w:sz w:val="16"/>
                <w:szCs w:val="16"/>
              </w:rPr>
            </w:pPr>
            <w:r w:rsidRPr="00CE5C8B">
              <w:rPr>
                <w:b/>
                <w:sz w:val="16"/>
                <w:szCs w:val="16"/>
              </w:rPr>
              <w:t>ALANI</w:t>
            </w:r>
          </w:p>
        </w:tc>
        <w:tc>
          <w:tcPr>
            <w:tcW w:w="2126" w:type="dxa"/>
            <w:vAlign w:val="center"/>
          </w:tcPr>
          <w:p w:rsidR="00FF0DF6" w:rsidRPr="00CE5C8B" w:rsidRDefault="00FF0DF6" w:rsidP="004C111D">
            <w:pPr>
              <w:spacing w:before="80"/>
              <w:jc w:val="center"/>
              <w:rPr>
                <w:b/>
                <w:bCs/>
                <w:sz w:val="16"/>
                <w:szCs w:val="16"/>
              </w:rPr>
            </w:pPr>
            <w:r w:rsidRPr="00CE5C8B">
              <w:rPr>
                <w:b/>
                <w:bCs/>
                <w:sz w:val="16"/>
                <w:szCs w:val="16"/>
              </w:rPr>
              <w:t>KAZANIMLAR</w:t>
            </w:r>
          </w:p>
        </w:tc>
        <w:tc>
          <w:tcPr>
            <w:tcW w:w="3678" w:type="dxa"/>
            <w:vAlign w:val="center"/>
          </w:tcPr>
          <w:p w:rsidR="00FF0DF6" w:rsidRPr="00CE5C8B" w:rsidRDefault="00FF0DF6" w:rsidP="004C111D">
            <w:pPr>
              <w:jc w:val="center"/>
              <w:rPr>
                <w:b/>
                <w:sz w:val="16"/>
                <w:szCs w:val="16"/>
              </w:rPr>
            </w:pPr>
            <w:r w:rsidRPr="00CE5C8B">
              <w:rPr>
                <w:b/>
                <w:sz w:val="16"/>
                <w:szCs w:val="16"/>
              </w:rPr>
              <w:t>AÇIKLAMALAR</w:t>
            </w:r>
          </w:p>
        </w:tc>
        <w:tc>
          <w:tcPr>
            <w:tcW w:w="1701" w:type="dxa"/>
            <w:vAlign w:val="center"/>
          </w:tcPr>
          <w:p w:rsidR="00FF0DF6" w:rsidRPr="00CE5C8B" w:rsidRDefault="00FF0DF6" w:rsidP="004C111D">
            <w:pPr>
              <w:tabs>
                <w:tab w:val="num" w:pos="0"/>
                <w:tab w:val="left" w:pos="72"/>
                <w:tab w:val="left" w:pos="252"/>
              </w:tabs>
              <w:jc w:val="center"/>
              <w:rPr>
                <w:b/>
                <w:bCs/>
                <w:sz w:val="16"/>
                <w:szCs w:val="16"/>
              </w:rPr>
            </w:pPr>
            <w:r w:rsidRPr="00CE5C8B">
              <w:rPr>
                <w:b/>
                <w:bCs/>
                <w:sz w:val="16"/>
                <w:szCs w:val="16"/>
              </w:rPr>
              <w:t>ÖLÇME VE DEĞERLENDİRME</w:t>
            </w:r>
          </w:p>
        </w:tc>
        <w:tc>
          <w:tcPr>
            <w:tcW w:w="1701" w:type="dxa"/>
            <w:vAlign w:val="center"/>
          </w:tcPr>
          <w:p w:rsidR="00FF0DF6" w:rsidRPr="00CE5C8B" w:rsidRDefault="00FF0DF6" w:rsidP="004C111D">
            <w:pPr>
              <w:jc w:val="center"/>
              <w:rPr>
                <w:b/>
                <w:bCs/>
                <w:sz w:val="16"/>
                <w:szCs w:val="16"/>
              </w:rPr>
            </w:pPr>
            <w:r w:rsidRPr="00CE5C8B">
              <w:rPr>
                <w:b/>
                <w:bCs/>
                <w:sz w:val="16"/>
                <w:szCs w:val="16"/>
              </w:rPr>
              <w:t xml:space="preserve">DERS İÇİ VE </w:t>
            </w:r>
          </w:p>
          <w:p w:rsidR="00FF0DF6" w:rsidRPr="00CE5C8B" w:rsidRDefault="00FF0DF6" w:rsidP="004C111D">
            <w:pPr>
              <w:jc w:val="center"/>
              <w:rPr>
                <w:b/>
                <w:bCs/>
                <w:sz w:val="16"/>
                <w:szCs w:val="16"/>
              </w:rPr>
            </w:pPr>
            <w:r w:rsidRPr="00CE5C8B">
              <w:rPr>
                <w:b/>
                <w:bCs/>
                <w:sz w:val="16"/>
                <w:szCs w:val="16"/>
              </w:rPr>
              <w:t>DİĞER DERSLERLE İLİŞKİLENDİRME</w:t>
            </w:r>
          </w:p>
        </w:tc>
        <w:tc>
          <w:tcPr>
            <w:tcW w:w="1701" w:type="dxa"/>
          </w:tcPr>
          <w:p w:rsidR="00FF0DF6" w:rsidRPr="00CE5C8B" w:rsidRDefault="00FF0DF6" w:rsidP="004C111D">
            <w:pPr>
              <w:spacing w:before="120"/>
              <w:jc w:val="center"/>
              <w:rPr>
                <w:b/>
                <w:bCs/>
                <w:sz w:val="16"/>
                <w:szCs w:val="16"/>
              </w:rPr>
            </w:pPr>
            <w:r w:rsidRPr="00CE5C8B">
              <w:rPr>
                <w:b/>
                <w:bCs/>
                <w:sz w:val="16"/>
                <w:szCs w:val="16"/>
              </w:rPr>
              <w:t>ARA DİSİPLİNLERLE  İLİŞKİLENDİRME</w:t>
            </w:r>
          </w:p>
        </w:tc>
        <w:tc>
          <w:tcPr>
            <w:tcW w:w="1701" w:type="dxa"/>
            <w:vAlign w:val="center"/>
          </w:tcPr>
          <w:p w:rsidR="00FF0DF6" w:rsidRPr="00CE5C8B" w:rsidRDefault="00FF0DF6" w:rsidP="004C111D">
            <w:pPr>
              <w:spacing w:before="120"/>
              <w:jc w:val="center"/>
              <w:rPr>
                <w:b/>
                <w:bCs/>
                <w:sz w:val="16"/>
                <w:szCs w:val="16"/>
              </w:rPr>
            </w:pPr>
            <w:r w:rsidRPr="00CE5C8B">
              <w:rPr>
                <w:b/>
                <w:bCs/>
                <w:sz w:val="16"/>
                <w:szCs w:val="16"/>
              </w:rPr>
              <w:t>ATATÜRKÇÜLÜK</w:t>
            </w:r>
          </w:p>
        </w:tc>
      </w:tr>
      <w:tr w:rsidR="00CD616D" w:rsidRPr="00CE5C8B" w:rsidTr="000E6EE7">
        <w:trPr>
          <w:cantSplit/>
          <w:trHeight w:val="1159"/>
          <w:jc w:val="center"/>
        </w:trPr>
        <w:tc>
          <w:tcPr>
            <w:tcW w:w="410" w:type="dxa"/>
            <w:vMerge w:val="restart"/>
            <w:tcBorders>
              <w:left w:val="single" w:sz="4" w:space="0" w:color="auto"/>
            </w:tcBorders>
            <w:shd w:val="clear" w:color="auto" w:fill="auto"/>
            <w:textDirection w:val="btLr"/>
            <w:vAlign w:val="center"/>
          </w:tcPr>
          <w:p w:rsidR="00CD616D" w:rsidRPr="00CE5C8B" w:rsidRDefault="00CD616D" w:rsidP="000E6EE7">
            <w:pPr>
              <w:pStyle w:val="stbilgi"/>
              <w:jc w:val="center"/>
              <w:rPr>
                <w:b/>
                <w:sz w:val="16"/>
                <w:szCs w:val="16"/>
              </w:rPr>
            </w:pPr>
            <w:r w:rsidRPr="00CE5C8B">
              <w:rPr>
                <w:b/>
                <w:sz w:val="16"/>
                <w:szCs w:val="16"/>
              </w:rPr>
              <w:t>06-10.02.2012  (19)</w:t>
            </w:r>
          </w:p>
        </w:tc>
        <w:tc>
          <w:tcPr>
            <w:tcW w:w="466" w:type="dxa"/>
            <w:vMerge w:val="restart"/>
            <w:shd w:val="clear" w:color="auto" w:fill="auto"/>
            <w:vAlign w:val="center"/>
          </w:tcPr>
          <w:p w:rsidR="00CD616D" w:rsidRPr="00CE5C8B" w:rsidRDefault="00CD616D" w:rsidP="000E6EE7">
            <w:pPr>
              <w:jc w:val="center"/>
              <w:rPr>
                <w:b/>
                <w:sz w:val="16"/>
                <w:szCs w:val="16"/>
              </w:rPr>
            </w:pPr>
            <w:r w:rsidRPr="00CE5C8B">
              <w:rPr>
                <w:b/>
                <w:sz w:val="16"/>
                <w:szCs w:val="16"/>
              </w:rPr>
              <w:t>4</w:t>
            </w:r>
          </w:p>
        </w:tc>
        <w:tc>
          <w:tcPr>
            <w:tcW w:w="567" w:type="dxa"/>
            <w:tcBorders>
              <w:right w:val="single" w:sz="2" w:space="0" w:color="auto"/>
            </w:tcBorders>
            <w:textDirection w:val="btLr"/>
          </w:tcPr>
          <w:p w:rsidR="00CD616D" w:rsidRPr="00CE5C8B" w:rsidRDefault="00CD616D" w:rsidP="000E6EE7">
            <w:pPr>
              <w:jc w:val="center"/>
              <w:rPr>
                <w:bCs/>
                <w:caps/>
                <w:sz w:val="16"/>
                <w:szCs w:val="16"/>
              </w:rPr>
            </w:pPr>
            <w:r w:rsidRPr="00CE5C8B">
              <w:rPr>
                <w:bCs/>
                <w:sz w:val="16"/>
                <w:szCs w:val="16"/>
              </w:rPr>
              <w:t>ÖLÇME</w:t>
            </w:r>
          </w:p>
        </w:tc>
        <w:tc>
          <w:tcPr>
            <w:tcW w:w="850" w:type="dxa"/>
            <w:tcBorders>
              <w:left w:val="single" w:sz="2" w:space="0" w:color="auto"/>
            </w:tcBorders>
            <w:shd w:val="clear" w:color="auto" w:fill="auto"/>
            <w:textDirection w:val="btLr"/>
            <w:vAlign w:val="center"/>
          </w:tcPr>
          <w:p w:rsidR="00CD616D" w:rsidRPr="00CE5C8B" w:rsidRDefault="00CD616D" w:rsidP="000E6EE7">
            <w:pPr>
              <w:jc w:val="center"/>
              <w:rPr>
                <w:sz w:val="16"/>
                <w:szCs w:val="16"/>
              </w:rPr>
            </w:pPr>
            <w:r w:rsidRPr="00CE5C8B">
              <w:rPr>
                <w:bCs/>
                <w:sz w:val="16"/>
                <w:szCs w:val="16"/>
              </w:rPr>
              <w:t>ÜÇGENLERDE ÖLÇME</w:t>
            </w:r>
          </w:p>
        </w:tc>
        <w:tc>
          <w:tcPr>
            <w:tcW w:w="2126" w:type="dxa"/>
          </w:tcPr>
          <w:p w:rsidR="00CD616D" w:rsidRPr="00CE5C8B" w:rsidRDefault="00CD616D" w:rsidP="000E6EE7">
            <w:pPr>
              <w:rPr>
                <w:bCs/>
                <w:sz w:val="16"/>
                <w:szCs w:val="16"/>
              </w:rPr>
            </w:pPr>
          </w:p>
          <w:p w:rsidR="00CD616D" w:rsidRPr="00CE5C8B" w:rsidRDefault="00CD616D" w:rsidP="000E6EE7">
            <w:pPr>
              <w:rPr>
                <w:bCs/>
                <w:sz w:val="16"/>
                <w:szCs w:val="16"/>
              </w:rPr>
            </w:pPr>
            <w:r w:rsidRPr="00CE5C8B">
              <w:rPr>
                <w:bCs/>
                <w:sz w:val="16"/>
                <w:szCs w:val="16"/>
              </w:rPr>
              <w:t>2.</w:t>
            </w:r>
            <w:r w:rsidRPr="00CE5C8B">
              <w:rPr>
                <w:sz w:val="16"/>
                <w:szCs w:val="16"/>
              </w:rPr>
              <w:t xml:space="preserve"> Pythagoras (Pisagor) bağıntısını problemlerde uygular.</w:t>
            </w:r>
          </w:p>
        </w:tc>
        <w:tc>
          <w:tcPr>
            <w:tcW w:w="3678" w:type="dxa"/>
            <w:shd w:val="clear" w:color="auto" w:fill="auto"/>
          </w:tcPr>
          <w:p w:rsidR="00CD616D" w:rsidRPr="00CE5C8B" w:rsidRDefault="00CD616D" w:rsidP="000E6EE7">
            <w:pPr>
              <w:rPr>
                <w:b/>
                <w:sz w:val="16"/>
                <w:szCs w:val="16"/>
              </w:rPr>
            </w:pPr>
          </w:p>
          <w:p w:rsidR="00CD616D" w:rsidRPr="00CE5C8B" w:rsidRDefault="00CD616D" w:rsidP="000E6EE7">
            <w:pPr>
              <w:rPr>
                <w:sz w:val="16"/>
                <w:szCs w:val="16"/>
              </w:rPr>
            </w:pPr>
            <w:r w:rsidRPr="00CE5C8B">
              <w:rPr>
                <w:b/>
                <w:sz w:val="16"/>
                <w:szCs w:val="16"/>
              </w:rPr>
              <w:t xml:space="preserve">[!] </w:t>
            </w:r>
            <w:r w:rsidRPr="00CE5C8B">
              <w:rPr>
                <w:sz w:val="16"/>
                <w:szCs w:val="16"/>
              </w:rPr>
              <w:t>Program kitabının giriş bölümünde yer alan problem çözme ile ilgili açıklamalar dikkate alınır.</w:t>
            </w:r>
          </w:p>
          <w:p w:rsidR="00CD616D" w:rsidRPr="00CE5C8B" w:rsidRDefault="00CD616D" w:rsidP="000E6EE7">
            <w:pPr>
              <w:rPr>
                <w:sz w:val="16"/>
                <w:szCs w:val="16"/>
              </w:rPr>
            </w:pPr>
          </w:p>
          <w:p w:rsidR="00CD616D" w:rsidRPr="00CE5C8B" w:rsidRDefault="00CD616D" w:rsidP="000E6EE7">
            <w:pPr>
              <w:rPr>
                <w:sz w:val="16"/>
                <w:szCs w:val="16"/>
              </w:rPr>
            </w:pPr>
            <w:r w:rsidRPr="00CE5C8B">
              <w:rPr>
                <w:sz w:val="16"/>
                <w:szCs w:val="16"/>
              </w:rPr>
              <w:t>[</w:t>
            </w:r>
            <w:r w:rsidRPr="00CE5C8B">
              <w:rPr>
                <w:b/>
                <w:sz w:val="16"/>
                <w:szCs w:val="16"/>
              </w:rPr>
              <w:t>!</w:t>
            </w:r>
            <w:r w:rsidRPr="00CE5C8B">
              <w:rPr>
                <w:sz w:val="16"/>
                <w:szCs w:val="16"/>
              </w:rPr>
              <w:t>] Karenin köşegeni, eşkenar üçgenin yüksekliği, küpün cisim köşegeni buldurulur.</w:t>
            </w:r>
          </w:p>
          <w:p w:rsidR="00CD616D" w:rsidRPr="00CE5C8B" w:rsidRDefault="00CD616D" w:rsidP="000E6EE7">
            <w:pPr>
              <w:rPr>
                <w:bCs/>
                <w:sz w:val="16"/>
                <w:szCs w:val="16"/>
              </w:rPr>
            </w:pPr>
          </w:p>
        </w:tc>
        <w:tc>
          <w:tcPr>
            <w:tcW w:w="1701" w:type="dxa"/>
            <w:shd w:val="clear" w:color="auto" w:fill="auto"/>
            <w:textDirection w:val="btLr"/>
            <w:vAlign w:val="center"/>
          </w:tcPr>
          <w:p w:rsidR="00CD616D" w:rsidRPr="00CE5C8B" w:rsidRDefault="00CD616D" w:rsidP="000E6EE7">
            <w:pPr>
              <w:tabs>
                <w:tab w:val="num" w:pos="0"/>
                <w:tab w:val="left" w:pos="72"/>
                <w:tab w:val="left" w:pos="252"/>
              </w:tabs>
              <w:rPr>
                <w:noProof/>
                <w:sz w:val="16"/>
                <w:szCs w:val="16"/>
                <w:vertAlign w:val="superscript"/>
                <w:lang w:eastAsia="en-US"/>
              </w:rPr>
            </w:pPr>
          </w:p>
        </w:tc>
        <w:tc>
          <w:tcPr>
            <w:tcW w:w="1701" w:type="dxa"/>
            <w:shd w:val="clear" w:color="auto" w:fill="auto"/>
          </w:tcPr>
          <w:p w:rsidR="00CD616D" w:rsidRPr="00CE5C8B" w:rsidRDefault="00CD616D" w:rsidP="000E6EE7">
            <w:pPr>
              <w:rPr>
                <w:color w:val="FF0000"/>
                <w:sz w:val="16"/>
                <w:szCs w:val="16"/>
              </w:rPr>
            </w:pPr>
          </w:p>
        </w:tc>
        <w:tc>
          <w:tcPr>
            <w:tcW w:w="1701" w:type="dxa"/>
          </w:tcPr>
          <w:p w:rsidR="00CD616D" w:rsidRPr="00CE5C8B" w:rsidRDefault="00CD616D" w:rsidP="000E6EE7">
            <w:pPr>
              <w:pStyle w:val="stbilgi"/>
              <w:rPr>
                <w:color w:val="FF0000"/>
                <w:sz w:val="16"/>
                <w:szCs w:val="16"/>
              </w:rPr>
            </w:pPr>
          </w:p>
        </w:tc>
        <w:tc>
          <w:tcPr>
            <w:tcW w:w="1701" w:type="dxa"/>
            <w:shd w:val="clear" w:color="auto" w:fill="auto"/>
          </w:tcPr>
          <w:p w:rsidR="00CD616D" w:rsidRPr="00CE5C8B" w:rsidRDefault="00CD616D" w:rsidP="000E6EE7">
            <w:pPr>
              <w:pStyle w:val="stbilgi"/>
              <w:rPr>
                <w:color w:val="FF0000"/>
                <w:sz w:val="16"/>
                <w:szCs w:val="16"/>
              </w:rPr>
            </w:pPr>
          </w:p>
        </w:tc>
      </w:tr>
      <w:tr w:rsidR="00CD616D" w:rsidRPr="00CE5C8B" w:rsidTr="000E6EE7">
        <w:trPr>
          <w:cantSplit/>
          <w:trHeight w:val="1658"/>
          <w:jc w:val="center"/>
        </w:trPr>
        <w:tc>
          <w:tcPr>
            <w:tcW w:w="410" w:type="dxa"/>
            <w:vMerge/>
            <w:tcBorders>
              <w:left w:val="single" w:sz="4" w:space="0" w:color="auto"/>
            </w:tcBorders>
            <w:shd w:val="clear" w:color="auto" w:fill="auto"/>
            <w:textDirection w:val="btLr"/>
            <w:vAlign w:val="center"/>
          </w:tcPr>
          <w:p w:rsidR="00CD616D" w:rsidRPr="00CE5C8B" w:rsidRDefault="00CD616D" w:rsidP="000E6EE7">
            <w:pPr>
              <w:jc w:val="center"/>
              <w:rPr>
                <w:b/>
                <w:color w:val="FF0000"/>
                <w:sz w:val="16"/>
                <w:szCs w:val="16"/>
              </w:rPr>
            </w:pPr>
          </w:p>
        </w:tc>
        <w:tc>
          <w:tcPr>
            <w:tcW w:w="466" w:type="dxa"/>
            <w:vMerge/>
            <w:shd w:val="clear" w:color="auto" w:fill="auto"/>
            <w:vAlign w:val="center"/>
          </w:tcPr>
          <w:p w:rsidR="00CD616D" w:rsidRPr="00CE5C8B" w:rsidRDefault="00CD616D" w:rsidP="000E6EE7">
            <w:pPr>
              <w:jc w:val="center"/>
              <w:rPr>
                <w:b/>
                <w:color w:val="FF0000"/>
                <w:sz w:val="16"/>
                <w:szCs w:val="16"/>
              </w:rPr>
            </w:pPr>
          </w:p>
        </w:tc>
        <w:tc>
          <w:tcPr>
            <w:tcW w:w="567" w:type="dxa"/>
            <w:tcBorders>
              <w:right w:val="single" w:sz="2" w:space="0" w:color="auto"/>
            </w:tcBorders>
            <w:textDirection w:val="btLr"/>
          </w:tcPr>
          <w:p w:rsidR="00CD616D" w:rsidRPr="00CE5C8B" w:rsidRDefault="00CD616D" w:rsidP="000E6EE7">
            <w:pPr>
              <w:jc w:val="center"/>
              <w:rPr>
                <w:bCs/>
                <w:caps/>
                <w:sz w:val="16"/>
                <w:szCs w:val="16"/>
              </w:rPr>
            </w:pPr>
            <w:r w:rsidRPr="00CE5C8B">
              <w:rPr>
                <w:bCs/>
                <w:caps/>
                <w:sz w:val="16"/>
                <w:szCs w:val="16"/>
              </w:rPr>
              <w:t>GEOMETRİ</w:t>
            </w:r>
          </w:p>
        </w:tc>
        <w:tc>
          <w:tcPr>
            <w:tcW w:w="850" w:type="dxa"/>
            <w:tcBorders>
              <w:left w:val="single" w:sz="2" w:space="0" w:color="auto"/>
            </w:tcBorders>
            <w:shd w:val="clear" w:color="auto" w:fill="auto"/>
            <w:textDirection w:val="btLr"/>
            <w:vAlign w:val="center"/>
          </w:tcPr>
          <w:p w:rsidR="00CD616D" w:rsidRPr="00CE5C8B" w:rsidRDefault="00CD616D" w:rsidP="000E6EE7">
            <w:pPr>
              <w:jc w:val="center"/>
              <w:rPr>
                <w:sz w:val="16"/>
                <w:szCs w:val="16"/>
              </w:rPr>
            </w:pPr>
            <w:r w:rsidRPr="00CE5C8B">
              <w:rPr>
                <w:sz w:val="16"/>
                <w:szCs w:val="16"/>
              </w:rPr>
              <w:t>ÜÇGENLER</w:t>
            </w:r>
          </w:p>
        </w:tc>
        <w:tc>
          <w:tcPr>
            <w:tcW w:w="2126" w:type="dxa"/>
          </w:tcPr>
          <w:p w:rsidR="00CD616D" w:rsidRPr="00CE5C8B" w:rsidRDefault="00CD616D" w:rsidP="000E6EE7">
            <w:pPr>
              <w:rPr>
                <w:sz w:val="16"/>
                <w:szCs w:val="16"/>
              </w:rPr>
            </w:pPr>
          </w:p>
          <w:p w:rsidR="00CD616D" w:rsidRPr="00CE5C8B" w:rsidRDefault="00CD616D" w:rsidP="000E6EE7">
            <w:pPr>
              <w:rPr>
                <w:sz w:val="16"/>
                <w:szCs w:val="16"/>
              </w:rPr>
            </w:pPr>
            <w:r w:rsidRPr="00CE5C8B">
              <w:rPr>
                <w:sz w:val="16"/>
                <w:szCs w:val="16"/>
              </w:rPr>
              <w:t xml:space="preserve">9. Dik üçgendeki dar açıların trigonometrik oranlarını belirler. </w:t>
            </w:r>
          </w:p>
          <w:p w:rsidR="00CD616D" w:rsidRPr="00CE5C8B" w:rsidRDefault="00CD616D" w:rsidP="000E6EE7">
            <w:pPr>
              <w:rPr>
                <w:bCs/>
                <w:sz w:val="16"/>
                <w:szCs w:val="16"/>
              </w:rPr>
            </w:pPr>
          </w:p>
          <w:p w:rsidR="00CD616D" w:rsidRPr="00CE5C8B" w:rsidRDefault="00CD616D" w:rsidP="000E6EE7">
            <w:pPr>
              <w:rPr>
                <w:bCs/>
                <w:sz w:val="16"/>
                <w:szCs w:val="16"/>
              </w:rPr>
            </w:pPr>
          </w:p>
          <w:p w:rsidR="00CD616D" w:rsidRPr="00CE5C8B" w:rsidRDefault="00CD616D" w:rsidP="000E6EE7">
            <w:pPr>
              <w:rPr>
                <w:bCs/>
                <w:sz w:val="16"/>
                <w:szCs w:val="16"/>
              </w:rPr>
            </w:pPr>
          </w:p>
        </w:tc>
        <w:tc>
          <w:tcPr>
            <w:tcW w:w="3678" w:type="dxa"/>
            <w:shd w:val="clear" w:color="auto" w:fill="auto"/>
          </w:tcPr>
          <w:p w:rsidR="00CD616D" w:rsidRPr="00CE5C8B" w:rsidRDefault="00CD616D" w:rsidP="000E6EE7">
            <w:pPr>
              <w:rPr>
                <w:sz w:val="16"/>
                <w:szCs w:val="16"/>
              </w:rPr>
            </w:pPr>
          </w:p>
          <w:p w:rsidR="00CD616D" w:rsidRPr="00CE5C8B" w:rsidRDefault="00CD616D" w:rsidP="000E6EE7">
            <w:pPr>
              <w:rPr>
                <w:sz w:val="16"/>
                <w:szCs w:val="16"/>
              </w:rPr>
            </w:pPr>
            <w:r w:rsidRPr="00CE5C8B">
              <w:rPr>
                <w:sz w:val="16"/>
                <w:szCs w:val="16"/>
              </w:rPr>
              <w:t xml:space="preserve">[!]  Bir açının tanjantı ve kotanjantı arasındaki ilişki vurgulanır. </w:t>
            </w:r>
          </w:p>
          <w:p w:rsidR="00CD616D" w:rsidRPr="00CE5C8B" w:rsidRDefault="00CD616D" w:rsidP="000E6EE7">
            <w:pPr>
              <w:spacing w:before="120"/>
              <w:rPr>
                <w:sz w:val="16"/>
                <w:szCs w:val="16"/>
              </w:rPr>
            </w:pPr>
          </w:p>
        </w:tc>
        <w:tc>
          <w:tcPr>
            <w:tcW w:w="1701" w:type="dxa"/>
            <w:shd w:val="clear" w:color="auto" w:fill="auto"/>
            <w:textDirection w:val="btLr"/>
            <w:vAlign w:val="center"/>
          </w:tcPr>
          <w:p w:rsidR="00CD616D" w:rsidRPr="00CE5C8B" w:rsidRDefault="00CD616D" w:rsidP="000E6EE7">
            <w:pPr>
              <w:tabs>
                <w:tab w:val="num" w:pos="0"/>
                <w:tab w:val="left" w:pos="72"/>
                <w:tab w:val="left" w:pos="252"/>
              </w:tabs>
              <w:rPr>
                <w:bCs/>
                <w:color w:val="FF0000"/>
                <w:sz w:val="16"/>
                <w:szCs w:val="16"/>
              </w:rPr>
            </w:pPr>
          </w:p>
        </w:tc>
        <w:tc>
          <w:tcPr>
            <w:tcW w:w="1701" w:type="dxa"/>
            <w:shd w:val="clear" w:color="auto" w:fill="auto"/>
          </w:tcPr>
          <w:p w:rsidR="00CD616D" w:rsidRPr="00CE5C8B" w:rsidRDefault="00CD616D" w:rsidP="000E6EE7">
            <w:pPr>
              <w:rPr>
                <w:color w:val="FF0000"/>
                <w:sz w:val="16"/>
                <w:szCs w:val="16"/>
              </w:rPr>
            </w:pPr>
          </w:p>
        </w:tc>
        <w:tc>
          <w:tcPr>
            <w:tcW w:w="1701" w:type="dxa"/>
          </w:tcPr>
          <w:p w:rsidR="00CD616D" w:rsidRPr="00CE5C8B" w:rsidRDefault="00CD616D" w:rsidP="000E6EE7">
            <w:pPr>
              <w:pStyle w:val="stbilgi"/>
              <w:rPr>
                <w:color w:val="FF0000"/>
                <w:sz w:val="16"/>
                <w:szCs w:val="16"/>
              </w:rPr>
            </w:pPr>
          </w:p>
        </w:tc>
        <w:tc>
          <w:tcPr>
            <w:tcW w:w="1701" w:type="dxa"/>
            <w:shd w:val="clear" w:color="auto" w:fill="auto"/>
          </w:tcPr>
          <w:p w:rsidR="00CD616D" w:rsidRPr="00CE5C8B" w:rsidRDefault="00CD616D" w:rsidP="000E6EE7">
            <w:pPr>
              <w:pStyle w:val="stbilgi"/>
              <w:rPr>
                <w:color w:val="FF0000"/>
                <w:sz w:val="16"/>
                <w:szCs w:val="16"/>
              </w:rPr>
            </w:pPr>
          </w:p>
        </w:tc>
      </w:tr>
      <w:tr w:rsidR="00CD616D" w:rsidRPr="00CE5C8B" w:rsidTr="000E6EE7">
        <w:trPr>
          <w:cantSplit/>
          <w:trHeight w:val="3204"/>
          <w:jc w:val="center"/>
        </w:trPr>
        <w:tc>
          <w:tcPr>
            <w:tcW w:w="410" w:type="dxa"/>
            <w:tcBorders>
              <w:left w:val="single" w:sz="4" w:space="0" w:color="auto"/>
            </w:tcBorders>
            <w:shd w:val="clear" w:color="auto" w:fill="auto"/>
            <w:textDirection w:val="btLr"/>
            <w:vAlign w:val="center"/>
          </w:tcPr>
          <w:p w:rsidR="00CD616D" w:rsidRPr="00CE5C8B" w:rsidRDefault="00CD616D" w:rsidP="000E6EE7">
            <w:pPr>
              <w:pStyle w:val="stbilgi"/>
              <w:jc w:val="center"/>
              <w:rPr>
                <w:b/>
                <w:sz w:val="16"/>
                <w:szCs w:val="16"/>
              </w:rPr>
            </w:pPr>
            <w:r w:rsidRPr="00CE5C8B">
              <w:rPr>
                <w:b/>
                <w:sz w:val="16"/>
                <w:szCs w:val="16"/>
              </w:rPr>
              <w:t>13-17.02.2012  (20)</w:t>
            </w:r>
          </w:p>
        </w:tc>
        <w:tc>
          <w:tcPr>
            <w:tcW w:w="466" w:type="dxa"/>
            <w:shd w:val="clear" w:color="auto" w:fill="auto"/>
            <w:vAlign w:val="center"/>
          </w:tcPr>
          <w:p w:rsidR="00CD616D" w:rsidRPr="00CE5C8B" w:rsidRDefault="00CD616D" w:rsidP="000E6EE7">
            <w:pPr>
              <w:jc w:val="center"/>
              <w:rPr>
                <w:b/>
                <w:sz w:val="16"/>
                <w:szCs w:val="16"/>
              </w:rPr>
            </w:pPr>
            <w:r w:rsidRPr="00CE5C8B">
              <w:rPr>
                <w:b/>
                <w:sz w:val="16"/>
                <w:szCs w:val="16"/>
              </w:rPr>
              <w:t>4</w:t>
            </w:r>
          </w:p>
        </w:tc>
        <w:tc>
          <w:tcPr>
            <w:tcW w:w="567" w:type="dxa"/>
            <w:tcBorders>
              <w:right w:val="single" w:sz="2" w:space="0" w:color="auto"/>
            </w:tcBorders>
            <w:textDirection w:val="btLr"/>
          </w:tcPr>
          <w:p w:rsidR="00CD616D" w:rsidRPr="00CE5C8B" w:rsidRDefault="00CD616D" w:rsidP="000E6EE7">
            <w:pPr>
              <w:jc w:val="center"/>
              <w:rPr>
                <w:bCs/>
                <w:caps/>
                <w:sz w:val="16"/>
                <w:szCs w:val="16"/>
              </w:rPr>
            </w:pPr>
            <w:r w:rsidRPr="00CE5C8B">
              <w:rPr>
                <w:bCs/>
                <w:caps/>
                <w:sz w:val="16"/>
                <w:szCs w:val="16"/>
              </w:rPr>
              <w:t>ÖLÇME</w:t>
            </w:r>
          </w:p>
        </w:tc>
        <w:tc>
          <w:tcPr>
            <w:tcW w:w="850" w:type="dxa"/>
            <w:tcBorders>
              <w:left w:val="single" w:sz="2" w:space="0" w:color="auto"/>
            </w:tcBorders>
            <w:shd w:val="clear" w:color="auto" w:fill="auto"/>
            <w:textDirection w:val="btLr"/>
            <w:vAlign w:val="center"/>
          </w:tcPr>
          <w:p w:rsidR="00CD616D" w:rsidRPr="00CE5C8B" w:rsidRDefault="00CD616D" w:rsidP="000E6EE7">
            <w:pPr>
              <w:jc w:val="center"/>
              <w:rPr>
                <w:sz w:val="16"/>
                <w:szCs w:val="16"/>
              </w:rPr>
            </w:pPr>
            <w:r w:rsidRPr="00CE5C8B">
              <w:rPr>
                <w:sz w:val="16"/>
                <w:szCs w:val="16"/>
              </w:rPr>
              <w:t>ÜÇGENLERDE ÖLÇME</w:t>
            </w:r>
          </w:p>
        </w:tc>
        <w:tc>
          <w:tcPr>
            <w:tcW w:w="2126" w:type="dxa"/>
          </w:tcPr>
          <w:p w:rsidR="00CD616D" w:rsidRPr="00CE5C8B" w:rsidRDefault="00CD616D" w:rsidP="000E6EE7">
            <w:pPr>
              <w:pStyle w:val="GvdeMetni2"/>
              <w:spacing w:before="120"/>
              <w:jc w:val="left"/>
              <w:rPr>
                <w:b w:val="0"/>
                <w:noProof/>
                <w:sz w:val="16"/>
                <w:szCs w:val="16"/>
              </w:rPr>
            </w:pPr>
            <w:r w:rsidRPr="00CE5C8B">
              <w:rPr>
                <w:b w:val="0"/>
                <w:sz w:val="16"/>
                <w:szCs w:val="16"/>
              </w:rPr>
              <w:t>3. Dik üçgendeki dar açıların trigonometrik oranlarını problemlerde uygular.</w:t>
            </w:r>
          </w:p>
          <w:p w:rsidR="00CD616D" w:rsidRPr="00CE5C8B" w:rsidRDefault="00CD616D" w:rsidP="000E6EE7">
            <w:pPr>
              <w:pStyle w:val="GvdeMetni2"/>
              <w:spacing w:before="120"/>
              <w:jc w:val="left"/>
              <w:rPr>
                <w:b w:val="0"/>
                <w:noProof/>
                <w:sz w:val="16"/>
                <w:szCs w:val="16"/>
              </w:rPr>
            </w:pPr>
          </w:p>
          <w:p w:rsidR="00CD616D" w:rsidRPr="00CE5C8B" w:rsidRDefault="00CD616D" w:rsidP="000E6EE7">
            <w:pPr>
              <w:pStyle w:val="GvdeMetni2"/>
              <w:spacing w:before="120"/>
              <w:jc w:val="left"/>
              <w:rPr>
                <w:b w:val="0"/>
                <w:noProof/>
                <w:sz w:val="16"/>
                <w:szCs w:val="16"/>
              </w:rPr>
            </w:pPr>
          </w:p>
          <w:p w:rsidR="00CD616D" w:rsidRPr="00CE5C8B" w:rsidRDefault="00CD616D" w:rsidP="000E6EE7">
            <w:pPr>
              <w:spacing w:before="80"/>
              <w:ind w:left="-23"/>
              <w:rPr>
                <w:bCs/>
                <w:sz w:val="16"/>
                <w:szCs w:val="16"/>
              </w:rPr>
            </w:pPr>
          </w:p>
        </w:tc>
        <w:tc>
          <w:tcPr>
            <w:tcW w:w="3678" w:type="dxa"/>
            <w:shd w:val="clear" w:color="auto" w:fill="auto"/>
          </w:tcPr>
          <w:p w:rsidR="00CD616D" w:rsidRPr="00CE5C8B" w:rsidRDefault="00CD616D" w:rsidP="000E6EE7">
            <w:pPr>
              <w:rPr>
                <w:sz w:val="16"/>
                <w:szCs w:val="16"/>
              </w:rPr>
            </w:pPr>
          </w:p>
          <w:p w:rsidR="00CD616D" w:rsidRPr="00CE5C8B" w:rsidRDefault="00CD616D" w:rsidP="000E6EE7">
            <w:pPr>
              <w:rPr>
                <w:sz w:val="16"/>
                <w:szCs w:val="16"/>
              </w:rPr>
            </w:pPr>
            <w:r w:rsidRPr="00CE5C8B">
              <w:rPr>
                <w:sz w:val="16"/>
                <w:szCs w:val="16"/>
              </w:rPr>
              <w:t>[!] Program kitabının giriş bölümünde yer alan problem çözme ile ilgili açıklamalar dikkate alınır.</w:t>
            </w:r>
          </w:p>
          <w:p w:rsidR="00CD616D" w:rsidRPr="00CE5C8B" w:rsidRDefault="00CD616D" w:rsidP="000E6EE7">
            <w:pPr>
              <w:ind w:right="113"/>
              <w:rPr>
                <w:sz w:val="16"/>
                <w:szCs w:val="16"/>
              </w:rPr>
            </w:pPr>
            <w:r w:rsidRPr="00CE5C8B">
              <w:rPr>
                <w:sz w:val="16"/>
                <w:szCs w:val="16"/>
              </w:rPr>
              <w:t>[!] Hesap makinesi kullandırılarak ya da trigonometri tablosundan, açıların trigonometrik oranları buldurulur.</w:t>
            </w:r>
          </w:p>
          <w:p w:rsidR="00CD616D" w:rsidRPr="00CE5C8B" w:rsidRDefault="00CD616D" w:rsidP="000E6EE7">
            <w:pPr>
              <w:rPr>
                <w:sz w:val="16"/>
                <w:szCs w:val="16"/>
              </w:rPr>
            </w:pPr>
          </w:p>
        </w:tc>
        <w:tc>
          <w:tcPr>
            <w:tcW w:w="1701" w:type="dxa"/>
            <w:shd w:val="clear" w:color="auto" w:fill="auto"/>
            <w:textDirection w:val="btLr"/>
            <w:vAlign w:val="center"/>
          </w:tcPr>
          <w:p w:rsidR="00CD616D" w:rsidRPr="00CE5C8B" w:rsidRDefault="00CD616D" w:rsidP="000E6EE7">
            <w:pPr>
              <w:tabs>
                <w:tab w:val="num" w:pos="0"/>
                <w:tab w:val="left" w:pos="72"/>
                <w:tab w:val="left" w:pos="252"/>
              </w:tabs>
              <w:rPr>
                <w:bCs/>
                <w:color w:val="FF0000"/>
                <w:sz w:val="16"/>
                <w:szCs w:val="16"/>
              </w:rPr>
            </w:pPr>
          </w:p>
        </w:tc>
        <w:tc>
          <w:tcPr>
            <w:tcW w:w="1701" w:type="dxa"/>
            <w:shd w:val="clear" w:color="auto" w:fill="auto"/>
          </w:tcPr>
          <w:p w:rsidR="00CD616D" w:rsidRPr="00CE5C8B" w:rsidRDefault="00CD616D" w:rsidP="000E6EE7">
            <w:pPr>
              <w:rPr>
                <w:color w:val="FF0000"/>
                <w:sz w:val="16"/>
                <w:szCs w:val="16"/>
              </w:rPr>
            </w:pPr>
          </w:p>
        </w:tc>
        <w:tc>
          <w:tcPr>
            <w:tcW w:w="1701" w:type="dxa"/>
          </w:tcPr>
          <w:p w:rsidR="00CD616D" w:rsidRPr="00CE5C8B" w:rsidRDefault="00CD616D" w:rsidP="000E6EE7">
            <w:pPr>
              <w:pStyle w:val="stbilgi"/>
              <w:rPr>
                <w:color w:val="FF0000"/>
                <w:sz w:val="16"/>
                <w:szCs w:val="16"/>
              </w:rPr>
            </w:pPr>
          </w:p>
        </w:tc>
        <w:tc>
          <w:tcPr>
            <w:tcW w:w="1701" w:type="dxa"/>
            <w:shd w:val="clear" w:color="auto" w:fill="auto"/>
          </w:tcPr>
          <w:p w:rsidR="00CD616D" w:rsidRPr="00CE5C8B" w:rsidRDefault="00CD616D" w:rsidP="000E6EE7">
            <w:pPr>
              <w:pStyle w:val="stbilgi"/>
              <w:rPr>
                <w:color w:val="FF0000"/>
                <w:sz w:val="16"/>
                <w:szCs w:val="16"/>
              </w:rPr>
            </w:pPr>
          </w:p>
        </w:tc>
      </w:tr>
    </w:tbl>
    <w:p w:rsidR="000841D4" w:rsidRPr="00CE5C8B" w:rsidRDefault="000841D4" w:rsidP="000841D4">
      <w:pPr>
        <w:tabs>
          <w:tab w:val="left" w:pos="3060"/>
        </w:tabs>
        <w:jc w:val="center"/>
        <w:rPr>
          <w:b/>
          <w:bCs/>
          <w:sz w:val="20"/>
          <w:szCs w:val="20"/>
        </w:rPr>
      </w:pPr>
    </w:p>
    <w:p w:rsidR="000841D4" w:rsidRPr="00CE5C8B" w:rsidRDefault="000841D4" w:rsidP="005B418F">
      <w:pPr>
        <w:tabs>
          <w:tab w:val="left" w:pos="3060"/>
        </w:tabs>
        <w:jc w:val="center"/>
        <w:rPr>
          <w:b/>
          <w:bCs/>
          <w:sz w:val="20"/>
          <w:szCs w:val="20"/>
        </w:rPr>
      </w:pPr>
      <w:r w:rsidRPr="00CE5C8B">
        <w:rPr>
          <w:b/>
          <w:bCs/>
          <w:sz w:val="20"/>
          <w:szCs w:val="20"/>
        </w:rPr>
        <w:br w:type="page"/>
      </w:r>
    </w:p>
    <w:tbl>
      <w:tblPr>
        <w:tblW w:w="14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0"/>
        <w:gridCol w:w="466"/>
        <w:gridCol w:w="567"/>
        <w:gridCol w:w="850"/>
        <w:gridCol w:w="2126"/>
        <w:gridCol w:w="3678"/>
        <w:gridCol w:w="1701"/>
        <w:gridCol w:w="1701"/>
        <w:gridCol w:w="1701"/>
        <w:gridCol w:w="1701"/>
      </w:tblGrid>
      <w:tr w:rsidR="000841D4" w:rsidRPr="00CE5C8B" w:rsidTr="000E6EE7">
        <w:trPr>
          <w:cantSplit/>
          <w:trHeight w:val="1031"/>
          <w:jc w:val="center"/>
        </w:trPr>
        <w:tc>
          <w:tcPr>
            <w:tcW w:w="410" w:type="dxa"/>
            <w:textDirection w:val="btLr"/>
            <w:vAlign w:val="center"/>
          </w:tcPr>
          <w:p w:rsidR="000841D4" w:rsidRPr="00CE5C8B" w:rsidRDefault="000841D4" w:rsidP="000E6EE7">
            <w:pPr>
              <w:jc w:val="center"/>
              <w:rPr>
                <w:b/>
                <w:sz w:val="16"/>
                <w:szCs w:val="16"/>
              </w:rPr>
            </w:pPr>
            <w:r w:rsidRPr="00CE5C8B">
              <w:rPr>
                <w:b/>
                <w:sz w:val="16"/>
                <w:szCs w:val="16"/>
              </w:rPr>
              <w:t>HAFTA</w:t>
            </w:r>
          </w:p>
        </w:tc>
        <w:tc>
          <w:tcPr>
            <w:tcW w:w="466" w:type="dxa"/>
            <w:textDirection w:val="btLr"/>
            <w:vAlign w:val="center"/>
          </w:tcPr>
          <w:p w:rsidR="000841D4" w:rsidRPr="00CE5C8B" w:rsidRDefault="000841D4" w:rsidP="000E6EE7">
            <w:pPr>
              <w:jc w:val="center"/>
              <w:rPr>
                <w:b/>
                <w:sz w:val="16"/>
                <w:szCs w:val="16"/>
              </w:rPr>
            </w:pPr>
            <w:r w:rsidRPr="00CE5C8B">
              <w:rPr>
                <w:b/>
                <w:sz w:val="16"/>
                <w:szCs w:val="16"/>
              </w:rPr>
              <w:t>SAAT</w:t>
            </w:r>
          </w:p>
        </w:tc>
        <w:tc>
          <w:tcPr>
            <w:tcW w:w="567" w:type="dxa"/>
            <w:tcBorders>
              <w:right w:val="single" w:sz="2" w:space="0" w:color="auto"/>
            </w:tcBorders>
            <w:textDirection w:val="btLr"/>
          </w:tcPr>
          <w:p w:rsidR="000841D4" w:rsidRPr="00CE5C8B" w:rsidRDefault="000841D4" w:rsidP="000E6EE7">
            <w:pPr>
              <w:jc w:val="center"/>
              <w:rPr>
                <w:b/>
                <w:sz w:val="16"/>
                <w:szCs w:val="16"/>
              </w:rPr>
            </w:pPr>
            <w:r w:rsidRPr="00CE5C8B">
              <w:rPr>
                <w:b/>
                <w:sz w:val="16"/>
                <w:szCs w:val="16"/>
              </w:rPr>
              <w:t xml:space="preserve">ÖĞRENME </w:t>
            </w:r>
          </w:p>
          <w:p w:rsidR="000841D4" w:rsidRPr="00CE5C8B" w:rsidRDefault="000841D4" w:rsidP="000E6EE7">
            <w:pPr>
              <w:jc w:val="center"/>
              <w:rPr>
                <w:b/>
                <w:sz w:val="16"/>
                <w:szCs w:val="16"/>
              </w:rPr>
            </w:pPr>
            <w:r w:rsidRPr="00CE5C8B">
              <w:rPr>
                <w:b/>
                <w:sz w:val="16"/>
                <w:szCs w:val="16"/>
              </w:rPr>
              <w:t>ALANI</w:t>
            </w:r>
          </w:p>
        </w:tc>
        <w:tc>
          <w:tcPr>
            <w:tcW w:w="850" w:type="dxa"/>
            <w:tcBorders>
              <w:top w:val="single" w:sz="2" w:space="0" w:color="auto"/>
              <w:left w:val="single" w:sz="2" w:space="0" w:color="auto"/>
            </w:tcBorders>
            <w:textDirection w:val="btLr"/>
            <w:vAlign w:val="center"/>
          </w:tcPr>
          <w:p w:rsidR="000841D4" w:rsidRPr="00CE5C8B" w:rsidRDefault="000841D4" w:rsidP="000E6EE7">
            <w:pPr>
              <w:jc w:val="center"/>
              <w:rPr>
                <w:b/>
                <w:sz w:val="16"/>
                <w:szCs w:val="16"/>
              </w:rPr>
            </w:pPr>
            <w:r w:rsidRPr="00CE5C8B">
              <w:rPr>
                <w:b/>
                <w:sz w:val="16"/>
                <w:szCs w:val="16"/>
              </w:rPr>
              <w:t>ALT</w:t>
            </w:r>
          </w:p>
          <w:p w:rsidR="000841D4" w:rsidRPr="00CE5C8B" w:rsidRDefault="000841D4" w:rsidP="000E6EE7">
            <w:pPr>
              <w:jc w:val="center"/>
              <w:rPr>
                <w:b/>
                <w:sz w:val="16"/>
                <w:szCs w:val="16"/>
              </w:rPr>
            </w:pPr>
            <w:r w:rsidRPr="00CE5C8B">
              <w:rPr>
                <w:b/>
                <w:sz w:val="16"/>
                <w:szCs w:val="16"/>
              </w:rPr>
              <w:t>ÖĞRENME</w:t>
            </w:r>
          </w:p>
          <w:p w:rsidR="000841D4" w:rsidRPr="00CE5C8B" w:rsidRDefault="000841D4" w:rsidP="000E6EE7">
            <w:pPr>
              <w:jc w:val="center"/>
              <w:rPr>
                <w:b/>
                <w:sz w:val="16"/>
                <w:szCs w:val="16"/>
              </w:rPr>
            </w:pPr>
            <w:r w:rsidRPr="00CE5C8B">
              <w:rPr>
                <w:b/>
                <w:sz w:val="16"/>
                <w:szCs w:val="16"/>
              </w:rPr>
              <w:t>ALANI</w:t>
            </w:r>
          </w:p>
        </w:tc>
        <w:tc>
          <w:tcPr>
            <w:tcW w:w="2126" w:type="dxa"/>
            <w:vAlign w:val="center"/>
          </w:tcPr>
          <w:p w:rsidR="000841D4" w:rsidRPr="00CE5C8B" w:rsidRDefault="000841D4" w:rsidP="000E6EE7">
            <w:pPr>
              <w:spacing w:before="80"/>
              <w:jc w:val="center"/>
              <w:rPr>
                <w:b/>
                <w:bCs/>
                <w:sz w:val="16"/>
                <w:szCs w:val="16"/>
              </w:rPr>
            </w:pPr>
            <w:r w:rsidRPr="00CE5C8B">
              <w:rPr>
                <w:b/>
                <w:bCs/>
                <w:sz w:val="16"/>
                <w:szCs w:val="16"/>
              </w:rPr>
              <w:t>KAZANIMLAR</w:t>
            </w:r>
          </w:p>
        </w:tc>
        <w:tc>
          <w:tcPr>
            <w:tcW w:w="3678" w:type="dxa"/>
            <w:vAlign w:val="center"/>
          </w:tcPr>
          <w:p w:rsidR="000841D4" w:rsidRPr="00CE5C8B" w:rsidRDefault="000841D4" w:rsidP="000E6EE7">
            <w:pPr>
              <w:jc w:val="center"/>
              <w:rPr>
                <w:b/>
                <w:sz w:val="16"/>
                <w:szCs w:val="16"/>
              </w:rPr>
            </w:pPr>
            <w:r w:rsidRPr="00CE5C8B">
              <w:rPr>
                <w:b/>
                <w:sz w:val="16"/>
                <w:szCs w:val="16"/>
              </w:rPr>
              <w:t>AÇIKLAMALAR</w:t>
            </w:r>
          </w:p>
        </w:tc>
        <w:tc>
          <w:tcPr>
            <w:tcW w:w="1701" w:type="dxa"/>
            <w:vAlign w:val="center"/>
          </w:tcPr>
          <w:p w:rsidR="000841D4" w:rsidRPr="00CE5C8B" w:rsidRDefault="000841D4" w:rsidP="000E6EE7">
            <w:pPr>
              <w:tabs>
                <w:tab w:val="num" w:pos="0"/>
                <w:tab w:val="left" w:pos="72"/>
                <w:tab w:val="left" w:pos="252"/>
              </w:tabs>
              <w:jc w:val="center"/>
              <w:rPr>
                <w:b/>
                <w:bCs/>
                <w:sz w:val="16"/>
                <w:szCs w:val="16"/>
              </w:rPr>
            </w:pPr>
            <w:r w:rsidRPr="00CE5C8B">
              <w:rPr>
                <w:b/>
                <w:bCs/>
                <w:sz w:val="16"/>
                <w:szCs w:val="16"/>
              </w:rPr>
              <w:t>ÖLÇME VE DEĞERLENDİRME</w:t>
            </w:r>
          </w:p>
        </w:tc>
        <w:tc>
          <w:tcPr>
            <w:tcW w:w="1701" w:type="dxa"/>
            <w:vAlign w:val="center"/>
          </w:tcPr>
          <w:p w:rsidR="000841D4" w:rsidRPr="00CE5C8B" w:rsidRDefault="000841D4" w:rsidP="000E6EE7">
            <w:pPr>
              <w:jc w:val="center"/>
              <w:rPr>
                <w:b/>
                <w:bCs/>
                <w:sz w:val="16"/>
                <w:szCs w:val="16"/>
              </w:rPr>
            </w:pPr>
            <w:r w:rsidRPr="00CE5C8B">
              <w:rPr>
                <w:b/>
                <w:bCs/>
                <w:sz w:val="16"/>
                <w:szCs w:val="16"/>
              </w:rPr>
              <w:t xml:space="preserve">DERS İÇİ VE </w:t>
            </w:r>
          </w:p>
          <w:p w:rsidR="000841D4" w:rsidRPr="00CE5C8B" w:rsidRDefault="000841D4" w:rsidP="000E6EE7">
            <w:pPr>
              <w:jc w:val="center"/>
              <w:rPr>
                <w:b/>
                <w:bCs/>
                <w:sz w:val="16"/>
                <w:szCs w:val="16"/>
              </w:rPr>
            </w:pPr>
            <w:r w:rsidRPr="00CE5C8B">
              <w:rPr>
                <w:b/>
                <w:bCs/>
                <w:sz w:val="16"/>
                <w:szCs w:val="16"/>
              </w:rPr>
              <w:t>DİĞER DERSLERLE İLİŞKİLENDİRME</w:t>
            </w:r>
          </w:p>
        </w:tc>
        <w:tc>
          <w:tcPr>
            <w:tcW w:w="1701" w:type="dxa"/>
          </w:tcPr>
          <w:p w:rsidR="000841D4" w:rsidRPr="00CE5C8B" w:rsidRDefault="000841D4" w:rsidP="000E6EE7">
            <w:pPr>
              <w:spacing w:before="120"/>
              <w:jc w:val="center"/>
              <w:rPr>
                <w:b/>
                <w:bCs/>
                <w:sz w:val="16"/>
                <w:szCs w:val="16"/>
              </w:rPr>
            </w:pPr>
            <w:r w:rsidRPr="00CE5C8B">
              <w:rPr>
                <w:b/>
                <w:bCs/>
                <w:sz w:val="16"/>
                <w:szCs w:val="16"/>
              </w:rPr>
              <w:t>ARA DİSİPLİNLERLE  İLİŞKİLENDİRME</w:t>
            </w:r>
          </w:p>
        </w:tc>
        <w:tc>
          <w:tcPr>
            <w:tcW w:w="1701" w:type="dxa"/>
            <w:vAlign w:val="center"/>
          </w:tcPr>
          <w:p w:rsidR="000841D4" w:rsidRPr="00CE5C8B" w:rsidRDefault="000841D4" w:rsidP="000E6EE7">
            <w:pPr>
              <w:spacing w:before="120"/>
              <w:jc w:val="center"/>
              <w:rPr>
                <w:b/>
                <w:bCs/>
                <w:sz w:val="16"/>
                <w:szCs w:val="16"/>
              </w:rPr>
            </w:pPr>
            <w:r w:rsidRPr="00CE5C8B">
              <w:rPr>
                <w:b/>
                <w:bCs/>
                <w:sz w:val="16"/>
                <w:szCs w:val="16"/>
              </w:rPr>
              <w:t>ATATÜRKÇÜLÜK</w:t>
            </w:r>
          </w:p>
        </w:tc>
      </w:tr>
      <w:tr w:rsidR="000841D4" w:rsidRPr="00CE5C8B" w:rsidTr="000E6EE7">
        <w:trPr>
          <w:cantSplit/>
          <w:trHeight w:val="1226"/>
          <w:jc w:val="center"/>
        </w:trPr>
        <w:tc>
          <w:tcPr>
            <w:tcW w:w="410" w:type="dxa"/>
            <w:tcBorders>
              <w:left w:val="single" w:sz="4" w:space="0" w:color="auto"/>
            </w:tcBorders>
            <w:shd w:val="clear" w:color="auto" w:fill="auto"/>
            <w:textDirection w:val="btLr"/>
            <w:vAlign w:val="center"/>
          </w:tcPr>
          <w:p w:rsidR="000841D4" w:rsidRPr="00CE5C8B" w:rsidRDefault="000841D4" w:rsidP="000E6EE7">
            <w:pPr>
              <w:pStyle w:val="stbilgi"/>
              <w:jc w:val="center"/>
              <w:rPr>
                <w:b/>
                <w:sz w:val="16"/>
                <w:szCs w:val="16"/>
              </w:rPr>
            </w:pPr>
            <w:r w:rsidRPr="00CE5C8B">
              <w:rPr>
                <w:b/>
                <w:sz w:val="16"/>
                <w:szCs w:val="16"/>
              </w:rPr>
              <w:t>0-24.02.2012  (21)</w:t>
            </w:r>
          </w:p>
        </w:tc>
        <w:tc>
          <w:tcPr>
            <w:tcW w:w="466" w:type="dxa"/>
            <w:tcBorders>
              <w:top w:val="single" w:sz="4" w:space="0" w:color="auto"/>
            </w:tcBorders>
            <w:shd w:val="clear" w:color="auto" w:fill="auto"/>
            <w:vAlign w:val="center"/>
          </w:tcPr>
          <w:p w:rsidR="000841D4" w:rsidRPr="00CE5C8B" w:rsidRDefault="000841D4" w:rsidP="000E6EE7">
            <w:pPr>
              <w:jc w:val="center"/>
              <w:rPr>
                <w:b/>
                <w:sz w:val="16"/>
                <w:szCs w:val="16"/>
              </w:rPr>
            </w:pPr>
          </w:p>
          <w:p w:rsidR="000841D4" w:rsidRPr="00CE5C8B" w:rsidRDefault="000841D4" w:rsidP="000E6EE7">
            <w:pPr>
              <w:jc w:val="center"/>
              <w:rPr>
                <w:b/>
                <w:sz w:val="16"/>
                <w:szCs w:val="16"/>
              </w:rPr>
            </w:pPr>
            <w:r w:rsidRPr="00CE5C8B">
              <w:rPr>
                <w:b/>
                <w:sz w:val="16"/>
                <w:szCs w:val="16"/>
              </w:rPr>
              <w:t>4</w:t>
            </w:r>
          </w:p>
        </w:tc>
        <w:tc>
          <w:tcPr>
            <w:tcW w:w="567" w:type="dxa"/>
            <w:tcBorders>
              <w:right w:val="single" w:sz="2" w:space="0" w:color="auto"/>
            </w:tcBorders>
            <w:textDirection w:val="btLr"/>
            <w:vAlign w:val="center"/>
          </w:tcPr>
          <w:p w:rsidR="000841D4" w:rsidRPr="00CE5C8B" w:rsidRDefault="000841D4" w:rsidP="000E6EE7">
            <w:pPr>
              <w:jc w:val="center"/>
              <w:rPr>
                <w:bCs/>
                <w:caps/>
                <w:sz w:val="16"/>
                <w:szCs w:val="16"/>
              </w:rPr>
            </w:pPr>
            <w:r w:rsidRPr="00CE5C8B">
              <w:rPr>
                <w:bCs/>
                <w:caps/>
                <w:sz w:val="16"/>
                <w:szCs w:val="16"/>
              </w:rPr>
              <w:t>CEBİR</w:t>
            </w:r>
          </w:p>
        </w:tc>
        <w:tc>
          <w:tcPr>
            <w:tcW w:w="850" w:type="dxa"/>
            <w:tcBorders>
              <w:top w:val="single" w:sz="4" w:space="0" w:color="auto"/>
              <w:left w:val="single" w:sz="2" w:space="0" w:color="auto"/>
            </w:tcBorders>
            <w:textDirection w:val="btLr"/>
            <w:vAlign w:val="center"/>
          </w:tcPr>
          <w:p w:rsidR="000841D4" w:rsidRPr="00CE5C8B" w:rsidRDefault="000841D4" w:rsidP="000E6EE7">
            <w:pPr>
              <w:jc w:val="center"/>
              <w:rPr>
                <w:sz w:val="16"/>
                <w:szCs w:val="16"/>
              </w:rPr>
            </w:pPr>
            <w:r w:rsidRPr="00CE5C8B">
              <w:rPr>
                <w:sz w:val="16"/>
                <w:szCs w:val="16"/>
              </w:rPr>
              <w:t>DENKLEMLER</w:t>
            </w:r>
          </w:p>
        </w:tc>
        <w:tc>
          <w:tcPr>
            <w:tcW w:w="2126" w:type="dxa"/>
            <w:tcBorders>
              <w:top w:val="single" w:sz="4" w:space="0" w:color="auto"/>
            </w:tcBorders>
          </w:tcPr>
          <w:p w:rsidR="000841D4" w:rsidRPr="00CE5C8B" w:rsidRDefault="000841D4" w:rsidP="000E6EE7">
            <w:pPr>
              <w:rPr>
                <w:sz w:val="16"/>
                <w:szCs w:val="16"/>
              </w:rPr>
            </w:pPr>
          </w:p>
          <w:p w:rsidR="000841D4" w:rsidRPr="00CE5C8B" w:rsidRDefault="000841D4" w:rsidP="000E6EE7">
            <w:pPr>
              <w:rPr>
                <w:sz w:val="16"/>
                <w:szCs w:val="16"/>
              </w:rPr>
            </w:pPr>
            <w:r w:rsidRPr="00CE5C8B">
              <w:rPr>
                <w:sz w:val="16"/>
                <w:szCs w:val="16"/>
              </w:rPr>
              <w:t>1. Doğrunun eğimini modelleri ile açıklar.</w:t>
            </w:r>
          </w:p>
        </w:tc>
        <w:tc>
          <w:tcPr>
            <w:tcW w:w="3678" w:type="dxa"/>
            <w:tcBorders>
              <w:top w:val="single" w:sz="4" w:space="0" w:color="auto"/>
            </w:tcBorders>
          </w:tcPr>
          <w:p w:rsidR="000841D4" w:rsidRPr="00CE5C8B" w:rsidRDefault="000841D4" w:rsidP="000E6EE7">
            <w:pPr>
              <w:rPr>
                <w:sz w:val="16"/>
                <w:szCs w:val="16"/>
              </w:rPr>
            </w:pPr>
          </w:p>
        </w:tc>
        <w:tc>
          <w:tcPr>
            <w:tcW w:w="1701" w:type="dxa"/>
            <w:tcBorders>
              <w:top w:val="single" w:sz="4" w:space="0" w:color="auto"/>
            </w:tcBorders>
            <w:shd w:val="clear" w:color="auto" w:fill="auto"/>
          </w:tcPr>
          <w:p w:rsidR="000841D4" w:rsidRPr="00CE5C8B" w:rsidRDefault="000841D4" w:rsidP="000E6EE7">
            <w:pPr>
              <w:tabs>
                <w:tab w:val="num" w:pos="0"/>
                <w:tab w:val="left" w:pos="72"/>
                <w:tab w:val="left" w:pos="252"/>
              </w:tabs>
              <w:rPr>
                <w:bCs/>
                <w:sz w:val="16"/>
                <w:szCs w:val="16"/>
              </w:rPr>
            </w:pPr>
          </w:p>
        </w:tc>
        <w:tc>
          <w:tcPr>
            <w:tcW w:w="1701" w:type="dxa"/>
            <w:tcBorders>
              <w:top w:val="single" w:sz="4" w:space="0" w:color="auto"/>
            </w:tcBorders>
          </w:tcPr>
          <w:p w:rsidR="000841D4" w:rsidRPr="00CE5C8B" w:rsidRDefault="000841D4" w:rsidP="000E6EE7">
            <w:pPr>
              <w:rPr>
                <w:sz w:val="16"/>
                <w:szCs w:val="16"/>
              </w:rPr>
            </w:pPr>
          </w:p>
          <w:p w:rsidR="000841D4" w:rsidRPr="00CE5C8B" w:rsidRDefault="000841D4" w:rsidP="000E6EE7">
            <w:pPr>
              <w:rPr>
                <w:sz w:val="16"/>
                <w:szCs w:val="16"/>
              </w:rPr>
            </w:pPr>
            <w:r w:rsidRPr="00CE5C8B">
              <w:rPr>
                <w:sz w:val="16"/>
                <w:szCs w:val="16"/>
              </w:rPr>
              <w:sym w:font="MS Outlook" w:char="0043"/>
            </w:r>
            <w:r w:rsidRPr="00CE5C8B">
              <w:rPr>
                <w:sz w:val="16"/>
                <w:szCs w:val="16"/>
              </w:rPr>
              <w:t xml:space="preserve"> Üçgenlerde Ölçme</w:t>
            </w:r>
          </w:p>
        </w:tc>
        <w:tc>
          <w:tcPr>
            <w:tcW w:w="1701" w:type="dxa"/>
            <w:tcBorders>
              <w:top w:val="single" w:sz="4" w:space="0" w:color="auto"/>
            </w:tcBorders>
          </w:tcPr>
          <w:p w:rsidR="000841D4" w:rsidRPr="00CE5C8B" w:rsidRDefault="000841D4" w:rsidP="000E6EE7">
            <w:pPr>
              <w:pStyle w:val="stbilgi"/>
              <w:rPr>
                <w:sz w:val="16"/>
                <w:szCs w:val="16"/>
              </w:rPr>
            </w:pPr>
          </w:p>
          <w:p w:rsidR="000841D4" w:rsidRPr="00CE5C8B" w:rsidRDefault="000841D4" w:rsidP="000E6EE7">
            <w:pPr>
              <w:pStyle w:val="stbilgi"/>
              <w:rPr>
                <w:sz w:val="16"/>
                <w:szCs w:val="16"/>
              </w:rPr>
            </w:pPr>
            <w:r w:rsidRPr="00CE5C8B">
              <w:rPr>
                <w:sz w:val="16"/>
                <w:szCs w:val="16"/>
              </w:rPr>
              <w:sym w:font="Wingdings" w:char="00C8"/>
            </w:r>
            <w:r w:rsidRPr="00CE5C8B">
              <w:rPr>
                <w:sz w:val="16"/>
                <w:szCs w:val="16"/>
              </w:rPr>
              <w:t xml:space="preserve"> Özel Eğitim (Kazanım 4)</w:t>
            </w:r>
          </w:p>
        </w:tc>
        <w:tc>
          <w:tcPr>
            <w:tcW w:w="1701" w:type="dxa"/>
            <w:tcBorders>
              <w:top w:val="single" w:sz="4" w:space="0" w:color="auto"/>
            </w:tcBorders>
          </w:tcPr>
          <w:p w:rsidR="000841D4" w:rsidRPr="00CE5C8B" w:rsidRDefault="000841D4" w:rsidP="000E6EE7">
            <w:pPr>
              <w:pStyle w:val="stbilgi"/>
              <w:rPr>
                <w:sz w:val="16"/>
                <w:szCs w:val="16"/>
              </w:rPr>
            </w:pPr>
          </w:p>
        </w:tc>
      </w:tr>
      <w:tr w:rsidR="000841D4" w:rsidRPr="00CE5C8B" w:rsidTr="000E6EE7">
        <w:trPr>
          <w:cantSplit/>
          <w:trHeight w:val="1226"/>
          <w:jc w:val="center"/>
        </w:trPr>
        <w:tc>
          <w:tcPr>
            <w:tcW w:w="410" w:type="dxa"/>
            <w:tcBorders>
              <w:left w:val="single" w:sz="4" w:space="0" w:color="auto"/>
            </w:tcBorders>
            <w:shd w:val="clear" w:color="auto" w:fill="auto"/>
            <w:textDirection w:val="btLr"/>
            <w:vAlign w:val="center"/>
          </w:tcPr>
          <w:p w:rsidR="000841D4" w:rsidRPr="00CE5C8B" w:rsidRDefault="000841D4" w:rsidP="000E6EE7">
            <w:pPr>
              <w:pStyle w:val="stbilgi"/>
              <w:jc w:val="center"/>
              <w:rPr>
                <w:b/>
                <w:sz w:val="16"/>
                <w:szCs w:val="16"/>
              </w:rPr>
            </w:pPr>
            <w:r w:rsidRPr="00CE5C8B">
              <w:rPr>
                <w:b/>
                <w:sz w:val="16"/>
                <w:szCs w:val="16"/>
              </w:rPr>
              <w:t>27-29.02.2012/1-2.03.2012  (22)</w:t>
            </w:r>
          </w:p>
        </w:tc>
        <w:tc>
          <w:tcPr>
            <w:tcW w:w="466" w:type="dxa"/>
            <w:tcBorders>
              <w:top w:val="single" w:sz="4" w:space="0" w:color="auto"/>
            </w:tcBorders>
            <w:shd w:val="clear" w:color="auto" w:fill="auto"/>
            <w:vAlign w:val="center"/>
          </w:tcPr>
          <w:p w:rsidR="000841D4" w:rsidRPr="00CE5C8B" w:rsidRDefault="000841D4" w:rsidP="000E6EE7">
            <w:pPr>
              <w:jc w:val="center"/>
              <w:rPr>
                <w:b/>
                <w:sz w:val="16"/>
                <w:szCs w:val="16"/>
              </w:rPr>
            </w:pPr>
          </w:p>
          <w:p w:rsidR="000841D4" w:rsidRPr="00CE5C8B" w:rsidRDefault="000841D4" w:rsidP="000E6EE7">
            <w:pPr>
              <w:jc w:val="center"/>
              <w:rPr>
                <w:b/>
                <w:sz w:val="16"/>
                <w:szCs w:val="16"/>
              </w:rPr>
            </w:pPr>
            <w:r w:rsidRPr="00CE5C8B">
              <w:rPr>
                <w:b/>
                <w:sz w:val="16"/>
                <w:szCs w:val="16"/>
              </w:rPr>
              <w:t>4</w:t>
            </w:r>
          </w:p>
        </w:tc>
        <w:tc>
          <w:tcPr>
            <w:tcW w:w="567" w:type="dxa"/>
            <w:tcBorders>
              <w:right w:val="single" w:sz="2" w:space="0" w:color="auto"/>
            </w:tcBorders>
            <w:textDirection w:val="btLr"/>
            <w:vAlign w:val="center"/>
          </w:tcPr>
          <w:p w:rsidR="000841D4" w:rsidRPr="00CE5C8B" w:rsidRDefault="000841D4" w:rsidP="000E6EE7">
            <w:pPr>
              <w:jc w:val="center"/>
              <w:rPr>
                <w:bCs/>
                <w:caps/>
                <w:sz w:val="16"/>
                <w:szCs w:val="16"/>
              </w:rPr>
            </w:pPr>
            <w:r w:rsidRPr="00CE5C8B">
              <w:rPr>
                <w:bCs/>
                <w:caps/>
                <w:sz w:val="16"/>
                <w:szCs w:val="16"/>
              </w:rPr>
              <w:t>CEBİR</w:t>
            </w:r>
          </w:p>
        </w:tc>
        <w:tc>
          <w:tcPr>
            <w:tcW w:w="850" w:type="dxa"/>
            <w:tcBorders>
              <w:top w:val="single" w:sz="4" w:space="0" w:color="auto"/>
              <w:left w:val="single" w:sz="2" w:space="0" w:color="auto"/>
            </w:tcBorders>
            <w:textDirection w:val="btLr"/>
            <w:vAlign w:val="center"/>
          </w:tcPr>
          <w:p w:rsidR="000841D4" w:rsidRPr="00CE5C8B" w:rsidRDefault="000841D4" w:rsidP="000E6EE7">
            <w:pPr>
              <w:jc w:val="center"/>
              <w:rPr>
                <w:sz w:val="16"/>
                <w:szCs w:val="16"/>
              </w:rPr>
            </w:pPr>
            <w:r w:rsidRPr="00CE5C8B">
              <w:rPr>
                <w:sz w:val="16"/>
                <w:szCs w:val="16"/>
              </w:rPr>
              <w:t>DENKLEMLER</w:t>
            </w:r>
          </w:p>
        </w:tc>
        <w:tc>
          <w:tcPr>
            <w:tcW w:w="2126" w:type="dxa"/>
            <w:tcBorders>
              <w:top w:val="single" w:sz="4" w:space="0" w:color="auto"/>
            </w:tcBorders>
          </w:tcPr>
          <w:p w:rsidR="000841D4" w:rsidRPr="00CE5C8B" w:rsidRDefault="000841D4" w:rsidP="000E6EE7">
            <w:pPr>
              <w:rPr>
                <w:sz w:val="16"/>
                <w:szCs w:val="16"/>
              </w:rPr>
            </w:pPr>
          </w:p>
          <w:p w:rsidR="000841D4" w:rsidRPr="00CE5C8B" w:rsidRDefault="000841D4" w:rsidP="000E6EE7">
            <w:pPr>
              <w:rPr>
                <w:sz w:val="16"/>
                <w:szCs w:val="16"/>
              </w:rPr>
            </w:pPr>
            <w:r w:rsidRPr="00CE5C8B">
              <w:rPr>
                <w:sz w:val="16"/>
                <w:szCs w:val="16"/>
              </w:rPr>
              <w:t>2. Doğrunun eğimi ile denklemi arasındaki ilişkiyi belirler.</w:t>
            </w:r>
          </w:p>
        </w:tc>
        <w:tc>
          <w:tcPr>
            <w:tcW w:w="3678" w:type="dxa"/>
            <w:tcBorders>
              <w:top w:val="single" w:sz="4" w:space="0" w:color="auto"/>
            </w:tcBorders>
          </w:tcPr>
          <w:p w:rsidR="000841D4" w:rsidRPr="00CE5C8B" w:rsidRDefault="000841D4" w:rsidP="000E6EE7">
            <w:pPr>
              <w:rPr>
                <w:sz w:val="16"/>
                <w:szCs w:val="16"/>
              </w:rPr>
            </w:pPr>
          </w:p>
          <w:p w:rsidR="000841D4" w:rsidRPr="00CE5C8B" w:rsidRDefault="000841D4" w:rsidP="000E6EE7">
            <w:pPr>
              <w:rPr>
                <w:sz w:val="16"/>
                <w:szCs w:val="16"/>
              </w:rPr>
            </w:pPr>
            <w:r w:rsidRPr="00CE5C8B">
              <w:rPr>
                <w:sz w:val="16"/>
                <w:szCs w:val="16"/>
              </w:rPr>
              <w:t xml:space="preserve">[!] y = ax + b biçimindeki bir denklemde x’in kat sayısı ile grafiğinin eğimi arasındaki ilişki vurgulanır. </w:t>
            </w:r>
          </w:p>
          <w:p w:rsidR="000841D4" w:rsidRPr="00CE5C8B" w:rsidRDefault="000841D4" w:rsidP="000E6EE7">
            <w:pPr>
              <w:rPr>
                <w:sz w:val="16"/>
                <w:szCs w:val="16"/>
              </w:rPr>
            </w:pPr>
          </w:p>
        </w:tc>
        <w:tc>
          <w:tcPr>
            <w:tcW w:w="1701" w:type="dxa"/>
            <w:tcBorders>
              <w:top w:val="single" w:sz="4" w:space="0" w:color="auto"/>
            </w:tcBorders>
            <w:shd w:val="clear" w:color="auto" w:fill="auto"/>
          </w:tcPr>
          <w:p w:rsidR="000841D4" w:rsidRPr="00CE5C8B" w:rsidRDefault="000841D4" w:rsidP="000E6EE7">
            <w:pPr>
              <w:tabs>
                <w:tab w:val="num" w:pos="0"/>
                <w:tab w:val="left" w:pos="72"/>
                <w:tab w:val="left" w:pos="252"/>
              </w:tabs>
              <w:rPr>
                <w:bCs/>
                <w:sz w:val="16"/>
                <w:szCs w:val="16"/>
              </w:rPr>
            </w:pPr>
          </w:p>
        </w:tc>
        <w:tc>
          <w:tcPr>
            <w:tcW w:w="1701" w:type="dxa"/>
            <w:tcBorders>
              <w:top w:val="single" w:sz="4" w:space="0" w:color="auto"/>
            </w:tcBorders>
          </w:tcPr>
          <w:p w:rsidR="000841D4" w:rsidRPr="00CE5C8B" w:rsidRDefault="000841D4" w:rsidP="000E6EE7">
            <w:pPr>
              <w:rPr>
                <w:sz w:val="16"/>
                <w:szCs w:val="16"/>
              </w:rPr>
            </w:pPr>
          </w:p>
          <w:p w:rsidR="000841D4" w:rsidRPr="00CE5C8B" w:rsidRDefault="000841D4" w:rsidP="000E6EE7">
            <w:pPr>
              <w:rPr>
                <w:sz w:val="16"/>
                <w:szCs w:val="16"/>
              </w:rPr>
            </w:pPr>
            <w:r w:rsidRPr="00CE5C8B">
              <w:rPr>
                <w:sz w:val="16"/>
                <w:szCs w:val="16"/>
              </w:rPr>
              <w:sym w:font="MS Outlook" w:char="0043"/>
            </w:r>
            <w:r w:rsidRPr="00CE5C8B">
              <w:rPr>
                <w:sz w:val="16"/>
                <w:szCs w:val="16"/>
              </w:rPr>
              <w:t xml:space="preserve"> Üçgenlerde Ölçme</w:t>
            </w:r>
          </w:p>
          <w:p w:rsidR="000841D4" w:rsidRPr="00CE5C8B" w:rsidRDefault="000841D4" w:rsidP="000E6EE7">
            <w:pPr>
              <w:rPr>
                <w:sz w:val="16"/>
                <w:szCs w:val="16"/>
              </w:rPr>
            </w:pPr>
          </w:p>
        </w:tc>
        <w:tc>
          <w:tcPr>
            <w:tcW w:w="1701" w:type="dxa"/>
            <w:tcBorders>
              <w:top w:val="single" w:sz="4" w:space="0" w:color="auto"/>
            </w:tcBorders>
          </w:tcPr>
          <w:p w:rsidR="000841D4" w:rsidRPr="00CE5C8B" w:rsidRDefault="000841D4" w:rsidP="000E6EE7">
            <w:pPr>
              <w:pStyle w:val="stbilgi"/>
              <w:rPr>
                <w:sz w:val="16"/>
                <w:szCs w:val="16"/>
              </w:rPr>
            </w:pPr>
          </w:p>
        </w:tc>
        <w:tc>
          <w:tcPr>
            <w:tcW w:w="1701" w:type="dxa"/>
            <w:tcBorders>
              <w:top w:val="single" w:sz="4" w:space="0" w:color="auto"/>
            </w:tcBorders>
          </w:tcPr>
          <w:p w:rsidR="000841D4" w:rsidRPr="00CE5C8B" w:rsidRDefault="000841D4" w:rsidP="000E6EE7">
            <w:pPr>
              <w:pStyle w:val="stbilgi"/>
              <w:rPr>
                <w:sz w:val="16"/>
                <w:szCs w:val="16"/>
              </w:rPr>
            </w:pPr>
          </w:p>
        </w:tc>
      </w:tr>
      <w:tr w:rsidR="000841D4" w:rsidRPr="00CE5C8B" w:rsidTr="000E6EE7">
        <w:trPr>
          <w:cantSplit/>
          <w:trHeight w:val="2441"/>
          <w:jc w:val="center"/>
        </w:trPr>
        <w:tc>
          <w:tcPr>
            <w:tcW w:w="410" w:type="dxa"/>
            <w:vMerge w:val="restart"/>
            <w:tcBorders>
              <w:left w:val="single" w:sz="4" w:space="0" w:color="auto"/>
            </w:tcBorders>
            <w:shd w:val="clear" w:color="auto" w:fill="auto"/>
            <w:textDirection w:val="btLr"/>
            <w:vAlign w:val="center"/>
          </w:tcPr>
          <w:p w:rsidR="000841D4" w:rsidRPr="00CE5C8B" w:rsidRDefault="00DF7CC7" w:rsidP="000E6EE7">
            <w:pPr>
              <w:jc w:val="center"/>
              <w:rPr>
                <w:b/>
                <w:sz w:val="16"/>
                <w:szCs w:val="16"/>
              </w:rPr>
            </w:pPr>
            <w:r w:rsidRPr="00CE5C8B">
              <w:rPr>
                <w:b/>
                <w:sz w:val="16"/>
                <w:szCs w:val="16"/>
              </w:rPr>
              <w:t>05-09.03.2012  (23)</w:t>
            </w:r>
          </w:p>
        </w:tc>
        <w:tc>
          <w:tcPr>
            <w:tcW w:w="466" w:type="dxa"/>
            <w:vMerge w:val="restart"/>
            <w:shd w:val="clear" w:color="auto" w:fill="auto"/>
            <w:vAlign w:val="center"/>
          </w:tcPr>
          <w:p w:rsidR="000841D4" w:rsidRPr="00CE5C8B" w:rsidRDefault="000841D4" w:rsidP="000E6EE7">
            <w:pPr>
              <w:jc w:val="center"/>
              <w:rPr>
                <w:b/>
                <w:sz w:val="16"/>
                <w:szCs w:val="16"/>
              </w:rPr>
            </w:pPr>
            <w:r w:rsidRPr="00CE5C8B">
              <w:rPr>
                <w:b/>
                <w:sz w:val="16"/>
                <w:szCs w:val="16"/>
              </w:rPr>
              <w:t>4</w:t>
            </w:r>
          </w:p>
        </w:tc>
        <w:tc>
          <w:tcPr>
            <w:tcW w:w="567" w:type="dxa"/>
            <w:tcBorders>
              <w:right w:val="single" w:sz="2" w:space="0" w:color="auto"/>
            </w:tcBorders>
            <w:textDirection w:val="btLr"/>
          </w:tcPr>
          <w:p w:rsidR="000841D4" w:rsidRPr="00CE5C8B" w:rsidRDefault="000841D4" w:rsidP="000E6EE7">
            <w:pPr>
              <w:jc w:val="center"/>
              <w:rPr>
                <w:bCs/>
                <w:caps/>
                <w:sz w:val="16"/>
                <w:szCs w:val="16"/>
              </w:rPr>
            </w:pPr>
            <w:r w:rsidRPr="00CE5C8B">
              <w:rPr>
                <w:bCs/>
                <w:caps/>
                <w:sz w:val="16"/>
                <w:szCs w:val="16"/>
              </w:rPr>
              <w:t>GEOMETRİ</w:t>
            </w:r>
          </w:p>
        </w:tc>
        <w:tc>
          <w:tcPr>
            <w:tcW w:w="850" w:type="dxa"/>
            <w:tcBorders>
              <w:left w:val="single" w:sz="2" w:space="0" w:color="auto"/>
            </w:tcBorders>
            <w:shd w:val="clear" w:color="auto" w:fill="auto"/>
            <w:textDirection w:val="btLr"/>
            <w:vAlign w:val="center"/>
          </w:tcPr>
          <w:p w:rsidR="000841D4" w:rsidRPr="00CE5C8B" w:rsidRDefault="000841D4" w:rsidP="000E6EE7">
            <w:pPr>
              <w:jc w:val="center"/>
              <w:rPr>
                <w:sz w:val="16"/>
                <w:szCs w:val="16"/>
              </w:rPr>
            </w:pPr>
            <w:r w:rsidRPr="00CE5C8B">
              <w:rPr>
                <w:sz w:val="16"/>
                <w:szCs w:val="16"/>
              </w:rPr>
              <w:t>GEOMETRİK CİSİMLER</w:t>
            </w:r>
          </w:p>
        </w:tc>
        <w:tc>
          <w:tcPr>
            <w:tcW w:w="2126" w:type="dxa"/>
          </w:tcPr>
          <w:p w:rsidR="000841D4" w:rsidRPr="00CE5C8B" w:rsidRDefault="000841D4" w:rsidP="000E6EE7">
            <w:pPr>
              <w:pStyle w:val="stbilgi"/>
              <w:tabs>
                <w:tab w:val="clear" w:pos="4536"/>
                <w:tab w:val="clear" w:pos="9072"/>
              </w:tabs>
              <w:spacing w:before="80"/>
              <w:rPr>
                <w:sz w:val="16"/>
                <w:szCs w:val="16"/>
              </w:rPr>
            </w:pPr>
            <w:r w:rsidRPr="00CE5C8B">
              <w:rPr>
                <w:sz w:val="16"/>
                <w:szCs w:val="16"/>
              </w:rPr>
              <w:t>1. Prizmayı inşa eder, temel elemanlarını belirler ve yüzey açınımını çizer.</w:t>
            </w:r>
          </w:p>
        </w:tc>
        <w:tc>
          <w:tcPr>
            <w:tcW w:w="3678" w:type="dxa"/>
            <w:shd w:val="clear" w:color="auto" w:fill="auto"/>
          </w:tcPr>
          <w:p w:rsidR="000841D4" w:rsidRPr="00CE5C8B" w:rsidRDefault="000841D4" w:rsidP="000E6EE7">
            <w:pPr>
              <w:ind w:right="113"/>
              <w:rPr>
                <w:sz w:val="16"/>
                <w:szCs w:val="16"/>
              </w:rPr>
            </w:pPr>
            <w:r w:rsidRPr="00CE5C8B">
              <w:rPr>
                <w:spacing w:val="-20"/>
                <w:sz w:val="16"/>
                <w:szCs w:val="16"/>
              </w:rPr>
              <w:t>[</w:t>
            </w:r>
            <w:r w:rsidRPr="00CE5C8B">
              <w:rPr>
                <w:b/>
                <w:spacing w:val="-20"/>
                <w:sz w:val="16"/>
                <w:szCs w:val="16"/>
              </w:rPr>
              <w:t>!</w:t>
            </w:r>
            <w:r w:rsidRPr="00CE5C8B">
              <w:rPr>
                <w:spacing w:val="-20"/>
                <w:sz w:val="16"/>
                <w:szCs w:val="16"/>
              </w:rPr>
              <w:t>]</w:t>
            </w:r>
            <w:r w:rsidRPr="00CE5C8B">
              <w:rPr>
                <w:sz w:val="16"/>
                <w:szCs w:val="16"/>
              </w:rPr>
              <w:t>Yüksekliğin tabanlar arasındaki uzaklık veya tabanlardan birinin bir noktasından diğer tabana inen dikme olduğu vurgulanır.</w:t>
            </w:r>
          </w:p>
          <w:p w:rsidR="000841D4" w:rsidRPr="00CE5C8B" w:rsidRDefault="000841D4" w:rsidP="000E6EE7">
            <w:pPr>
              <w:ind w:right="113"/>
              <w:rPr>
                <w:sz w:val="16"/>
                <w:szCs w:val="16"/>
              </w:rPr>
            </w:pPr>
            <w:r w:rsidRPr="00CE5C8B">
              <w:rPr>
                <w:spacing w:val="-20"/>
                <w:sz w:val="16"/>
                <w:szCs w:val="16"/>
              </w:rPr>
              <w:t>[</w:t>
            </w:r>
            <w:r w:rsidRPr="00CE5C8B">
              <w:rPr>
                <w:b/>
                <w:spacing w:val="-20"/>
                <w:sz w:val="16"/>
                <w:szCs w:val="16"/>
              </w:rPr>
              <w:t>!</w:t>
            </w:r>
            <w:r w:rsidRPr="00CE5C8B">
              <w:rPr>
                <w:spacing w:val="-20"/>
                <w:sz w:val="16"/>
                <w:szCs w:val="16"/>
              </w:rPr>
              <w:t>]</w:t>
            </w:r>
            <w:r w:rsidRPr="00CE5C8B">
              <w:rPr>
                <w:sz w:val="16"/>
                <w:szCs w:val="16"/>
              </w:rPr>
              <w:t>Tabanların karşılıklı köşelerini birleştiren ayrıtlar tabanlara dik ise “dik prizma”, eğik ise “eğik prizma” olduğu hatırlatılır..</w:t>
            </w:r>
          </w:p>
          <w:p w:rsidR="000841D4" w:rsidRPr="00CE5C8B" w:rsidRDefault="000841D4" w:rsidP="000E6EE7">
            <w:pPr>
              <w:ind w:right="113"/>
              <w:rPr>
                <w:sz w:val="16"/>
                <w:szCs w:val="16"/>
              </w:rPr>
            </w:pPr>
            <w:r w:rsidRPr="00CE5C8B">
              <w:rPr>
                <w:spacing w:val="-20"/>
                <w:sz w:val="16"/>
                <w:szCs w:val="16"/>
              </w:rPr>
              <w:t>[</w:t>
            </w:r>
            <w:r w:rsidRPr="00CE5C8B">
              <w:rPr>
                <w:b/>
                <w:spacing w:val="-20"/>
                <w:sz w:val="16"/>
                <w:szCs w:val="16"/>
              </w:rPr>
              <w:t>!</w:t>
            </w:r>
            <w:r w:rsidRPr="00CE5C8B">
              <w:rPr>
                <w:spacing w:val="-20"/>
                <w:sz w:val="16"/>
                <w:szCs w:val="16"/>
              </w:rPr>
              <w:t>]</w:t>
            </w:r>
            <w:r w:rsidRPr="00CE5C8B">
              <w:rPr>
                <w:sz w:val="16"/>
                <w:szCs w:val="16"/>
              </w:rPr>
              <w:t xml:space="preserve"> Eşkenar üçgen prizmanın tabanlarının merkezinden geçen doğrunun “eksen” olduğu, bu eksen etrafında 120</w:t>
            </w:r>
            <w:r w:rsidRPr="00CE5C8B">
              <w:rPr>
                <w:sz w:val="16"/>
                <w:szCs w:val="16"/>
              </w:rPr>
              <w:sym w:font="Symbol" w:char="F0B0"/>
            </w:r>
            <w:r w:rsidRPr="00CE5C8B">
              <w:rPr>
                <w:sz w:val="16"/>
                <w:szCs w:val="16"/>
              </w:rPr>
              <w:t xml:space="preserve"> lik dönme değişmez kaldığı yani dönme simetrisine sahip olduğu vurgulanır.</w:t>
            </w:r>
          </w:p>
          <w:p w:rsidR="000841D4" w:rsidRPr="00CE5C8B" w:rsidRDefault="000841D4" w:rsidP="000E6EE7">
            <w:pPr>
              <w:ind w:right="113"/>
              <w:rPr>
                <w:sz w:val="16"/>
                <w:szCs w:val="16"/>
              </w:rPr>
            </w:pPr>
            <w:r w:rsidRPr="00CE5C8B">
              <w:rPr>
                <w:spacing w:val="-20"/>
                <w:sz w:val="16"/>
                <w:szCs w:val="16"/>
              </w:rPr>
              <w:t>[</w:t>
            </w:r>
            <w:r w:rsidRPr="00CE5C8B">
              <w:rPr>
                <w:b/>
                <w:spacing w:val="-20"/>
                <w:sz w:val="16"/>
                <w:szCs w:val="16"/>
              </w:rPr>
              <w:t>!</w:t>
            </w:r>
            <w:r w:rsidRPr="00CE5C8B">
              <w:rPr>
                <w:spacing w:val="-20"/>
                <w:sz w:val="16"/>
                <w:szCs w:val="16"/>
              </w:rPr>
              <w:t>]</w:t>
            </w:r>
            <w:r w:rsidRPr="00CE5C8B">
              <w:rPr>
                <w:sz w:val="16"/>
                <w:szCs w:val="16"/>
              </w:rPr>
              <w:t xml:space="preserve"> Dik veya eğik prizmaların karşılıklı paralel yüz çiftlerini (tabanlarına) göre isimlendirildikleri hatırlatılır.</w:t>
            </w:r>
          </w:p>
          <w:p w:rsidR="000841D4" w:rsidRPr="00CE5C8B" w:rsidRDefault="000841D4" w:rsidP="000E6EE7">
            <w:pPr>
              <w:rPr>
                <w:sz w:val="16"/>
                <w:szCs w:val="16"/>
              </w:rPr>
            </w:pPr>
          </w:p>
        </w:tc>
        <w:tc>
          <w:tcPr>
            <w:tcW w:w="1701" w:type="dxa"/>
            <w:shd w:val="clear" w:color="auto" w:fill="auto"/>
          </w:tcPr>
          <w:p w:rsidR="000841D4" w:rsidRPr="00CE5C8B" w:rsidRDefault="000841D4" w:rsidP="000E6EE7">
            <w:pPr>
              <w:tabs>
                <w:tab w:val="num" w:pos="0"/>
                <w:tab w:val="left" w:pos="72"/>
                <w:tab w:val="left" w:pos="252"/>
              </w:tabs>
              <w:rPr>
                <w:bCs/>
                <w:sz w:val="16"/>
                <w:szCs w:val="16"/>
              </w:rPr>
            </w:pPr>
          </w:p>
        </w:tc>
        <w:tc>
          <w:tcPr>
            <w:tcW w:w="1701" w:type="dxa"/>
            <w:shd w:val="clear" w:color="auto" w:fill="auto"/>
          </w:tcPr>
          <w:p w:rsidR="000841D4" w:rsidRPr="00CE5C8B" w:rsidRDefault="000841D4" w:rsidP="000E6EE7">
            <w:pPr>
              <w:rPr>
                <w:sz w:val="16"/>
                <w:szCs w:val="16"/>
              </w:rPr>
            </w:pPr>
          </w:p>
        </w:tc>
        <w:tc>
          <w:tcPr>
            <w:tcW w:w="1701" w:type="dxa"/>
          </w:tcPr>
          <w:p w:rsidR="000841D4" w:rsidRPr="00CE5C8B" w:rsidRDefault="000841D4" w:rsidP="000E6EE7">
            <w:pPr>
              <w:pStyle w:val="stbilgi"/>
              <w:tabs>
                <w:tab w:val="clear" w:pos="4536"/>
                <w:tab w:val="clear" w:pos="9072"/>
              </w:tabs>
              <w:rPr>
                <w:sz w:val="16"/>
                <w:szCs w:val="16"/>
              </w:rPr>
            </w:pPr>
          </w:p>
        </w:tc>
        <w:tc>
          <w:tcPr>
            <w:tcW w:w="1701" w:type="dxa"/>
            <w:shd w:val="clear" w:color="auto" w:fill="auto"/>
          </w:tcPr>
          <w:p w:rsidR="000841D4" w:rsidRPr="00CE5C8B" w:rsidRDefault="000841D4" w:rsidP="000E6EE7">
            <w:pPr>
              <w:pStyle w:val="stbilgi"/>
              <w:tabs>
                <w:tab w:val="clear" w:pos="4536"/>
                <w:tab w:val="clear" w:pos="9072"/>
              </w:tabs>
              <w:rPr>
                <w:sz w:val="16"/>
                <w:szCs w:val="16"/>
              </w:rPr>
            </w:pPr>
          </w:p>
        </w:tc>
      </w:tr>
      <w:tr w:rsidR="000841D4" w:rsidRPr="00CE5C8B" w:rsidTr="000E6EE7">
        <w:trPr>
          <w:cantSplit/>
          <w:trHeight w:val="1159"/>
          <w:jc w:val="center"/>
        </w:trPr>
        <w:tc>
          <w:tcPr>
            <w:tcW w:w="410" w:type="dxa"/>
            <w:vMerge/>
            <w:tcBorders>
              <w:left w:val="single" w:sz="4" w:space="0" w:color="auto"/>
            </w:tcBorders>
            <w:shd w:val="clear" w:color="auto" w:fill="auto"/>
            <w:textDirection w:val="btLr"/>
            <w:vAlign w:val="center"/>
          </w:tcPr>
          <w:p w:rsidR="000841D4" w:rsidRPr="00CE5C8B" w:rsidRDefault="000841D4" w:rsidP="000E6EE7">
            <w:pPr>
              <w:jc w:val="center"/>
              <w:rPr>
                <w:b/>
                <w:sz w:val="16"/>
                <w:szCs w:val="16"/>
              </w:rPr>
            </w:pPr>
          </w:p>
        </w:tc>
        <w:tc>
          <w:tcPr>
            <w:tcW w:w="466" w:type="dxa"/>
            <w:vMerge/>
            <w:shd w:val="clear" w:color="auto" w:fill="auto"/>
            <w:vAlign w:val="center"/>
          </w:tcPr>
          <w:p w:rsidR="000841D4" w:rsidRPr="00CE5C8B" w:rsidRDefault="000841D4" w:rsidP="000E6EE7">
            <w:pPr>
              <w:jc w:val="center"/>
              <w:rPr>
                <w:b/>
                <w:sz w:val="16"/>
                <w:szCs w:val="16"/>
              </w:rPr>
            </w:pPr>
          </w:p>
        </w:tc>
        <w:tc>
          <w:tcPr>
            <w:tcW w:w="567" w:type="dxa"/>
            <w:tcBorders>
              <w:right w:val="single" w:sz="2" w:space="0" w:color="auto"/>
            </w:tcBorders>
            <w:textDirection w:val="btLr"/>
          </w:tcPr>
          <w:p w:rsidR="000841D4" w:rsidRPr="00CE5C8B" w:rsidRDefault="000841D4" w:rsidP="000E6EE7">
            <w:pPr>
              <w:jc w:val="center"/>
              <w:rPr>
                <w:bCs/>
                <w:caps/>
                <w:sz w:val="16"/>
                <w:szCs w:val="16"/>
              </w:rPr>
            </w:pPr>
            <w:r w:rsidRPr="00CE5C8B">
              <w:rPr>
                <w:bCs/>
                <w:caps/>
                <w:sz w:val="16"/>
                <w:szCs w:val="16"/>
              </w:rPr>
              <w:t>ÖLÇME</w:t>
            </w:r>
          </w:p>
        </w:tc>
        <w:tc>
          <w:tcPr>
            <w:tcW w:w="850" w:type="dxa"/>
            <w:tcBorders>
              <w:left w:val="single" w:sz="2" w:space="0" w:color="auto"/>
            </w:tcBorders>
            <w:shd w:val="clear" w:color="auto" w:fill="auto"/>
            <w:textDirection w:val="btLr"/>
            <w:vAlign w:val="center"/>
          </w:tcPr>
          <w:p w:rsidR="000841D4" w:rsidRPr="00CE5C8B" w:rsidRDefault="000841D4" w:rsidP="000E6EE7">
            <w:pPr>
              <w:jc w:val="center"/>
              <w:rPr>
                <w:sz w:val="16"/>
                <w:szCs w:val="16"/>
              </w:rPr>
            </w:pPr>
            <w:r w:rsidRPr="00CE5C8B">
              <w:rPr>
                <w:sz w:val="16"/>
                <w:szCs w:val="16"/>
              </w:rPr>
              <w:t>GEOMETRİK CİSİMLERİN YÜZEY ALANLARI</w:t>
            </w:r>
          </w:p>
        </w:tc>
        <w:tc>
          <w:tcPr>
            <w:tcW w:w="2126" w:type="dxa"/>
          </w:tcPr>
          <w:p w:rsidR="000841D4" w:rsidRPr="00CE5C8B" w:rsidRDefault="000841D4" w:rsidP="000E6EE7">
            <w:pPr>
              <w:pStyle w:val="stbilgi"/>
              <w:tabs>
                <w:tab w:val="clear" w:pos="4536"/>
                <w:tab w:val="clear" w:pos="9072"/>
              </w:tabs>
              <w:spacing w:before="80"/>
              <w:rPr>
                <w:sz w:val="16"/>
                <w:szCs w:val="16"/>
              </w:rPr>
            </w:pPr>
            <w:r w:rsidRPr="00CE5C8B">
              <w:rPr>
                <w:sz w:val="16"/>
                <w:szCs w:val="16"/>
              </w:rPr>
              <w:t>1. Dik prizmaların yüzey alanının bağıntılarını oluşturur.</w:t>
            </w:r>
          </w:p>
        </w:tc>
        <w:tc>
          <w:tcPr>
            <w:tcW w:w="3678" w:type="dxa"/>
            <w:shd w:val="clear" w:color="auto" w:fill="auto"/>
          </w:tcPr>
          <w:p w:rsidR="000841D4" w:rsidRPr="00CE5C8B" w:rsidRDefault="000841D4" w:rsidP="000E6EE7">
            <w:pPr>
              <w:rPr>
                <w:sz w:val="16"/>
                <w:szCs w:val="16"/>
              </w:rPr>
            </w:pPr>
          </w:p>
          <w:p w:rsidR="000841D4" w:rsidRPr="00CE5C8B" w:rsidRDefault="000841D4" w:rsidP="000E6EE7">
            <w:pPr>
              <w:rPr>
                <w:sz w:val="16"/>
                <w:szCs w:val="16"/>
              </w:rPr>
            </w:pPr>
            <w:r w:rsidRPr="00CE5C8B">
              <w:rPr>
                <w:sz w:val="16"/>
                <w:szCs w:val="16"/>
              </w:rPr>
              <w:t>[</w:t>
            </w:r>
            <w:r w:rsidRPr="00CE5C8B">
              <w:rPr>
                <w:b/>
                <w:sz w:val="16"/>
                <w:szCs w:val="16"/>
              </w:rPr>
              <w:t>!</w:t>
            </w:r>
            <w:r w:rsidRPr="00CE5C8B">
              <w:rPr>
                <w:sz w:val="16"/>
                <w:szCs w:val="16"/>
              </w:rPr>
              <w:t>] Küp, kare prizma ve dikdörtgenler prizmasının yüzey alanı bağıntıları hatırlatılır.</w:t>
            </w:r>
          </w:p>
          <w:p w:rsidR="000841D4" w:rsidRPr="00CE5C8B" w:rsidRDefault="000841D4" w:rsidP="000E6EE7">
            <w:pPr>
              <w:rPr>
                <w:sz w:val="16"/>
                <w:szCs w:val="16"/>
              </w:rPr>
            </w:pPr>
          </w:p>
        </w:tc>
        <w:tc>
          <w:tcPr>
            <w:tcW w:w="1701" w:type="dxa"/>
            <w:shd w:val="clear" w:color="auto" w:fill="auto"/>
            <w:textDirection w:val="btLr"/>
            <w:vAlign w:val="center"/>
          </w:tcPr>
          <w:p w:rsidR="000841D4" w:rsidRPr="00CE5C8B" w:rsidRDefault="000841D4" w:rsidP="000E6EE7">
            <w:pPr>
              <w:tabs>
                <w:tab w:val="num" w:pos="0"/>
                <w:tab w:val="left" w:pos="72"/>
                <w:tab w:val="left" w:pos="252"/>
              </w:tabs>
              <w:rPr>
                <w:bCs/>
                <w:sz w:val="16"/>
                <w:szCs w:val="16"/>
              </w:rPr>
            </w:pPr>
          </w:p>
        </w:tc>
        <w:tc>
          <w:tcPr>
            <w:tcW w:w="1701" w:type="dxa"/>
            <w:shd w:val="clear" w:color="auto" w:fill="auto"/>
          </w:tcPr>
          <w:p w:rsidR="000841D4" w:rsidRPr="00CE5C8B" w:rsidRDefault="000841D4" w:rsidP="000E6EE7">
            <w:pPr>
              <w:rPr>
                <w:sz w:val="16"/>
                <w:szCs w:val="16"/>
              </w:rPr>
            </w:pPr>
          </w:p>
        </w:tc>
        <w:tc>
          <w:tcPr>
            <w:tcW w:w="1701" w:type="dxa"/>
          </w:tcPr>
          <w:p w:rsidR="000841D4" w:rsidRPr="00CE5C8B" w:rsidRDefault="000841D4" w:rsidP="000E6EE7">
            <w:pPr>
              <w:pStyle w:val="stbilgi"/>
              <w:tabs>
                <w:tab w:val="clear" w:pos="4536"/>
                <w:tab w:val="clear" w:pos="9072"/>
              </w:tabs>
              <w:rPr>
                <w:sz w:val="16"/>
                <w:szCs w:val="16"/>
              </w:rPr>
            </w:pPr>
          </w:p>
        </w:tc>
        <w:tc>
          <w:tcPr>
            <w:tcW w:w="1701" w:type="dxa"/>
            <w:shd w:val="clear" w:color="auto" w:fill="auto"/>
          </w:tcPr>
          <w:p w:rsidR="000841D4" w:rsidRPr="00CE5C8B" w:rsidRDefault="000841D4" w:rsidP="000E6EE7">
            <w:pPr>
              <w:pStyle w:val="stbilgi"/>
              <w:tabs>
                <w:tab w:val="clear" w:pos="4536"/>
                <w:tab w:val="clear" w:pos="9072"/>
              </w:tabs>
              <w:rPr>
                <w:sz w:val="16"/>
                <w:szCs w:val="16"/>
              </w:rPr>
            </w:pPr>
          </w:p>
        </w:tc>
      </w:tr>
      <w:tr w:rsidR="000841D4" w:rsidRPr="00CE5C8B" w:rsidTr="000E6EE7">
        <w:trPr>
          <w:cantSplit/>
          <w:trHeight w:val="1159"/>
          <w:jc w:val="center"/>
        </w:trPr>
        <w:tc>
          <w:tcPr>
            <w:tcW w:w="410" w:type="dxa"/>
            <w:vMerge/>
            <w:tcBorders>
              <w:left w:val="single" w:sz="4" w:space="0" w:color="auto"/>
            </w:tcBorders>
            <w:shd w:val="clear" w:color="auto" w:fill="auto"/>
            <w:textDirection w:val="btLr"/>
            <w:vAlign w:val="center"/>
          </w:tcPr>
          <w:p w:rsidR="000841D4" w:rsidRPr="00CE5C8B" w:rsidRDefault="000841D4" w:rsidP="000E6EE7">
            <w:pPr>
              <w:jc w:val="center"/>
              <w:rPr>
                <w:b/>
                <w:sz w:val="16"/>
                <w:szCs w:val="16"/>
              </w:rPr>
            </w:pPr>
          </w:p>
        </w:tc>
        <w:tc>
          <w:tcPr>
            <w:tcW w:w="466" w:type="dxa"/>
            <w:vMerge/>
            <w:shd w:val="clear" w:color="auto" w:fill="auto"/>
            <w:vAlign w:val="center"/>
          </w:tcPr>
          <w:p w:rsidR="000841D4" w:rsidRPr="00CE5C8B" w:rsidRDefault="000841D4" w:rsidP="000E6EE7">
            <w:pPr>
              <w:jc w:val="center"/>
              <w:rPr>
                <w:b/>
                <w:sz w:val="16"/>
                <w:szCs w:val="16"/>
              </w:rPr>
            </w:pPr>
          </w:p>
        </w:tc>
        <w:tc>
          <w:tcPr>
            <w:tcW w:w="567" w:type="dxa"/>
            <w:tcBorders>
              <w:right w:val="single" w:sz="2" w:space="0" w:color="auto"/>
            </w:tcBorders>
            <w:textDirection w:val="btLr"/>
          </w:tcPr>
          <w:p w:rsidR="000841D4" w:rsidRPr="00CE5C8B" w:rsidRDefault="000841D4" w:rsidP="000E6EE7">
            <w:pPr>
              <w:jc w:val="center"/>
              <w:rPr>
                <w:bCs/>
                <w:caps/>
                <w:sz w:val="16"/>
                <w:szCs w:val="16"/>
              </w:rPr>
            </w:pPr>
            <w:r w:rsidRPr="00CE5C8B">
              <w:rPr>
                <w:bCs/>
                <w:caps/>
                <w:sz w:val="16"/>
                <w:szCs w:val="16"/>
              </w:rPr>
              <w:t>ÖLÇME</w:t>
            </w:r>
          </w:p>
        </w:tc>
        <w:tc>
          <w:tcPr>
            <w:tcW w:w="850" w:type="dxa"/>
            <w:tcBorders>
              <w:left w:val="single" w:sz="2" w:space="0" w:color="auto"/>
            </w:tcBorders>
            <w:shd w:val="clear" w:color="auto" w:fill="auto"/>
            <w:textDirection w:val="btLr"/>
            <w:vAlign w:val="center"/>
          </w:tcPr>
          <w:p w:rsidR="000841D4" w:rsidRPr="00CE5C8B" w:rsidRDefault="000841D4" w:rsidP="000E6EE7">
            <w:pPr>
              <w:jc w:val="center"/>
              <w:rPr>
                <w:sz w:val="16"/>
                <w:szCs w:val="16"/>
              </w:rPr>
            </w:pPr>
            <w:r w:rsidRPr="00CE5C8B">
              <w:rPr>
                <w:sz w:val="16"/>
                <w:szCs w:val="16"/>
              </w:rPr>
              <w:t xml:space="preserve">GEOMETRİK CİSİMLERİN </w:t>
            </w:r>
          </w:p>
          <w:p w:rsidR="000841D4" w:rsidRPr="00CE5C8B" w:rsidRDefault="000841D4" w:rsidP="000E6EE7">
            <w:pPr>
              <w:jc w:val="center"/>
              <w:rPr>
                <w:sz w:val="16"/>
                <w:szCs w:val="16"/>
              </w:rPr>
            </w:pPr>
            <w:r w:rsidRPr="00CE5C8B">
              <w:rPr>
                <w:sz w:val="16"/>
                <w:szCs w:val="16"/>
              </w:rPr>
              <w:t>HACİMLERİ</w:t>
            </w:r>
          </w:p>
        </w:tc>
        <w:tc>
          <w:tcPr>
            <w:tcW w:w="2126" w:type="dxa"/>
          </w:tcPr>
          <w:p w:rsidR="000841D4" w:rsidRPr="00CE5C8B" w:rsidRDefault="000841D4" w:rsidP="000E6EE7">
            <w:pPr>
              <w:spacing w:before="120"/>
              <w:rPr>
                <w:sz w:val="16"/>
                <w:szCs w:val="16"/>
              </w:rPr>
            </w:pPr>
            <w:r w:rsidRPr="00CE5C8B">
              <w:rPr>
                <w:sz w:val="16"/>
                <w:szCs w:val="16"/>
              </w:rPr>
              <w:t>1. Dik prizmaların hacim bağıntılarını oluşturur.</w:t>
            </w:r>
          </w:p>
        </w:tc>
        <w:tc>
          <w:tcPr>
            <w:tcW w:w="3678" w:type="dxa"/>
            <w:shd w:val="clear" w:color="auto" w:fill="auto"/>
          </w:tcPr>
          <w:p w:rsidR="000841D4" w:rsidRPr="00CE5C8B" w:rsidRDefault="000841D4" w:rsidP="000E6EE7">
            <w:pPr>
              <w:spacing w:before="100"/>
              <w:rPr>
                <w:sz w:val="16"/>
                <w:szCs w:val="16"/>
              </w:rPr>
            </w:pPr>
            <w:r w:rsidRPr="00CE5C8B">
              <w:rPr>
                <w:sz w:val="16"/>
                <w:szCs w:val="16"/>
              </w:rPr>
              <w:t>[</w:t>
            </w:r>
            <w:r w:rsidRPr="00CE5C8B">
              <w:rPr>
                <w:b/>
                <w:sz w:val="16"/>
                <w:szCs w:val="16"/>
              </w:rPr>
              <w:t>!</w:t>
            </w:r>
            <w:r w:rsidRPr="00CE5C8B">
              <w:rPr>
                <w:sz w:val="16"/>
                <w:szCs w:val="16"/>
              </w:rPr>
              <w:t>] Prizmaların “karşılıklı paralel yüz çiftlerinden (tabanlarından) birinin kare, dikdörtgen, üçgen, eşkenar dörtgen, paralelkenar olmasına göre sırasıyla kare, dikdörtgen, üçgen, … prizma” olarak adlandırıldığı hatırlatılır. Ayrıca bütün yüzleri dikdörtgensel bölge olan dik prizmaya dikdörtgenler prizması denildiği vurgulanır.</w:t>
            </w:r>
          </w:p>
          <w:p w:rsidR="000841D4" w:rsidRPr="00CE5C8B" w:rsidRDefault="000841D4" w:rsidP="000E6EE7">
            <w:pPr>
              <w:rPr>
                <w:sz w:val="16"/>
                <w:szCs w:val="16"/>
              </w:rPr>
            </w:pPr>
          </w:p>
        </w:tc>
        <w:tc>
          <w:tcPr>
            <w:tcW w:w="1701" w:type="dxa"/>
            <w:shd w:val="clear" w:color="auto" w:fill="auto"/>
            <w:textDirection w:val="btLr"/>
            <w:vAlign w:val="center"/>
          </w:tcPr>
          <w:p w:rsidR="000841D4" w:rsidRPr="00CE5C8B" w:rsidRDefault="000841D4" w:rsidP="000E6EE7">
            <w:pPr>
              <w:tabs>
                <w:tab w:val="num" w:pos="0"/>
                <w:tab w:val="left" w:pos="72"/>
                <w:tab w:val="left" w:pos="252"/>
              </w:tabs>
              <w:rPr>
                <w:bCs/>
                <w:sz w:val="16"/>
                <w:szCs w:val="16"/>
              </w:rPr>
            </w:pPr>
          </w:p>
        </w:tc>
        <w:tc>
          <w:tcPr>
            <w:tcW w:w="1701" w:type="dxa"/>
            <w:shd w:val="clear" w:color="auto" w:fill="auto"/>
          </w:tcPr>
          <w:p w:rsidR="000841D4" w:rsidRPr="00CE5C8B" w:rsidRDefault="000841D4" w:rsidP="000E6EE7">
            <w:pPr>
              <w:rPr>
                <w:sz w:val="16"/>
                <w:szCs w:val="16"/>
              </w:rPr>
            </w:pPr>
          </w:p>
          <w:p w:rsidR="000841D4" w:rsidRPr="00CE5C8B" w:rsidRDefault="000841D4" w:rsidP="000E6EE7">
            <w:pPr>
              <w:rPr>
                <w:b/>
                <w:sz w:val="16"/>
                <w:szCs w:val="16"/>
              </w:rPr>
            </w:pPr>
            <w:r w:rsidRPr="00CE5C8B">
              <w:rPr>
                <w:sz w:val="16"/>
                <w:szCs w:val="16"/>
              </w:rPr>
              <w:sym w:font="MS Outlook" w:char="0043"/>
            </w:r>
            <w:r w:rsidRPr="00CE5C8B">
              <w:rPr>
                <w:sz w:val="16"/>
                <w:szCs w:val="16"/>
              </w:rPr>
              <w:t xml:space="preserve">  Üçgenlerde Ölçme</w:t>
            </w:r>
          </w:p>
          <w:p w:rsidR="000841D4" w:rsidRPr="00CE5C8B" w:rsidRDefault="000841D4" w:rsidP="000E6EE7">
            <w:pPr>
              <w:rPr>
                <w:sz w:val="16"/>
                <w:szCs w:val="16"/>
              </w:rPr>
            </w:pPr>
          </w:p>
        </w:tc>
        <w:tc>
          <w:tcPr>
            <w:tcW w:w="1701" w:type="dxa"/>
          </w:tcPr>
          <w:p w:rsidR="000841D4" w:rsidRPr="00CE5C8B" w:rsidRDefault="000841D4" w:rsidP="000E6EE7">
            <w:pPr>
              <w:pStyle w:val="stbilgi"/>
              <w:rPr>
                <w:sz w:val="16"/>
                <w:szCs w:val="16"/>
              </w:rPr>
            </w:pPr>
          </w:p>
        </w:tc>
        <w:tc>
          <w:tcPr>
            <w:tcW w:w="1701" w:type="dxa"/>
            <w:shd w:val="clear" w:color="auto" w:fill="auto"/>
          </w:tcPr>
          <w:p w:rsidR="000841D4" w:rsidRPr="00CE5C8B" w:rsidRDefault="000841D4" w:rsidP="000E6EE7">
            <w:pPr>
              <w:pStyle w:val="stbilgi"/>
              <w:rPr>
                <w:sz w:val="16"/>
                <w:szCs w:val="16"/>
              </w:rPr>
            </w:pPr>
          </w:p>
        </w:tc>
      </w:tr>
    </w:tbl>
    <w:p w:rsidR="00F65F01" w:rsidRPr="00CE5C8B" w:rsidRDefault="00C34A69" w:rsidP="00D26FB1">
      <w:pPr>
        <w:tabs>
          <w:tab w:val="left" w:pos="3060"/>
        </w:tabs>
        <w:jc w:val="center"/>
        <w:rPr>
          <w:b/>
          <w:bCs/>
          <w:sz w:val="20"/>
          <w:szCs w:val="20"/>
        </w:rPr>
      </w:pPr>
      <w:r w:rsidRPr="00CE5C8B">
        <w:rPr>
          <w:b/>
          <w:bCs/>
          <w:sz w:val="20"/>
          <w:szCs w:val="20"/>
        </w:rPr>
        <w:t xml:space="preserve"> </w:t>
      </w:r>
      <w:r w:rsidR="008C27B6" w:rsidRPr="00CE5C8B">
        <w:rPr>
          <w:b/>
          <w:bCs/>
          <w:sz w:val="20"/>
          <w:szCs w:val="20"/>
        </w:rPr>
        <w:br w:type="page"/>
        <w:t>4. ÜNİTE</w:t>
      </w:r>
    </w:p>
    <w:tbl>
      <w:tblPr>
        <w:tblW w:w="14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0"/>
        <w:gridCol w:w="466"/>
        <w:gridCol w:w="567"/>
        <w:gridCol w:w="850"/>
        <w:gridCol w:w="2126"/>
        <w:gridCol w:w="3678"/>
        <w:gridCol w:w="1701"/>
        <w:gridCol w:w="1701"/>
        <w:gridCol w:w="1701"/>
        <w:gridCol w:w="1701"/>
      </w:tblGrid>
      <w:tr w:rsidR="009629BE" w:rsidRPr="00CE5C8B" w:rsidTr="00E014CA">
        <w:trPr>
          <w:cantSplit/>
          <w:trHeight w:val="1031"/>
          <w:jc w:val="center"/>
        </w:trPr>
        <w:tc>
          <w:tcPr>
            <w:tcW w:w="410" w:type="dxa"/>
            <w:textDirection w:val="btLr"/>
            <w:vAlign w:val="center"/>
          </w:tcPr>
          <w:p w:rsidR="009629BE" w:rsidRPr="00CE5C8B" w:rsidRDefault="009629BE" w:rsidP="00E014CA">
            <w:pPr>
              <w:jc w:val="center"/>
              <w:rPr>
                <w:b/>
                <w:sz w:val="16"/>
                <w:szCs w:val="16"/>
              </w:rPr>
            </w:pPr>
            <w:r w:rsidRPr="00CE5C8B">
              <w:rPr>
                <w:b/>
                <w:sz w:val="16"/>
                <w:szCs w:val="16"/>
              </w:rPr>
              <w:t>HAFTA</w:t>
            </w:r>
          </w:p>
        </w:tc>
        <w:tc>
          <w:tcPr>
            <w:tcW w:w="466" w:type="dxa"/>
            <w:textDirection w:val="btLr"/>
            <w:vAlign w:val="center"/>
          </w:tcPr>
          <w:p w:rsidR="009629BE" w:rsidRPr="00CE5C8B" w:rsidRDefault="009629BE" w:rsidP="00E014CA">
            <w:pPr>
              <w:jc w:val="center"/>
              <w:rPr>
                <w:b/>
                <w:sz w:val="16"/>
                <w:szCs w:val="16"/>
              </w:rPr>
            </w:pPr>
            <w:r w:rsidRPr="00CE5C8B">
              <w:rPr>
                <w:b/>
                <w:sz w:val="16"/>
                <w:szCs w:val="16"/>
              </w:rPr>
              <w:t>SAAT</w:t>
            </w:r>
          </w:p>
        </w:tc>
        <w:tc>
          <w:tcPr>
            <w:tcW w:w="567" w:type="dxa"/>
            <w:tcBorders>
              <w:right w:val="single" w:sz="2" w:space="0" w:color="auto"/>
            </w:tcBorders>
            <w:textDirection w:val="btLr"/>
          </w:tcPr>
          <w:p w:rsidR="009629BE" w:rsidRPr="00CE5C8B" w:rsidRDefault="009629BE" w:rsidP="00E014CA">
            <w:pPr>
              <w:jc w:val="center"/>
              <w:rPr>
                <w:b/>
                <w:sz w:val="16"/>
                <w:szCs w:val="16"/>
              </w:rPr>
            </w:pPr>
            <w:r w:rsidRPr="00CE5C8B">
              <w:rPr>
                <w:b/>
                <w:sz w:val="16"/>
                <w:szCs w:val="16"/>
              </w:rPr>
              <w:t xml:space="preserve">ÖĞRENME </w:t>
            </w:r>
          </w:p>
          <w:p w:rsidR="009629BE" w:rsidRPr="00CE5C8B" w:rsidRDefault="009629BE" w:rsidP="00E014CA">
            <w:pPr>
              <w:jc w:val="center"/>
              <w:rPr>
                <w:b/>
                <w:sz w:val="16"/>
                <w:szCs w:val="16"/>
              </w:rPr>
            </w:pPr>
            <w:r w:rsidRPr="00CE5C8B">
              <w:rPr>
                <w:b/>
                <w:sz w:val="16"/>
                <w:szCs w:val="16"/>
              </w:rPr>
              <w:t>ALANI</w:t>
            </w:r>
          </w:p>
        </w:tc>
        <w:tc>
          <w:tcPr>
            <w:tcW w:w="850" w:type="dxa"/>
            <w:tcBorders>
              <w:top w:val="single" w:sz="2" w:space="0" w:color="auto"/>
              <w:left w:val="single" w:sz="2" w:space="0" w:color="auto"/>
            </w:tcBorders>
            <w:textDirection w:val="btLr"/>
            <w:vAlign w:val="center"/>
          </w:tcPr>
          <w:p w:rsidR="009629BE" w:rsidRPr="00CE5C8B" w:rsidRDefault="009629BE" w:rsidP="00E014CA">
            <w:pPr>
              <w:jc w:val="center"/>
              <w:rPr>
                <w:b/>
                <w:sz w:val="16"/>
                <w:szCs w:val="16"/>
              </w:rPr>
            </w:pPr>
            <w:r w:rsidRPr="00CE5C8B">
              <w:rPr>
                <w:b/>
                <w:sz w:val="16"/>
                <w:szCs w:val="16"/>
              </w:rPr>
              <w:t>ALT</w:t>
            </w:r>
          </w:p>
          <w:p w:rsidR="009629BE" w:rsidRPr="00CE5C8B" w:rsidRDefault="009629BE" w:rsidP="00E014CA">
            <w:pPr>
              <w:jc w:val="center"/>
              <w:rPr>
                <w:b/>
                <w:sz w:val="16"/>
                <w:szCs w:val="16"/>
              </w:rPr>
            </w:pPr>
            <w:r w:rsidRPr="00CE5C8B">
              <w:rPr>
                <w:b/>
                <w:sz w:val="16"/>
                <w:szCs w:val="16"/>
              </w:rPr>
              <w:t>ÖĞRENME</w:t>
            </w:r>
          </w:p>
          <w:p w:rsidR="009629BE" w:rsidRPr="00CE5C8B" w:rsidRDefault="009629BE" w:rsidP="00E014CA">
            <w:pPr>
              <w:jc w:val="center"/>
              <w:rPr>
                <w:b/>
                <w:sz w:val="16"/>
                <w:szCs w:val="16"/>
              </w:rPr>
            </w:pPr>
            <w:r w:rsidRPr="00CE5C8B">
              <w:rPr>
                <w:b/>
                <w:sz w:val="16"/>
                <w:szCs w:val="16"/>
              </w:rPr>
              <w:t>ALANI</w:t>
            </w:r>
          </w:p>
        </w:tc>
        <w:tc>
          <w:tcPr>
            <w:tcW w:w="2126" w:type="dxa"/>
            <w:vAlign w:val="center"/>
          </w:tcPr>
          <w:p w:rsidR="009629BE" w:rsidRPr="00CE5C8B" w:rsidRDefault="009629BE" w:rsidP="00E014CA">
            <w:pPr>
              <w:spacing w:before="80"/>
              <w:jc w:val="center"/>
              <w:rPr>
                <w:b/>
                <w:bCs/>
                <w:sz w:val="16"/>
                <w:szCs w:val="16"/>
              </w:rPr>
            </w:pPr>
            <w:r w:rsidRPr="00CE5C8B">
              <w:rPr>
                <w:b/>
                <w:bCs/>
                <w:sz w:val="16"/>
                <w:szCs w:val="16"/>
              </w:rPr>
              <w:t>KAZANIMLAR</w:t>
            </w:r>
          </w:p>
        </w:tc>
        <w:tc>
          <w:tcPr>
            <w:tcW w:w="3678" w:type="dxa"/>
            <w:vAlign w:val="center"/>
          </w:tcPr>
          <w:p w:rsidR="009629BE" w:rsidRPr="00CE5C8B" w:rsidRDefault="009629BE" w:rsidP="00E014CA">
            <w:pPr>
              <w:jc w:val="center"/>
              <w:rPr>
                <w:b/>
                <w:sz w:val="16"/>
                <w:szCs w:val="16"/>
              </w:rPr>
            </w:pPr>
            <w:r w:rsidRPr="00CE5C8B">
              <w:rPr>
                <w:b/>
                <w:sz w:val="16"/>
                <w:szCs w:val="16"/>
              </w:rPr>
              <w:t>AÇIKLAMALAR</w:t>
            </w:r>
          </w:p>
        </w:tc>
        <w:tc>
          <w:tcPr>
            <w:tcW w:w="1701" w:type="dxa"/>
            <w:vAlign w:val="center"/>
          </w:tcPr>
          <w:p w:rsidR="009629BE" w:rsidRPr="00CE5C8B" w:rsidRDefault="009629BE" w:rsidP="00E014CA">
            <w:pPr>
              <w:tabs>
                <w:tab w:val="num" w:pos="0"/>
                <w:tab w:val="left" w:pos="72"/>
                <w:tab w:val="left" w:pos="252"/>
              </w:tabs>
              <w:jc w:val="center"/>
              <w:rPr>
                <w:b/>
                <w:bCs/>
                <w:sz w:val="16"/>
                <w:szCs w:val="16"/>
              </w:rPr>
            </w:pPr>
            <w:r w:rsidRPr="00CE5C8B">
              <w:rPr>
                <w:b/>
                <w:bCs/>
                <w:sz w:val="16"/>
                <w:szCs w:val="16"/>
              </w:rPr>
              <w:t>ÖLÇME VE DEĞERLENDİRME</w:t>
            </w:r>
          </w:p>
        </w:tc>
        <w:tc>
          <w:tcPr>
            <w:tcW w:w="1701" w:type="dxa"/>
            <w:vAlign w:val="center"/>
          </w:tcPr>
          <w:p w:rsidR="009629BE" w:rsidRPr="00CE5C8B" w:rsidRDefault="009629BE" w:rsidP="00E014CA">
            <w:pPr>
              <w:jc w:val="center"/>
              <w:rPr>
                <w:b/>
                <w:bCs/>
                <w:sz w:val="16"/>
                <w:szCs w:val="16"/>
              </w:rPr>
            </w:pPr>
            <w:r w:rsidRPr="00CE5C8B">
              <w:rPr>
                <w:b/>
                <w:bCs/>
                <w:sz w:val="16"/>
                <w:szCs w:val="16"/>
              </w:rPr>
              <w:t xml:space="preserve">DERS İÇİ VE </w:t>
            </w:r>
          </w:p>
          <w:p w:rsidR="009629BE" w:rsidRPr="00CE5C8B" w:rsidRDefault="009629BE" w:rsidP="00E014CA">
            <w:pPr>
              <w:jc w:val="center"/>
              <w:rPr>
                <w:b/>
                <w:bCs/>
                <w:sz w:val="16"/>
                <w:szCs w:val="16"/>
              </w:rPr>
            </w:pPr>
            <w:r w:rsidRPr="00CE5C8B">
              <w:rPr>
                <w:b/>
                <w:bCs/>
                <w:sz w:val="16"/>
                <w:szCs w:val="16"/>
              </w:rPr>
              <w:t>DİĞER DERSLERLE İLİŞKİLENDİRME</w:t>
            </w:r>
          </w:p>
        </w:tc>
        <w:tc>
          <w:tcPr>
            <w:tcW w:w="1701" w:type="dxa"/>
          </w:tcPr>
          <w:p w:rsidR="009629BE" w:rsidRPr="00CE5C8B" w:rsidRDefault="009629BE" w:rsidP="00E014CA">
            <w:pPr>
              <w:spacing w:before="120"/>
              <w:jc w:val="center"/>
              <w:rPr>
                <w:b/>
                <w:bCs/>
                <w:sz w:val="16"/>
                <w:szCs w:val="16"/>
              </w:rPr>
            </w:pPr>
            <w:r w:rsidRPr="00CE5C8B">
              <w:rPr>
                <w:b/>
                <w:bCs/>
                <w:sz w:val="16"/>
                <w:szCs w:val="16"/>
              </w:rPr>
              <w:t>ARA DİSİPLİNLERLE  İLİŞKİLENDİRME</w:t>
            </w:r>
          </w:p>
        </w:tc>
        <w:tc>
          <w:tcPr>
            <w:tcW w:w="1701" w:type="dxa"/>
            <w:vAlign w:val="center"/>
          </w:tcPr>
          <w:p w:rsidR="009629BE" w:rsidRPr="00CE5C8B" w:rsidRDefault="009629BE" w:rsidP="00E014CA">
            <w:pPr>
              <w:spacing w:before="120"/>
              <w:jc w:val="center"/>
              <w:rPr>
                <w:b/>
                <w:bCs/>
                <w:sz w:val="16"/>
                <w:szCs w:val="16"/>
              </w:rPr>
            </w:pPr>
            <w:r w:rsidRPr="00CE5C8B">
              <w:rPr>
                <w:b/>
                <w:bCs/>
                <w:sz w:val="16"/>
                <w:szCs w:val="16"/>
              </w:rPr>
              <w:t>ATATÜRKÇÜLÜK</w:t>
            </w:r>
          </w:p>
        </w:tc>
      </w:tr>
      <w:tr w:rsidR="00875EE0" w:rsidRPr="00CE5C8B" w:rsidTr="00E014CA">
        <w:trPr>
          <w:cantSplit/>
          <w:trHeight w:val="2441"/>
          <w:jc w:val="center"/>
        </w:trPr>
        <w:tc>
          <w:tcPr>
            <w:tcW w:w="410" w:type="dxa"/>
            <w:vMerge w:val="restart"/>
            <w:tcBorders>
              <w:left w:val="single" w:sz="4" w:space="0" w:color="auto"/>
            </w:tcBorders>
            <w:shd w:val="clear" w:color="auto" w:fill="auto"/>
            <w:textDirection w:val="btLr"/>
            <w:vAlign w:val="center"/>
          </w:tcPr>
          <w:p w:rsidR="00875EE0" w:rsidRPr="00CE5C8B" w:rsidRDefault="00DF7CC7" w:rsidP="00C02AAC">
            <w:pPr>
              <w:jc w:val="center"/>
              <w:rPr>
                <w:b/>
                <w:sz w:val="16"/>
                <w:szCs w:val="16"/>
              </w:rPr>
            </w:pPr>
            <w:r w:rsidRPr="00CE5C8B">
              <w:rPr>
                <w:b/>
                <w:sz w:val="16"/>
                <w:szCs w:val="16"/>
              </w:rPr>
              <w:t>12-16.03.2012  (24)</w:t>
            </w:r>
          </w:p>
        </w:tc>
        <w:tc>
          <w:tcPr>
            <w:tcW w:w="466" w:type="dxa"/>
            <w:vMerge w:val="restart"/>
            <w:shd w:val="clear" w:color="auto" w:fill="auto"/>
            <w:vAlign w:val="center"/>
          </w:tcPr>
          <w:p w:rsidR="00875EE0" w:rsidRPr="00CE5C8B" w:rsidRDefault="00875EE0" w:rsidP="00E014CA">
            <w:pPr>
              <w:jc w:val="center"/>
              <w:rPr>
                <w:b/>
                <w:sz w:val="16"/>
                <w:szCs w:val="16"/>
              </w:rPr>
            </w:pPr>
            <w:r w:rsidRPr="00CE5C8B">
              <w:rPr>
                <w:b/>
                <w:sz w:val="16"/>
                <w:szCs w:val="16"/>
              </w:rPr>
              <w:t>4</w:t>
            </w:r>
          </w:p>
        </w:tc>
        <w:tc>
          <w:tcPr>
            <w:tcW w:w="567" w:type="dxa"/>
            <w:tcBorders>
              <w:right w:val="single" w:sz="2" w:space="0" w:color="auto"/>
            </w:tcBorders>
            <w:textDirection w:val="btLr"/>
          </w:tcPr>
          <w:p w:rsidR="00875EE0" w:rsidRPr="00CE5C8B" w:rsidRDefault="00875EE0" w:rsidP="00E014CA">
            <w:pPr>
              <w:jc w:val="center"/>
              <w:rPr>
                <w:bCs/>
                <w:caps/>
                <w:sz w:val="16"/>
                <w:szCs w:val="16"/>
              </w:rPr>
            </w:pPr>
            <w:r w:rsidRPr="00CE5C8B">
              <w:rPr>
                <w:bCs/>
                <w:caps/>
                <w:sz w:val="16"/>
                <w:szCs w:val="16"/>
              </w:rPr>
              <w:t>GEOMETRİ</w:t>
            </w:r>
          </w:p>
        </w:tc>
        <w:tc>
          <w:tcPr>
            <w:tcW w:w="850" w:type="dxa"/>
            <w:tcBorders>
              <w:left w:val="single" w:sz="2" w:space="0" w:color="auto"/>
            </w:tcBorders>
            <w:shd w:val="clear" w:color="auto" w:fill="auto"/>
            <w:textDirection w:val="btLr"/>
            <w:vAlign w:val="center"/>
          </w:tcPr>
          <w:p w:rsidR="00875EE0" w:rsidRPr="00CE5C8B" w:rsidRDefault="00875EE0" w:rsidP="00E014CA">
            <w:pPr>
              <w:jc w:val="center"/>
              <w:rPr>
                <w:sz w:val="16"/>
                <w:szCs w:val="16"/>
              </w:rPr>
            </w:pPr>
            <w:r w:rsidRPr="00CE5C8B">
              <w:rPr>
                <w:sz w:val="16"/>
                <w:szCs w:val="16"/>
              </w:rPr>
              <w:t>GEOMETRİK CİSİMLER</w:t>
            </w:r>
          </w:p>
        </w:tc>
        <w:tc>
          <w:tcPr>
            <w:tcW w:w="2126" w:type="dxa"/>
          </w:tcPr>
          <w:p w:rsidR="00875EE0" w:rsidRPr="00CE5C8B" w:rsidRDefault="00875EE0" w:rsidP="00E014CA">
            <w:pPr>
              <w:spacing w:before="80"/>
              <w:ind w:left="-11"/>
              <w:rPr>
                <w:sz w:val="16"/>
                <w:szCs w:val="16"/>
              </w:rPr>
            </w:pPr>
            <w:r w:rsidRPr="00CE5C8B">
              <w:rPr>
                <w:sz w:val="16"/>
                <w:szCs w:val="16"/>
              </w:rPr>
              <w:t>2.Piramidi inşa eder, temel elemanlarını belirler ve yüzey açınımını çizer.</w:t>
            </w:r>
          </w:p>
        </w:tc>
        <w:tc>
          <w:tcPr>
            <w:tcW w:w="3678" w:type="dxa"/>
            <w:shd w:val="clear" w:color="auto" w:fill="auto"/>
          </w:tcPr>
          <w:p w:rsidR="00875EE0" w:rsidRPr="00CE5C8B" w:rsidRDefault="00875EE0" w:rsidP="00E014CA">
            <w:pPr>
              <w:ind w:right="113"/>
              <w:rPr>
                <w:sz w:val="16"/>
                <w:szCs w:val="16"/>
              </w:rPr>
            </w:pPr>
          </w:p>
          <w:p w:rsidR="00875EE0" w:rsidRPr="00CE5C8B" w:rsidRDefault="00875EE0" w:rsidP="00E014CA">
            <w:pPr>
              <w:rPr>
                <w:sz w:val="16"/>
                <w:szCs w:val="16"/>
              </w:rPr>
            </w:pPr>
            <w:r w:rsidRPr="00CE5C8B">
              <w:rPr>
                <w:spacing w:val="-20"/>
                <w:sz w:val="16"/>
                <w:szCs w:val="16"/>
              </w:rPr>
              <w:t>[</w:t>
            </w:r>
            <w:r w:rsidRPr="00CE5C8B">
              <w:rPr>
                <w:b/>
                <w:spacing w:val="-20"/>
                <w:sz w:val="16"/>
                <w:szCs w:val="16"/>
              </w:rPr>
              <w:t>!</w:t>
            </w:r>
            <w:r w:rsidRPr="00CE5C8B">
              <w:rPr>
                <w:spacing w:val="-20"/>
                <w:sz w:val="16"/>
                <w:szCs w:val="16"/>
              </w:rPr>
              <w:t>]</w:t>
            </w:r>
            <w:r w:rsidRPr="00CE5C8B">
              <w:rPr>
                <w:sz w:val="16"/>
                <w:szCs w:val="16"/>
              </w:rPr>
              <w:t xml:space="preserve"> Tepe noktasından taban düzlemine inen dikmenin veya bunun uzunluğunun “piramidin yüksekliği” olduğu vurgulanır. Piramitte yükseklik, aynı zamanda tepenin taban düzlemine olan uzaklığıdır.</w:t>
            </w:r>
          </w:p>
          <w:p w:rsidR="00875EE0" w:rsidRPr="00CE5C8B" w:rsidRDefault="00875EE0" w:rsidP="00E014CA">
            <w:pPr>
              <w:rPr>
                <w:sz w:val="16"/>
                <w:szCs w:val="16"/>
              </w:rPr>
            </w:pPr>
            <w:r w:rsidRPr="00CE5C8B">
              <w:rPr>
                <w:spacing w:val="-20"/>
                <w:sz w:val="16"/>
                <w:szCs w:val="16"/>
              </w:rPr>
              <w:t>[</w:t>
            </w:r>
            <w:r w:rsidRPr="00CE5C8B">
              <w:rPr>
                <w:b/>
                <w:spacing w:val="-20"/>
                <w:sz w:val="16"/>
                <w:szCs w:val="16"/>
              </w:rPr>
              <w:t>!</w:t>
            </w:r>
            <w:r w:rsidRPr="00CE5C8B">
              <w:rPr>
                <w:spacing w:val="-20"/>
                <w:sz w:val="16"/>
                <w:szCs w:val="16"/>
              </w:rPr>
              <w:t>]</w:t>
            </w:r>
            <w:r w:rsidRPr="00CE5C8B">
              <w:rPr>
                <w:sz w:val="16"/>
                <w:szCs w:val="16"/>
              </w:rPr>
              <w:t xml:space="preserve"> Tepe noktasını taban merkezine (ağırlık merkezi) birleştiren doğru parçası tabana dik ise piramide “dik piramit”, eğik ise “eğik piramit” denildiği vurgulanır.</w:t>
            </w:r>
          </w:p>
          <w:p w:rsidR="00875EE0" w:rsidRPr="00CE5C8B" w:rsidRDefault="00875EE0" w:rsidP="00E014CA">
            <w:pPr>
              <w:rPr>
                <w:sz w:val="16"/>
                <w:szCs w:val="16"/>
              </w:rPr>
            </w:pPr>
            <w:r w:rsidRPr="00CE5C8B">
              <w:rPr>
                <w:spacing w:val="-20"/>
                <w:sz w:val="16"/>
                <w:szCs w:val="16"/>
              </w:rPr>
              <w:t>[</w:t>
            </w:r>
            <w:r w:rsidRPr="00CE5C8B">
              <w:rPr>
                <w:b/>
                <w:spacing w:val="-20"/>
                <w:sz w:val="16"/>
                <w:szCs w:val="16"/>
              </w:rPr>
              <w:t>!</w:t>
            </w:r>
            <w:r w:rsidRPr="00CE5C8B">
              <w:rPr>
                <w:spacing w:val="-20"/>
                <w:sz w:val="16"/>
                <w:szCs w:val="16"/>
              </w:rPr>
              <w:t>]</w:t>
            </w:r>
            <w:r w:rsidRPr="00CE5C8B">
              <w:rPr>
                <w:sz w:val="16"/>
                <w:szCs w:val="16"/>
              </w:rPr>
              <w:t xml:space="preserve"> Dik piramidin tabana paralel olmayan, tabanı kesmeyen ve tepe noktasından geçmeyen düzlemle kesildiğinde, elde edilen iki parçasından tepenin bulunduğu parçanın eğik piramit olduğu vurgulanır.</w:t>
            </w:r>
          </w:p>
          <w:p w:rsidR="00875EE0" w:rsidRPr="00CE5C8B" w:rsidRDefault="00875EE0" w:rsidP="00E014CA">
            <w:pPr>
              <w:rPr>
                <w:sz w:val="16"/>
                <w:szCs w:val="16"/>
              </w:rPr>
            </w:pPr>
            <w:r w:rsidRPr="00CE5C8B">
              <w:rPr>
                <w:spacing w:val="-20"/>
                <w:sz w:val="16"/>
                <w:szCs w:val="16"/>
              </w:rPr>
              <w:t>[</w:t>
            </w:r>
            <w:r w:rsidRPr="00CE5C8B">
              <w:rPr>
                <w:b/>
                <w:spacing w:val="-20"/>
                <w:sz w:val="16"/>
                <w:szCs w:val="16"/>
              </w:rPr>
              <w:t>!</w:t>
            </w:r>
            <w:r w:rsidRPr="00CE5C8B">
              <w:rPr>
                <w:spacing w:val="-20"/>
                <w:sz w:val="16"/>
                <w:szCs w:val="16"/>
              </w:rPr>
              <w:t>]</w:t>
            </w:r>
            <w:r w:rsidRPr="00CE5C8B">
              <w:rPr>
                <w:sz w:val="16"/>
                <w:szCs w:val="16"/>
              </w:rPr>
              <w:t xml:space="preserve"> Piramitlerin tabanlarına göre isimlendirildikleri modellerle gösterilir</w:t>
            </w:r>
            <w:r w:rsidRPr="00CE5C8B">
              <w:rPr>
                <w:sz w:val="20"/>
                <w:szCs w:val="20"/>
              </w:rPr>
              <w:t>.</w:t>
            </w:r>
          </w:p>
        </w:tc>
        <w:tc>
          <w:tcPr>
            <w:tcW w:w="1701" w:type="dxa"/>
            <w:shd w:val="clear" w:color="auto" w:fill="auto"/>
          </w:tcPr>
          <w:p w:rsidR="00875EE0" w:rsidRPr="00CE5C8B" w:rsidRDefault="00875EE0" w:rsidP="00E014CA">
            <w:pPr>
              <w:tabs>
                <w:tab w:val="num" w:pos="0"/>
                <w:tab w:val="left" w:pos="72"/>
                <w:tab w:val="left" w:pos="252"/>
              </w:tabs>
              <w:rPr>
                <w:bCs/>
                <w:sz w:val="16"/>
                <w:szCs w:val="16"/>
              </w:rPr>
            </w:pPr>
          </w:p>
        </w:tc>
        <w:tc>
          <w:tcPr>
            <w:tcW w:w="1701" w:type="dxa"/>
            <w:shd w:val="clear" w:color="auto" w:fill="auto"/>
          </w:tcPr>
          <w:p w:rsidR="00875EE0" w:rsidRPr="00CE5C8B" w:rsidRDefault="00875EE0" w:rsidP="00E014CA">
            <w:pPr>
              <w:rPr>
                <w:sz w:val="16"/>
                <w:szCs w:val="16"/>
              </w:rPr>
            </w:pPr>
          </w:p>
        </w:tc>
        <w:tc>
          <w:tcPr>
            <w:tcW w:w="1701" w:type="dxa"/>
          </w:tcPr>
          <w:p w:rsidR="00875EE0" w:rsidRPr="00CE5C8B" w:rsidRDefault="00875EE0" w:rsidP="00E014CA">
            <w:pPr>
              <w:pStyle w:val="stbilgi"/>
              <w:tabs>
                <w:tab w:val="clear" w:pos="4536"/>
                <w:tab w:val="clear" w:pos="9072"/>
              </w:tabs>
              <w:rPr>
                <w:sz w:val="16"/>
                <w:szCs w:val="16"/>
              </w:rPr>
            </w:pPr>
          </w:p>
        </w:tc>
        <w:tc>
          <w:tcPr>
            <w:tcW w:w="1701" w:type="dxa"/>
            <w:shd w:val="clear" w:color="auto" w:fill="auto"/>
          </w:tcPr>
          <w:p w:rsidR="00875EE0" w:rsidRPr="00CE5C8B" w:rsidRDefault="00875EE0" w:rsidP="00E014CA">
            <w:pPr>
              <w:pStyle w:val="stbilgi"/>
              <w:tabs>
                <w:tab w:val="clear" w:pos="4536"/>
                <w:tab w:val="clear" w:pos="9072"/>
              </w:tabs>
              <w:rPr>
                <w:sz w:val="16"/>
                <w:szCs w:val="16"/>
              </w:rPr>
            </w:pPr>
          </w:p>
        </w:tc>
      </w:tr>
      <w:tr w:rsidR="00875EE0" w:rsidRPr="00CE5C8B" w:rsidTr="00E014CA">
        <w:trPr>
          <w:cantSplit/>
          <w:trHeight w:val="1159"/>
          <w:jc w:val="center"/>
        </w:trPr>
        <w:tc>
          <w:tcPr>
            <w:tcW w:w="410" w:type="dxa"/>
            <w:vMerge/>
            <w:tcBorders>
              <w:left w:val="single" w:sz="4" w:space="0" w:color="auto"/>
            </w:tcBorders>
            <w:shd w:val="clear" w:color="auto" w:fill="auto"/>
            <w:textDirection w:val="btLr"/>
            <w:vAlign w:val="center"/>
          </w:tcPr>
          <w:p w:rsidR="00875EE0" w:rsidRPr="00CE5C8B" w:rsidRDefault="00875EE0" w:rsidP="00E014CA">
            <w:pPr>
              <w:jc w:val="center"/>
              <w:rPr>
                <w:b/>
                <w:sz w:val="16"/>
                <w:szCs w:val="16"/>
              </w:rPr>
            </w:pPr>
          </w:p>
        </w:tc>
        <w:tc>
          <w:tcPr>
            <w:tcW w:w="466" w:type="dxa"/>
            <w:vMerge/>
            <w:shd w:val="clear" w:color="auto" w:fill="auto"/>
            <w:vAlign w:val="center"/>
          </w:tcPr>
          <w:p w:rsidR="00875EE0" w:rsidRPr="00CE5C8B" w:rsidRDefault="00875EE0" w:rsidP="00E014CA">
            <w:pPr>
              <w:jc w:val="center"/>
              <w:rPr>
                <w:b/>
                <w:sz w:val="16"/>
                <w:szCs w:val="16"/>
              </w:rPr>
            </w:pPr>
          </w:p>
        </w:tc>
        <w:tc>
          <w:tcPr>
            <w:tcW w:w="567" w:type="dxa"/>
            <w:tcBorders>
              <w:right w:val="single" w:sz="2" w:space="0" w:color="auto"/>
            </w:tcBorders>
            <w:textDirection w:val="btLr"/>
          </w:tcPr>
          <w:p w:rsidR="00875EE0" w:rsidRPr="00CE5C8B" w:rsidRDefault="00875EE0" w:rsidP="00E014CA">
            <w:pPr>
              <w:jc w:val="center"/>
              <w:rPr>
                <w:bCs/>
                <w:caps/>
                <w:sz w:val="16"/>
                <w:szCs w:val="16"/>
              </w:rPr>
            </w:pPr>
            <w:r w:rsidRPr="00CE5C8B">
              <w:rPr>
                <w:bCs/>
                <w:caps/>
                <w:sz w:val="16"/>
                <w:szCs w:val="16"/>
              </w:rPr>
              <w:t>ÖLÇME</w:t>
            </w:r>
          </w:p>
        </w:tc>
        <w:tc>
          <w:tcPr>
            <w:tcW w:w="850" w:type="dxa"/>
            <w:tcBorders>
              <w:left w:val="single" w:sz="2" w:space="0" w:color="auto"/>
            </w:tcBorders>
            <w:shd w:val="clear" w:color="auto" w:fill="auto"/>
            <w:textDirection w:val="btLr"/>
            <w:vAlign w:val="center"/>
          </w:tcPr>
          <w:p w:rsidR="00875EE0" w:rsidRPr="00CE5C8B" w:rsidRDefault="00875EE0" w:rsidP="00E014CA">
            <w:pPr>
              <w:jc w:val="center"/>
              <w:rPr>
                <w:sz w:val="16"/>
                <w:szCs w:val="16"/>
              </w:rPr>
            </w:pPr>
            <w:r w:rsidRPr="00CE5C8B">
              <w:rPr>
                <w:sz w:val="16"/>
                <w:szCs w:val="16"/>
              </w:rPr>
              <w:t>GEOMETRİK CİSİMLERİN YÜZEY ALANLARI</w:t>
            </w:r>
          </w:p>
        </w:tc>
        <w:tc>
          <w:tcPr>
            <w:tcW w:w="2126" w:type="dxa"/>
          </w:tcPr>
          <w:p w:rsidR="00875EE0" w:rsidRPr="00CE5C8B" w:rsidRDefault="00875EE0" w:rsidP="00E014CA">
            <w:pPr>
              <w:spacing w:before="80"/>
              <w:ind w:left="-23"/>
              <w:rPr>
                <w:bCs/>
                <w:sz w:val="16"/>
                <w:szCs w:val="16"/>
              </w:rPr>
            </w:pPr>
            <w:r w:rsidRPr="00CE5C8B">
              <w:rPr>
                <w:bCs/>
                <w:sz w:val="16"/>
                <w:szCs w:val="16"/>
              </w:rPr>
              <w:t>2</w:t>
            </w:r>
            <w:r w:rsidRPr="00CE5C8B">
              <w:rPr>
                <w:sz w:val="16"/>
                <w:szCs w:val="16"/>
              </w:rPr>
              <w:t xml:space="preserve">. </w:t>
            </w:r>
            <w:r w:rsidRPr="00CE5C8B">
              <w:rPr>
                <w:bCs/>
                <w:sz w:val="16"/>
                <w:szCs w:val="16"/>
              </w:rPr>
              <w:t>Dik piramidin yüzey alanının bağıntısını oluşturur.</w:t>
            </w:r>
          </w:p>
          <w:p w:rsidR="00875EE0" w:rsidRPr="00CE5C8B" w:rsidRDefault="00875EE0" w:rsidP="00E014CA">
            <w:pPr>
              <w:rPr>
                <w:bCs/>
                <w:sz w:val="16"/>
                <w:szCs w:val="16"/>
              </w:rPr>
            </w:pPr>
          </w:p>
          <w:p w:rsidR="00875EE0" w:rsidRPr="00CE5C8B" w:rsidRDefault="00875EE0" w:rsidP="00E014CA">
            <w:pPr>
              <w:rPr>
                <w:bCs/>
                <w:sz w:val="16"/>
                <w:szCs w:val="16"/>
              </w:rPr>
            </w:pPr>
          </w:p>
        </w:tc>
        <w:tc>
          <w:tcPr>
            <w:tcW w:w="3678" w:type="dxa"/>
            <w:shd w:val="clear" w:color="auto" w:fill="auto"/>
          </w:tcPr>
          <w:p w:rsidR="00875EE0" w:rsidRPr="00CE5C8B" w:rsidRDefault="00875EE0" w:rsidP="00E014CA">
            <w:pPr>
              <w:rPr>
                <w:sz w:val="16"/>
                <w:szCs w:val="16"/>
              </w:rPr>
            </w:pPr>
          </w:p>
          <w:p w:rsidR="00875EE0" w:rsidRPr="00CE5C8B" w:rsidRDefault="00875EE0" w:rsidP="00E014CA">
            <w:pPr>
              <w:rPr>
                <w:sz w:val="16"/>
                <w:szCs w:val="16"/>
              </w:rPr>
            </w:pPr>
            <w:r w:rsidRPr="00CE5C8B">
              <w:rPr>
                <w:sz w:val="16"/>
                <w:szCs w:val="16"/>
              </w:rPr>
              <w:t xml:space="preserve">[!] </w:t>
            </w:r>
            <w:r w:rsidRPr="00CE5C8B">
              <w:rPr>
                <w:bCs/>
                <w:sz w:val="16"/>
                <w:szCs w:val="16"/>
              </w:rPr>
              <w:t>Piramidin tabanına göre “kare piramit, dikdörtgen piramit, beşgen piramit” gibi isimlendirildiği hatırlatılır.</w:t>
            </w:r>
          </w:p>
          <w:p w:rsidR="00875EE0" w:rsidRPr="00CE5C8B" w:rsidRDefault="00875EE0" w:rsidP="00E014CA">
            <w:pPr>
              <w:rPr>
                <w:sz w:val="16"/>
                <w:szCs w:val="16"/>
              </w:rPr>
            </w:pPr>
            <w:r w:rsidRPr="00CE5C8B">
              <w:rPr>
                <w:sz w:val="16"/>
                <w:szCs w:val="16"/>
              </w:rPr>
              <w:t xml:space="preserve"> </w:t>
            </w:r>
          </w:p>
          <w:p w:rsidR="00875EE0" w:rsidRPr="00CE5C8B" w:rsidRDefault="00875EE0" w:rsidP="00E014CA">
            <w:pPr>
              <w:rPr>
                <w:sz w:val="16"/>
                <w:szCs w:val="16"/>
              </w:rPr>
            </w:pPr>
          </w:p>
        </w:tc>
        <w:tc>
          <w:tcPr>
            <w:tcW w:w="1701" w:type="dxa"/>
            <w:shd w:val="clear" w:color="auto" w:fill="auto"/>
            <w:textDirection w:val="btLr"/>
            <w:vAlign w:val="center"/>
          </w:tcPr>
          <w:p w:rsidR="00875EE0" w:rsidRPr="00CE5C8B" w:rsidRDefault="00875EE0" w:rsidP="00E014CA">
            <w:pPr>
              <w:tabs>
                <w:tab w:val="num" w:pos="0"/>
                <w:tab w:val="left" w:pos="72"/>
                <w:tab w:val="left" w:pos="252"/>
              </w:tabs>
              <w:rPr>
                <w:bCs/>
                <w:sz w:val="16"/>
                <w:szCs w:val="16"/>
              </w:rPr>
            </w:pPr>
          </w:p>
        </w:tc>
        <w:tc>
          <w:tcPr>
            <w:tcW w:w="1701" w:type="dxa"/>
            <w:shd w:val="clear" w:color="auto" w:fill="auto"/>
          </w:tcPr>
          <w:p w:rsidR="00875EE0" w:rsidRPr="00CE5C8B" w:rsidRDefault="00875EE0" w:rsidP="00E014CA">
            <w:pPr>
              <w:rPr>
                <w:sz w:val="16"/>
                <w:szCs w:val="16"/>
              </w:rPr>
            </w:pPr>
          </w:p>
        </w:tc>
        <w:tc>
          <w:tcPr>
            <w:tcW w:w="1701" w:type="dxa"/>
          </w:tcPr>
          <w:p w:rsidR="00875EE0" w:rsidRPr="00CE5C8B" w:rsidRDefault="00875EE0" w:rsidP="00E014CA">
            <w:pPr>
              <w:pStyle w:val="stbilgi"/>
              <w:tabs>
                <w:tab w:val="clear" w:pos="4536"/>
                <w:tab w:val="clear" w:pos="9072"/>
              </w:tabs>
              <w:rPr>
                <w:sz w:val="16"/>
                <w:szCs w:val="16"/>
              </w:rPr>
            </w:pPr>
          </w:p>
        </w:tc>
        <w:tc>
          <w:tcPr>
            <w:tcW w:w="1701" w:type="dxa"/>
            <w:shd w:val="clear" w:color="auto" w:fill="auto"/>
          </w:tcPr>
          <w:p w:rsidR="00875EE0" w:rsidRPr="00CE5C8B" w:rsidRDefault="00875EE0" w:rsidP="00E014CA">
            <w:pPr>
              <w:pStyle w:val="stbilgi"/>
              <w:tabs>
                <w:tab w:val="clear" w:pos="4536"/>
                <w:tab w:val="clear" w:pos="9072"/>
              </w:tabs>
              <w:rPr>
                <w:sz w:val="16"/>
                <w:szCs w:val="16"/>
              </w:rPr>
            </w:pPr>
          </w:p>
        </w:tc>
      </w:tr>
      <w:tr w:rsidR="00875EE0" w:rsidRPr="00CE5C8B" w:rsidTr="00E014CA">
        <w:trPr>
          <w:cantSplit/>
          <w:trHeight w:val="1159"/>
          <w:jc w:val="center"/>
        </w:trPr>
        <w:tc>
          <w:tcPr>
            <w:tcW w:w="410" w:type="dxa"/>
            <w:vMerge/>
            <w:tcBorders>
              <w:left w:val="single" w:sz="4" w:space="0" w:color="auto"/>
            </w:tcBorders>
            <w:shd w:val="clear" w:color="auto" w:fill="auto"/>
            <w:textDirection w:val="btLr"/>
            <w:vAlign w:val="center"/>
          </w:tcPr>
          <w:p w:rsidR="00875EE0" w:rsidRPr="00CE5C8B" w:rsidRDefault="00875EE0" w:rsidP="00E014CA">
            <w:pPr>
              <w:jc w:val="center"/>
              <w:rPr>
                <w:b/>
                <w:sz w:val="16"/>
                <w:szCs w:val="16"/>
              </w:rPr>
            </w:pPr>
          </w:p>
        </w:tc>
        <w:tc>
          <w:tcPr>
            <w:tcW w:w="466" w:type="dxa"/>
            <w:vMerge/>
            <w:shd w:val="clear" w:color="auto" w:fill="auto"/>
            <w:vAlign w:val="center"/>
          </w:tcPr>
          <w:p w:rsidR="00875EE0" w:rsidRPr="00CE5C8B" w:rsidRDefault="00875EE0" w:rsidP="00E014CA">
            <w:pPr>
              <w:jc w:val="center"/>
              <w:rPr>
                <w:b/>
                <w:sz w:val="16"/>
                <w:szCs w:val="16"/>
              </w:rPr>
            </w:pPr>
          </w:p>
        </w:tc>
        <w:tc>
          <w:tcPr>
            <w:tcW w:w="567" w:type="dxa"/>
            <w:tcBorders>
              <w:right w:val="single" w:sz="2" w:space="0" w:color="auto"/>
            </w:tcBorders>
            <w:textDirection w:val="btLr"/>
          </w:tcPr>
          <w:p w:rsidR="00875EE0" w:rsidRPr="00CE5C8B" w:rsidRDefault="00875EE0" w:rsidP="00E014CA">
            <w:pPr>
              <w:jc w:val="center"/>
              <w:rPr>
                <w:bCs/>
                <w:caps/>
                <w:sz w:val="16"/>
                <w:szCs w:val="16"/>
              </w:rPr>
            </w:pPr>
            <w:r w:rsidRPr="00CE5C8B">
              <w:rPr>
                <w:bCs/>
                <w:caps/>
                <w:sz w:val="16"/>
                <w:szCs w:val="16"/>
              </w:rPr>
              <w:t>ÖLÇME</w:t>
            </w:r>
          </w:p>
        </w:tc>
        <w:tc>
          <w:tcPr>
            <w:tcW w:w="850" w:type="dxa"/>
            <w:tcBorders>
              <w:left w:val="single" w:sz="2" w:space="0" w:color="auto"/>
            </w:tcBorders>
            <w:shd w:val="clear" w:color="auto" w:fill="auto"/>
            <w:textDirection w:val="btLr"/>
            <w:vAlign w:val="center"/>
          </w:tcPr>
          <w:p w:rsidR="00875EE0" w:rsidRPr="00CE5C8B" w:rsidRDefault="00875EE0" w:rsidP="00E014CA">
            <w:pPr>
              <w:jc w:val="center"/>
              <w:rPr>
                <w:sz w:val="16"/>
                <w:szCs w:val="16"/>
              </w:rPr>
            </w:pPr>
            <w:r w:rsidRPr="00CE5C8B">
              <w:rPr>
                <w:sz w:val="16"/>
                <w:szCs w:val="16"/>
              </w:rPr>
              <w:t xml:space="preserve">GEOMETRİK CİSİMLERİN </w:t>
            </w:r>
          </w:p>
          <w:p w:rsidR="00875EE0" w:rsidRPr="00CE5C8B" w:rsidRDefault="00875EE0" w:rsidP="00E014CA">
            <w:pPr>
              <w:jc w:val="center"/>
              <w:rPr>
                <w:sz w:val="16"/>
                <w:szCs w:val="16"/>
              </w:rPr>
            </w:pPr>
            <w:r w:rsidRPr="00CE5C8B">
              <w:rPr>
                <w:sz w:val="16"/>
                <w:szCs w:val="16"/>
              </w:rPr>
              <w:t>HACİMLERİ</w:t>
            </w:r>
          </w:p>
        </w:tc>
        <w:tc>
          <w:tcPr>
            <w:tcW w:w="2126" w:type="dxa"/>
          </w:tcPr>
          <w:p w:rsidR="00875EE0" w:rsidRPr="00CE5C8B" w:rsidRDefault="00875EE0" w:rsidP="00E014CA">
            <w:pPr>
              <w:spacing w:before="80"/>
              <w:rPr>
                <w:sz w:val="16"/>
                <w:szCs w:val="16"/>
              </w:rPr>
            </w:pPr>
            <w:r w:rsidRPr="00CE5C8B">
              <w:rPr>
                <w:sz w:val="16"/>
                <w:szCs w:val="16"/>
              </w:rPr>
              <w:t>2. Dik piramidin hacim bağıntısını oluşturur.</w:t>
            </w:r>
          </w:p>
          <w:p w:rsidR="00875EE0" w:rsidRPr="00CE5C8B" w:rsidRDefault="00875EE0" w:rsidP="00E014CA">
            <w:pPr>
              <w:rPr>
                <w:bCs/>
                <w:sz w:val="16"/>
                <w:szCs w:val="16"/>
              </w:rPr>
            </w:pPr>
          </w:p>
        </w:tc>
        <w:tc>
          <w:tcPr>
            <w:tcW w:w="3678" w:type="dxa"/>
            <w:shd w:val="clear" w:color="auto" w:fill="auto"/>
            <w:vAlign w:val="center"/>
          </w:tcPr>
          <w:p w:rsidR="00875EE0" w:rsidRPr="00CE5C8B" w:rsidRDefault="00875EE0" w:rsidP="00E014CA">
            <w:pPr>
              <w:rPr>
                <w:sz w:val="16"/>
                <w:szCs w:val="16"/>
              </w:rPr>
            </w:pPr>
          </w:p>
          <w:p w:rsidR="00875EE0" w:rsidRPr="00CE5C8B" w:rsidRDefault="00875EE0" w:rsidP="00E014CA">
            <w:pPr>
              <w:rPr>
                <w:sz w:val="16"/>
                <w:szCs w:val="16"/>
              </w:rPr>
            </w:pPr>
            <w:r w:rsidRPr="00CE5C8B">
              <w:rPr>
                <w:sz w:val="16"/>
                <w:szCs w:val="16"/>
              </w:rPr>
              <w:t>[!] Piramitlerin tabanlarına göre isimlendirildikleri, modellerle gösterilir.</w:t>
            </w:r>
          </w:p>
          <w:p w:rsidR="00875EE0" w:rsidRPr="00CE5C8B" w:rsidRDefault="00875EE0" w:rsidP="00E014CA">
            <w:pPr>
              <w:rPr>
                <w:sz w:val="16"/>
                <w:szCs w:val="16"/>
              </w:rPr>
            </w:pPr>
          </w:p>
          <w:p w:rsidR="00875EE0" w:rsidRPr="00CE5C8B" w:rsidRDefault="00875EE0" w:rsidP="00E014CA">
            <w:pPr>
              <w:rPr>
                <w:sz w:val="16"/>
                <w:szCs w:val="16"/>
              </w:rPr>
            </w:pPr>
            <w:r w:rsidRPr="00CE5C8B">
              <w:rPr>
                <w:sz w:val="16"/>
                <w:szCs w:val="16"/>
              </w:rPr>
              <w:t>[!] Benzer etkinlikler, eşkenar üçgen piramit ile eşkenar üçgen prizma; paralel yüz ile paralelkenar dik piramit; eşkenar dörtgen piramit, düzgün altıgen piramit ile düzgün altıgen prizma için de yaptırılır.</w:t>
            </w:r>
          </w:p>
          <w:p w:rsidR="00875EE0" w:rsidRPr="00CE5C8B" w:rsidRDefault="00875EE0" w:rsidP="00E014CA">
            <w:pPr>
              <w:rPr>
                <w:sz w:val="16"/>
                <w:szCs w:val="16"/>
              </w:rPr>
            </w:pPr>
          </w:p>
        </w:tc>
        <w:tc>
          <w:tcPr>
            <w:tcW w:w="1701" w:type="dxa"/>
            <w:shd w:val="clear" w:color="auto" w:fill="auto"/>
            <w:textDirection w:val="btLr"/>
            <w:vAlign w:val="center"/>
          </w:tcPr>
          <w:p w:rsidR="00875EE0" w:rsidRPr="00CE5C8B" w:rsidRDefault="00875EE0" w:rsidP="00E014CA">
            <w:pPr>
              <w:tabs>
                <w:tab w:val="num" w:pos="0"/>
                <w:tab w:val="left" w:pos="72"/>
                <w:tab w:val="left" w:pos="252"/>
              </w:tabs>
              <w:rPr>
                <w:bCs/>
                <w:sz w:val="16"/>
                <w:szCs w:val="16"/>
              </w:rPr>
            </w:pPr>
          </w:p>
        </w:tc>
        <w:tc>
          <w:tcPr>
            <w:tcW w:w="1701" w:type="dxa"/>
            <w:shd w:val="clear" w:color="auto" w:fill="auto"/>
          </w:tcPr>
          <w:p w:rsidR="00875EE0" w:rsidRPr="00CE5C8B" w:rsidRDefault="00875EE0" w:rsidP="00E014CA">
            <w:pPr>
              <w:rPr>
                <w:sz w:val="16"/>
                <w:szCs w:val="16"/>
              </w:rPr>
            </w:pPr>
          </w:p>
          <w:p w:rsidR="00875EE0" w:rsidRPr="00CE5C8B" w:rsidRDefault="00875EE0" w:rsidP="00E014CA">
            <w:pPr>
              <w:rPr>
                <w:b/>
                <w:sz w:val="16"/>
                <w:szCs w:val="16"/>
              </w:rPr>
            </w:pPr>
            <w:r w:rsidRPr="00CE5C8B">
              <w:rPr>
                <w:sz w:val="16"/>
                <w:szCs w:val="16"/>
              </w:rPr>
              <w:sym w:font="MS Outlook" w:char="0043"/>
            </w:r>
            <w:r w:rsidRPr="00CE5C8B">
              <w:rPr>
                <w:sz w:val="16"/>
                <w:szCs w:val="16"/>
              </w:rPr>
              <w:t xml:space="preserve">  Üçgenlerde Ölçme</w:t>
            </w:r>
          </w:p>
          <w:p w:rsidR="00875EE0" w:rsidRPr="00CE5C8B" w:rsidRDefault="00875EE0" w:rsidP="00E014CA">
            <w:pPr>
              <w:rPr>
                <w:sz w:val="16"/>
                <w:szCs w:val="16"/>
              </w:rPr>
            </w:pPr>
          </w:p>
        </w:tc>
        <w:tc>
          <w:tcPr>
            <w:tcW w:w="1701" w:type="dxa"/>
          </w:tcPr>
          <w:p w:rsidR="00875EE0" w:rsidRPr="00CE5C8B" w:rsidRDefault="00875EE0" w:rsidP="00E014CA">
            <w:pPr>
              <w:pStyle w:val="stbilgi"/>
              <w:rPr>
                <w:sz w:val="16"/>
                <w:szCs w:val="16"/>
              </w:rPr>
            </w:pPr>
          </w:p>
        </w:tc>
        <w:tc>
          <w:tcPr>
            <w:tcW w:w="1701" w:type="dxa"/>
            <w:shd w:val="clear" w:color="auto" w:fill="auto"/>
          </w:tcPr>
          <w:p w:rsidR="00875EE0" w:rsidRPr="00CE5C8B" w:rsidRDefault="00875EE0" w:rsidP="00E014CA">
            <w:pPr>
              <w:pStyle w:val="stbilgi"/>
              <w:rPr>
                <w:sz w:val="16"/>
                <w:szCs w:val="16"/>
              </w:rPr>
            </w:pPr>
          </w:p>
        </w:tc>
      </w:tr>
    </w:tbl>
    <w:p w:rsidR="006D5453" w:rsidRPr="00CE5C8B" w:rsidRDefault="006D5453" w:rsidP="00D26FB1">
      <w:pPr>
        <w:tabs>
          <w:tab w:val="left" w:pos="3060"/>
        </w:tabs>
        <w:jc w:val="center"/>
        <w:rPr>
          <w:b/>
          <w:sz w:val="20"/>
          <w:szCs w:val="20"/>
        </w:rPr>
      </w:pPr>
    </w:p>
    <w:p w:rsidR="00875EE0" w:rsidRPr="00CE5C8B" w:rsidRDefault="00875EE0" w:rsidP="00D26FB1">
      <w:pPr>
        <w:tabs>
          <w:tab w:val="left" w:pos="3060"/>
        </w:tabs>
        <w:jc w:val="center"/>
        <w:rPr>
          <w:b/>
          <w:sz w:val="20"/>
          <w:szCs w:val="20"/>
        </w:rPr>
      </w:pPr>
    </w:p>
    <w:p w:rsidR="00875EE0" w:rsidRPr="00CE5C8B" w:rsidRDefault="00875EE0" w:rsidP="00D26FB1">
      <w:pPr>
        <w:tabs>
          <w:tab w:val="left" w:pos="3060"/>
        </w:tabs>
        <w:jc w:val="center"/>
        <w:rPr>
          <w:b/>
          <w:sz w:val="20"/>
          <w:szCs w:val="20"/>
        </w:rPr>
      </w:pPr>
    </w:p>
    <w:p w:rsidR="00875EE0" w:rsidRPr="00CE5C8B" w:rsidRDefault="00875EE0" w:rsidP="00D26FB1">
      <w:pPr>
        <w:tabs>
          <w:tab w:val="left" w:pos="3060"/>
        </w:tabs>
        <w:jc w:val="center"/>
        <w:rPr>
          <w:b/>
          <w:sz w:val="20"/>
          <w:szCs w:val="20"/>
        </w:rPr>
      </w:pPr>
    </w:p>
    <w:p w:rsidR="00875EE0" w:rsidRPr="00CE5C8B" w:rsidRDefault="00875EE0" w:rsidP="00D26FB1">
      <w:pPr>
        <w:tabs>
          <w:tab w:val="left" w:pos="3060"/>
        </w:tabs>
        <w:jc w:val="center"/>
        <w:rPr>
          <w:b/>
          <w:sz w:val="20"/>
          <w:szCs w:val="20"/>
        </w:rPr>
      </w:pPr>
    </w:p>
    <w:p w:rsidR="00875EE0" w:rsidRPr="00CE5C8B" w:rsidRDefault="00875EE0" w:rsidP="00D26FB1">
      <w:pPr>
        <w:tabs>
          <w:tab w:val="left" w:pos="3060"/>
        </w:tabs>
        <w:jc w:val="center"/>
        <w:rPr>
          <w:b/>
          <w:sz w:val="20"/>
          <w:szCs w:val="20"/>
        </w:rPr>
      </w:pPr>
    </w:p>
    <w:p w:rsidR="00875EE0" w:rsidRPr="00CE5C8B" w:rsidRDefault="00875EE0" w:rsidP="00D26FB1">
      <w:pPr>
        <w:tabs>
          <w:tab w:val="left" w:pos="3060"/>
        </w:tabs>
        <w:jc w:val="center"/>
        <w:rPr>
          <w:b/>
          <w:sz w:val="20"/>
          <w:szCs w:val="20"/>
        </w:rPr>
      </w:pPr>
    </w:p>
    <w:p w:rsidR="00875EE0" w:rsidRPr="00CE5C8B" w:rsidRDefault="00875EE0" w:rsidP="00D26FB1">
      <w:pPr>
        <w:tabs>
          <w:tab w:val="left" w:pos="3060"/>
        </w:tabs>
        <w:jc w:val="center"/>
        <w:rPr>
          <w:b/>
          <w:sz w:val="20"/>
          <w:szCs w:val="20"/>
        </w:rPr>
      </w:pPr>
    </w:p>
    <w:p w:rsidR="00875EE0" w:rsidRPr="00CE5C8B" w:rsidRDefault="00875EE0" w:rsidP="00D26FB1">
      <w:pPr>
        <w:tabs>
          <w:tab w:val="left" w:pos="3060"/>
        </w:tabs>
        <w:jc w:val="center"/>
        <w:rPr>
          <w:b/>
          <w:sz w:val="20"/>
          <w:szCs w:val="20"/>
        </w:rPr>
      </w:pPr>
    </w:p>
    <w:p w:rsidR="00875EE0" w:rsidRPr="00CE5C8B" w:rsidRDefault="00875EE0" w:rsidP="00D26FB1">
      <w:pPr>
        <w:tabs>
          <w:tab w:val="left" w:pos="3060"/>
        </w:tabs>
        <w:jc w:val="center"/>
        <w:rPr>
          <w:b/>
          <w:sz w:val="20"/>
          <w:szCs w:val="20"/>
        </w:rPr>
      </w:pPr>
    </w:p>
    <w:p w:rsidR="00875EE0" w:rsidRPr="00CE5C8B" w:rsidRDefault="00875EE0" w:rsidP="00D26FB1">
      <w:pPr>
        <w:tabs>
          <w:tab w:val="left" w:pos="3060"/>
        </w:tabs>
        <w:jc w:val="center"/>
        <w:rPr>
          <w:b/>
          <w:sz w:val="20"/>
          <w:szCs w:val="20"/>
        </w:rPr>
      </w:pPr>
    </w:p>
    <w:p w:rsidR="00875EE0" w:rsidRPr="00CE5C8B" w:rsidRDefault="00875EE0" w:rsidP="00D26FB1">
      <w:pPr>
        <w:tabs>
          <w:tab w:val="left" w:pos="3060"/>
        </w:tabs>
        <w:jc w:val="center"/>
        <w:rPr>
          <w:b/>
          <w:sz w:val="20"/>
          <w:szCs w:val="20"/>
        </w:rPr>
      </w:pPr>
    </w:p>
    <w:p w:rsidR="00C87A9C" w:rsidRPr="00CE5C8B" w:rsidRDefault="00C87A9C" w:rsidP="00D26FB1">
      <w:pPr>
        <w:tabs>
          <w:tab w:val="left" w:pos="3060"/>
        </w:tabs>
        <w:jc w:val="center"/>
        <w:rPr>
          <w:b/>
          <w:sz w:val="20"/>
          <w:szCs w:val="20"/>
        </w:rPr>
      </w:pPr>
      <w:r w:rsidRPr="00CE5C8B">
        <w:rPr>
          <w:b/>
          <w:bCs/>
          <w:sz w:val="20"/>
          <w:szCs w:val="20"/>
        </w:rPr>
        <w:t>4. ÜNİTE</w:t>
      </w:r>
    </w:p>
    <w:tbl>
      <w:tblPr>
        <w:tblW w:w="14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0"/>
        <w:gridCol w:w="466"/>
        <w:gridCol w:w="567"/>
        <w:gridCol w:w="850"/>
        <w:gridCol w:w="2126"/>
        <w:gridCol w:w="3678"/>
        <w:gridCol w:w="1701"/>
        <w:gridCol w:w="1701"/>
        <w:gridCol w:w="1701"/>
        <w:gridCol w:w="1701"/>
      </w:tblGrid>
      <w:tr w:rsidR="009629BE" w:rsidRPr="00CE5C8B" w:rsidTr="00E014CA">
        <w:trPr>
          <w:cantSplit/>
          <w:trHeight w:val="1031"/>
          <w:jc w:val="center"/>
        </w:trPr>
        <w:tc>
          <w:tcPr>
            <w:tcW w:w="410" w:type="dxa"/>
            <w:textDirection w:val="btLr"/>
            <w:vAlign w:val="center"/>
          </w:tcPr>
          <w:p w:rsidR="009629BE" w:rsidRPr="00CE5C8B" w:rsidRDefault="009629BE" w:rsidP="00E014CA">
            <w:pPr>
              <w:jc w:val="center"/>
              <w:rPr>
                <w:b/>
                <w:sz w:val="16"/>
                <w:szCs w:val="16"/>
              </w:rPr>
            </w:pPr>
            <w:r w:rsidRPr="00CE5C8B">
              <w:rPr>
                <w:b/>
                <w:sz w:val="16"/>
                <w:szCs w:val="16"/>
              </w:rPr>
              <w:t>HAFTA</w:t>
            </w:r>
          </w:p>
        </w:tc>
        <w:tc>
          <w:tcPr>
            <w:tcW w:w="466" w:type="dxa"/>
            <w:textDirection w:val="btLr"/>
            <w:vAlign w:val="center"/>
          </w:tcPr>
          <w:p w:rsidR="009629BE" w:rsidRPr="00CE5C8B" w:rsidRDefault="009629BE" w:rsidP="00E014CA">
            <w:pPr>
              <w:jc w:val="center"/>
              <w:rPr>
                <w:b/>
                <w:sz w:val="16"/>
                <w:szCs w:val="16"/>
              </w:rPr>
            </w:pPr>
            <w:r w:rsidRPr="00CE5C8B">
              <w:rPr>
                <w:b/>
                <w:sz w:val="16"/>
                <w:szCs w:val="16"/>
              </w:rPr>
              <w:t>SAAT</w:t>
            </w:r>
          </w:p>
        </w:tc>
        <w:tc>
          <w:tcPr>
            <w:tcW w:w="567" w:type="dxa"/>
            <w:tcBorders>
              <w:right w:val="single" w:sz="2" w:space="0" w:color="auto"/>
            </w:tcBorders>
            <w:textDirection w:val="btLr"/>
          </w:tcPr>
          <w:p w:rsidR="009629BE" w:rsidRPr="00CE5C8B" w:rsidRDefault="009629BE" w:rsidP="00E014CA">
            <w:pPr>
              <w:jc w:val="center"/>
              <w:rPr>
                <w:b/>
                <w:sz w:val="16"/>
                <w:szCs w:val="16"/>
              </w:rPr>
            </w:pPr>
            <w:r w:rsidRPr="00CE5C8B">
              <w:rPr>
                <w:b/>
                <w:sz w:val="16"/>
                <w:szCs w:val="16"/>
              </w:rPr>
              <w:t xml:space="preserve">ÖĞRENME </w:t>
            </w:r>
          </w:p>
          <w:p w:rsidR="009629BE" w:rsidRPr="00CE5C8B" w:rsidRDefault="009629BE" w:rsidP="00E014CA">
            <w:pPr>
              <w:jc w:val="center"/>
              <w:rPr>
                <w:b/>
                <w:sz w:val="16"/>
                <w:szCs w:val="16"/>
              </w:rPr>
            </w:pPr>
            <w:r w:rsidRPr="00CE5C8B">
              <w:rPr>
                <w:b/>
                <w:sz w:val="16"/>
                <w:szCs w:val="16"/>
              </w:rPr>
              <w:t>ALANI</w:t>
            </w:r>
          </w:p>
        </w:tc>
        <w:tc>
          <w:tcPr>
            <w:tcW w:w="850" w:type="dxa"/>
            <w:tcBorders>
              <w:top w:val="single" w:sz="2" w:space="0" w:color="auto"/>
              <w:left w:val="single" w:sz="2" w:space="0" w:color="auto"/>
            </w:tcBorders>
            <w:textDirection w:val="btLr"/>
            <w:vAlign w:val="center"/>
          </w:tcPr>
          <w:p w:rsidR="009629BE" w:rsidRPr="00CE5C8B" w:rsidRDefault="009629BE" w:rsidP="00E014CA">
            <w:pPr>
              <w:jc w:val="center"/>
              <w:rPr>
                <w:b/>
                <w:sz w:val="16"/>
                <w:szCs w:val="16"/>
              </w:rPr>
            </w:pPr>
            <w:r w:rsidRPr="00CE5C8B">
              <w:rPr>
                <w:b/>
                <w:sz w:val="16"/>
                <w:szCs w:val="16"/>
              </w:rPr>
              <w:t>ALT</w:t>
            </w:r>
          </w:p>
          <w:p w:rsidR="009629BE" w:rsidRPr="00CE5C8B" w:rsidRDefault="009629BE" w:rsidP="00E014CA">
            <w:pPr>
              <w:jc w:val="center"/>
              <w:rPr>
                <w:b/>
                <w:sz w:val="16"/>
                <w:szCs w:val="16"/>
              </w:rPr>
            </w:pPr>
            <w:r w:rsidRPr="00CE5C8B">
              <w:rPr>
                <w:b/>
                <w:sz w:val="16"/>
                <w:szCs w:val="16"/>
              </w:rPr>
              <w:t>ÖĞRENME</w:t>
            </w:r>
          </w:p>
          <w:p w:rsidR="009629BE" w:rsidRPr="00CE5C8B" w:rsidRDefault="009629BE" w:rsidP="00E014CA">
            <w:pPr>
              <w:jc w:val="center"/>
              <w:rPr>
                <w:b/>
                <w:sz w:val="16"/>
                <w:szCs w:val="16"/>
              </w:rPr>
            </w:pPr>
            <w:r w:rsidRPr="00CE5C8B">
              <w:rPr>
                <w:b/>
                <w:sz w:val="16"/>
                <w:szCs w:val="16"/>
              </w:rPr>
              <w:t>ALANI</w:t>
            </w:r>
          </w:p>
        </w:tc>
        <w:tc>
          <w:tcPr>
            <w:tcW w:w="2126" w:type="dxa"/>
            <w:vAlign w:val="center"/>
          </w:tcPr>
          <w:p w:rsidR="009629BE" w:rsidRPr="00CE5C8B" w:rsidRDefault="009629BE" w:rsidP="00E014CA">
            <w:pPr>
              <w:spacing w:before="80"/>
              <w:jc w:val="center"/>
              <w:rPr>
                <w:b/>
                <w:bCs/>
                <w:sz w:val="16"/>
                <w:szCs w:val="16"/>
              </w:rPr>
            </w:pPr>
            <w:r w:rsidRPr="00CE5C8B">
              <w:rPr>
                <w:b/>
                <w:bCs/>
                <w:sz w:val="16"/>
                <w:szCs w:val="16"/>
              </w:rPr>
              <w:t>KAZANIMLAR</w:t>
            </w:r>
          </w:p>
        </w:tc>
        <w:tc>
          <w:tcPr>
            <w:tcW w:w="3678" w:type="dxa"/>
            <w:vAlign w:val="center"/>
          </w:tcPr>
          <w:p w:rsidR="009629BE" w:rsidRPr="00CE5C8B" w:rsidRDefault="009629BE" w:rsidP="00E014CA">
            <w:pPr>
              <w:jc w:val="center"/>
              <w:rPr>
                <w:b/>
                <w:sz w:val="16"/>
                <w:szCs w:val="16"/>
              </w:rPr>
            </w:pPr>
            <w:r w:rsidRPr="00CE5C8B">
              <w:rPr>
                <w:b/>
                <w:sz w:val="16"/>
                <w:szCs w:val="16"/>
              </w:rPr>
              <w:t>AÇIKLAMALAR</w:t>
            </w:r>
          </w:p>
        </w:tc>
        <w:tc>
          <w:tcPr>
            <w:tcW w:w="1701" w:type="dxa"/>
            <w:vAlign w:val="center"/>
          </w:tcPr>
          <w:p w:rsidR="009629BE" w:rsidRPr="00CE5C8B" w:rsidRDefault="009629BE" w:rsidP="00E014CA">
            <w:pPr>
              <w:tabs>
                <w:tab w:val="num" w:pos="0"/>
                <w:tab w:val="left" w:pos="72"/>
                <w:tab w:val="left" w:pos="252"/>
              </w:tabs>
              <w:jc w:val="center"/>
              <w:rPr>
                <w:b/>
                <w:bCs/>
                <w:sz w:val="16"/>
                <w:szCs w:val="16"/>
              </w:rPr>
            </w:pPr>
            <w:r w:rsidRPr="00CE5C8B">
              <w:rPr>
                <w:b/>
                <w:bCs/>
                <w:sz w:val="16"/>
                <w:szCs w:val="16"/>
              </w:rPr>
              <w:t>ÖLÇME VE DEĞERLENDİRME</w:t>
            </w:r>
          </w:p>
        </w:tc>
        <w:tc>
          <w:tcPr>
            <w:tcW w:w="1701" w:type="dxa"/>
            <w:vAlign w:val="center"/>
          </w:tcPr>
          <w:p w:rsidR="009629BE" w:rsidRPr="00CE5C8B" w:rsidRDefault="009629BE" w:rsidP="00E014CA">
            <w:pPr>
              <w:jc w:val="center"/>
              <w:rPr>
                <w:b/>
                <w:bCs/>
                <w:sz w:val="16"/>
                <w:szCs w:val="16"/>
              </w:rPr>
            </w:pPr>
            <w:r w:rsidRPr="00CE5C8B">
              <w:rPr>
                <w:b/>
                <w:bCs/>
                <w:sz w:val="16"/>
                <w:szCs w:val="16"/>
              </w:rPr>
              <w:t xml:space="preserve">DERS İÇİ VE </w:t>
            </w:r>
          </w:p>
          <w:p w:rsidR="009629BE" w:rsidRPr="00CE5C8B" w:rsidRDefault="009629BE" w:rsidP="00E014CA">
            <w:pPr>
              <w:jc w:val="center"/>
              <w:rPr>
                <w:b/>
                <w:bCs/>
                <w:sz w:val="16"/>
                <w:szCs w:val="16"/>
              </w:rPr>
            </w:pPr>
            <w:r w:rsidRPr="00CE5C8B">
              <w:rPr>
                <w:b/>
                <w:bCs/>
                <w:sz w:val="16"/>
                <w:szCs w:val="16"/>
              </w:rPr>
              <w:t>DİĞER DERSLERLE İLİŞKİLENDİRME</w:t>
            </w:r>
          </w:p>
        </w:tc>
        <w:tc>
          <w:tcPr>
            <w:tcW w:w="1701" w:type="dxa"/>
          </w:tcPr>
          <w:p w:rsidR="009629BE" w:rsidRPr="00CE5C8B" w:rsidRDefault="009629BE" w:rsidP="00E014CA">
            <w:pPr>
              <w:spacing w:before="120"/>
              <w:jc w:val="center"/>
              <w:rPr>
                <w:b/>
                <w:bCs/>
                <w:sz w:val="16"/>
                <w:szCs w:val="16"/>
              </w:rPr>
            </w:pPr>
            <w:r w:rsidRPr="00CE5C8B">
              <w:rPr>
                <w:b/>
                <w:bCs/>
                <w:sz w:val="16"/>
                <w:szCs w:val="16"/>
              </w:rPr>
              <w:t>ARA DİSİPLİNLERLE  İLİŞKİLENDİRME</w:t>
            </w:r>
          </w:p>
        </w:tc>
        <w:tc>
          <w:tcPr>
            <w:tcW w:w="1701" w:type="dxa"/>
            <w:vAlign w:val="center"/>
          </w:tcPr>
          <w:p w:rsidR="009629BE" w:rsidRPr="00CE5C8B" w:rsidRDefault="009629BE" w:rsidP="00E014CA">
            <w:pPr>
              <w:spacing w:before="120"/>
              <w:jc w:val="center"/>
              <w:rPr>
                <w:b/>
                <w:bCs/>
                <w:sz w:val="16"/>
                <w:szCs w:val="16"/>
              </w:rPr>
            </w:pPr>
            <w:r w:rsidRPr="00CE5C8B">
              <w:rPr>
                <w:b/>
                <w:bCs/>
                <w:sz w:val="16"/>
                <w:szCs w:val="16"/>
              </w:rPr>
              <w:t>ATATÜRKÇÜLÜK</w:t>
            </w:r>
          </w:p>
        </w:tc>
      </w:tr>
      <w:tr w:rsidR="00A07E29" w:rsidRPr="00CE5C8B" w:rsidTr="00DB6FB7">
        <w:trPr>
          <w:cantSplit/>
          <w:trHeight w:val="1500"/>
          <w:jc w:val="center"/>
        </w:trPr>
        <w:tc>
          <w:tcPr>
            <w:tcW w:w="410" w:type="dxa"/>
            <w:vMerge w:val="restart"/>
            <w:tcBorders>
              <w:left w:val="single" w:sz="4" w:space="0" w:color="auto"/>
            </w:tcBorders>
            <w:shd w:val="clear" w:color="auto" w:fill="auto"/>
            <w:textDirection w:val="btLr"/>
            <w:vAlign w:val="center"/>
          </w:tcPr>
          <w:p w:rsidR="00A07E29" w:rsidRPr="00CE5C8B" w:rsidRDefault="00CC72D4" w:rsidP="00875EE0">
            <w:pPr>
              <w:jc w:val="center"/>
              <w:rPr>
                <w:b/>
                <w:sz w:val="16"/>
                <w:szCs w:val="16"/>
              </w:rPr>
            </w:pPr>
            <w:r w:rsidRPr="00CE5C8B">
              <w:rPr>
                <w:b/>
                <w:sz w:val="16"/>
                <w:szCs w:val="16"/>
              </w:rPr>
              <w:t>19-23.03.2012  (25)</w:t>
            </w:r>
          </w:p>
        </w:tc>
        <w:tc>
          <w:tcPr>
            <w:tcW w:w="466" w:type="dxa"/>
            <w:vMerge w:val="restart"/>
            <w:shd w:val="clear" w:color="auto" w:fill="auto"/>
            <w:vAlign w:val="center"/>
          </w:tcPr>
          <w:p w:rsidR="00A07E29" w:rsidRPr="00CE5C8B" w:rsidRDefault="00A07E29" w:rsidP="00E014CA">
            <w:pPr>
              <w:jc w:val="center"/>
              <w:rPr>
                <w:b/>
                <w:sz w:val="16"/>
                <w:szCs w:val="16"/>
              </w:rPr>
            </w:pPr>
            <w:r w:rsidRPr="00CE5C8B">
              <w:rPr>
                <w:b/>
                <w:sz w:val="16"/>
                <w:szCs w:val="16"/>
              </w:rPr>
              <w:t>4</w:t>
            </w:r>
          </w:p>
        </w:tc>
        <w:tc>
          <w:tcPr>
            <w:tcW w:w="567" w:type="dxa"/>
            <w:tcBorders>
              <w:right w:val="single" w:sz="2" w:space="0" w:color="auto"/>
            </w:tcBorders>
            <w:textDirection w:val="btLr"/>
          </w:tcPr>
          <w:p w:rsidR="00A07E29" w:rsidRPr="00CE5C8B" w:rsidRDefault="00A07E29" w:rsidP="00E014CA">
            <w:pPr>
              <w:jc w:val="center"/>
              <w:rPr>
                <w:bCs/>
                <w:caps/>
                <w:sz w:val="16"/>
                <w:szCs w:val="16"/>
              </w:rPr>
            </w:pPr>
            <w:r w:rsidRPr="00CE5C8B">
              <w:rPr>
                <w:bCs/>
                <w:caps/>
                <w:sz w:val="16"/>
                <w:szCs w:val="16"/>
              </w:rPr>
              <w:t>GEOMETRİ</w:t>
            </w:r>
          </w:p>
        </w:tc>
        <w:tc>
          <w:tcPr>
            <w:tcW w:w="850" w:type="dxa"/>
            <w:tcBorders>
              <w:left w:val="single" w:sz="2" w:space="0" w:color="auto"/>
            </w:tcBorders>
            <w:shd w:val="clear" w:color="auto" w:fill="auto"/>
            <w:textDirection w:val="btLr"/>
            <w:vAlign w:val="center"/>
          </w:tcPr>
          <w:p w:rsidR="00A07E29" w:rsidRPr="00CE5C8B" w:rsidRDefault="00A07E29" w:rsidP="00E014CA">
            <w:pPr>
              <w:jc w:val="center"/>
              <w:rPr>
                <w:sz w:val="16"/>
                <w:szCs w:val="16"/>
              </w:rPr>
            </w:pPr>
            <w:r w:rsidRPr="00CE5C8B">
              <w:rPr>
                <w:sz w:val="16"/>
                <w:szCs w:val="16"/>
              </w:rPr>
              <w:t>GEOMETRİK CİSİMLER</w:t>
            </w:r>
          </w:p>
        </w:tc>
        <w:tc>
          <w:tcPr>
            <w:tcW w:w="2126" w:type="dxa"/>
          </w:tcPr>
          <w:p w:rsidR="00A07E29" w:rsidRPr="00CE5C8B" w:rsidRDefault="00A07E29" w:rsidP="00E014CA">
            <w:pPr>
              <w:spacing w:before="80"/>
              <w:ind w:left="-11"/>
              <w:rPr>
                <w:sz w:val="16"/>
                <w:szCs w:val="16"/>
              </w:rPr>
            </w:pPr>
            <w:r w:rsidRPr="00CE5C8B">
              <w:rPr>
                <w:bCs/>
                <w:sz w:val="16"/>
                <w:szCs w:val="16"/>
              </w:rPr>
              <w:t>3.</w:t>
            </w:r>
            <w:r w:rsidRPr="00CE5C8B">
              <w:rPr>
                <w:sz w:val="16"/>
                <w:szCs w:val="16"/>
              </w:rPr>
              <w:t xml:space="preserve"> Koninin temel elemanlarını belirler, inşa eder ve yüzey açınımını çizer.</w:t>
            </w:r>
          </w:p>
        </w:tc>
        <w:tc>
          <w:tcPr>
            <w:tcW w:w="3678" w:type="dxa"/>
            <w:shd w:val="clear" w:color="auto" w:fill="auto"/>
          </w:tcPr>
          <w:p w:rsidR="00A07E29" w:rsidRPr="00CE5C8B" w:rsidRDefault="00A07E29" w:rsidP="00E014CA">
            <w:pPr>
              <w:ind w:right="113"/>
              <w:rPr>
                <w:sz w:val="16"/>
                <w:szCs w:val="16"/>
              </w:rPr>
            </w:pPr>
          </w:p>
          <w:p w:rsidR="00A07E29" w:rsidRPr="00CE5C8B" w:rsidRDefault="00A07E29" w:rsidP="00E014CA">
            <w:pPr>
              <w:ind w:right="113"/>
              <w:rPr>
                <w:sz w:val="16"/>
                <w:szCs w:val="16"/>
              </w:rPr>
            </w:pPr>
            <w:r w:rsidRPr="00CE5C8B">
              <w:rPr>
                <w:sz w:val="16"/>
                <w:szCs w:val="16"/>
              </w:rPr>
              <w:t>[</w:t>
            </w:r>
            <w:r w:rsidRPr="00CE5C8B">
              <w:rPr>
                <w:b/>
                <w:sz w:val="16"/>
                <w:szCs w:val="16"/>
              </w:rPr>
              <w:t>!</w:t>
            </w:r>
            <w:r w:rsidRPr="00CE5C8B">
              <w:rPr>
                <w:sz w:val="16"/>
                <w:szCs w:val="16"/>
              </w:rPr>
              <w:t>] Sadece dairesel koniler incelenir.</w:t>
            </w:r>
          </w:p>
          <w:p w:rsidR="00A07E29" w:rsidRPr="00CE5C8B" w:rsidRDefault="00A07E29" w:rsidP="00E014CA">
            <w:pPr>
              <w:ind w:right="113"/>
              <w:rPr>
                <w:sz w:val="16"/>
                <w:szCs w:val="16"/>
              </w:rPr>
            </w:pPr>
          </w:p>
          <w:p w:rsidR="00A07E29" w:rsidRPr="00CE5C8B" w:rsidRDefault="00A07E29" w:rsidP="00E014CA">
            <w:pPr>
              <w:ind w:right="113"/>
              <w:rPr>
                <w:sz w:val="16"/>
                <w:szCs w:val="16"/>
              </w:rPr>
            </w:pPr>
            <w:r w:rsidRPr="00CE5C8B">
              <w:rPr>
                <w:sz w:val="16"/>
                <w:szCs w:val="16"/>
              </w:rPr>
              <w:t>[</w:t>
            </w:r>
            <w:r w:rsidRPr="00CE5C8B">
              <w:rPr>
                <w:b/>
                <w:sz w:val="16"/>
                <w:szCs w:val="16"/>
              </w:rPr>
              <w:t>!</w:t>
            </w:r>
            <w:r w:rsidRPr="00CE5C8B">
              <w:rPr>
                <w:sz w:val="16"/>
                <w:szCs w:val="16"/>
              </w:rPr>
              <w:t>] Ekseni tabana dik olmayan koniye “eğik koni” denildiği vurgulanır.</w:t>
            </w:r>
          </w:p>
          <w:p w:rsidR="00A07E29" w:rsidRPr="00CE5C8B" w:rsidRDefault="00A07E29" w:rsidP="00E014CA">
            <w:pPr>
              <w:ind w:right="113"/>
              <w:rPr>
                <w:sz w:val="16"/>
                <w:szCs w:val="16"/>
              </w:rPr>
            </w:pPr>
          </w:p>
          <w:p w:rsidR="00A07E29" w:rsidRPr="00CE5C8B" w:rsidRDefault="00A07E29" w:rsidP="00E014CA">
            <w:pPr>
              <w:ind w:right="113"/>
              <w:rPr>
                <w:sz w:val="16"/>
                <w:szCs w:val="16"/>
              </w:rPr>
            </w:pPr>
            <w:r w:rsidRPr="00CE5C8B">
              <w:rPr>
                <w:sz w:val="16"/>
                <w:szCs w:val="16"/>
              </w:rPr>
              <w:t>[</w:t>
            </w:r>
            <w:r w:rsidRPr="00CE5C8B">
              <w:rPr>
                <w:b/>
                <w:sz w:val="16"/>
                <w:szCs w:val="16"/>
              </w:rPr>
              <w:t>!</w:t>
            </w:r>
            <w:r w:rsidRPr="00CE5C8B">
              <w:rPr>
                <w:sz w:val="16"/>
                <w:szCs w:val="16"/>
              </w:rPr>
              <w:t>] Ekseni tabana dik olan koniye “dik koni” veya “dönel koni” denildiği ve dik konilerin eksen etrafındaki dönmelerde dönme simetrisine sahip olduğu vurgulanır.</w:t>
            </w:r>
          </w:p>
          <w:p w:rsidR="00A07E29" w:rsidRPr="00CE5C8B" w:rsidRDefault="00A07E29" w:rsidP="00E014CA">
            <w:pPr>
              <w:rPr>
                <w:bCs/>
                <w:sz w:val="16"/>
                <w:szCs w:val="16"/>
              </w:rPr>
            </w:pPr>
          </w:p>
        </w:tc>
        <w:tc>
          <w:tcPr>
            <w:tcW w:w="1701" w:type="dxa"/>
            <w:shd w:val="clear" w:color="auto" w:fill="auto"/>
            <w:textDirection w:val="btLr"/>
            <w:vAlign w:val="center"/>
          </w:tcPr>
          <w:p w:rsidR="00A07E29" w:rsidRPr="00CE5C8B" w:rsidRDefault="00A07E29" w:rsidP="00E014CA">
            <w:pPr>
              <w:tabs>
                <w:tab w:val="num" w:pos="0"/>
                <w:tab w:val="left" w:pos="72"/>
                <w:tab w:val="left" w:pos="252"/>
              </w:tabs>
              <w:rPr>
                <w:bCs/>
                <w:sz w:val="16"/>
                <w:szCs w:val="16"/>
              </w:rPr>
            </w:pPr>
          </w:p>
        </w:tc>
        <w:tc>
          <w:tcPr>
            <w:tcW w:w="1701" w:type="dxa"/>
            <w:shd w:val="clear" w:color="auto" w:fill="auto"/>
          </w:tcPr>
          <w:p w:rsidR="00A07E29" w:rsidRPr="00CE5C8B" w:rsidRDefault="00A07E29" w:rsidP="00E014CA">
            <w:pPr>
              <w:ind w:right="113"/>
              <w:rPr>
                <w:sz w:val="16"/>
                <w:szCs w:val="16"/>
              </w:rPr>
            </w:pPr>
          </w:p>
          <w:p w:rsidR="00A07E29" w:rsidRPr="00CE5C8B" w:rsidRDefault="00A07E29" w:rsidP="00E014CA">
            <w:pPr>
              <w:ind w:right="113"/>
              <w:rPr>
                <w:sz w:val="16"/>
                <w:szCs w:val="16"/>
              </w:rPr>
            </w:pPr>
            <w:r w:rsidRPr="00CE5C8B">
              <w:rPr>
                <w:sz w:val="16"/>
                <w:szCs w:val="16"/>
              </w:rPr>
              <w:sym w:font="MS Outlook" w:char="F043"/>
            </w:r>
            <w:r w:rsidRPr="00CE5C8B">
              <w:rPr>
                <w:sz w:val="16"/>
                <w:szCs w:val="16"/>
              </w:rPr>
              <w:t xml:space="preserve"> Geometrik Cisimlerin Yüzey Alanları</w:t>
            </w:r>
          </w:p>
          <w:p w:rsidR="00A07E29" w:rsidRPr="00CE5C8B" w:rsidRDefault="00A07E29" w:rsidP="00E014CA">
            <w:pPr>
              <w:ind w:right="113"/>
              <w:rPr>
                <w:sz w:val="16"/>
                <w:szCs w:val="16"/>
              </w:rPr>
            </w:pPr>
          </w:p>
          <w:p w:rsidR="00A07E29" w:rsidRPr="00CE5C8B" w:rsidRDefault="00A07E29" w:rsidP="00E014CA">
            <w:pPr>
              <w:ind w:right="113"/>
              <w:rPr>
                <w:sz w:val="16"/>
                <w:szCs w:val="16"/>
              </w:rPr>
            </w:pPr>
            <w:r w:rsidRPr="00CE5C8B">
              <w:rPr>
                <w:sz w:val="16"/>
                <w:szCs w:val="16"/>
              </w:rPr>
              <w:sym w:font="MS Outlook" w:char="F043"/>
            </w:r>
            <w:r w:rsidRPr="00CE5C8B">
              <w:rPr>
                <w:sz w:val="16"/>
                <w:szCs w:val="16"/>
              </w:rPr>
              <w:t xml:space="preserve"> Dönüşüm Geometrisi</w:t>
            </w:r>
          </w:p>
        </w:tc>
        <w:tc>
          <w:tcPr>
            <w:tcW w:w="1701" w:type="dxa"/>
          </w:tcPr>
          <w:p w:rsidR="00A07E29" w:rsidRPr="00CE5C8B" w:rsidRDefault="00A07E29" w:rsidP="00E014CA">
            <w:pPr>
              <w:pStyle w:val="stbilgi"/>
              <w:tabs>
                <w:tab w:val="clear" w:pos="4536"/>
                <w:tab w:val="clear" w:pos="9072"/>
              </w:tabs>
              <w:rPr>
                <w:sz w:val="16"/>
                <w:szCs w:val="16"/>
              </w:rPr>
            </w:pPr>
          </w:p>
        </w:tc>
        <w:tc>
          <w:tcPr>
            <w:tcW w:w="1701" w:type="dxa"/>
            <w:shd w:val="clear" w:color="auto" w:fill="auto"/>
          </w:tcPr>
          <w:p w:rsidR="00A07E29" w:rsidRPr="00CE5C8B" w:rsidRDefault="00A07E29" w:rsidP="00E014CA">
            <w:pPr>
              <w:pStyle w:val="stbilgi"/>
              <w:tabs>
                <w:tab w:val="clear" w:pos="4536"/>
                <w:tab w:val="clear" w:pos="9072"/>
              </w:tabs>
              <w:rPr>
                <w:sz w:val="16"/>
                <w:szCs w:val="16"/>
              </w:rPr>
            </w:pPr>
          </w:p>
        </w:tc>
      </w:tr>
      <w:tr w:rsidR="00875EE0" w:rsidRPr="00CE5C8B" w:rsidTr="00E014CA">
        <w:trPr>
          <w:cantSplit/>
          <w:trHeight w:val="1159"/>
          <w:jc w:val="center"/>
        </w:trPr>
        <w:tc>
          <w:tcPr>
            <w:tcW w:w="410" w:type="dxa"/>
            <w:vMerge/>
            <w:tcBorders>
              <w:left w:val="single" w:sz="4" w:space="0" w:color="auto"/>
            </w:tcBorders>
            <w:shd w:val="clear" w:color="auto" w:fill="auto"/>
            <w:textDirection w:val="btLr"/>
            <w:vAlign w:val="center"/>
          </w:tcPr>
          <w:p w:rsidR="00875EE0" w:rsidRPr="00CE5C8B" w:rsidRDefault="00875EE0" w:rsidP="00E014CA">
            <w:pPr>
              <w:jc w:val="center"/>
              <w:rPr>
                <w:b/>
                <w:sz w:val="16"/>
                <w:szCs w:val="16"/>
              </w:rPr>
            </w:pPr>
          </w:p>
        </w:tc>
        <w:tc>
          <w:tcPr>
            <w:tcW w:w="466" w:type="dxa"/>
            <w:vMerge/>
            <w:shd w:val="clear" w:color="auto" w:fill="auto"/>
            <w:vAlign w:val="center"/>
          </w:tcPr>
          <w:p w:rsidR="00875EE0" w:rsidRPr="00CE5C8B" w:rsidRDefault="00875EE0" w:rsidP="00E014CA">
            <w:pPr>
              <w:jc w:val="center"/>
              <w:rPr>
                <w:b/>
                <w:sz w:val="16"/>
                <w:szCs w:val="16"/>
              </w:rPr>
            </w:pPr>
          </w:p>
        </w:tc>
        <w:tc>
          <w:tcPr>
            <w:tcW w:w="567" w:type="dxa"/>
            <w:tcBorders>
              <w:right w:val="single" w:sz="2" w:space="0" w:color="auto"/>
            </w:tcBorders>
            <w:textDirection w:val="btLr"/>
          </w:tcPr>
          <w:p w:rsidR="00875EE0" w:rsidRPr="00CE5C8B" w:rsidRDefault="00875EE0" w:rsidP="00E014CA">
            <w:pPr>
              <w:jc w:val="center"/>
              <w:rPr>
                <w:bCs/>
                <w:caps/>
                <w:sz w:val="16"/>
                <w:szCs w:val="16"/>
              </w:rPr>
            </w:pPr>
            <w:r w:rsidRPr="00CE5C8B">
              <w:rPr>
                <w:bCs/>
                <w:caps/>
                <w:sz w:val="16"/>
                <w:szCs w:val="16"/>
              </w:rPr>
              <w:t>ÖLÇME</w:t>
            </w:r>
          </w:p>
        </w:tc>
        <w:tc>
          <w:tcPr>
            <w:tcW w:w="850" w:type="dxa"/>
            <w:tcBorders>
              <w:left w:val="single" w:sz="2" w:space="0" w:color="auto"/>
            </w:tcBorders>
            <w:shd w:val="clear" w:color="auto" w:fill="auto"/>
            <w:textDirection w:val="btLr"/>
            <w:vAlign w:val="center"/>
          </w:tcPr>
          <w:p w:rsidR="00875EE0" w:rsidRPr="00CE5C8B" w:rsidRDefault="00875EE0" w:rsidP="00E014CA">
            <w:pPr>
              <w:jc w:val="center"/>
              <w:rPr>
                <w:sz w:val="16"/>
                <w:szCs w:val="16"/>
              </w:rPr>
            </w:pPr>
            <w:r w:rsidRPr="00CE5C8B">
              <w:rPr>
                <w:sz w:val="16"/>
                <w:szCs w:val="16"/>
              </w:rPr>
              <w:t>GEOMETRİK CİSİMLERİN YÜZEY ALANLARI</w:t>
            </w:r>
          </w:p>
        </w:tc>
        <w:tc>
          <w:tcPr>
            <w:tcW w:w="2126" w:type="dxa"/>
          </w:tcPr>
          <w:p w:rsidR="00A07E29" w:rsidRPr="00CE5C8B" w:rsidRDefault="00A07E29" w:rsidP="00A07E29">
            <w:pPr>
              <w:spacing w:before="80"/>
              <w:rPr>
                <w:bCs/>
                <w:sz w:val="16"/>
                <w:szCs w:val="16"/>
              </w:rPr>
            </w:pPr>
            <w:r w:rsidRPr="00CE5C8B">
              <w:rPr>
                <w:bCs/>
                <w:sz w:val="16"/>
                <w:szCs w:val="16"/>
              </w:rPr>
              <w:t>3. Dik dairesel koninin yüzey alanının bağıntısını oluşturur.</w:t>
            </w:r>
          </w:p>
          <w:p w:rsidR="00A07E29" w:rsidRPr="00CE5C8B" w:rsidRDefault="00A07E29" w:rsidP="00A07E29">
            <w:pPr>
              <w:rPr>
                <w:bCs/>
                <w:sz w:val="16"/>
                <w:szCs w:val="16"/>
              </w:rPr>
            </w:pPr>
          </w:p>
          <w:p w:rsidR="00875EE0" w:rsidRPr="00CE5C8B" w:rsidRDefault="00875EE0" w:rsidP="00E014CA">
            <w:pPr>
              <w:rPr>
                <w:bCs/>
                <w:sz w:val="16"/>
                <w:szCs w:val="16"/>
              </w:rPr>
            </w:pPr>
          </w:p>
        </w:tc>
        <w:tc>
          <w:tcPr>
            <w:tcW w:w="3678" w:type="dxa"/>
            <w:shd w:val="clear" w:color="auto" w:fill="auto"/>
          </w:tcPr>
          <w:p w:rsidR="00875EE0" w:rsidRPr="00CE5C8B" w:rsidRDefault="00875EE0" w:rsidP="00E014CA">
            <w:pPr>
              <w:rPr>
                <w:sz w:val="16"/>
                <w:szCs w:val="16"/>
              </w:rPr>
            </w:pPr>
          </w:p>
        </w:tc>
        <w:tc>
          <w:tcPr>
            <w:tcW w:w="1701" w:type="dxa"/>
            <w:shd w:val="clear" w:color="auto" w:fill="auto"/>
            <w:textDirection w:val="btLr"/>
            <w:vAlign w:val="center"/>
          </w:tcPr>
          <w:p w:rsidR="00875EE0" w:rsidRPr="00CE5C8B" w:rsidRDefault="00875EE0" w:rsidP="00E014CA">
            <w:pPr>
              <w:tabs>
                <w:tab w:val="num" w:pos="0"/>
                <w:tab w:val="left" w:pos="72"/>
                <w:tab w:val="left" w:pos="252"/>
              </w:tabs>
              <w:rPr>
                <w:bCs/>
                <w:sz w:val="16"/>
                <w:szCs w:val="16"/>
              </w:rPr>
            </w:pPr>
          </w:p>
        </w:tc>
        <w:tc>
          <w:tcPr>
            <w:tcW w:w="1701" w:type="dxa"/>
            <w:shd w:val="clear" w:color="auto" w:fill="auto"/>
          </w:tcPr>
          <w:p w:rsidR="00875EE0" w:rsidRPr="00CE5C8B" w:rsidRDefault="00875EE0" w:rsidP="00E014CA">
            <w:pPr>
              <w:rPr>
                <w:sz w:val="16"/>
                <w:szCs w:val="16"/>
              </w:rPr>
            </w:pPr>
          </w:p>
        </w:tc>
        <w:tc>
          <w:tcPr>
            <w:tcW w:w="1701" w:type="dxa"/>
          </w:tcPr>
          <w:p w:rsidR="00875EE0" w:rsidRPr="00CE5C8B" w:rsidRDefault="00875EE0" w:rsidP="00E014CA">
            <w:pPr>
              <w:pStyle w:val="stbilgi"/>
              <w:tabs>
                <w:tab w:val="clear" w:pos="4536"/>
                <w:tab w:val="clear" w:pos="9072"/>
              </w:tabs>
              <w:rPr>
                <w:sz w:val="16"/>
                <w:szCs w:val="16"/>
              </w:rPr>
            </w:pPr>
          </w:p>
        </w:tc>
        <w:tc>
          <w:tcPr>
            <w:tcW w:w="1701" w:type="dxa"/>
            <w:shd w:val="clear" w:color="auto" w:fill="auto"/>
          </w:tcPr>
          <w:p w:rsidR="00875EE0" w:rsidRPr="00CE5C8B" w:rsidRDefault="00875EE0" w:rsidP="00E014CA">
            <w:pPr>
              <w:pStyle w:val="stbilgi"/>
              <w:tabs>
                <w:tab w:val="clear" w:pos="4536"/>
                <w:tab w:val="clear" w:pos="9072"/>
              </w:tabs>
              <w:rPr>
                <w:sz w:val="16"/>
                <w:szCs w:val="16"/>
              </w:rPr>
            </w:pPr>
          </w:p>
        </w:tc>
      </w:tr>
      <w:tr w:rsidR="00875EE0" w:rsidRPr="00CE5C8B" w:rsidTr="00E014CA">
        <w:trPr>
          <w:cantSplit/>
          <w:trHeight w:val="1159"/>
          <w:jc w:val="center"/>
        </w:trPr>
        <w:tc>
          <w:tcPr>
            <w:tcW w:w="410" w:type="dxa"/>
            <w:vMerge/>
            <w:tcBorders>
              <w:left w:val="single" w:sz="4" w:space="0" w:color="auto"/>
            </w:tcBorders>
            <w:shd w:val="clear" w:color="auto" w:fill="auto"/>
            <w:textDirection w:val="btLr"/>
            <w:vAlign w:val="center"/>
          </w:tcPr>
          <w:p w:rsidR="00875EE0" w:rsidRPr="00CE5C8B" w:rsidRDefault="00875EE0" w:rsidP="00E014CA">
            <w:pPr>
              <w:jc w:val="center"/>
              <w:rPr>
                <w:b/>
                <w:sz w:val="16"/>
                <w:szCs w:val="16"/>
              </w:rPr>
            </w:pPr>
          </w:p>
        </w:tc>
        <w:tc>
          <w:tcPr>
            <w:tcW w:w="466" w:type="dxa"/>
            <w:vMerge/>
            <w:shd w:val="clear" w:color="auto" w:fill="auto"/>
            <w:vAlign w:val="center"/>
          </w:tcPr>
          <w:p w:rsidR="00875EE0" w:rsidRPr="00CE5C8B" w:rsidRDefault="00875EE0" w:rsidP="00E014CA">
            <w:pPr>
              <w:jc w:val="center"/>
              <w:rPr>
                <w:b/>
                <w:sz w:val="16"/>
                <w:szCs w:val="16"/>
              </w:rPr>
            </w:pPr>
          </w:p>
        </w:tc>
        <w:tc>
          <w:tcPr>
            <w:tcW w:w="567" w:type="dxa"/>
            <w:tcBorders>
              <w:right w:val="single" w:sz="2" w:space="0" w:color="auto"/>
            </w:tcBorders>
            <w:textDirection w:val="btLr"/>
          </w:tcPr>
          <w:p w:rsidR="00875EE0" w:rsidRPr="00CE5C8B" w:rsidRDefault="00875EE0" w:rsidP="00E014CA">
            <w:pPr>
              <w:jc w:val="center"/>
              <w:rPr>
                <w:bCs/>
                <w:caps/>
                <w:sz w:val="16"/>
                <w:szCs w:val="16"/>
              </w:rPr>
            </w:pPr>
            <w:r w:rsidRPr="00CE5C8B">
              <w:rPr>
                <w:bCs/>
                <w:caps/>
                <w:sz w:val="16"/>
                <w:szCs w:val="16"/>
              </w:rPr>
              <w:t>ÖLÇME</w:t>
            </w:r>
          </w:p>
        </w:tc>
        <w:tc>
          <w:tcPr>
            <w:tcW w:w="850" w:type="dxa"/>
            <w:tcBorders>
              <w:left w:val="single" w:sz="2" w:space="0" w:color="auto"/>
            </w:tcBorders>
            <w:shd w:val="clear" w:color="auto" w:fill="auto"/>
            <w:textDirection w:val="btLr"/>
            <w:vAlign w:val="center"/>
          </w:tcPr>
          <w:p w:rsidR="00875EE0" w:rsidRPr="00CE5C8B" w:rsidRDefault="00875EE0" w:rsidP="00E014CA">
            <w:pPr>
              <w:jc w:val="center"/>
              <w:rPr>
                <w:sz w:val="16"/>
                <w:szCs w:val="16"/>
              </w:rPr>
            </w:pPr>
            <w:r w:rsidRPr="00CE5C8B">
              <w:rPr>
                <w:sz w:val="16"/>
                <w:szCs w:val="16"/>
              </w:rPr>
              <w:t xml:space="preserve">GEOMETRİK CİSİMLERİN </w:t>
            </w:r>
          </w:p>
          <w:p w:rsidR="00875EE0" w:rsidRPr="00CE5C8B" w:rsidRDefault="00875EE0" w:rsidP="00E014CA">
            <w:pPr>
              <w:jc w:val="center"/>
              <w:rPr>
                <w:sz w:val="16"/>
                <w:szCs w:val="16"/>
              </w:rPr>
            </w:pPr>
            <w:r w:rsidRPr="00CE5C8B">
              <w:rPr>
                <w:sz w:val="16"/>
                <w:szCs w:val="16"/>
              </w:rPr>
              <w:t>HACİMLERİ</w:t>
            </w:r>
          </w:p>
        </w:tc>
        <w:tc>
          <w:tcPr>
            <w:tcW w:w="2126" w:type="dxa"/>
          </w:tcPr>
          <w:p w:rsidR="00A07E29" w:rsidRPr="00CE5C8B" w:rsidRDefault="00A07E29" w:rsidP="00E014CA">
            <w:pPr>
              <w:rPr>
                <w:sz w:val="16"/>
                <w:szCs w:val="16"/>
              </w:rPr>
            </w:pPr>
          </w:p>
          <w:p w:rsidR="00875EE0" w:rsidRPr="00CE5C8B" w:rsidRDefault="00A07E29" w:rsidP="00E014CA">
            <w:pPr>
              <w:rPr>
                <w:bCs/>
                <w:sz w:val="16"/>
                <w:szCs w:val="16"/>
              </w:rPr>
            </w:pPr>
            <w:r w:rsidRPr="00CE5C8B">
              <w:rPr>
                <w:sz w:val="16"/>
                <w:szCs w:val="16"/>
              </w:rPr>
              <w:t>3. Dik dairesel koninin hacim bağıntısını oluşturur.</w:t>
            </w:r>
          </w:p>
        </w:tc>
        <w:tc>
          <w:tcPr>
            <w:tcW w:w="3678" w:type="dxa"/>
            <w:shd w:val="clear" w:color="auto" w:fill="auto"/>
            <w:vAlign w:val="center"/>
          </w:tcPr>
          <w:p w:rsidR="00875EE0" w:rsidRPr="00CE5C8B" w:rsidRDefault="00875EE0" w:rsidP="00E014CA">
            <w:pPr>
              <w:rPr>
                <w:sz w:val="16"/>
                <w:szCs w:val="16"/>
              </w:rPr>
            </w:pPr>
          </w:p>
        </w:tc>
        <w:tc>
          <w:tcPr>
            <w:tcW w:w="1701" w:type="dxa"/>
            <w:shd w:val="clear" w:color="auto" w:fill="auto"/>
            <w:textDirection w:val="btLr"/>
            <w:vAlign w:val="center"/>
          </w:tcPr>
          <w:p w:rsidR="00875EE0" w:rsidRPr="00CE5C8B" w:rsidRDefault="00875EE0" w:rsidP="00E014CA">
            <w:pPr>
              <w:tabs>
                <w:tab w:val="num" w:pos="0"/>
                <w:tab w:val="left" w:pos="72"/>
                <w:tab w:val="left" w:pos="252"/>
              </w:tabs>
              <w:rPr>
                <w:bCs/>
                <w:sz w:val="16"/>
                <w:szCs w:val="16"/>
              </w:rPr>
            </w:pPr>
          </w:p>
        </w:tc>
        <w:tc>
          <w:tcPr>
            <w:tcW w:w="1701" w:type="dxa"/>
            <w:shd w:val="clear" w:color="auto" w:fill="auto"/>
          </w:tcPr>
          <w:p w:rsidR="00875EE0" w:rsidRPr="00CE5C8B" w:rsidRDefault="00875EE0" w:rsidP="00E014CA">
            <w:pPr>
              <w:rPr>
                <w:sz w:val="16"/>
                <w:szCs w:val="16"/>
              </w:rPr>
            </w:pPr>
          </w:p>
        </w:tc>
        <w:tc>
          <w:tcPr>
            <w:tcW w:w="1701" w:type="dxa"/>
          </w:tcPr>
          <w:p w:rsidR="00875EE0" w:rsidRPr="00CE5C8B" w:rsidRDefault="00875EE0" w:rsidP="00E014CA">
            <w:pPr>
              <w:pStyle w:val="stbilgi"/>
              <w:rPr>
                <w:sz w:val="16"/>
                <w:szCs w:val="16"/>
              </w:rPr>
            </w:pPr>
          </w:p>
        </w:tc>
        <w:tc>
          <w:tcPr>
            <w:tcW w:w="1701" w:type="dxa"/>
            <w:shd w:val="clear" w:color="auto" w:fill="auto"/>
          </w:tcPr>
          <w:p w:rsidR="00875EE0" w:rsidRPr="00CE5C8B" w:rsidRDefault="00875EE0" w:rsidP="00E014CA">
            <w:pPr>
              <w:pStyle w:val="stbilgi"/>
              <w:rPr>
                <w:sz w:val="16"/>
                <w:szCs w:val="16"/>
              </w:rPr>
            </w:pPr>
          </w:p>
        </w:tc>
      </w:tr>
    </w:tbl>
    <w:p w:rsidR="00EE2589" w:rsidRPr="00CE5C8B" w:rsidRDefault="00EE2589" w:rsidP="006D5453">
      <w:pPr>
        <w:jc w:val="center"/>
        <w:rPr>
          <w:b/>
          <w:sz w:val="20"/>
          <w:szCs w:val="20"/>
        </w:rPr>
      </w:pPr>
    </w:p>
    <w:p w:rsidR="009629BE" w:rsidRPr="00CE5C8B" w:rsidRDefault="00EE2589" w:rsidP="009629BE">
      <w:pPr>
        <w:jc w:val="center"/>
        <w:rPr>
          <w:b/>
          <w:bCs/>
          <w:sz w:val="20"/>
          <w:szCs w:val="20"/>
        </w:rPr>
      </w:pPr>
      <w:r w:rsidRPr="00CE5C8B">
        <w:rPr>
          <w:b/>
          <w:sz w:val="20"/>
          <w:szCs w:val="20"/>
        </w:rPr>
        <w:br w:type="page"/>
      </w:r>
      <w:r w:rsidR="00C87A9C" w:rsidRPr="00CE5C8B">
        <w:rPr>
          <w:b/>
          <w:bCs/>
          <w:sz w:val="20"/>
          <w:szCs w:val="20"/>
        </w:rPr>
        <w:t>4. ÜNİTE</w:t>
      </w:r>
    </w:p>
    <w:tbl>
      <w:tblPr>
        <w:tblW w:w="14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0"/>
        <w:gridCol w:w="466"/>
        <w:gridCol w:w="567"/>
        <w:gridCol w:w="850"/>
        <w:gridCol w:w="2126"/>
        <w:gridCol w:w="3678"/>
        <w:gridCol w:w="1701"/>
        <w:gridCol w:w="1701"/>
        <w:gridCol w:w="1701"/>
        <w:gridCol w:w="1701"/>
      </w:tblGrid>
      <w:tr w:rsidR="009629BE" w:rsidRPr="00CE5C8B" w:rsidTr="00E014CA">
        <w:trPr>
          <w:cantSplit/>
          <w:trHeight w:val="1031"/>
          <w:jc w:val="center"/>
        </w:trPr>
        <w:tc>
          <w:tcPr>
            <w:tcW w:w="410" w:type="dxa"/>
            <w:textDirection w:val="btLr"/>
            <w:vAlign w:val="center"/>
          </w:tcPr>
          <w:p w:rsidR="009629BE" w:rsidRPr="00CE5C8B" w:rsidRDefault="009629BE" w:rsidP="00E014CA">
            <w:pPr>
              <w:jc w:val="center"/>
              <w:rPr>
                <w:b/>
                <w:sz w:val="16"/>
                <w:szCs w:val="16"/>
              </w:rPr>
            </w:pPr>
            <w:r w:rsidRPr="00CE5C8B">
              <w:rPr>
                <w:b/>
                <w:sz w:val="16"/>
                <w:szCs w:val="16"/>
              </w:rPr>
              <w:t>HAFTA</w:t>
            </w:r>
          </w:p>
        </w:tc>
        <w:tc>
          <w:tcPr>
            <w:tcW w:w="466" w:type="dxa"/>
            <w:textDirection w:val="btLr"/>
            <w:vAlign w:val="center"/>
          </w:tcPr>
          <w:p w:rsidR="009629BE" w:rsidRPr="00CE5C8B" w:rsidRDefault="009629BE" w:rsidP="00E014CA">
            <w:pPr>
              <w:jc w:val="center"/>
              <w:rPr>
                <w:b/>
                <w:sz w:val="16"/>
                <w:szCs w:val="16"/>
              </w:rPr>
            </w:pPr>
            <w:r w:rsidRPr="00CE5C8B">
              <w:rPr>
                <w:b/>
                <w:sz w:val="16"/>
                <w:szCs w:val="16"/>
              </w:rPr>
              <w:t>SAAT</w:t>
            </w:r>
          </w:p>
        </w:tc>
        <w:tc>
          <w:tcPr>
            <w:tcW w:w="567" w:type="dxa"/>
            <w:tcBorders>
              <w:right w:val="single" w:sz="2" w:space="0" w:color="auto"/>
            </w:tcBorders>
            <w:textDirection w:val="btLr"/>
          </w:tcPr>
          <w:p w:rsidR="009629BE" w:rsidRPr="00CE5C8B" w:rsidRDefault="009629BE" w:rsidP="00E014CA">
            <w:pPr>
              <w:jc w:val="center"/>
              <w:rPr>
                <w:b/>
                <w:sz w:val="16"/>
                <w:szCs w:val="16"/>
              </w:rPr>
            </w:pPr>
            <w:r w:rsidRPr="00CE5C8B">
              <w:rPr>
                <w:b/>
                <w:sz w:val="16"/>
                <w:szCs w:val="16"/>
              </w:rPr>
              <w:t xml:space="preserve">ÖĞRENME </w:t>
            </w:r>
          </w:p>
          <w:p w:rsidR="009629BE" w:rsidRPr="00CE5C8B" w:rsidRDefault="009629BE" w:rsidP="00E014CA">
            <w:pPr>
              <w:jc w:val="center"/>
              <w:rPr>
                <w:b/>
                <w:sz w:val="16"/>
                <w:szCs w:val="16"/>
              </w:rPr>
            </w:pPr>
            <w:r w:rsidRPr="00CE5C8B">
              <w:rPr>
                <w:b/>
                <w:sz w:val="16"/>
                <w:szCs w:val="16"/>
              </w:rPr>
              <w:t>ALANI</w:t>
            </w:r>
          </w:p>
        </w:tc>
        <w:tc>
          <w:tcPr>
            <w:tcW w:w="850" w:type="dxa"/>
            <w:tcBorders>
              <w:top w:val="single" w:sz="2" w:space="0" w:color="auto"/>
              <w:left w:val="single" w:sz="2" w:space="0" w:color="auto"/>
            </w:tcBorders>
            <w:textDirection w:val="btLr"/>
            <w:vAlign w:val="center"/>
          </w:tcPr>
          <w:p w:rsidR="009629BE" w:rsidRPr="00CE5C8B" w:rsidRDefault="009629BE" w:rsidP="00E014CA">
            <w:pPr>
              <w:jc w:val="center"/>
              <w:rPr>
                <w:b/>
                <w:sz w:val="16"/>
                <w:szCs w:val="16"/>
              </w:rPr>
            </w:pPr>
            <w:r w:rsidRPr="00CE5C8B">
              <w:rPr>
                <w:b/>
                <w:sz w:val="16"/>
                <w:szCs w:val="16"/>
              </w:rPr>
              <w:t>ALT</w:t>
            </w:r>
          </w:p>
          <w:p w:rsidR="009629BE" w:rsidRPr="00CE5C8B" w:rsidRDefault="009629BE" w:rsidP="00E014CA">
            <w:pPr>
              <w:jc w:val="center"/>
              <w:rPr>
                <w:b/>
                <w:sz w:val="16"/>
                <w:szCs w:val="16"/>
              </w:rPr>
            </w:pPr>
            <w:r w:rsidRPr="00CE5C8B">
              <w:rPr>
                <w:b/>
                <w:sz w:val="16"/>
                <w:szCs w:val="16"/>
              </w:rPr>
              <w:t>ÖĞRENME</w:t>
            </w:r>
          </w:p>
          <w:p w:rsidR="009629BE" w:rsidRPr="00CE5C8B" w:rsidRDefault="009629BE" w:rsidP="00E014CA">
            <w:pPr>
              <w:jc w:val="center"/>
              <w:rPr>
                <w:b/>
                <w:sz w:val="16"/>
                <w:szCs w:val="16"/>
              </w:rPr>
            </w:pPr>
            <w:r w:rsidRPr="00CE5C8B">
              <w:rPr>
                <w:b/>
                <w:sz w:val="16"/>
                <w:szCs w:val="16"/>
              </w:rPr>
              <w:t>ALANI</w:t>
            </w:r>
          </w:p>
        </w:tc>
        <w:tc>
          <w:tcPr>
            <w:tcW w:w="2126" w:type="dxa"/>
            <w:vAlign w:val="center"/>
          </w:tcPr>
          <w:p w:rsidR="009629BE" w:rsidRPr="00CE5C8B" w:rsidRDefault="009629BE" w:rsidP="00E014CA">
            <w:pPr>
              <w:spacing w:before="80"/>
              <w:jc w:val="center"/>
              <w:rPr>
                <w:b/>
                <w:bCs/>
                <w:sz w:val="16"/>
                <w:szCs w:val="16"/>
              </w:rPr>
            </w:pPr>
            <w:r w:rsidRPr="00CE5C8B">
              <w:rPr>
                <w:b/>
                <w:bCs/>
                <w:sz w:val="16"/>
                <w:szCs w:val="16"/>
              </w:rPr>
              <w:t>KAZANIMLAR</w:t>
            </w:r>
          </w:p>
        </w:tc>
        <w:tc>
          <w:tcPr>
            <w:tcW w:w="3678" w:type="dxa"/>
            <w:vAlign w:val="center"/>
          </w:tcPr>
          <w:p w:rsidR="009629BE" w:rsidRPr="00CE5C8B" w:rsidRDefault="009629BE" w:rsidP="00E014CA">
            <w:pPr>
              <w:jc w:val="center"/>
              <w:rPr>
                <w:b/>
                <w:sz w:val="16"/>
                <w:szCs w:val="16"/>
              </w:rPr>
            </w:pPr>
            <w:r w:rsidRPr="00CE5C8B">
              <w:rPr>
                <w:b/>
                <w:sz w:val="16"/>
                <w:szCs w:val="16"/>
              </w:rPr>
              <w:t>AÇIKLAMALAR</w:t>
            </w:r>
          </w:p>
        </w:tc>
        <w:tc>
          <w:tcPr>
            <w:tcW w:w="1701" w:type="dxa"/>
            <w:vAlign w:val="center"/>
          </w:tcPr>
          <w:p w:rsidR="009629BE" w:rsidRPr="00CE5C8B" w:rsidRDefault="009629BE" w:rsidP="00E014CA">
            <w:pPr>
              <w:tabs>
                <w:tab w:val="num" w:pos="0"/>
                <w:tab w:val="left" w:pos="72"/>
                <w:tab w:val="left" w:pos="252"/>
              </w:tabs>
              <w:jc w:val="center"/>
              <w:rPr>
                <w:b/>
                <w:bCs/>
                <w:sz w:val="16"/>
                <w:szCs w:val="16"/>
              </w:rPr>
            </w:pPr>
            <w:r w:rsidRPr="00CE5C8B">
              <w:rPr>
                <w:b/>
                <w:bCs/>
                <w:sz w:val="16"/>
                <w:szCs w:val="16"/>
              </w:rPr>
              <w:t>ÖLÇME VE DEĞERLENDİRME</w:t>
            </w:r>
          </w:p>
        </w:tc>
        <w:tc>
          <w:tcPr>
            <w:tcW w:w="1701" w:type="dxa"/>
            <w:vAlign w:val="center"/>
          </w:tcPr>
          <w:p w:rsidR="009629BE" w:rsidRPr="00CE5C8B" w:rsidRDefault="009629BE" w:rsidP="00E014CA">
            <w:pPr>
              <w:jc w:val="center"/>
              <w:rPr>
                <w:b/>
                <w:bCs/>
                <w:sz w:val="16"/>
                <w:szCs w:val="16"/>
              </w:rPr>
            </w:pPr>
            <w:r w:rsidRPr="00CE5C8B">
              <w:rPr>
                <w:b/>
                <w:bCs/>
                <w:sz w:val="16"/>
                <w:szCs w:val="16"/>
              </w:rPr>
              <w:t xml:space="preserve">DERS İÇİ VE </w:t>
            </w:r>
          </w:p>
          <w:p w:rsidR="009629BE" w:rsidRPr="00CE5C8B" w:rsidRDefault="009629BE" w:rsidP="00E014CA">
            <w:pPr>
              <w:jc w:val="center"/>
              <w:rPr>
                <w:b/>
                <w:bCs/>
                <w:sz w:val="16"/>
                <w:szCs w:val="16"/>
              </w:rPr>
            </w:pPr>
            <w:r w:rsidRPr="00CE5C8B">
              <w:rPr>
                <w:b/>
                <w:bCs/>
                <w:sz w:val="16"/>
                <w:szCs w:val="16"/>
              </w:rPr>
              <w:t>DİĞER DERSLERLE İLİŞKİLENDİRME</w:t>
            </w:r>
          </w:p>
        </w:tc>
        <w:tc>
          <w:tcPr>
            <w:tcW w:w="1701" w:type="dxa"/>
          </w:tcPr>
          <w:p w:rsidR="009629BE" w:rsidRPr="00CE5C8B" w:rsidRDefault="009629BE" w:rsidP="00E014CA">
            <w:pPr>
              <w:spacing w:before="120"/>
              <w:jc w:val="center"/>
              <w:rPr>
                <w:b/>
                <w:bCs/>
                <w:sz w:val="16"/>
                <w:szCs w:val="16"/>
              </w:rPr>
            </w:pPr>
            <w:r w:rsidRPr="00CE5C8B">
              <w:rPr>
                <w:b/>
                <w:bCs/>
                <w:sz w:val="16"/>
                <w:szCs w:val="16"/>
              </w:rPr>
              <w:t>ARA DİSİPLİNLERLE  İLİŞKİLENDİRME</w:t>
            </w:r>
          </w:p>
        </w:tc>
        <w:tc>
          <w:tcPr>
            <w:tcW w:w="1701" w:type="dxa"/>
            <w:vAlign w:val="center"/>
          </w:tcPr>
          <w:p w:rsidR="009629BE" w:rsidRPr="00CE5C8B" w:rsidRDefault="009629BE" w:rsidP="00E014CA">
            <w:pPr>
              <w:spacing w:before="120"/>
              <w:jc w:val="center"/>
              <w:rPr>
                <w:b/>
                <w:bCs/>
                <w:sz w:val="16"/>
                <w:szCs w:val="16"/>
              </w:rPr>
            </w:pPr>
            <w:r w:rsidRPr="00CE5C8B">
              <w:rPr>
                <w:b/>
                <w:bCs/>
                <w:sz w:val="16"/>
                <w:szCs w:val="16"/>
              </w:rPr>
              <w:t>ATATÜRKÇÜLÜK</w:t>
            </w:r>
          </w:p>
        </w:tc>
      </w:tr>
      <w:tr w:rsidR="00DB6FB7" w:rsidRPr="00CE5C8B" w:rsidTr="00DB6FB7">
        <w:trPr>
          <w:cantSplit/>
          <w:trHeight w:val="1925"/>
          <w:jc w:val="center"/>
        </w:trPr>
        <w:tc>
          <w:tcPr>
            <w:tcW w:w="410" w:type="dxa"/>
            <w:vMerge w:val="restart"/>
            <w:tcBorders>
              <w:left w:val="single" w:sz="4" w:space="0" w:color="auto"/>
            </w:tcBorders>
            <w:shd w:val="clear" w:color="auto" w:fill="auto"/>
            <w:textDirection w:val="btLr"/>
            <w:vAlign w:val="center"/>
          </w:tcPr>
          <w:p w:rsidR="00DB6FB7" w:rsidRPr="00CE5C8B" w:rsidRDefault="00CC72D4" w:rsidP="00E014CA">
            <w:pPr>
              <w:jc w:val="center"/>
              <w:rPr>
                <w:b/>
                <w:sz w:val="16"/>
                <w:szCs w:val="16"/>
              </w:rPr>
            </w:pPr>
            <w:r w:rsidRPr="00CE5C8B">
              <w:rPr>
                <w:b/>
                <w:sz w:val="16"/>
                <w:szCs w:val="16"/>
              </w:rPr>
              <w:t>26-30.03.2012  (26)</w:t>
            </w:r>
          </w:p>
        </w:tc>
        <w:tc>
          <w:tcPr>
            <w:tcW w:w="466" w:type="dxa"/>
            <w:vMerge w:val="restart"/>
            <w:shd w:val="clear" w:color="auto" w:fill="auto"/>
            <w:vAlign w:val="center"/>
          </w:tcPr>
          <w:p w:rsidR="00DB6FB7" w:rsidRPr="00CE5C8B" w:rsidRDefault="00DB6FB7" w:rsidP="00E014CA">
            <w:pPr>
              <w:jc w:val="center"/>
              <w:rPr>
                <w:b/>
                <w:sz w:val="16"/>
                <w:szCs w:val="16"/>
              </w:rPr>
            </w:pPr>
            <w:r w:rsidRPr="00CE5C8B">
              <w:rPr>
                <w:b/>
                <w:sz w:val="16"/>
                <w:szCs w:val="16"/>
              </w:rPr>
              <w:t>4</w:t>
            </w:r>
          </w:p>
        </w:tc>
        <w:tc>
          <w:tcPr>
            <w:tcW w:w="567" w:type="dxa"/>
            <w:tcBorders>
              <w:right w:val="single" w:sz="2" w:space="0" w:color="auto"/>
            </w:tcBorders>
            <w:textDirection w:val="btLr"/>
          </w:tcPr>
          <w:p w:rsidR="00DB6FB7" w:rsidRPr="00CE5C8B" w:rsidRDefault="00DB6FB7" w:rsidP="00E014CA">
            <w:pPr>
              <w:jc w:val="center"/>
              <w:rPr>
                <w:bCs/>
                <w:caps/>
                <w:sz w:val="16"/>
                <w:szCs w:val="16"/>
              </w:rPr>
            </w:pPr>
            <w:r w:rsidRPr="00CE5C8B">
              <w:rPr>
                <w:bCs/>
                <w:caps/>
                <w:sz w:val="16"/>
                <w:szCs w:val="16"/>
              </w:rPr>
              <w:t>GEOMETRİ</w:t>
            </w:r>
          </w:p>
        </w:tc>
        <w:tc>
          <w:tcPr>
            <w:tcW w:w="850" w:type="dxa"/>
            <w:tcBorders>
              <w:left w:val="single" w:sz="2" w:space="0" w:color="auto"/>
            </w:tcBorders>
            <w:shd w:val="clear" w:color="auto" w:fill="auto"/>
            <w:textDirection w:val="btLr"/>
            <w:vAlign w:val="center"/>
          </w:tcPr>
          <w:p w:rsidR="00DB6FB7" w:rsidRPr="00CE5C8B" w:rsidRDefault="00DB6FB7" w:rsidP="00E014CA">
            <w:pPr>
              <w:jc w:val="center"/>
              <w:rPr>
                <w:sz w:val="16"/>
                <w:szCs w:val="16"/>
              </w:rPr>
            </w:pPr>
            <w:r w:rsidRPr="00CE5C8B">
              <w:rPr>
                <w:sz w:val="16"/>
                <w:szCs w:val="16"/>
              </w:rPr>
              <w:t>GEOMETRİK CİSİMLER</w:t>
            </w:r>
          </w:p>
        </w:tc>
        <w:tc>
          <w:tcPr>
            <w:tcW w:w="2126" w:type="dxa"/>
          </w:tcPr>
          <w:p w:rsidR="00DB6FB7" w:rsidRPr="00CE5C8B" w:rsidRDefault="00DB6FB7" w:rsidP="00E014CA">
            <w:pPr>
              <w:spacing w:before="80"/>
              <w:ind w:left="-11"/>
              <w:rPr>
                <w:sz w:val="16"/>
                <w:szCs w:val="16"/>
              </w:rPr>
            </w:pPr>
            <w:r w:rsidRPr="00CE5C8B">
              <w:rPr>
                <w:bCs/>
                <w:sz w:val="16"/>
                <w:szCs w:val="16"/>
              </w:rPr>
              <w:t>4.</w:t>
            </w:r>
            <w:r w:rsidRPr="00CE5C8B">
              <w:rPr>
                <w:iCs/>
                <w:sz w:val="16"/>
                <w:szCs w:val="16"/>
              </w:rPr>
              <w:t xml:space="preserve"> Kürenin </w:t>
            </w:r>
            <w:r w:rsidRPr="00CE5C8B">
              <w:rPr>
                <w:sz w:val="16"/>
                <w:szCs w:val="16"/>
              </w:rPr>
              <w:t>temel elemanlarını belirler ve inşa eder.</w:t>
            </w:r>
          </w:p>
        </w:tc>
        <w:tc>
          <w:tcPr>
            <w:tcW w:w="3678" w:type="dxa"/>
            <w:shd w:val="clear" w:color="auto" w:fill="auto"/>
          </w:tcPr>
          <w:p w:rsidR="00DB6FB7" w:rsidRPr="00CE5C8B" w:rsidRDefault="00DB6FB7" w:rsidP="00E014CA">
            <w:pPr>
              <w:ind w:right="113"/>
              <w:rPr>
                <w:sz w:val="16"/>
                <w:szCs w:val="16"/>
              </w:rPr>
            </w:pPr>
          </w:p>
          <w:p w:rsidR="00DB6FB7" w:rsidRPr="00CE5C8B" w:rsidRDefault="00DB6FB7" w:rsidP="00E014CA">
            <w:pPr>
              <w:ind w:right="113"/>
              <w:rPr>
                <w:sz w:val="16"/>
                <w:szCs w:val="16"/>
              </w:rPr>
            </w:pPr>
            <w:r w:rsidRPr="00CE5C8B">
              <w:rPr>
                <w:sz w:val="16"/>
                <w:szCs w:val="16"/>
              </w:rPr>
              <w:t>[</w:t>
            </w:r>
            <w:r w:rsidRPr="00CE5C8B">
              <w:rPr>
                <w:b/>
                <w:sz w:val="16"/>
                <w:szCs w:val="16"/>
              </w:rPr>
              <w:t>!</w:t>
            </w:r>
            <w:r w:rsidRPr="00CE5C8B">
              <w:rPr>
                <w:sz w:val="16"/>
                <w:szCs w:val="16"/>
              </w:rPr>
              <w:t>] Özel bir kürenin, merkezi ve yarıçapı ile belirlenebileceği vurgulanır.</w:t>
            </w:r>
          </w:p>
          <w:p w:rsidR="00DB6FB7" w:rsidRPr="00CE5C8B" w:rsidRDefault="00DB6FB7" w:rsidP="00E014CA">
            <w:pPr>
              <w:ind w:right="113"/>
              <w:rPr>
                <w:sz w:val="16"/>
                <w:szCs w:val="16"/>
              </w:rPr>
            </w:pPr>
          </w:p>
          <w:p w:rsidR="00DB6FB7" w:rsidRPr="00CE5C8B" w:rsidRDefault="00DB6FB7" w:rsidP="00E014CA">
            <w:pPr>
              <w:ind w:right="113"/>
              <w:rPr>
                <w:sz w:val="16"/>
                <w:szCs w:val="16"/>
              </w:rPr>
            </w:pPr>
            <w:r w:rsidRPr="00CE5C8B">
              <w:rPr>
                <w:sz w:val="16"/>
                <w:szCs w:val="16"/>
              </w:rPr>
              <w:t>[</w:t>
            </w:r>
            <w:r w:rsidRPr="00CE5C8B">
              <w:rPr>
                <w:b/>
                <w:sz w:val="16"/>
                <w:szCs w:val="16"/>
              </w:rPr>
              <w:t>!</w:t>
            </w:r>
            <w:r w:rsidRPr="00CE5C8B">
              <w:rPr>
                <w:sz w:val="16"/>
                <w:szCs w:val="16"/>
              </w:rPr>
              <w:t>] Merkezden geçen düzlemlerle kürenin ara kesiti olan dairenin çapının, kürenin çapı olduğu vurgulanır.</w:t>
            </w:r>
          </w:p>
          <w:p w:rsidR="00DB6FB7" w:rsidRPr="00CE5C8B" w:rsidRDefault="00DB6FB7" w:rsidP="00E014CA">
            <w:pPr>
              <w:rPr>
                <w:sz w:val="16"/>
                <w:szCs w:val="16"/>
              </w:rPr>
            </w:pPr>
          </w:p>
          <w:p w:rsidR="00DB6FB7" w:rsidRPr="00CE5C8B" w:rsidRDefault="00DB6FB7" w:rsidP="00E014CA">
            <w:pPr>
              <w:rPr>
                <w:sz w:val="16"/>
                <w:szCs w:val="16"/>
              </w:rPr>
            </w:pPr>
            <w:r w:rsidRPr="00CE5C8B">
              <w:rPr>
                <w:sz w:val="16"/>
                <w:szCs w:val="16"/>
              </w:rPr>
              <w:t>[</w:t>
            </w:r>
            <w:r w:rsidRPr="00CE5C8B">
              <w:rPr>
                <w:b/>
                <w:sz w:val="16"/>
                <w:szCs w:val="16"/>
              </w:rPr>
              <w:t>!</w:t>
            </w:r>
            <w:r w:rsidRPr="00CE5C8B">
              <w:rPr>
                <w:sz w:val="16"/>
                <w:szCs w:val="16"/>
              </w:rPr>
              <w:t>] Merkezinden geçen düzlemlerle küre yüzeyinin ara kesitine büyük çemberler denildiği vurgulanır.</w:t>
            </w:r>
          </w:p>
          <w:p w:rsidR="00DB6FB7" w:rsidRPr="00CE5C8B" w:rsidRDefault="00DB6FB7" w:rsidP="00E014CA">
            <w:pPr>
              <w:rPr>
                <w:bCs/>
                <w:sz w:val="16"/>
                <w:szCs w:val="16"/>
              </w:rPr>
            </w:pPr>
          </w:p>
        </w:tc>
        <w:tc>
          <w:tcPr>
            <w:tcW w:w="1701" w:type="dxa"/>
            <w:shd w:val="clear" w:color="auto" w:fill="auto"/>
          </w:tcPr>
          <w:p w:rsidR="00DB6FB7" w:rsidRPr="00CE5C8B" w:rsidRDefault="00DB6FB7" w:rsidP="00E014CA">
            <w:pPr>
              <w:tabs>
                <w:tab w:val="num" w:pos="0"/>
                <w:tab w:val="left" w:pos="72"/>
                <w:tab w:val="left" w:pos="252"/>
              </w:tabs>
              <w:rPr>
                <w:bCs/>
                <w:sz w:val="16"/>
                <w:szCs w:val="16"/>
              </w:rPr>
            </w:pPr>
          </w:p>
        </w:tc>
        <w:tc>
          <w:tcPr>
            <w:tcW w:w="1701" w:type="dxa"/>
            <w:shd w:val="clear" w:color="auto" w:fill="auto"/>
          </w:tcPr>
          <w:p w:rsidR="00DB6FB7" w:rsidRPr="00CE5C8B" w:rsidRDefault="00DB6FB7" w:rsidP="00E014CA">
            <w:pPr>
              <w:rPr>
                <w:sz w:val="16"/>
                <w:szCs w:val="16"/>
              </w:rPr>
            </w:pPr>
          </w:p>
        </w:tc>
        <w:tc>
          <w:tcPr>
            <w:tcW w:w="1701" w:type="dxa"/>
          </w:tcPr>
          <w:p w:rsidR="00DB6FB7" w:rsidRPr="00CE5C8B" w:rsidRDefault="00DB6FB7" w:rsidP="00E014CA">
            <w:pPr>
              <w:pStyle w:val="stbilgi"/>
              <w:tabs>
                <w:tab w:val="clear" w:pos="4536"/>
                <w:tab w:val="clear" w:pos="9072"/>
              </w:tabs>
              <w:rPr>
                <w:sz w:val="16"/>
                <w:szCs w:val="16"/>
              </w:rPr>
            </w:pPr>
          </w:p>
        </w:tc>
        <w:tc>
          <w:tcPr>
            <w:tcW w:w="1701" w:type="dxa"/>
            <w:shd w:val="clear" w:color="auto" w:fill="auto"/>
          </w:tcPr>
          <w:p w:rsidR="00DB6FB7" w:rsidRPr="00CE5C8B" w:rsidRDefault="00DB6FB7" w:rsidP="00E014CA">
            <w:pPr>
              <w:pStyle w:val="stbilgi"/>
              <w:tabs>
                <w:tab w:val="clear" w:pos="4536"/>
                <w:tab w:val="clear" w:pos="9072"/>
              </w:tabs>
              <w:rPr>
                <w:sz w:val="16"/>
                <w:szCs w:val="16"/>
              </w:rPr>
            </w:pPr>
          </w:p>
        </w:tc>
      </w:tr>
      <w:tr w:rsidR="00DB6FB7" w:rsidRPr="00CE5C8B" w:rsidTr="00E014CA">
        <w:trPr>
          <w:cantSplit/>
          <w:trHeight w:val="1159"/>
          <w:jc w:val="center"/>
        </w:trPr>
        <w:tc>
          <w:tcPr>
            <w:tcW w:w="410" w:type="dxa"/>
            <w:vMerge/>
            <w:tcBorders>
              <w:left w:val="single" w:sz="4" w:space="0" w:color="auto"/>
            </w:tcBorders>
            <w:shd w:val="clear" w:color="auto" w:fill="auto"/>
            <w:textDirection w:val="btLr"/>
            <w:vAlign w:val="center"/>
          </w:tcPr>
          <w:p w:rsidR="00DB6FB7" w:rsidRPr="00CE5C8B" w:rsidRDefault="00DB6FB7" w:rsidP="00E014CA">
            <w:pPr>
              <w:jc w:val="center"/>
              <w:rPr>
                <w:b/>
                <w:sz w:val="16"/>
                <w:szCs w:val="16"/>
              </w:rPr>
            </w:pPr>
          </w:p>
        </w:tc>
        <w:tc>
          <w:tcPr>
            <w:tcW w:w="466" w:type="dxa"/>
            <w:vMerge/>
            <w:shd w:val="clear" w:color="auto" w:fill="auto"/>
            <w:vAlign w:val="center"/>
          </w:tcPr>
          <w:p w:rsidR="00DB6FB7" w:rsidRPr="00CE5C8B" w:rsidRDefault="00DB6FB7" w:rsidP="00E014CA">
            <w:pPr>
              <w:jc w:val="center"/>
              <w:rPr>
                <w:b/>
                <w:sz w:val="16"/>
                <w:szCs w:val="16"/>
              </w:rPr>
            </w:pPr>
          </w:p>
        </w:tc>
        <w:tc>
          <w:tcPr>
            <w:tcW w:w="567" w:type="dxa"/>
            <w:tcBorders>
              <w:right w:val="single" w:sz="2" w:space="0" w:color="auto"/>
            </w:tcBorders>
            <w:textDirection w:val="btLr"/>
          </w:tcPr>
          <w:p w:rsidR="00DB6FB7" w:rsidRPr="00CE5C8B" w:rsidRDefault="00DB6FB7" w:rsidP="00E014CA">
            <w:pPr>
              <w:jc w:val="center"/>
              <w:rPr>
                <w:bCs/>
                <w:caps/>
                <w:sz w:val="16"/>
                <w:szCs w:val="16"/>
              </w:rPr>
            </w:pPr>
            <w:r w:rsidRPr="00CE5C8B">
              <w:rPr>
                <w:bCs/>
                <w:caps/>
                <w:sz w:val="16"/>
                <w:szCs w:val="16"/>
              </w:rPr>
              <w:t>ÖLÇME</w:t>
            </w:r>
          </w:p>
        </w:tc>
        <w:tc>
          <w:tcPr>
            <w:tcW w:w="850" w:type="dxa"/>
            <w:tcBorders>
              <w:left w:val="single" w:sz="2" w:space="0" w:color="auto"/>
            </w:tcBorders>
            <w:shd w:val="clear" w:color="auto" w:fill="auto"/>
            <w:textDirection w:val="btLr"/>
            <w:vAlign w:val="center"/>
          </w:tcPr>
          <w:p w:rsidR="00DB6FB7" w:rsidRPr="00CE5C8B" w:rsidRDefault="00DB6FB7" w:rsidP="00E014CA">
            <w:pPr>
              <w:jc w:val="center"/>
              <w:rPr>
                <w:sz w:val="16"/>
                <w:szCs w:val="16"/>
              </w:rPr>
            </w:pPr>
            <w:r w:rsidRPr="00CE5C8B">
              <w:rPr>
                <w:sz w:val="16"/>
                <w:szCs w:val="16"/>
              </w:rPr>
              <w:t>GEOMETRİK CİSİMLERİN YÜZEY ALANLARI</w:t>
            </w:r>
          </w:p>
        </w:tc>
        <w:tc>
          <w:tcPr>
            <w:tcW w:w="2126" w:type="dxa"/>
          </w:tcPr>
          <w:p w:rsidR="00DB6FB7" w:rsidRPr="00CE5C8B" w:rsidRDefault="00DB6FB7" w:rsidP="00E014CA">
            <w:pPr>
              <w:spacing w:before="80"/>
              <w:rPr>
                <w:sz w:val="16"/>
                <w:szCs w:val="16"/>
              </w:rPr>
            </w:pPr>
            <w:r w:rsidRPr="00CE5C8B">
              <w:rPr>
                <w:sz w:val="16"/>
                <w:szCs w:val="16"/>
              </w:rPr>
              <w:t xml:space="preserve">4. Kürenin yüzey alanının bağıntısını oluşturur. </w:t>
            </w:r>
          </w:p>
          <w:p w:rsidR="00DB6FB7" w:rsidRPr="00CE5C8B" w:rsidRDefault="00DB6FB7" w:rsidP="00E014CA">
            <w:pPr>
              <w:rPr>
                <w:bCs/>
                <w:sz w:val="16"/>
                <w:szCs w:val="16"/>
              </w:rPr>
            </w:pPr>
          </w:p>
        </w:tc>
        <w:tc>
          <w:tcPr>
            <w:tcW w:w="3678" w:type="dxa"/>
            <w:shd w:val="clear" w:color="auto" w:fill="auto"/>
          </w:tcPr>
          <w:p w:rsidR="00DB6FB7" w:rsidRPr="00CE5C8B" w:rsidRDefault="00DB6FB7" w:rsidP="00E014CA">
            <w:pPr>
              <w:rPr>
                <w:sz w:val="16"/>
                <w:szCs w:val="16"/>
              </w:rPr>
            </w:pPr>
          </w:p>
          <w:p w:rsidR="00DB6FB7" w:rsidRPr="00CE5C8B" w:rsidRDefault="00DB6FB7" w:rsidP="00E014CA">
            <w:pPr>
              <w:ind w:left="40" w:hanging="40"/>
              <w:rPr>
                <w:sz w:val="16"/>
                <w:szCs w:val="16"/>
              </w:rPr>
            </w:pPr>
            <w:r w:rsidRPr="00CE5C8B">
              <w:rPr>
                <w:sz w:val="16"/>
                <w:szCs w:val="16"/>
              </w:rPr>
              <w:t xml:space="preserve"> [!] En büyük dairenin yarıçapının, kürenin yarıçapına eşit olduğu vurgulanır. Kürenin büyük dairesi, kürenin merkezini içine alan veya merkezinden geçen dairedir.</w:t>
            </w:r>
          </w:p>
        </w:tc>
        <w:tc>
          <w:tcPr>
            <w:tcW w:w="1701" w:type="dxa"/>
            <w:shd w:val="clear" w:color="auto" w:fill="auto"/>
          </w:tcPr>
          <w:p w:rsidR="00DB6FB7" w:rsidRPr="00CE5C8B" w:rsidRDefault="00DB6FB7" w:rsidP="00E014CA">
            <w:pPr>
              <w:tabs>
                <w:tab w:val="num" w:pos="0"/>
                <w:tab w:val="left" w:pos="72"/>
                <w:tab w:val="left" w:pos="252"/>
              </w:tabs>
              <w:jc w:val="center"/>
              <w:rPr>
                <w:b/>
                <w:bCs/>
                <w:color w:val="FF0000"/>
                <w:sz w:val="16"/>
                <w:szCs w:val="16"/>
              </w:rPr>
            </w:pPr>
          </w:p>
          <w:p w:rsidR="00DB6FB7" w:rsidRPr="00CE5C8B" w:rsidRDefault="00DB6FB7" w:rsidP="00E014CA">
            <w:pPr>
              <w:tabs>
                <w:tab w:val="num" w:pos="0"/>
                <w:tab w:val="left" w:pos="72"/>
                <w:tab w:val="left" w:pos="252"/>
              </w:tabs>
              <w:jc w:val="center"/>
              <w:rPr>
                <w:b/>
                <w:bCs/>
                <w:color w:val="FF0000"/>
                <w:sz w:val="16"/>
                <w:szCs w:val="16"/>
              </w:rPr>
            </w:pPr>
            <w:r w:rsidRPr="00CE5C8B">
              <w:rPr>
                <w:b/>
                <w:bCs/>
                <w:color w:val="FF0000"/>
                <w:sz w:val="16"/>
                <w:szCs w:val="16"/>
              </w:rPr>
              <w:t>5.KAZANIM SINAVI</w:t>
            </w:r>
          </w:p>
          <w:p w:rsidR="00DB6FB7" w:rsidRPr="00CE5C8B" w:rsidRDefault="00DB6FB7" w:rsidP="00E014CA">
            <w:pPr>
              <w:tabs>
                <w:tab w:val="num" w:pos="0"/>
                <w:tab w:val="left" w:pos="72"/>
                <w:tab w:val="left" w:pos="252"/>
              </w:tabs>
              <w:jc w:val="center"/>
              <w:rPr>
                <w:b/>
                <w:bCs/>
                <w:sz w:val="16"/>
                <w:szCs w:val="16"/>
              </w:rPr>
            </w:pPr>
            <w:r w:rsidRPr="00CE5C8B">
              <w:rPr>
                <w:b/>
                <w:bCs/>
                <w:color w:val="FF0000"/>
                <w:sz w:val="16"/>
                <w:szCs w:val="16"/>
              </w:rPr>
              <w:t>04-08 NİSAN</w:t>
            </w:r>
          </w:p>
        </w:tc>
        <w:tc>
          <w:tcPr>
            <w:tcW w:w="1701" w:type="dxa"/>
            <w:shd w:val="clear" w:color="auto" w:fill="auto"/>
          </w:tcPr>
          <w:p w:rsidR="00DB6FB7" w:rsidRPr="00CE5C8B" w:rsidRDefault="00DB6FB7" w:rsidP="00E014CA">
            <w:pPr>
              <w:rPr>
                <w:b/>
                <w:bCs/>
                <w:sz w:val="16"/>
                <w:szCs w:val="16"/>
              </w:rPr>
            </w:pPr>
          </w:p>
        </w:tc>
        <w:tc>
          <w:tcPr>
            <w:tcW w:w="1701" w:type="dxa"/>
          </w:tcPr>
          <w:p w:rsidR="00DB6FB7" w:rsidRPr="00CE5C8B" w:rsidRDefault="00DB6FB7" w:rsidP="00E014CA">
            <w:pPr>
              <w:rPr>
                <w:bCs/>
                <w:sz w:val="16"/>
                <w:szCs w:val="16"/>
              </w:rPr>
            </w:pPr>
            <w:r w:rsidRPr="00CE5C8B">
              <w:rPr>
                <w:bCs/>
                <w:sz w:val="16"/>
                <w:szCs w:val="16"/>
              </w:rPr>
              <w:sym w:font="Wingdings" w:char="00C8"/>
            </w:r>
            <w:r w:rsidRPr="00CE5C8B">
              <w:rPr>
                <w:bCs/>
                <w:sz w:val="16"/>
                <w:szCs w:val="16"/>
              </w:rPr>
              <w:t>Spor Kültürü ve Olimpik Eğitim (Kazanım 1)</w:t>
            </w:r>
          </w:p>
          <w:p w:rsidR="00DB6FB7" w:rsidRPr="00CE5C8B" w:rsidRDefault="00DB6FB7" w:rsidP="00E014CA">
            <w:pPr>
              <w:spacing w:before="120"/>
              <w:rPr>
                <w:b/>
                <w:bCs/>
                <w:sz w:val="16"/>
                <w:szCs w:val="16"/>
              </w:rPr>
            </w:pPr>
          </w:p>
        </w:tc>
        <w:tc>
          <w:tcPr>
            <w:tcW w:w="1701" w:type="dxa"/>
            <w:shd w:val="clear" w:color="auto" w:fill="auto"/>
            <w:vAlign w:val="center"/>
          </w:tcPr>
          <w:p w:rsidR="00DB6FB7" w:rsidRPr="00CE5C8B" w:rsidRDefault="00DB6FB7" w:rsidP="00E014CA">
            <w:pPr>
              <w:spacing w:before="120"/>
              <w:jc w:val="center"/>
              <w:rPr>
                <w:b/>
                <w:bCs/>
                <w:sz w:val="16"/>
                <w:szCs w:val="16"/>
              </w:rPr>
            </w:pPr>
          </w:p>
        </w:tc>
      </w:tr>
      <w:tr w:rsidR="00DB6FB7" w:rsidRPr="00CE5C8B" w:rsidTr="00E014CA">
        <w:trPr>
          <w:cantSplit/>
          <w:trHeight w:val="1159"/>
          <w:jc w:val="center"/>
        </w:trPr>
        <w:tc>
          <w:tcPr>
            <w:tcW w:w="410" w:type="dxa"/>
            <w:vMerge/>
            <w:tcBorders>
              <w:left w:val="single" w:sz="4" w:space="0" w:color="auto"/>
            </w:tcBorders>
            <w:shd w:val="clear" w:color="auto" w:fill="auto"/>
            <w:textDirection w:val="btLr"/>
            <w:vAlign w:val="center"/>
          </w:tcPr>
          <w:p w:rsidR="00DB6FB7" w:rsidRPr="00CE5C8B" w:rsidRDefault="00DB6FB7" w:rsidP="00E014CA">
            <w:pPr>
              <w:jc w:val="center"/>
              <w:rPr>
                <w:b/>
                <w:sz w:val="16"/>
                <w:szCs w:val="16"/>
              </w:rPr>
            </w:pPr>
          </w:p>
        </w:tc>
        <w:tc>
          <w:tcPr>
            <w:tcW w:w="466" w:type="dxa"/>
            <w:vMerge/>
            <w:shd w:val="clear" w:color="auto" w:fill="auto"/>
            <w:vAlign w:val="center"/>
          </w:tcPr>
          <w:p w:rsidR="00DB6FB7" w:rsidRPr="00CE5C8B" w:rsidRDefault="00DB6FB7" w:rsidP="00E014CA">
            <w:pPr>
              <w:jc w:val="center"/>
              <w:rPr>
                <w:b/>
                <w:sz w:val="16"/>
                <w:szCs w:val="16"/>
              </w:rPr>
            </w:pPr>
          </w:p>
        </w:tc>
        <w:tc>
          <w:tcPr>
            <w:tcW w:w="567" w:type="dxa"/>
            <w:tcBorders>
              <w:right w:val="single" w:sz="2" w:space="0" w:color="auto"/>
            </w:tcBorders>
            <w:textDirection w:val="btLr"/>
          </w:tcPr>
          <w:p w:rsidR="00DB6FB7" w:rsidRPr="00CE5C8B" w:rsidRDefault="00DB6FB7" w:rsidP="00E014CA">
            <w:pPr>
              <w:jc w:val="center"/>
              <w:rPr>
                <w:bCs/>
                <w:caps/>
                <w:sz w:val="16"/>
                <w:szCs w:val="16"/>
              </w:rPr>
            </w:pPr>
            <w:r w:rsidRPr="00CE5C8B">
              <w:rPr>
                <w:bCs/>
                <w:caps/>
                <w:sz w:val="16"/>
                <w:szCs w:val="16"/>
              </w:rPr>
              <w:t>ÖLÇME</w:t>
            </w:r>
          </w:p>
        </w:tc>
        <w:tc>
          <w:tcPr>
            <w:tcW w:w="850" w:type="dxa"/>
            <w:tcBorders>
              <w:left w:val="single" w:sz="2" w:space="0" w:color="auto"/>
            </w:tcBorders>
            <w:shd w:val="clear" w:color="auto" w:fill="auto"/>
            <w:textDirection w:val="btLr"/>
            <w:vAlign w:val="center"/>
          </w:tcPr>
          <w:p w:rsidR="00DB6FB7" w:rsidRPr="00CE5C8B" w:rsidRDefault="00DB6FB7" w:rsidP="00E014CA">
            <w:pPr>
              <w:jc w:val="center"/>
              <w:rPr>
                <w:sz w:val="16"/>
                <w:szCs w:val="16"/>
              </w:rPr>
            </w:pPr>
            <w:r w:rsidRPr="00CE5C8B">
              <w:rPr>
                <w:sz w:val="16"/>
                <w:szCs w:val="16"/>
              </w:rPr>
              <w:t xml:space="preserve">GEOMETRİK CİSİMLERİN </w:t>
            </w:r>
          </w:p>
          <w:p w:rsidR="00DB6FB7" w:rsidRPr="00CE5C8B" w:rsidRDefault="00DB6FB7" w:rsidP="00E014CA">
            <w:pPr>
              <w:jc w:val="center"/>
              <w:rPr>
                <w:sz w:val="16"/>
                <w:szCs w:val="16"/>
              </w:rPr>
            </w:pPr>
            <w:r w:rsidRPr="00CE5C8B">
              <w:rPr>
                <w:sz w:val="16"/>
                <w:szCs w:val="16"/>
              </w:rPr>
              <w:t>HACİMLERİ</w:t>
            </w:r>
          </w:p>
        </w:tc>
        <w:tc>
          <w:tcPr>
            <w:tcW w:w="2126" w:type="dxa"/>
          </w:tcPr>
          <w:p w:rsidR="00DB6FB7" w:rsidRPr="00CE5C8B" w:rsidRDefault="00DB6FB7" w:rsidP="00E014CA">
            <w:pPr>
              <w:rPr>
                <w:bCs/>
                <w:sz w:val="16"/>
                <w:szCs w:val="16"/>
              </w:rPr>
            </w:pPr>
            <w:r w:rsidRPr="00CE5C8B">
              <w:rPr>
                <w:sz w:val="16"/>
                <w:szCs w:val="16"/>
              </w:rPr>
              <w:t>4. Kürenin hacim bağıntısını oluşturur.</w:t>
            </w:r>
          </w:p>
        </w:tc>
        <w:tc>
          <w:tcPr>
            <w:tcW w:w="3678" w:type="dxa"/>
            <w:shd w:val="clear" w:color="auto" w:fill="auto"/>
            <w:vAlign w:val="center"/>
          </w:tcPr>
          <w:p w:rsidR="00DB6FB7" w:rsidRPr="00CE5C8B" w:rsidRDefault="00DB6FB7" w:rsidP="00E014CA">
            <w:pPr>
              <w:rPr>
                <w:sz w:val="16"/>
                <w:szCs w:val="16"/>
              </w:rPr>
            </w:pPr>
          </w:p>
        </w:tc>
        <w:tc>
          <w:tcPr>
            <w:tcW w:w="1701" w:type="dxa"/>
            <w:shd w:val="clear" w:color="auto" w:fill="auto"/>
            <w:textDirection w:val="btLr"/>
            <w:vAlign w:val="center"/>
          </w:tcPr>
          <w:p w:rsidR="00DB6FB7" w:rsidRPr="00CE5C8B" w:rsidRDefault="00DB6FB7" w:rsidP="00E014CA">
            <w:pPr>
              <w:tabs>
                <w:tab w:val="num" w:pos="0"/>
                <w:tab w:val="left" w:pos="72"/>
                <w:tab w:val="left" w:pos="252"/>
              </w:tabs>
              <w:rPr>
                <w:bCs/>
                <w:sz w:val="16"/>
                <w:szCs w:val="16"/>
              </w:rPr>
            </w:pPr>
          </w:p>
        </w:tc>
        <w:tc>
          <w:tcPr>
            <w:tcW w:w="1701" w:type="dxa"/>
            <w:shd w:val="clear" w:color="auto" w:fill="auto"/>
          </w:tcPr>
          <w:p w:rsidR="00DB6FB7" w:rsidRPr="00CE5C8B" w:rsidRDefault="00DB6FB7" w:rsidP="00E014CA">
            <w:pPr>
              <w:rPr>
                <w:sz w:val="16"/>
                <w:szCs w:val="16"/>
              </w:rPr>
            </w:pPr>
          </w:p>
        </w:tc>
        <w:tc>
          <w:tcPr>
            <w:tcW w:w="1701" w:type="dxa"/>
          </w:tcPr>
          <w:p w:rsidR="00DB6FB7" w:rsidRPr="00CE5C8B" w:rsidRDefault="00DB6FB7" w:rsidP="00E014CA">
            <w:pPr>
              <w:pStyle w:val="stbilgi"/>
              <w:rPr>
                <w:sz w:val="16"/>
                <w:szCs w:val="16"/>
              </w:rPr>
            </w:pPr>
          </w:p>
        </w:tc>
        <w:tc>
          <w:tcPr>
            <w:tcW w:w="1701" w:type="dxa"/>
            <w:shd w:val="clear" w:color="auto" w:fill="auto"/>
          </w:tcPr>
          <w:p w:rsidR="00DB6FB7" w:rsidRPr="00CE5C8B" w:rsidRDefault="00DB6FB7" w:rsidP="00E014CA">
            <w:pPr>
              <w:pStyle w:val="stbilgi"/>
              <w:rPr>
                <w:sz w:val="16"/>
                <w:szCs w:val="16"/>
              </w:rPr>
            </w:pPr>
          </w:p>
        </w:tc>
      </w:tr>
      <w:tr w:rsidR="00F65F01" w:rsidRPr="00CE5C8B" w:rsidTr="00E014CA">
        <w:trPr>
          <w:cantSplit/>
          <w:trHeight w:val="1159"/>
          <w:jc w:val="center"/>
        </w:trPr>
        <w:tc>
          <w:tcPr>
            <w:tcW w:w="410" w:type="dxa"/>
            <w:vMerge w:val="restart"/>
            <w:tcBorders>
              <w:left w:val="single" w:sz="4" w:space="0" w:color="auto"/>
            </w:tcBorders>
            <w:shd w:val="clear" w:color="auto" w:fill="auto"/>
            <w:textDirection w:val="btLr"/>
            <w:vAlign w:val="center"/>
          </w:tcPr>
          <w:p w:rsidR="00F65F01" w:rsidRPr="00CE5C8B" w:rsidRDefault="00CC72D4" w:rsidP="00E014CA">
            <w:pPr>
              <w:jc w:val="center"/>
              <w:rPr>
                <w:b/>
                <w:sz w:val="16"/>
                <w:szCs w:val="16"/>
              </w:rPr>
            </w:pPr>
            <w:r w:rsidRPr="00CE5C8B">
              <w:rPr>
                <w:b/>
                <w:sz w:val="16"/>
                <w:szCs w:val="16"/>
              </w:rPr>
              <w:t>02-06.04.2012  (27)</w:t>
            </w:r>
          </w:p>
        </w:tc>
        <w:tc>
          <w:tcPr>
            <w:tcW w:w="466" w:type="dxa"/>
            <w:vMerge w:val="restart"/>
            <w:shd w:val="clear" w:color="auto" w:fill="auto"/>
            <w:vAlign w:val="center"/>
          </w:tcPr>
          <w:p w:rsidR="00F65F01" w:rsidRPr="00CE5C8B" w:rsidRDefault="00F65F01" w:rsidP="00E014CA">
            <w:pPr>
              <w:jc w:val="center"/>
              <w:rPr>
                <w:b/>
                <w:sz w:val="16"/>
                <w:szCs w:val="16"/>
              </w:rPr>
            </w:pPr>
            <w:r w:rsidRPr="00CE5C8B">
              <w:rPr>
                <w:b/>
                <w:sz w:val="16"/>
                <w:szCs w:val="16"/>
              </w:rPr>
              <w:t>4</w:t>
            </w:r>
          </w:p>
        </w:tc>
        <w:tc>
          <w:tcPr>
            <w:tcW w:w="567" w:type="dxa"/>
            <w:tcBorders>
              <w:right w:val="single" w:sz="2" w:space="0" w:color="auto"/>
            </w:tcBorders>
            <w:textDirection w:val="btLr"/>
          </w:tcPr>
          <w:p w:rsidR="00F65F01" w:rsidRPr="00CE5C8B" w:rsidRDefault="00F65F01" w:rsidP="00E014CA">
            <w:pPr>
              <w:jc w:val="center"/>
              <w:rPr>
                <w:bCs/>
                <w:caps/>
                <w:sz w:val="16"/>
                <w:szCs w:val="16"/>
              </w:rPr>
            </w:pPr>
            <w:r w:rsidRPr="00CE5C8B">
              <w:rPr>
                <w:bCs/>
                <w:caps/>
                <w:sz w:val="16"/>
                <w:szCs w:val="16"/>
              </w:rPr>
              <w:t>ÖLÇME</w:t>
            </w:r>
          </w:p>
        </w:tc>
        <w:tc>
          <w:tcPr>
            <w:tcW w:w="850" w:type="dxa"/>
            <w:tcBorders>
              <w:left w:val="single" w:sz="2" w:space="0" w:color="auto"/>
            </w:tcBorders>
            <w:shd w:val="clear" w:color="auto" w:fill="auto"/>
            <w:textDirection w:val="btLr"/>
            <w:vAlign w:val="center"/>
          </w:tcPr>
          <w:p w:rsidR="00F65F01" w:rsidRPr="00CE5C8B" w:rsidRDefault="00F65F01" w:rsidP="00E014CA">
            <w:pPr>
              <w:jc w:val="center"/>
              <w:rPr>
                <w:sz w:val="16"/>
                <w:szCs w:val="16"/>
              </w:rPr>
            </w:pPr>
            <w:r w:rsidRPr="00CE5C8B">
              <w:rPr>
                <w:sz w:val="16"/>
                <w:szCs w:val="16"/>
              </w:rPr>
              <w:t>GEOMETRİK CİSİMLERİN YÜZEY ALANLARI</w:t>
            </w:r>
          </w:p>
        </w:tc>
        <w:tc>
          <w:tcPr>
            <w:tcW w:w="2126" w:type="dxa"/>
          </w:tcPr>
          <w:p w:rsidR="00643B1D" w:rsidRPr="00CE5C8B" w:rsidRDefault="00643B1D" w:rsidP="00643B1D">
            <w:pPr>
              <w:rPr>
                <w:sz w:val="16"/>
                <w:szCs w:val="16"/>
              </w:rPr>
            </w:pPr>
          </w:p>
          <w:p w:rsidR="00F65F01" w:rsidRPr="00CE5C8B" w:rsidRDefault="00643B1D" w:rsidP="00643B1D">
            <w:pPr>
              <w:rPr>
                <w:sz w:val="16"/>
                <w:szCs w:val="16"/>
              </w:rPr>
            </w:pPr>
            <w:r w:rsidRPr="00CE5C8B">
              <w:rPr>
                <w:sz w:val="16"/>
                <w:szCs w:val="16"/>
              </w:rPr>
              <w:t>6. Geometrik cisimlerin yüzey alanlarını strateji kullanarak tahmin eder</w:t>
            </w:r>
          </w:p>
          <w:p w:rsidR="00F65F01" w:rsidRPr="00CE5C8B" w:rsidRDefault="00F65F01" w:rsidP="00E014CA">
            <w:pPr>
              <w:rPr>
                <w:sz w:val="16"/>
                <w:szCs w:val="16"/>
              </w:rPr>
            </w:pPr>
            <w:r w:rsidRPr="00CE5C8B">
              <w:rPr>
                <w:sz w:val="16"/>
                <w:szCs w:val="16"/>
              </w:rPr>
              <w:t>5. Geometrik cisimlerin yüzey alanları ile ilgili problemleri çözer ve kurar.</w:t>
            </w:r>
          </w:p>
        </w:tc>
        <w:tc>
          <w:tcPr>
            <w:tcW w:w="3678" w:type="dxa"/>
            <w:shd w:val="clear" w:color="auto" w:fill="auto"/>
          </w:tcPr>
          <w:p w:rsidR="00F65F01" w:rsidRPr="00CE5C8B" w:rsidRDefault="00F65F01" w:rsidP="00E014CA">
            <w:pPr>
              <w:rPr>
                <w:sz w:val="16"/>
                <w:szCs w:val="16"/>
              </w:rPr>
            </w:pPr>
          </w:p>
          <w:p w:rsidR="00F65F01" w:rsidRPr="00CE5C8B" w:rsidRDefault="00F65F01" w:rsidP="00E014CA">
            <w:pPr>
              <w:rPr>
                <w:sz w:val="16"/>
                <w:szCs w:val="16"/>
              </w:rPr>
            </w:pPr>
            <w:r w:rsidRPr="00CE5C8B">
              <w:rPr>
                <w:sz w:val="16"/>
                <w:szCs w:val="16"/>
              </w:rPr>
              <w:t>[!] Program kitabının giriş bölümünde yer alan problem çözme ile ilgili açıklamalar dikkate alınır.</w:t>
            </w:r>
          </w:p>
          <w:p w:rsidR="00F65F01" w:rsidRPr="00CE5C8B" w:rsidRDefault="00F65F01" w:rsidP="00E014CA">
            <w:pPr>
              <w:rPr>
                <w:sz w:val="16"/>
                <w:szCs w:val="16"/>
              </w:rPr>
            </w:pPr>
          </w:p>
        </w:tc>
        <w:tc>
          <w:tcPr>
            <w:tcW w:w="1701" w:type="dxa"/>
            <w:shd w:val="clear" w:color="auto" w:fill="auto"/>
            <w:textDirection w:val="btLr"/>
            <w:vAlign w:val="center"/>
          </w:tcPr>
          <w:p w:rsidR="00F65F01" w:rsidRPr="00CE5C8B" w:rsidRDefault="00F65F01" w:rsidP="00E014CA">
            <w:pPr>
              <w:tabs>
                <w:tab w:val="num" w:pos="0"/>
                <w:tab w:val="left" w:pos="72"/>
                <w:tab w:val="left" w:pos="252"/>
              </w:tabs>
              <w:rPr>
                <w:bCs/>
                <w:sz w:val="16"/>
                <w:szCs w:val="16"/>
              </w:rPr>
            </w:pPr>
          </w:p>
        </w:tc>
        <w:tc>
          <w:tcPr>
            <w:tcW w:w="1701" w:type="dxa"/>
            <w:shd w:val="clear" w:color="auto" w:fill="auto"/>
          </w:tcPr>
          <w:p w:rsidR="00F65F01" w:rsidRPr="00CE5C8B" w:rsidRDefault="00F65F01" w:rsidP="00E014CA">
            <w:pPr>
              <w:rPr>
                <w:sz w:val="16"/>
                <w:szCs w:val="16"/>
              </w:rPr>
            </w:pPr>
          </w:p>
        </w:tc>
        <w:tc>
          <w:tcPr>
            <w:tcW w:w="1701" w:type="dxa"/>
          </w:tcPr>
          <w:p w:rsidR="00F65F01" w:rsidRPr="00CE5C8B" w:rsidRDefault="00F65F01" w:rsidP="00E014CA">
            <w:pPr>
              <w:pStyle w:val="stbilgi"/>
              <w:rPr>
                <w:sz w:val="16"/>
                <w:szCs w:val="16"/>
              </w:rPr>
            </w:pPr>
          </w:p>
        </w:tc>
        <w:tc>
          <w:tcPr>
            <w:tcW w:w="1701" w:type="dxa"/>
            <w:shd w:val="clear" w:color="auto" w:fill="auto"/>
          </w:tcPr>
          <w:p w:rsidR="00F65F01" w:rsidRPr="00CE5C8B" w:rsidRDefault="00F65F01" w:rsidP="00E014CA">
            <w:pPr>
              <w:pStyle w:val="stbilgi"/>
              <w:rPr>
                <w:sz w:val="16"/>
                <w:szCs w:val="16"/>
              </w:rPr>
            </w:pPr>
          </w:p>
        </w:tc>
      </w:tr>
      <w:tr w:rsidR="009435E7" w:rsidRPr="00CE5C8B" w:rsidTr="00E014CA">
        <w:trPr>
          <w:cantSplit/>
          <w:trHeight w:val="1159"/>
          <w:jc w:val="center"/>
        </w:trPr>
        <w:tc>
          <w:tcPr>
            <w:tcW w:w="410" w:type="dxa"/>
            <w:vMerge/>
            <w:tcBorders>
              <w:left w:val="single" w:sz="4" w:space="0" w:color="auto"/>
            </w:tcBorders>
            <w:shd w:val="clear" w:color="auto" w:fill="auto"/>
            <w:textDirection w:val="btLr"/>
            <w:vAlign w:val="center"/>
          </w:tcPr>
          <w:p w:rsidR="009435E7" w:rsidRPr="00CE5C8B" w:rsidRDefault="009435E7" w:rsidP="00E014CA">
            <w:pPr>
              <w:jc w:val="center"/>
              <w:rPr>
                <w:b/>
                <w:sz w:val="16"/>
                <w:szCs w:val="16"/>
              </w:rPr>
            </w:pPr>
          </w:p>
        </w:tc>
        <w:tc>
          <w:tcPr>
            <w:tcW w:w="466" w:type="dxa"/>
            <w:vMerge/>
            <w:shd w:val="clear" w:color="auto" w:fill="auto"/>
            <w:vAlign w:val="center"/>
          </w:tcPr>
          <w:p w:rsidR="009435E7" w:rsidRPr="00CE5C8B" w:rsidRDefault="009435E7" w:rsidP="00E014CA">
            <w:pPr>
              <w:jc w:val="center"/>
              <w:rPr>
                <w:b/>
                <w:sz w:val="16"/>
                <w:szCs w:val="16"/>
              </w:rPr>
            </w:pPr>
          </w:p>
        </w:tc>
        <w:tc>
          <w:tcPr>
            <w:tcW w:w="567" w:type="dxa"/>
            <w:tcBorders>
              <w:right w:val="single" w:sz="2" w:space="0" w:color="auto"/>
            </w:tcBorders>
            <w:textDirection w:val="btLr"/>
          </w:tcPr>
          <w:p w:rsidR="009435E7" w:rsidRPr="00CE5C8B" w:rsidRDefault="009435E7" w:rsidP="00E014CA">
            <w:pPr>
              <w:jc w:val="center"/>
              <w:rPr>
                <w:bCs/>
                <w:caps/>
                <w:sz w:val="16"/>
                <w:szCs w:val="16"/>
              </w:rPr>
            </w:pPr>
            <w:r w:rsidRPr="00CE5C8B">
              <w:rPr>
                <w:bCs/>
                <w:caps/>
                <w:sz w:val="16"/>
                <w:szCs w:val="16"/>
              </w:rPr>
              <w:t>ÖLÇME</w:t>
            </w:r>
          </w:p>
        </w:tc>
        <w:tc>
          <w:tcPr>
            <w:tcW w:w="850" w:type="dxa"/>
            <w:tcBorders>
              <w:left w:val="single" w:sz="2" w:space="0" w:color="auto"/>
            </w:tcBorders>
            <w:shd w:val="clear" w:color="auto" w:fill="auto"/>
            <w:textDirection w:val="btLr"/>
            <w:vAlign w:val="center"/>
          </w:tcPr>
          <w:p w:rsidR="009435E7" w:rsidRPr="00CE5C8B" w:rsidRDefault="009435E7" w:rsidP="000E6EE7">
            <w:pPr>
              <w:jc w:val="center"/>
              <w:rPr>
                <w:sz w:val="16"/>
                <w:szCs w:val="16"/>
              </w:rPr>
            </w:pPr>
            <w:r w:rsidRPr="00CE5C8B">
              <w:rPr>
                <w:sz w:val="16"/>
                <w:szCs w:val="16"/>
              </w:rPr>
              <w:t>GEOMETRİK CİSİMLERİN YÜZEY ALANLARI</w:t>
            </w:r>
          </w:p>
        </w:tc>
        <w:tc>
          <w:tcPr>
            <w:tcW w:w="2126" w:type="dxa"/>
          </w:tcPr>
          <w:p w:rsidR="009435E7" w:rsidRPr="00CE5C8B" w:rsidRDefault="009435E7" w:rsidP="000E6EE7">
            <w:pPr>
              <w:rPr>
                <w:sz w:val="16"/>
                <w:szCs w:val="16"/>
              </w:rPr>
            </w:pPr>
          </w:p>
          <w:p w:rsidR="009435E7" w:rsidRPr="00CE5C8B" w:rsidRDefault="009435E7" w:rsidP="000E6EE7">
            <w:pPr>
              <w:rPr>
                <w:sz w:val="16"/>
                <w:szCs w:val="16"/>
              </w:rPr>
            </w:pPr>
            <w:r w:rsidRPr="00CE5C8B">
              <w:rPr>
                <w:sz w:val="16"/>
                <w:szCs w:val="16"/>
              </w:rPr>
              <w:t>6. Geometrik cisimlerin yüzey alanlarını strateji kullanarak tahmin eder</w:t>
            </w:r>
          </w:p>
          <w:p w:rsidR="009435E7" w:rsidRPr="00CE5C8B" w:rsidRDefault="009435E7" w:rsidP="000E6EE7">
            <w:pPr>
              <w:rPr>
                <w:sz w:val="16"/>
                <w:szCs w:val="16"/>
              </w:rPr>
            </w:pPr>
            <w:r w:rsidRPr="00CE5C8B">
              <w:rPr>
                <w:sz w:val="16"/>
                <w:szCs w:val="16"/>
              </w:rPr>
              <w:t>5. Geometrik cisimlerin yüzey alanları ile ilgili problemleri çözer ve kurar.</w:t>
            </w:r>
          </w:p>
        </w:tc>
        <w:tc>
          <w:tcPr>
            <w:tcW w:w="3678" w:type="dxa"/>
            <w:shd w:val="clear" w:color="auto" w:fill="auto"/>
          </w:tcPr>
          <w:p w:rsidR="009435E7" w:rsidRPr="00CE5C8B" w:rsidRDefault="009435E7" w:rsidP="000E6EE7">
            <w:pPr>
              <w:rPr>
                <w:sz w:val="16"/>
                <w:szCs w:val="16"/>
              </w:rPr>
            </w:pPr>
          </w:p>
          <w:p w:rsidR="009435E7" w:rsidRPr="00CE5C8B" w:rsidRDefault="009435E7" w:rsidP="000E6EE7">
            <w:pPr>
              <w:rPr>
                <w:sz w:val="16"/>
                <w:szCs w:val="16"/>
              </w:rPr>
            </w:pPr>
            <w:r w:rsidRPr="00CE5C8B">
              <w:rPr>
                <w:sz w:val="16"/>
                <w:szCs w:val="16"/>
              </w:rPr>
              <w:t>[!] Program kitabının giriş bölümünde yer alan problem çözme ile ilgili açıklamalar dikkate alınır.</w:t>
            </w:r>
          </w:p>
          <w:p w:rsidR="009435E7" w:rsidRPr="00CE5C8B" w:rsidRDefault="009435E7" w:rsidP="000E6EE7">
            <w:pPr>
              <w:rPr>
                <w:sz w:val="16"/>
                <w:szCs w:val="16"/>
              </w:rPr>
            </w:pPr>
          </w:p>
        </w:tc>
        <w:tc>
          <w:tcPr>
            <w:tcW w:w="1701" w:type="dxa"/>
            <w:shd w:val="clear" w:color="auto" w:fill="auto"/>
            <w:textDirection w:val="btLr"/>
            <w:vAlign w:val="center"/>
          </w:tcPr>
          <w:p w:rsidR="009435E7" w:rsidRPr="00CE5C8B" w:rsidRDefault="009435E7" w:rsidP="00E014CA">
            <w:pPr>
              <w:tabs>
                <w:tab w:val="num" w:pos="0"/>
                <w:tab w:val="left" w:pos="72"/>
                <w:tab w:val="left" w:pos="252"/>
              </w:tabs>
              <w:rPr>
                <w:bCs/>
                <w:sz w:val="16"/>
                <w:szCs w:val="16"/>
              </w:rPr>
            </w:pPr>
          </w:p>
        </w:tc>
        <w:tc>
          <w:tcPr>
            <w:tcW w:w="1701" w:type="dxa"/>
            <w:shd w:val="clear" w:color="auto" w:fill="auto"/>
          </w:tcPr>
          <w:p w:rsidR="009435E7" w:rsidRPr="00CE5C8B" w:rsidRDefault="009435E7" w:rsidP="00E014CA">
            <w:pPr>
              <w:rPr>
                <w:sz w:val="16"/>
                <w:szCs w:val="16"/>
              </w:rPr>
            </w:pPr>
          </w:p>
        </w:tc>
        <w:tc>
          <w:tcPr>
            <w:tcW w:w="1701" w:type="dxa"/>
          </w:tcPr>
          <w:p w:rsidR="009435E7" w:rsidRPr="00CE5C8B" w:rsidRDefault="009435E7" w:rsidP="00E014CA">
            <w:pPr>
              <w:pStyle w:val="stbilgi"/>
              <w:rPr>
                <w:sz w:val="16"/>
                <w:szCs w:val="16"/>
              </w:rPr>
            </w:pPr>
          </w:p>
        </w:tc>
        <w:tc>
          <w:tcPr>
            <w:tcW w:w="1701" w:type="dxa"/>
            <w:shd w:val="clear" w:color="auto" w:fill="auto"/>
          </w:tcPr>
          <w:p w:rsidR="009435E7" w:rsidRPr="00CE5C8B" w:rsidRDefault="009435E7" w:rsidP="00E014CA">
            <w:pPr>
              <w:pStyle w:val="stbilgi"/>
              <w:rPr>
                <w:sz w:val="16"/>
                <w:szCs w:val="16"/>
              </w:rPr>
            </w:pPr>
          </w:p>
        </w:tc>
      </w:tr>
    </w:tbl>
    <w:p w:rsidR="00F65F01" w:rsidRPr="00CE5C8B" w:rsidRDefault="00F65F01" w:rsidP="006D5453">
      <w:pPr>
        <w:jc w:val="center"/>
        <w:rPr>
          <w:b/>
          <w:sz w:val="20"/>
          <w:szCs w:val="20"/>
        </w:rPr>
      </w:pPr>
    </w:p>
    <w:p w:rsidR="009629BE" w:rsidRPr="00CE5C8B" w:rsidRDefault="009629BE" w:rsidP="006D5453">
      <w:pPr>
        <w:jc w:val="center"/>
        <w:rPr>
          <w:b/>
          <w:sz w:val="20"/>
          <w:szCs w:val="20"/>
        </w:rPr>
      </w:pPr>
    </w:p>
    <w:p w:rsidR="009629BE" w:rsidRPr="00CE5C8B" w:rsidRDefault="009629BE" w:rsidP="006D5453">
      <w:pPr>
        <w:jc w:val="center"/>
        <w:rPr>
          <w:b/>
          <w:sz w:val="20"/>
          <w:szCs w:val="20"/>
        </w:rPr>
      </w:pPr>
    </w:p>
    <w:p w:rsidR="009629BE" w:rsidRPr="00CE5C8B" w:rsidRDefault="009629BE" w:rsidP="006D5453">
      <w:pPr>
        <w:jc w:val="center"/>
        <w:rPr>
          <w:b/>
          <w:sz w:val="20"/>
          <w:szCs w:val="20"/>
        </w:rPr>
      </w:pPr>
    </w:p>
    <w:p w:rsidR="009629BE" w:rsidRPr="00CE5C8B" w:rsidRDefault="009629BE" w:rsidP="006D5453">
      <w:pPr>
        <w:jc w:val="center"/>
        <w:rPr>
          <w:b/>
          <w:sz w:val="20"/>
          <w:szCs w:val="20"/>
        </w:rPr>
      </w:pPr>
    </w:p>
    <w:p w:rsidR="00C87A9C" w:rsidRPr="00CE5C8B" w:rsidRDefault="00C87A9C" w:rsidP="006D5453">
      <w:pPr>
        <w:jc w:val="center"/>
        <w:rPr>
          <w:b/>
          <w:sz w:val="20"/>
          <w:szCs w:val="20"/>
        </w:rPr>
      </w:pPr>
    </w:p>
    <w:p w:rsidR="00C87A9C" w:rsidRPr="00CE5C8B" w:rsidRDefault="00C87A9C" w:rsidP="006D5453">
      <w:pPr>
        <w:jc w:val="center"/>
        <w:rPr>
          <w:b/>
          <w:sz w:val="20"/>
          <w:szCs w:val="20"/>
        </w:rPr>
      </w:pPr>
    </w:p>
    <w:p w:rsidR="009629BE" w:rsidRPr="00CE5C8B" w:rsidRDefault="00C87A9C" w:rsidP="006D5453">
      <w:pPr>
        <w:jc w:val="center"/>
        <w:rPr>
          <w:b/>
          <w:sz w:val="20"/>
          <w:szCs w:val="20"/>
        </w:rPr>
      </w:pPr>
      <w:r w:rsidRPr="00CE5C8B">
        <w:rPr>
          <w:b/>
          <w:bCs/>
          <w:sz w:val="20"/>
          <w:szCs w:val="20"/>
        </w:rPr>
        <w:t>4. ÜNİTE</w:t>
      </w:r>
    </w:p>
    <w:tbl>
      <w:tblPr>
        <w:tblW w:w="14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0"/>
        <w:gridCol w:w="466"/>
        <w:gridCol w:w="567"/>
        <w:gridCol w:w="850"/>
        <w:gridCol w:w="2126"/>
        <w:gridCol w:w="3678"/>
        <w:gridCol w:w="8"/>
        <w:gridCol w:w="1693"/>
        <w:gridCol w:w="8"/>
        <w:gridCol w:w="1693"/>
        <w:gridCol w:w="8"/>
        <w:gridCol w:w="1693"/>
        <w:gridCol w:w="8"/>
        <w:gridCol w:w="1693"/>
      </w:tblGrid>
      <w:tr w:rsidR="009629BE" w:rsidRPr="00CE5C8B" w:rsidTr="00E014CA">
        <w:trPr>
          <w:cantSplit/>
          <w:trHeight w:val="1031"/>
          <w:jc w:val="center"/>
        </w:trPr>
        <w:tc>
          <w:tcPr>
            <w:tcW w:w="410" w:type="dxa"/>
            <w:textDirection w:val="btLr"/>
            <w:vAlign w:val="center"/>
          </w:tcPr>
          <w:p w:rsidR="00C87A9C" w:rsidRPr="00CE5C8B" w:rsidRDefault="00C87A9C" w:rsidP="00E014CA">
            <w:pPr>
              <w:jc w:val="center"/>
              <w:rPr>
                <w:b/>
                <w:sz w:val="16"/>
                <w:szCs w:val="16"/>
              </w:rPr>
            </w:pPr>
          </w:p>
          <w:p w:rsidR="009629BE" w:rsidRPr="00CE5C8B" w:rsidRDefault="009629BE" w:rsidP="00E014CA">
            <w:pPr>
              <w:jc w:val="center"/>
              <w:rPr>
                <w:b/>
                <w:sz w:val="16"/>
                <w:szCs w:val="16"/>
              </w:rPr>
            </w:pPr>
            <w:r w:rsidRPr="00CE5C8B">
              <w:rPr>
                <w:b/>
                <w:sz w:val="16"/>
                <w:szCs w:val="16"/>
              </w:rPr>
              <w:t>HAFTA</w:t>
            </w:r>
          </w:p>
        </w:tc>
        <w:tc>
          <w:tcPr>
            <w:tcW w:w="466" w:type="dxa"/>
            <w:textDirection w:val="btLr"/>
            <w:vAlign w:val="center"/>
          </w:tcPr>
          <w:p w:rsidR="009629BE" w:rsidRPr="00CE5C8B" w:rsidRDefault="009629BE" w:rsidP="00E014CA">
            <w:pPr>
              <w:jc w:val="center"/>
              <w:rPr>
                <w:b/>
                <w:sz w:val="16"/>
                <w:szCs w:val="16"/>
              </w:rPr>
            </w:pPr>
            <w:r w:rsidRPr="00CE5C8B">
              <w:rPr>
                <w:b/>
                <w:sz w:val="16"/>
                <w:szCs w:val="16"/>
              </w:rPr>
              <w:t>SAAT</w:t>
            </w:r>
          </w:p>
        </w:tc>
        <w:tc>
          <w:tcPr>
            <w:tcW w:w="567" w:type="dxa"/>
            <w:tcBorders>
              <w:right w:val="single" w:sz="2" w:space="0" w:color="auto"/>
            </w:tcBorders>
            <w:textDirection w:val="btLr"/>
          </w:tcPr>
          <w:p w:rsidR="009629BE" w:rsidRPr="00CE5C8B" w:rsidRDefault="009629BE" w:rsidP="00E014CA">
            <w:pPr>
              <w:jc w:val="center"/>
              <w:rPr>
                <w:b/>
                <w:sz w:val="16"/>
                <w:szCs w:val="16"/>
              </w:rPr>
            </w:pPr>
            <w:r w:rsidRPr="00CE5C8B">
              <w:rPr>
                <w:b/>
                <w:sz w:val="16"/>
                <w:szCs w:val="16"/>
              </w:rPr>
              <w:t xml:space="preserve">ÖĞRENME </w:t>
            </w:r>
          </w:p>
          <w:p w:rsidR="009629BE" w:rsidRPr="00CE5C8B" w:rsidRDefault="009629BE" w:rsidP="00E014CA">
            <w:pPr>
              <w:jc w:val="center"/>
              <w:rPr>
                <w:b/>
                <w:sz w:val="16"/>
                <w:szCs w:val="16"/>
              </w:rPr>
            </w:pPr>
            <w:r w:rsidRPr="00CE5C8B">
              <w:rPr>
                <w:b/>
                <w:sz w:val="16"/>
                <w:szCs w:val="16"/>
              </w:rPr>
              <w:t>ALANI</w:t>
            </w:r>
          </w:p>
        </w:tc>
        <w:tc>
          <w:tcPr>
            <w:tcW w:w="850" w:type="dxa"/>
            <w:tcBorders>
              <w:top w:val="single" w:sz="2" w:space="0" w:color="auto"/>
              <w:left w:val="single" w:sz="2" w:space="0" w:color="auto"/>
            </w:tcBorders>
            <w:textDirection w:val="btLr"/>
            <w:vAlign w:val="center"/>
          </w:tcPr>
          <w:p w:rsidR="009629BE" w:rsidRPr="00CE5C8B" w:rsidRDefault="009629BE" w:rsidP="00E014CA">
            <w:pPr>
              <w:jc w:val="center"/>
              <w:rPr>
                <w:b/>
                <w:sz w:val="16"/>
                <w:szCs w:val="16"/>
              </w:rPr>
            </w:pPr>
            <w:r w:rsidRPr="00CE5C8B">
              <w:rPr>
                <w:b/>
                <w:sz w:val="16"/>
                <w:szCs w:val="16"/>
              </w:rPr>
              <w:t>ALT</w:t>
            </w:r>
          </w:p>
          <w:p w:rsidR="009629BE" w:rsidRPr="00CE5C8B" w:rsidRDefault="009629BE" w:rsidP="00E014CA">
            <w:pPr>
              <w:jc w:val="center"/>
              <w:rPr>
                <w:b/>
                <w:sz w:val="16"/>
                <w:szCs w:val="16"/>
              </w:rPr>
            </w:pPr>
            <w:r w:rsidRPr="00CE5C8B">
              <w:rPr>
                <w:b/>
                <w:sz w:val="16"/>
                <w:szCs w:val="16"/>
              </w:rPr>
              <w:t>ÖĞRENME</w:t>
            </w:r>
          </w:p>
          <w:p w:rsidR="009629BE" w:rsidRPr="00CE5C8B" w:rsidRDefault="009629BE" w:rsidP="00E014CA">
            <w:pPr>
              <w:jc w:val="center"/>
              <w:rPr>
                <w:b/>
                <w:sz w:val="16"/>
                <w:szCs w:val="16"/>
              </w:rPr>
            </w:pPr>
            <w:r w:rsidRPr="00CE5C8B">
              <w:rPr>
                <w:b/>
                <w:sz w:val="16"/>
                <w:szCs w:val="16"/>
              </w:rPr>
              <w:t>ALANI</w:t>
            </w:r>
          </w:p>
        </w:tc>
        <w:tc>
          <w:tcPr>
            <w:tcW w:w="2126" w:type="dxa"/>
            <w:vAlign w:val="center"/>
          </w:tcPr>
          <w:p w:rsidR="009629BE" w:rsidRPr="00CE5C8B" w:rsidRDefault="009629BE" w:rsidP="00E014CA">
            <w:pPr>
              <w:spacing w:before="80"/>
              <w:jc w:val="center"/>
              <w:rPr>
                <w:b/>
                <w:bCs/>
                <w:sz w:val="16"/>
                <w:szCs w:val="16"/>
              </w:rPr>
            </w:pPr>
            <w:r w:rsidRPr="00CE5C8B">
              <w:rPr>
                <w:b/>
                <w:bCs/>
                <w:sz w:val="16"/>
                <w:szCs w:val="16"/>
              </w:rPr>
              <w:t>KAZANIMLAR</w:t>
            </w:r>
          </w:p>
        </w:tc>
        <w:tc>
          <w:tcPr>
            <w:tcW w:w="3678" w:type="dxa"/>
            <w:vAlign w:val="center"/>
          </w:tcPr>
          <w:p w:rsidR="009629BE" w:rsidRPr="00CE5C8B" w:rsidRDefault="009629BE" w:rsidP="00E014CA">
            <w:pPr>
              <w:jc w:val="center"/>
              <w:rPr>
                <w:b/>
                <w:sz w:val="16"/>
                <w:szCs w:val="16"/>
              </w:rPr>
            </w:pPr>
            <w:r w:rsidRPr="00CE5C8B">
              <w:rPr>
                <w:b/>
                <w:sz w:val="16"/>
                <w:szCs w:val="16"/>
              </w:rPr>
              <w:t>AÇIKLAMALAR</w:t>
            </w:r>
          </w:p>
        </w:tc>
        <w:tc>
          <w:tcPr>
            <w:tcW w:w="1701" w:type="dxa"/>
            <w:gridSpan w:val="2"/>
            <w:vAlign w:val="center"/>
          </w:tcPr>
          <w:p w:rsidR="009629BE" w:rsidRPr="00CE5C8B" w:rsidRDefault="009629BE" w:rsidP="00E014CA">
            <w:pPr>
              <w:tabs>
                <w:tab w:val="num" w:pos="0"/>
                <w:tab w:val="left" w:pos="72"/>
                <w:tab w:val="left" w:pos="252"/>
              </w:tabs>
              <w:jc w:val="center"/>
              <w:rPr>
                <w:b/>
                <w:bCs/>
                <w:sz w:val="16"/>
                <w:szCs w:val="16"/>
              </w:rPr>
            </w:pPr>
            <w:r w:rsidRPr="00CE5C8B">
              <w:rPr>
                <w:b/>
                <w:bCs/>
                <w:sz w:val="16"/>
                <w:szCs w:val="16"/>
              </w:rPr>
              <w:t>ÖLÇME VE DEĞERLENDİRME</w:t>
            </w:r>
          </w:p>
        </w:tc>
        <w:tc>
          <w:tcPr>
            <w:tcW w:w="1701" w:type="dxa"/>
            <w:gridSpan w:val="2"/>
            <w:vAlign w:val="center"/>
          </w:tcPr>
          <w:p w:rsidR="009629BE" w:rsidRPr="00CE5C8B" w:rsidRDefault="009629BE" w:rsidP="00E014CA">
            <w:pPr>
              <w:jc w:val="center"/>
              <w:rPr>
                <w:b/>
                <w:bCs/>
                <w:sz w:val="16"/>
                <w:szCs w:val="16"/>
              </w:rPr>
            </w:pPr>
            <w:r w:rsidRPr="00CE5C8B">
              <w:rPr>
                <w:b/>
                <w:bCs/>
                <w:sz w:val="16"/>
                <w:szCs w:val="16"/>
              </w:rPr>
              <w:t xml:space="preserve">DERS İÇİ VE </w:t>
            </w:r>
          </w:p>
          <w:p w:rsidR="009629BE" w:rsidRPr="00CE5C8B" w:rsidRDefault="009629BE" w:rsidP="00E014CA">
            <w:pPr>
              <w:jc w:val="center"/>
              <w:rPr>
                <w:b/>
                <w:bCs/>
                <w:sz w:val="16"/>
                <w:szCs w:val="16"/>
              </w:rPr>
            </w:pPr>
            <w:r w:rsidRPr="00CE5C8B">
              <w:rPr>
                <w:b/>
                <w:bCs/>
                <w:sz w:val="16"/>
                <w:szCs w:val="16"/>
              </w:rPr>
              <w:t>DİĞER DERSLERLE İLİŞKİLENDİRME</w:t>
            </w:r>
          </w:p>
        </w:tc>
        <w:tc>
          <w:tcPr>
            <w:tcW w:w="1701" w:type="dxa"/>
            <w:gridSpan w:val="2"/>
          </w:tcPr>
          <w:p w:rsidR="009629BE" w:rsidRPr="00CE5C8B" w:rsidRDefault="009629BE" w:rsidP="00E014CA">
            <w:pPr>
              <w:spacing w:before="120"/>
              <w:jc w:val="center"/>
              <w:rPr>
                <w:b/>
                <w:bCs/>
                <w:sz w:val="16"/>
                <w:szCs w:val="16"/>
              </w:rPr>
            </w:pPr>
            <w:r w:rsidRPr="00CE5C8B">
              <w:rPr>
                <w:b/>
                <w:bCs/>
                <w:sz w:val="16"/>
                <w:szCs w:val="16"/>
              </w:rPr>
              <w:t>ARA DİSİPLİNLERLE  İLİŞKİLENDİRME</w:t>
            </w:r>
          </w:p>
        </w:tc>
        <w:tc>
          <w:tcPr>
            <w:tcW w:w="1701" w:type="dxa"/>
            <w:gridSpan w:val="2"/>
            <w:vAlign w:val="center"/>
          </w:tcPr>
          <w:p w:rsidR="009629BE" w:rsidRPr="00CE5C8B" w:rsidRDefault="009629BE" w:rsidP="00E014CA">
            <w:pPr>
              <w:spacing w:before="120"/>
              <w:jc w:val="center"/>
              <w:rPr>
                <w:b/>
                <w:bCs/>
                <w:sz w:val="16"/>
                <w:szCs w:val="16"/>
              </w:rPr>
            </w:pPr>
            <w:r w:rsidRPr="00CE5C8B">
              <w:rPr>
                <w:b/>
                <w:bCs/>
                <w:sz w:val="16"/>
                <w:szCs w:val="16"/>
              </w:rPr>
              <w:t>ATATÜRKÇÜLÜK</w:t>
            </w:r>
          </w:p>
        </w:tc>
      </w:tr>
      <w:tr w:rsidR="009435E7" w:rsidRPr="00CE5C8B" w:rsidTr="00F5661B">
        <w:trPr>
          <w:cantSplit/>
          <w:trHeight w:val="1113"/>
          <w:jc w:val="center"/>
        </w:trPr>
        <w:tc>
          <w:tcPr>
            <w:tcW w:w="410" w:type="dxa"/>
            <w:vMerge w:val="restart"/>
            <w:textDirection w:val="btLr"/>
            <w:vAlign w:val="center"/>
          </w:tcPr>
          <w:p w:rsidR="009435E7" w:rsidRPr="00CE5C8B" w:rsidRDefault="00CC72D4" w:rsidP="00E014CA">
            <w:pPr>
              <w:jc w:val="center"/>
              <w:rPr>
                <w:b/>
                <w:sz w:val="16"/>
                <w:szCs w:val="16"/>
              </w:rPr>
            </w:pPr>
            <w:r w:rsidRPr="00CE5C8B">
              <w:rPr>
                <w:b/>
                <w:sz w:val="16"/>
                <w:szCs w:val="16"/>
              </w:rPr>
              <w:t>9-13.04.2012  (28)</w:t>
            </w:r>
          </w:p>
        </w:tc>
        <w:tc>
          <w:tcPr>
            <w:tcW w:w="466" w:type="dxa"/>
            <w:vMerge w:val="restart"/>
            <w:textDirection w:val="btLr"/>
            <w:vAlign w:val="center"/>
          </w:tcPr>
          <w:p w:rsidR="009435E7" w:rsidRPr="00CE5C8B" w:rsidRDefault="009435E7" w:rsidP="00E014CA">
            <w:pPr>
              <w:jc w:val="center"/>
              <w:rPr>
                <w:b/>
                <w:sz w:val="16"/>
                <w:szCs w:val="16"/>
              </w:rPr>
            </w:pPr>
            <w:r w:rsidRPr="00CE5C8B">
              <w:rPr>
                <w:b/>
                <w:sz w:val="16"/>
                <w:szCs w:val="16"/>
              </w:rPr>
              <w:t>4</w:t>
            </w:r>
          </w:p>
        </w:tc>
        <w:tc>
          <w:tcPr>
            <w:tcW w:w="567" w:type="dxa"/>
            <w:tcBorders>
              <w:right w:val="single" w:sz="2" w:space="0" w:color="auto"/>
            </w:tcBorders>
            <w:textDirection w:val="btLr"/>
          </w:tcPr>
          <w:p w:rsidR="009435E7" w:rsidRPr="00CE5C8B" w:rsidRDefault="009435E7" w:rsidP="003A106B">
            <w:pPr>
              <w:jc w:val="center"/>
              <w:rPr>
                <w:bCs/>
                <w:caps/>
                <w:sz w:val="16"/>
                <w:szCs w:val="16"/>
              </w:rPr>
            </w:pPr>
            <w:r w:rsidRPr="00CE5C8B">
              <w:rPr>
                <w:bCs/>
                <w:caps/>
                <w:sz w:val="16"/>
                <w:szCs w:val="16"/>
              </w:rPr>
              <w:t>ÖLÇME</w:t>
            </w:r>
          </w:p>
        </w:tc>
        <w:tc>
          <w:tcPr>
            <w:tcW w:w="850" w:type="dxa"/>
            <w:tcBorders>
              <w:top w:val="single" w:sz="2" w:space="0" w:color="auto"/>
              <w:left w:val="single" w:sz="2" w:space="0" w:color="auto"/>
            </w:tcBorders>
            <w:textDirection w:val="btLr"/>
            <w:vAlign w:val="center"/>
          </w:tcPr>
          <w:p w:rsidR="009435E7" w:rsidRPr="00CE5C8B" w:rsidRDefault="009435E7" w:rsidP="000E6EE7">
            <w:pPr>
              <w:jc w:val="center"/>
              <w:rPr>
                <w:sz w:val="16"/>
                <w:szCs w:val="16"/>
              </w:rPr>
            </w:pPr>
            <w:r w:rsidRPr="00CE5C8B">
              <w:rPr>
                <w:sz w:val="16"/>
                <w:szCs w:val="16"/>
              </w:rPr>
              <w:t xml:space="preserve">GEOMETRİK CİSİMLERİN </w:t>
            </w:r>
          </w:p>
          <w:p w:rsidR="009435E7" w:rsidRPr="00CE5C8B" w:rsidRDefault="009435E7" w:rsidP="000E6EE7">
            <w:pPr>
              <w:jc w:val="center"/>
              <w:rPr>
                <w:sz w:val="16"/>
                <w:szCs w:val="16"/>
              </w:rPr>
            </w:pPr>
            <w:r w:rsidRPr="00CE5C8B">
              <w:rPr>
                <w:sz w:val="16"/>
                <w:szCs w:val="16"/>
              </w:rPr>
              <w:t>HACİMLERİ</w:t>
            </w:r>
          </w:p>
        </w:tc>
        <w:tc>
          <w:tcPr>
            <w:tcW w:w="2126" w:type="dxa"/>
          </w:tcPr>
          <w:p w:rsidR="009435E7" w:rsidRPr="00CE5C8B" w:rsidRDefault="009435E7" w:rsidP="000E6EE7">
            <w:pPr>
              <w:spacing w:before="80"/>
              <w:ind w:left="-23"/>
              <w:rPr>
                <w:sz w:val="16"/>
                <w:szCs w:val="16"/>
              </w:rPr>
            </w:pPr>
            <w:r w:rsidRPr="00CE5C8B">
              <w:rPr>
                <w:sz w:val="16"/>
                <w:szCs w:val="16"/>
              </w:rPr>
              <w:t>6. Geometrik cisimlerin hacimlerini strateji kullanarak tahmin eder.</w:t>
            </w:r>
          </w:p>
          <w:p w:rsidR="009435E7" w:rsidRPr="00CE5C8B" w:rsidRDefault="009435E7" w:rsidP="000E6EE7">
            <w:pPr>
              <w:spacing w:before="80"/>
              <w:ind w:left="-23"/>
              <w:rPr>
                <w:sz w:val="16"/>
                <w:szCs w:val="16"/>
              </w:rPr>
            </w:pPr>
            <w:r w:rsidRPr="00CE5C8B">
              <w:rPr>
                <w:sz w:val="16"/>
                <w:szCs w:val="16"/>
              </w:rPr>
              <w:t>5. Geometrik cisimlerin hacimleri ile ilgili problemleri çözer ve kurar.</w:t>
            </w:r>
          </w:p>
          <w:p w:rsidR="009435E7" w:rsidRPr="00CE5C8B" w:rsidRDefault="009435E7" w:rsidP="000E6EE7">
            <w:pPr>
              <w:rPr>
                <w:sz w:val="16"/>
                <w:szCs w:val="16"/>
              </w:rPr>
            </w:pPr>
          </w:p>
        </w:tc>
        <w:tc>
          <w:tcPr>
            <w:tcW w:w="3678" w:type="dxa"/>
          </w:tcPr>
          <w:p w:rsidR="009435E7" w:rsidRPr="00CE5C8B" w:rsidRDefault="009435E7" w:rsidP="000E6EE7">
            <w:pPr>
              <w:rPr>
                <w:sz w:val="16"/>
                <w:szCs w:val="16"/>
              </w:rPr>
            </w:pPr>
          </w:p>
          <w:p w:rsidR="009435E7" w:rsidRPr="00CE5C8B" w:rsidRDefault="009435E7" w:rsidP="000E6EE7">
            <w:pPr>
              <w:rPr>
                <w:sz w:val="16"/>
                <w:szCs w:val="16"/>
              </w:rPr>
            </w:pPr>
            <w:r w:rsidRPr="00CE5C8B">
              <w:rPr>
                <w:sz w:val="16"/>
                <w:szCs w:val="16"/>
              </w:rPr>
              <w:t xml:space="preserve"> [!] Program kitabının giriş bölümünde yer alan problem çözme ile ilgili açıklamalar dikkate alınır.</w:t>
            </w:r>
          </w:p>
          <w:p w:rsidR="009435E7" w:rsidRPr="00CE5C8B" w:rsidRDefault="009435E7" w:rsidP="000E6EE7">
            <w:pPr>
              <w:rPr>
                <w:sz w:val="16"/>
                <w:szCs w:val="16"/>
              </w:rPr>
            </w:pPr>
          </w:p>
        </w:tc>
        <w:tc>
          <w:tcPr>
            <w:tcW w:w="1701" w:type="dxa"/>
            <w:gridSpan w:val="2"/>
            <w:vMerge w:val="restart"/>
            <w:vAlign w:val="center"/>
          </w:tcPr>
          <w:p w:rsidR="009435E7" w:rsidRPr="00CE5C8B" w:rsidRDefault="009435E7" w:rsidP="00E014CA">
            <w:pPr>
              <w:tabs>
                <w:tab w:val="num" w:pos="0"/>
                <w:tab w:val="left" w:pos="72"/>
                <w:tab w:val="left" w:pos="252"/>
              </w:tabs>
              <w:jc w:val="center"/>
              <w:rPr>
                <w:b/>
                <w:bCs/>
                <w:sz w:val="16"/>
                <w:szCs w:val="16"/>
              </w:rPr>
            </w:pPr>
          </w:p>
        </w:tc>
        <w:tc>
          <w:tcPr>
            <w:tcW w:w="1701" w:type="dxa"/>
            <w:gridSpan w:val="2"/>
            <w:vMerge w:val="restart"/>
            <w:vAlign w:val="center"/>
          </w:tcPr>
          <w:p w:rsidR="009435E7" w:rsidRPr="00CE5C8B" w:rsidRDefault="009435E7" w:rsidP="00E014CA">
            <w:pPr>
              <w:jc w:val="center"/>
              <w:rPr>
                <w:b/>
                <w:bCs/>
                <w:sz w:val="16"/>
                <w:szCs w:val="16"/>
              </w:rPr>
            </w:pPr>
          </w:p>
        </w:tc>
        <w:tc>
          <w:tcPr>
            <w:tcW w:w="1701" w:type="dxa"/>
            <w:gridSpan w:val="2"/>
            <w:vMerge w:val="restart"/>
          </w:tcPr>
          <w:p w:rsidR="009435E7" w:rsidRPr="00CE5C8B" w:rsidRDefault="009435E7" w:rsidP="00E014CA">
            <w:pPr>
              <w:spacing w:before="120"/>
              <w:jc w:val="center"/>
              <w:rPr>
                <w:b/>
                <w:bCs/>
                <w:sz w:val="16"/>
                <w:szCs w:val="16"/>
              </w:rPr>
            </w:pPr>
          </w:p>
        </w:tc>
        <w:tc>
          <w:tcPr>
            <w:tcW w:w="1701" w:type="dxa"/>
            <w:gridSpan w:val="2"/>
            <w:vMerge w:val="restart"/>
            <w:vAlign w:val="center"/>
          </w:tcPr>
          <w:p w:rsidR="009435E7" w:rsidRPr="00CE5C8B" w:rsidRDefault="009435E7" w:rsidP="00E014CA">
            <w:pPr>
              <w:spacing w:before="120"/>
              <w:jc w:val="center"/>
              <w:rPr>
                <w:b/>
                <w:bCs/>
                <w:sz w:val="16"/>
                <w:szCs w:val="16"/>
              </w:rPr>
            </w:pPr>
          </w:p>
        </w:tc>
      </w:tr>
      <w:tr w:rsidR="009435E7" w:rsidRPr="00CE5C8B" w:rsidTr="00F5661B">
        <w:trPr>
          <w:cantSplit/>
          <w:trHeight w:val="1127"/>
          <w:jc w:val="center"/>
        </w:trPr>
        <w:tc>
          <w:tcPr>
            <w:tcW w:w="410" w:type="dxa"/>
            <w:vMerge/>
            <w:textDirection w:val="btLr"/>
            <w:vAlign w:val="center"/>
          </w:tcPr>
          <w:p w:rsidR="009435E7" w:rsidRPr="00CE5C8B" w:rsidRDefault="009435E7" w:rsidP="00E014CA">
            <w:pPr>
              <w:jc w:val="center"/>
              <w:rPr>
                <w:b/>
                <w:sz w:val="16"/>
                <w:szCs w:val="16"/>
              </w:rPr>
            </w:pPr>
          </w:p>
        </w:tc>
        <w:tc>
          <w:tcPr>
            <w:tcW w:w="466" w:type="dxa"/>
            <w:vMerge/>
            <w:textDirection w:val="btLr"/>
            <w:vAlign w:val="center"/>
          </w:tcPr>
          <w:p w:rsidR="009435E7" w:rsidRPr="00CE5C8B" w:rsidRDefault="009435E7" w:rsidP="00E014CA">
            <w:pPr>
              <w:jc w:val="center"/>
              <w:rPr>
                <w:b/>
                <w:sz w:val="16"/>
                <w:szCs w:val="16"/>
              </w:rPr>
            </w:pPr>
          </w:p>
        </w:tc>
        <w:tc>
          <w:tcPr>
            <w:tcW w:w="567" w:type="dxa"/>
            <w:tcBorders>
              <w:right w:val="single" w:sz="2" w:space="0" w:color="auto"/>
            </w:tcBorders>
            <w:textDirection w:val="btLr"/>
          </w:tcPr>
          <w:p w:rsidR="009435E7" w:rsidRPr="00CE5C8B" w:rsidRDefault="009435E7" w:rsidP="003A106B">
            <w:pPr>
              <w:jc w:val="center"/>
              <w:rPr>
                <w:bCs/>
                <w:caps/>
                <w:sz w:val="16"/>
                <w:szCs w:val="16"/>
              </w:rPr>
            </w:pPr>
            <w:r w:rsidRPr="00CE5C8B">
              <w:rPr>
                <w:bCs/>
                <w:caps/>
                <w:sz w:val="16"/>
                <w:szCs w:val="16"/>
              </w:rPr>
              <w:t>ÖLÇME</w:t>
            </w:r>
          </w:p>
        </w:tc>
        <w:tc>
          <w:tcPr>
            <w:tcW w:w="850" w:type="dxa"/>
            <w:tcBorders>
              <w:left w:val="single" w:sz="2" w:space="0" w:color="auto"/>
            </w:tcBorders>
            <w:textDirection w:val="btLr"/>
            <w:vAlign w:val="center"/>
          </w:tcPr>
          <w:p w:rsidR="009435E7" w:rsidRPr="00CE5C8B" w:rsidRDefault="009435E7" w:rsidP="000E6EE7">
            <w:pPr>
              <w:jc w:val="center"/>
              <w:rPr>
                <w:sz w:val="16"/>
                <w:szCs w:val="16"/>
              </w:rPr>
            </w:pPr>
            <w:r w:rsidRPr="00CE5C8B">
              <w:rPr>
                <w:sz w:val="16"/>
                <w:szCs w:val="16"/>
              </w:rPr>
              <w:t xml:space="preserve">GEOMETRİK CİSİMLERİN </w:t>
            </w:r>
          </w:p>
          <w:p w:rsidR="009435E7" w:rsidRPr="00CE5C8B" w:rsidRDefault="009435E7" w:rsidP="000E6EE7">
            <w:pPr>
              <w:jc w:val="center"/>
              <w:rPr>
                <w:sz w:val="16"/>
                <w:szCs w:val="16"/>
              </w:rPr>
            </w:pPr>
            <w:r w:rsidRPr="00CE5C8B">
              <w:rPr>
                <w:sz w:val="16"/>
                <w:szCs w:val="16"/>
              </w:rPr>
              <w:t>HACİMLERİ</w:t>
            </w:r>
          </w:p>
        </w:tc>
        <w:tc>
          <w:tcPr>
            <w:tcW w:w="2126" w:type="dxa"/>
          </w:tcPr>
          <w:p w:rsidR="009435E7" w:rsidRPr="00CE5C8B" w:rsidRDefault="009435E7" w:rsidP="000E6EE7">
            <w:pPr>
              <w:spacing w:before="80"/>
              <w:ind w:left="-23"/>
              <w:rPr>
                <w:sz w:val="16"/>
                <w:szCs w:val="16"/>
              </w:rPr>
            </w:pPr>
            <w:r w:rsidRPr="00CE5C8B">
              <w:rPr>
                <w:sz w:val="16"/>
                <w:szCs w:val="16"/>
              </w:rPr>
              <w:t>6. Geometrik cisimlerin hacimlerini strateji kullanarak tahmin eder.</w:t>
            </w:r>
          </w:p>
          <w:p w:rsidR="009435E7" w:rsidRPr="00CE5C8B" w:rsidRDefault="009435E7" w:rsidP="000E6EE7">
            <w:pPr>
              <w:spacing w:before="80"/>
              <w:ind w:left="-23"/>
              <w:rPr>
                <w:sz w:val="16"/>
                <w:szCs w:val="16"/>
              </w:rPr>
            </w:pPr>
            <w:r w:rsidRPr="00CE5C8B">
              <w:rPr>
                <w:sz w:val="16"/>
                <w:szCs w:val="16"/>
              </w:rPr>
              <w:t>5. Geometrik cisimlerin hacimleri ile ilgili problemleri çözer ve kurar.</w:t>
            </w:r>
          </w:p>
          <w:p w:rsidR="009435E7" w:rsidRPr="00CE5C8B" w:rsidRDefault="009435E7" w:rsidP="000E6EE7">
            <w:pPr>
              <w:rPr>
                <w:sz w:val="16"/>
                <w:szCs w:val="16"/>
              </w:rPr>
            </w:pPr>
          </w:p>
        </w:tc>
        <w:tc>
          <w:tcPr>
            <w:tcW w:w="3678" w:type="dxa"/>
          </w:tcPr>
          <w:p w:rsidR="009435E7" w:rsidRPr="00CE5C8B" w:rsidRDefault="009435E7" w:rsidP="000E6EE7">
            <w:pPr>
              <w:rPr>
                <w:sz w:val="16"/>
                <w:szCs w:val="16"/>
              </w:rPr>
            </w:pPr>
          </w:p>
          <w:p w:rsidR="009435E7" w:rsidRPr="00CE5C8B" w:rsidRDefault="009435E7" w:rsidP="000E6EE7">
            <w:pPr>
              <w:rPr>
                <w:sz w:val="16"/>
                <w:szCs w:val="16"/>
              </w:rPr>
            </w:pPr>
            <w:r w:rsidRPr="00CE5C8B">
              <w:rPr>
                <w:sz w:val="16"/>
                <w:szCs w:val="16"/>
              </w:rPr>
              <w:t xml:space="preserve"> [!] Program kitabının giriş bölümünde yer alan problem çözme ile ilgili açıklamalar dikkate alınır.</w:t>
            </w:r>
          </w:p>
          <w:p w:rsidR="009435E7" w:rsidRPr="00CE5C8B" w:rsidRDefault="009435E7" w:rsidP="000E6EE7">
            <w:pPr>
              <w:rPr>
                <w:sz w:val="16"/>
                <w:szCs w:val="16"/>
              </w:rPr>
            </w:pPr>
          </w:p>
        </w:tc>
        <w:tc>
          <w:tcPr>
            <w:tcW w:w="1701" w:type="dxa"/>
            <w:gridSpan w:val="2"/>
            <w:vMerge/>
            <w:vAlign w:val="center"/>
          </w:tcPr>
          <w:p w:rsidR="009435E7" w:rsidRPr="00CE5C8B" w:rsidRDefault="009435E7" w:rsidP="00E014CA">
            <w:pPr>
              <w:tabs>
                <w:tab w:val="num" w:pos="0"/>
                <w:tab w:val="left" w:pos="72"/>
                <w:tab w:val="left" w:pos="252"/>
              </w:tabs>
              <w:jc w:val="center"/>
              <w:rPr>
                <w:b/>
                <w:bCs/>
                <w:sz w:val="16"/>
                <w:szCs w:val="16"/>
              </w:rPr>
            </w:pPr>
          </w:p>
        </w:tc>
        <w:tc>
          <w:tcPr>
            <w:tcW w:w="1701" w:type="dxa"/>
            <w:gridSpan w:val="2"/>
            <w:vMerge/>
            <w:vAlign w:val="center"/>
          </w:tcPr>
          <w:p w:rsidR="009435E7" w:rsidRPr="00CE5C8B" w:rsidRDefault="009435E7" w:rsidP="00E014CA">
            <w:pPr>
              <w:jc w:val="center"/>
              <w:rPr>
                <w:b/>
                <w:bCs/>
                <w:sz w:val="16"/>
                <w:szCs w:val="16"/>
              </w:rPr>
            </w:pPr>
          </w:p>
        </w:tc>
        <w:tc>
          <w:tcPr>
            <w:tcW w:w="1701" w:type="dxa"/>
            <w:gridSpan w:val="2"/>
            <w:vMerge/>
          </w:tcPr>
          <w:p w:rsidR="009435E7" w:rsidRPr="00CE5C8B" w:rsidRDefault="009435E7" w:rsidP="00E014CA">
            <w:pPr>
              <w:spacing w:before="120"/>
              <w:jc w:val="center"/>
              <w:rPr>
                <w:b/>
                <w:bCs/>
                <w:sz w:val="16"/>
                <w:szCs w:val="16"/>
              </w:rPr>
            </w:pPr>
          </w:p>
        </w:tc>
        <w:tc>
          <w:tcPr>
            <w:tcW w:w="1701" w:type="dxa"/>
            <w:gridSpan w:val="2"/>
            <w:vMerge/>
            <w:vAlign w:val="center"/>
          </w:tcPr>
          <w:p w:rsidR="009435E7" w:rsidRPr="00CE5C8B" w:rsidRDefault="009435E7" w:rsidP="00E014CA">
            <w:pPr>
              <w:spacing w:before="120"/>
              <w:jc w:val="center"/>
              <w:rPr>
                <w:b/>
                <w:bCs/>
                <w:sz w:val="16"/>
                <w:szCs w:val="16"/>
              </w:rPr>
            </w:pPr>
          </w:p>
        </w:tc>
      </w:tr>
      <w:tr w:rsidR="00CC72D4" w:rsidRPr="00CE5C8B" w:rsidTr="000E6EE7">
        <w:trPr>
          <w:cantSplit/>
          <w:trHeight w:val="1159"/>
          <w:jc w:val="center"/>
        </w:trPr>
        <w:tc>
          <w:tcPr>
            <w:tcW w:w="410" w:type="dxa"/>
            <w:vMerge w:val="restart"/>
            <w:tcBorders>
              <w:left w:val="single" w:sz="4" w:space="0" w:color="auto"/>
            </w:tcBorders>
            <w:shd w:val="clear" w:color="auto" w:fill="auto"/>
            <w:textDirection w:val="btLr"/>
            <w:vAlign w:val="center"/>
          </w:tcPr>
          <w:p w:rsidR="00CC72D4" w:rsidRPr="00CE5C8B" w:rsidRDefault="00CC72D4" w:rsidP="000E6EE7">
            <w:pPr>
              <w:jc w:val="center"/>
              <w:rPr>
                <w:b/>
                <w:sz w:val="16"/>
                <w:szCs w:val="16"/>
              </w:rPr>
            </w:pPr>
            <w:r w:rsidRPr="00CE5C8B">
              <w:rPr>
                <w:b/>
                <w:sz w:val="16"/>
                <w:szCs w:val="16"/>
              </w:rPr>
              <w:t>16-20.04.2012  (29)</w:t>
            </w:r>
          </w:p>
        </w:tc>
        <w:tc>
          <w:tcPr>
            <w:tcW w:w="466" w:type="dxa"/>
            <w:vMerge w:val="restart"/>
            <w:shd w:val="clear" w:color="auto" w:fill="auto"/>
            <w:vAlign w:val="center"/>
          </w:tcPr>
          <w:p w:rsidR="00CC72D4" w:rsidRPr="00CE5C8B" w:rsidRDefault="00CC72D4" w:rsidP="000E6EE7">
            <w:pPr>
              <w:jc w:val="center"/>
              <w:rPr>
                <w:b/>
                <w:sz w:val="16"/>
                <w:szCs w:val="16"/>
              </w:rPr>
            </w:pPr>
            <w:r w:rsidRPr="00CE5C8B">
              <w:rPr>
                <w:b/>
                <w:sz w:val="16"/>
                <w:szCs w:val="16"/>
              </w:rPr>
              <w:t>4</w:t>
            </w:r>
          </w:p>
        </w:tc>
        <w:tc>
          <w:tcPr>
            <w:tcW w:w="567" w:type="dxa"/>
            <w:tcBorders>
              <w:right w:val="single" w:sz="2" w:space="0" w:color="auto"/>
            </w:tcBorders>
            <w:textDirection w:val="btLr"/>
          </w:tcPr>
          <w:p w:rsidR="00CC72D4" w:rsidRPr="00CE5C8B" w:rsidRDefault="00CC72D4" w:rsidP="000E6EE7">
            <w:pPr>
              <w:jc w:val="center"/>
              <w:rPr>
                <w:sz w:val="16"/>
                <w:szCs w:val="16"/>
              </w:rPr>
            </w:pPr>
            <w:r w:rsidRPr="00CE5C8B">
              <w:rPr>
                <w:sz w:val="16"/>
                <w:szCs w:val="16"/>
              </w:rPr>
              <w:t>GEOMETRİ</w:t>
            </w:r>
          </w:p>
        </w:tc>
        <w:tc>
          <w:tcPr>
            <w:tcW w:w="850" w:type="dxa"/>
            <w:tcBorders>
              <w:left w:val="single" w:sz="2" w:space="0" w:color="auto"/>
            </w:tcBorders>
            <w:shd w:val="clear" w:color="auto" w:fill="auto"/>
            <w:textDirection w:val="btLr"/>
            <w:vAlign w:val="center"/>
          </w:tcPr>
          <w:p w:rsidR="00CC72D4" w:rsidRPr="00CE5C8B" w:rsidRDefault="00CC72D4" w:rsidP="000E6EE7">
            <w:pPr>
              <w:jc w:val="center"/>
              <w:rPr>
                <w:sz w:val="16"/>
                <w:szCs w:val="16"/>
              </w:rPr>
            </w:pPr>
            <w:r w:rsidRPr="00CE5C8B">
              <w:rPr>
                <w:sz w:val="16"/>
                <w:szCs w:val="16"/>
              </w:rPr>
              <w:t>GEOMETRİK CİSİMLER</w:t>
            </w:r>
          </w:p>
        </w:tc>
        <w:tc>
          <w:tcPr>
            <w:tcW w:w="2126" w:type="dxa"/>
            <w:vAlign w:val="center"/>
          </w:tcPr>
          <w:p w:rsidR="00CC72D4" w:rsidRPr="00CE5C8B" w:rsidRDefault="00CC72D4" w:rsidP="000E6EE7">
            <w:pPr>
              <w:spacing w:before="80"/>
              <w:ind w:left="-11"/>
              <w:rPr>
                <w:b/>
                <w:sz w:val="16"/>
                <w:szCs w:val="16"/>
              </w:rPr>
            </w:pPr>
            <w:r w:rsidRPr="00CE5C8B">
              <w:rPr>
                <w:sz w:val="16"/>
                <w:szCs w:val="16"/>
              </w:rPr>
              <w:t>5. Bir düzlem ile bir geometrik cismin ara kesitini belirler ve inşa eder.</w:t>
            </w:r>
          </w:p>
        </w:tc>
        <w:tc>
          <w:tcPr>
            <w:tcW w:w="3686" w:type="dxa"/>
            <w:gridSpan w:val="2"/>
            <w:shd w:val="clear" w:color="auto" w:fill="auto"/>
          </w:tcPr>
          <w:p w:rsidR="00CC72D4" w:rsidRPr="00CE5C8B" w:rsidRDefault="00CC72D4" w:rsidP="000E6EE7">
            <w:pPr>
              <w:ind w:right="113"/>
              <w:rPr>
                <w:sz w:val="16"/>
                <w:szCs w:val="16"/>
              </w:rPr>
            </w:pPr>
          </w:p>
          <w:p w:rsidR="00CC72D4" w:rsidRPr="00CE5C8B" w:rsidRDefault="00CC72D4" w:rsidP="000E6EE7">
            <w:pPr>
              <w:autoSpaceDE w:val="0"/>
              <w:autoSpaceDN w:val="0"/>
              <w:adjustRightInd w:val="0"/>
              <w:rPr>
                <w:sz w:val="16"/>
                <w:szCs w:val="16"/>
              </w:rPr>
            </w:pPr>
            <w:r w:rsidRPr="00CE5C8B">
              <w:rPr>
                <w:sz w:val="16"/>
                <w:szCs w:val="16"/>
              </w:rPr>
              <w:t>[</w:t>
            </w:r>
            <w:r w:rsidRPr="00CE5C8B">
              <w:rPr>
                <w:b/>
                <w:bCs/>
                <w:sz w:val="16"/>
                <w:szCs w:val="16"/>
              </w:rPr>
              <w:t>!</w:t>
            </w:r>
            <w:r w:rsidRPr="00CE5C8B">
              <w:rPr>
                <w:sz w:val="16"/>
                <w:szCs w:val="16"/>
              </w:rPr>
              <w:t xml:space="preserve">] Dikdörtgen, kare, dik üçgenin dik </w:t>
            </w:r>
            <w:r w:rsidRPr="00CE5C8B">
              <w:rPr>
                <w:rFonts w:ascii="TimesNewRoman" w:hAnsi="TimesNewRoman" w:cs="TimesNewRoman"/>
                <w:sz w:val="16"/>
                <w:szCs w:val="16"/>
              </w:rPr>
              <w:t>kenarlarından biriyle ve yarım</w:t>
            </w:r>
            <w:r w:rsidRPr="00CE5C8B">
              <w:rPr>
                <w:sz w:val="16"/>
                <w:szCs w:val="16"/>
              </w:rPr>
              <w:t xml:space="preserve"> </w:t>
            </w:r>
            <w:r w:rsidRPr="00CE5C8B">
              <w:rPr>
                <w:rFonts w:ascii="TimesNewRoman" w:hAnsi="TimesNewRoman" w:cs="TimesNewRoman"/>
                <w:sz w:val="16"/>
                <w:szCs w:val="16"/>
              </w:rPr>
              <w:t>çemberin uçlarından geçen çap,</w:t>
            </w:r>
          </w:p>
          <w:p w:rsidR="00CC72D4" w:rsidRPr="00CE5C8B" w:rsidRDefault="00CC72D4" w:rsidP="000E6EE7">
            <w:pPr>
              <w:autoSpaceDE w:val="0"/>
              <w:autoSpaceDN w:val="0"/>
              <w:adjustRightInd w:val="0"/>
              <w:rPr>
                <w:rFonts w:ascii="TimesNewRoman" w:hAnsi="TimesNewRoman" w:cs="TimesNewRoman"/>
                <w:sz w:val="16"/>
                <w:szCs w:val="16"/>
              </w:rPr>
            </w:pPr>
            <w:r w:rsidRPr="00CE5C8B">
              <w:rPr>
                <w:sz w:val="16"/>
                <w:szCs w:val="16"/>
              </w:rPr>
              <w:t>çeyrek çembe</w:t>
            </w:r>
            <w:r w:rsidRPr="00CE5C8B">
              <w:rPr>
                <w:rFonts w:ascii="TimesNewRoman" w:hAnsi="TimesNewRoman" w:cs="TimesNewRoman"/>
                <w:sz w:val="16"/>
                <w:szCs w:val="16"/>
              </w:rPr>
              <w:t>rin uçlarından geçen yarıçaplarından biri etrafında döndürülmesi ile oluşacak cisim</w:t>
            </w:r>
          </w:p>
          <w:p w:rsidR="00CC72D4" w:rsidRPr="00CE5C8B" w:rsidRDefault="00CC72D4" w:rsidP="000E6EE7">
            <w:pPr>
              <w:autoSpaceDE w:val="0"/>
              <w:autoSpaceDN w:val="0"/>
              <w:adjustRightInd w:val="0"/>
              <w:rPr>
                <w:sz w:val="16"/>
                <w:szCs w:val="16"/>
              </w:rPr>
            </w:pPr>
            <w:r w:rsidRPr="00CE5C8B">
              <w:rPr>
                <w:sz w:val="16"/>
                <w:szCs w:val="16"/>
              </w:rPr>
              <w:t xml:space="preserve">veya yüzeylerle ilgili etkinlikler </w:t>
            </w:r>
            <w:r w:rsidRPr="00CE5C8B">
              <w:rPr>
                <w:rFonts w:ascii="TimesNewRoman" w:hAnsi="TimesNewRoman" w:cs="TimesNewRoman"/>
                <w:sz w:val="16"/>
                <w:szCs w:val="16"/>
              </w:rPr>
              <w:t>yaptırılır.</w:t>
            </w:r>
          </w:p>
          <w:p w:rsidR="00CC72D4" w:rsidRPr="00CE5C8B" w:rsidRDefault="00CC72D4" w:rsidP="000E6EE7">
            <w:pPr>
              <w:ind w:right="113"/>
              <w:rPr>
                <w:sz w:val="16"/>
                <w:szCs w:val="16"/>
              </w:rPr>
            </w:pPr>
          </w:p>
        </w:tc>
        <w:tc>
          <w:tcPr>
            <w:tcW w:w="1693" w:type="dxa"/>
            <w:shd w:val="clear" w:color="auto" w:fill="auto"/>
            <w:textDirection w:val="btLr"/>
            <w:vAlign w:val="center"/>
          </w:tcPr>
          <w:p w:rsidR="00CC72D4" w:rsidRPr="00CE5C8B" w:rsidRDefault="00CC72D4" w:rsidP="000E6EE7">
            <w:pPr>
              <w:tabs>
                <w:tab w:val="num" w:pos="0"/>
                <w:tab w:val="left" w:pos="72"/>
                <w:tab w:val="left" w:pos="252"/>
              </w:tabs>
              <w:rPr>
                <w:bCs/>
                <w:sz w:val="16"/>
                <w:szCs w:val="16"/>
              </w:rPr>
            </w:pPr>
          </w:p>
        </w:tc>
        <w:tc>
          <w:tcPr>
            <w:tcW w:w="1709" w:type="dxa"/>
            <w:gridSpan w:val="3"/>
            <w:shd w:val="clear" w:color="auto" w:fill="auto"/>
          </w:tcPr>
          <w:p w:rsidR="00CC72D4" w:rsidRPr="00CE5C8B" w:rsidRDefault="00CC72D4" w:rsidP="000E6EE7">
            <w:pPr>
              <w:rPr>
                <w:sz w:val="16"/>
                <w:szCs w:val="16"/>
              </w:rPr>
            </w:pPr>
          </w:p>
        </w:tc>
        <w:tc>
          <w:tcPr>
            <w:tcW w:w="1693" w:type="dxa"/>
          </w:tcPr>
          <w:p w:rsidR="00CC72D4" w:rsidRPr="00CE5C8B" w:rsidRDefault="00CC72D4" w:rsidP="000E6EE7">
            <w:pPr>
              <w:pStyle w:val="stbilgi"/>
              <w:rPr>
                <w:sz w:val="16"/>
                <w:szCs w:val="16"/>
              </w:rPr>
            </w:pPr>
          </w:p>
        </w:tc>
        <w:tc>
          <w:tcPr>
            <w:tcW w:w="1701" w:type="dxa"/>
            <w:gridSpan w:val="2"/>
            <w:shd w:val="clear" w:color="auto" w:fill="auto"/>
          </w:tcPr>
          <w:p w:rsidR="00CC72D4" w:rsidRPr="00CE5C8B" w:rsidRDefault="00CC72D4" w:rsidP="000E6EE7">
            <w:pPr>
              <w:pStyle w:val="stbilgi"/>
              <w:rPr>
                <w:sz w:val="16"/>
                <w:szCs w:val="16"/>
              </w:rPr>
            </w:pPr>
          </w:p>
        </w:tc>
      </w:tr>
      <w:tr w:rsidR="00CC72D4" w:rsidRPr="00CE5C8B" w:rsidTr="000E6EE7">
        <w:trPr>
          <w:cantSplit/>
          <w:trHeight w:val="1685"/>
          <w:jc w:val="center"/>
        </w:trPr>
        <w:tc>
          <w:tcPr>
            <w:tcW w:w="410" w:type="dxa"/>
            <w:vMerge/>
            <w:tcBorders>
              <w:left w:val="single" w:sz="4" w:space="0" w:color="auto"/>
            </w:tcBorders>
            <w:shd w:val="clear" w:color="auto" w:fill="auto"/>
            <w:textDirection w:val="btLr"/>
            <w:vAlign w:val="center"/>
          </w:tcPr>
          <w:p w:rsidR="00CC72D4" w:rsidRPr="00CE5C8B" w:rsidRDefault="00CC72D4" w:rsidP="000E6EE7">
            <w:pPr>
              <w:jc w:val="center"/>
              <w:rPr>
                <w:b/>
                <w:sz w:val="16"/>
                <w:szCs w:val="16"/>
              </w:rPr>
            </w:pPr>
          </w:p>
        </w:tc>
        <w:tc>
          <w:tcPr>
            <w:tcW w:w="466" w:type="dxa"/>
            <w:vMerge/>
            <w:shd w:val="clear" w:color="auto" w:fill="auto"/>
            <w:vAlign w:val="center"/>
          </w:tcPr>
          <w:p w:rsidR="00CC72D4" w:rsidRPr="00CE5C8B" w:rsidRDefault="00CC72D4" w:rsidP="000E6EE7">
            <w:pPr>
              <w:jc w:val="center"/>
              <w:rPr>
                <w:b/>
                <w:sz w:val="16"/>
                <w:szCs w:val="16"/>
              </w:rPr>
            </w:pPr>
          </w:p>
        </w:tc>
        <w:tc>
          <w:tcPr>
            <w:tcW w:w="567" w:type="dxa"/>
            <w:tcBorders>
              <w:right w:val="single" w:sz="2" w:space="0" w:color="auto"/>
            </w:tcBorders>
            <w:textDirection w:val="btLr"/>
          </w:tcPr>
          <w:p w:rsidR="00CC72D4" w:rsidRPr="00CE5C8B" w:rsidRDefault="00CC72D4" w:rsidP="000E6EE7">
            <w:pPr>
              <w:jc w:val="center"/>
              <w:rPr>
                <w:sz w:val="16"/>
                <w:szCs w:val="16"/>
              </w:rPr>
            </w:pPr>
            <w:r w:rsidRPr="00CE5C8B">
              <w:rPr>
                <w:sz w:val="16"/>
                <w:szCs w:val="16"/>
              </w:rPr>
              <w:t>GEOMETRİ</w:t>
            </w:r>
          </w:p>
        </w:tc>
        <w:tc>
          <w:tcPr>
            <w:tcW w:w="850" w:type="dxa"/>
            <w:tcBorders>
              <w:left w:val="single" w:sz="2" w:space="0" w:color="auto"/>
            </w:tcBorders>
            <w:shd w:val="clear" w:color="auto" w:fill="auto"/>
            <w:textDirection w:val="btLr"/>
            <w:vAlign w:val="center"/>
          </w:tcPr>
          <w:p w:rsidR="00CC72D4" w:rsidRPr="00CE5C8B" w:rsidRDefault="00CC72D4" w:rsidP="000E6EE7">
            <w:pPr>
              <w:jc w:val="center"/>
              <w:rPr>
                <w:sz w:val="16"/>
                <w:szCs w:val="16"/>
              </w:rPr>
            </w:pPr>
            <w:r w:rsidRPr="00CE5C8B">
              <w:rPr>
                <w:sz w:val="16"/>
                <w:szCs w:val="16"/>
              </w:rPr>
              <w:t>DÖNÜŞÜM GEOMETRİSİ</w:t>
            </w:r>
          </w:p>
        </w:tc>
        <w:tc>
          <w:tcPr>
            <w:tcW w:w="2126" w:type="dxa"/>
          </w:tcPr>
          <w:p w:rsidR="00CC72D4" w:rsidRPr="00CE5C8B" w:rsidRDefault="00CC72D4" w:rsidP="000E6EE7">
            <w:pPr>
              <w:rPr>
                <w:sz w:val="16"/>
                <w:szCs w:val="16"/>
              </w:rPr>
            </w:pPr>
            <w:r w:rsidRPr="00CE5C8B">
              <w:rPr>
                <w:sz w:val="16"/>
                <w:szCs w:val="16"/>
              </w:rPr>
              <w:t>2.Geometrik cisimlerin simetrilerini belirler.</w:t>
            </w:r>
          </w:p>
        </w:tc>
        <w:tc>
          <w:tcPr>
            <w:tcW w:w="3686" w:type="dxa"/>
            <w:gridSpan w:val="2"/>
            <w:shd w:val="clear" w:color="auto" w:fill="auto"/>
          </w:tcPr>
          <w:p w:rsidR="00CC72D4" w:rsidRPr="00CE5C8B" w:rsidRDefault="00CC72D4" w:rsidP="000E6EE7">
            <w:pPr>
              <w:rPr>
                <w:sz w:val="16"/>
                <w:szCs w:val="16"/>
              </w:rPr>
            </w:pPr>
          </w:p>
          <w:p w:rsidR="00CC72D4" w:rsidRPr="00CE5C8B" w:rsidRDefault="00CC72D4" w:rsidP="000E6EE7">
            <w:pPr>
              <w:rPr>
                <w:sz w:val="16"/>
                <w:szCs w:val="16"/>
              </w:rPr>
            </w:pPr>
            <w:r w:rsidRPr="00CE5C8B">
              <w:rPr>
                <w:sz w:val="16"/>
                <w:szCs w:val="16"/>
              </w:rPr>
              <w:t>[</w:t>
            </w:r>
            <w:r w:rsidRPr="00CE5C8B">
              <w:rPr>
                <w:b/>
                <w:sz w:val="16"/>
                <w:szCs w:val="16"/>
              </w:rPr>
              <w:t>!</w:t>
            </w:r>
            <w:r w:rsidRPr="00CE5C8B">
              <w:rPr>
                <w:sz w:val="16"/>
                <w:szCs w:val="16"/>
              </w:rPr>
              <w:t>] Küpün ekseni etrafındaki 90</w:t>
            </w:r>
            <w:r w:rsidRPr="00CE5C8B">
              <w:rPr>
                <w:sz w:val="16"/>
                <w:szCs w:val="16"/>
                <w:vertAlign w:val="superscript"/>
              </w:rPr>
              <w:t>o</w:t>
            </w:r>
            <w:r w:rsidRPr="00CE5C8B">
              <w:rPr>
                <w:sz w:val="16"/>
                <w:szCs w:val="16"/>
              </w:rPr>
              <w:t xml:space="preserve"> lik dönmelerde değişmez kaldığı vurgulanır.</w:t>
            </w:r>
          </w:p>
          <w:p w:rsidR="00CC72D4" w:rsidRPr="00CE5C8B" w:rsidRDefault="00CC72D4" w:rsidP="000E6EE7">
            <w:pPr>
              <w:rPr>
                <w:sz w:val="16"/>
                <w:szCs w:val="16"/>
              </w:rPr>
            </w:pPr>
          </w:p>
          <w:p w:rsidR="00CC72D4" w:rsidRPr="00CE5C8B" w:rsidRDefault="00CC72D4" w:rsidP="000E6EE7">
            <w:pPr>
              <w:rPr>
                <w:sz w:val="16"/>
                <w:szCs w:val="16"/>
              </w:rPr>
            </w:pPr>
            <w:r w:rsidRPr="00CE5C8B">
              <w:rPr>
                <w:sz w:val="16"/>
                <w:szCs w:val="16"/>
              </w:rPr>
              <w:t>[</w:t>
            </w:r>
            <w:r w:rsidRPr="00CE5C8B">
              <w:rPr>
                <w:b/>
                <w:sz w:val="16"/>
                <w:szCs w:val="16"/>
              </w:rPr>
              <w:t>!</w:t>
            </w:r>
            <w:r w:rsidRPr="00CE5C8B">
              <w:rPr>
                <w:sz w:val="16"/>
                <w:szCs w:val="16"/>
              </w:rPr>
              <w:t>] Düzgün beşgen, düzgün altıgen prizmaların simetrileri ile değişmez kaldıkları dönme ve dönme eksenleri, gereksinim duyulursa işlenir.</w:t>
            </w:r>
          </w:p>
          <w:p w:rsidR="00CC72D4" w:rsidRPr="00CE5C8B" w:rsidRDefault="00CC72D4" w:rsidP="000E6EE7">
            <w:pPr>
              <w:rPr>
                <w:sz w:val="16"/>
                <w:szCs w:val="16"/>
              </w:rPr>
            </w:pPr>
          </w:p>
          <w:p w:rsidR="00CC72D4" w:rsidRPr="00CE5C8B" w:rsidRDefault="00CC72D4" w:rsidP="000E6EE7">
            <w:pPr>
              <w:rPr>
                <w:sz w:val="16"/>
                <w:szCs w:val="16"/>
              </w:rPr>
            </w:pPr>
            <w:r w:rsidRPr="00CE5C8B">
              <w:rPr>
                <w:sz w:val="16"/>
                <w:szCs w:val="16"/>
              </w:rPr>
              <w:t>[</w:t>
            </w:r>
            <w:r w:rsidRPr="00CE5C8B">
              <w:rPr>
                <w:b/>
                <w:sz w:val="16"/>
                <w:szCs w:val="16"/>
              </w:rPr>
              <w:t>!</w:t>
            </w:r>
            <w:r w:rsidRPr="00CE5C8B">
              <w:rPr>
                <w:sz w:val="16"/>
                <w:szCs w:val="16"/>
              </w:rPr>
              <w:t>] Eşkenar üçgen prizma ile eşkenar üçgen piramidin simetrileri ve dönmelerde değişmez kaldıkları belirlenir.</w:t>
            </w:r>
          </w:p>
        </w:tc>
        <w:tc>
          <w:tcPr>
            <w:tcW w:w="1701" w:type="dxa"/>
            <w:gridSpan w:val="2"/>
            <w:shd w:val="clear" w:color="auto" w:fill="auto"/>
            <w:vAlign w:val="center"/>
          </w:tcPr>
          <w:p w:rsidR="00CC72D4" w:rsidRPr="00CE5C8B" w:rsidRDefault="00CC72D4" w:rsidP="000E6EE7">
            <w:pPr>
              <w:tabs>
                <w:tab w:val="num" w:pos="0"/>
                <w:tab w:val="left" w:pos="72"/>
                <w:tab w:val="left" w:pos="252"/>
              </w:tabs>
              <w:jc w:val="center"/>
              <w:rPr>
                <w:bCs/>
                <w:sz w:val="16"/>
                <w:szCs w:val="16"/>
              </w:rPr>
            </w:pPr>
          </w:p>
        </w:tc>
        <w:tc>
          <w:tcPr>
            <w:tcW w:w="1701" w:type="dxa"/>
            <w:gridSpan w:val="2"/>
            <w:shd w:val="clear" w:color="auto" w:fill="auto"/>
          </w:tcPr>
          <w:p w:rsidR="00CC72D4" w:rsidRPr="00CE5C8B" w:rsidRDefault="00CC72D4" w:rsidP="000E6EE7">
            <w:pPr>
              <w:ind w:right="113"/>
              <w:rPr>
                <w:bCs/>
                <w:sz w:val="16"/>
                <w:szCs w:val="16"/>
              </w:rPr>
            </w:pPr>
          </w:p>
        </w:tc>
        <w:tc>
          <w:tcPr>
            <w:tcW w:w="1701" w:type="dxa"/>
            <w:gridSpan w:val="2"/>
          </w:tcPr>
          <w:p w:rsidR="00CC72D4" w:rsidRPr="00CE5C8B" w:rsidRDefault="00CC72D4" w:rsidP="000E6EE7">
            <w:pPr>
              <w:pStyle w:val="stbilgi"/>
              <w:tabs>
                <w:tab w:val="clear" w:pos="4536"/>
                <w:tab w:val="clear" w:pos="9072"/>
              </w:tabs>
              <w:rPr>
                <w:sz w:val="16"/>
                <w:szCs w:val="16"/>
              </w:rPr>
            </w:pPr>
          </w:p>
        </w:tc>
        <w:tc>
          <w:tcPr>
            <w:tcW w:w="1693" w:type="dxa"/>
            <w:shd w:val="clear" w:color="auto" w:fill="auto"/>
          </w:tcPr>
          <w:p w:rsidR="00CC72D4" w:rsidRPr="00CE5C8B" w:rsidRDefault="00CC72D4" w:rsidP="000E6EE7">
            <w:pPr>
              <w:pStyle w:val="stbilgi"/>
              <w:tabs>
                <w:tab w:val="clear" w:pos="4536"/>
                <w:tab w:val="clear" w:pos="9072"/>
              </w:tabs>
              <w:rPr>
                <w:sz w:val="16"/>
                <w:szCs w:val="16"/>
              </w:rPr>
            </w:pPr>
          </w:p>
        </w:tc>
      </w:tr>
    </w:tbl>
    <w:p w:rsidR="00CC72D4" w:rsidRPr="00CE5C8B" w:rsidRDefault="00CC72D4" w:rsidP="00CC72D4">
      <w:pPr>
        <w:jc w:val="center"/>
        <w:rPr>
          <w:b/>
          <w:sz w:val="20"/>
          <w:szCs w:val="20"/>
        </w:rPr>
      </w:pPr>
    </w:p>
    <w:p w:rsidR="00AA7CDD" w:rsidRPr="00CE5C8B" w:rsidRDefault="00CC72D4" w:rsidP="00CC72D4">
      <w:pPr>
        <w:jc w:val="center"/>
        <w:rPr>
          <w:b/>
          <w:sz w:val="20"/>
          <w:szCs w:val="20"/>
        </w:rPr>
      </w:pPr>
      <w:r w:rsidRPr="00CE5C8B">
        <w:rPr>
          <w:b/>
          <w:sz w:val="20"/>
          <w:szCs w:val="20"/>
        </w:rPr>
        <w:br w:type="page"/>
      </w:r>
      <w:r w:rsidR="00AA7CDD" w:rsidRPr="00CE5C8B">
        <w:rPr>
          <w:b/>
          <w:bCs/>
          <w:sz w:val="20"/>
          <w:szCs w:val="20"/>
        </w:rPr>
        <w:t>4. ÜNİTE</w:t>
      </w:r>
    </w:p>
    <w:tbl>
      <w:tblPr>
        <w:tblW w:w="14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0"/>
        <w:gridCol w:w="466"/>
        <w:gridCol w:w="567"/>
        <w:gridCol w:w="850"/>
        <w:gridCol w:w="2126"/>
        <w:gridCol w:w="3678"/>
        <w:gridCol w:w="1701"/>
        <w:gridCol w:w="1701"/>
        <w:gridCol w:w="1701"/>
        <w:gridCol w:w="1701"/>
      </w:tblGrid>
      <w:tr w:rsidR="00AA7CDD" w:rsidRPr="00CE5C8B" w:rsidTr="000E6EE7">
        <w:trPr>
          <w:cantSplit/>
          <w:trHeight w:val="1031"/>
          <w:jc w:val="center"/>
        </w:trPr>
        <w:tc>
          <w:tcPr>
            <w:tcW w:w="410" w:type="dxa"/>
            <w:textDirection w:val="btLr"/>
            <w:vAlign w:val="center"/>
          </w:tcPr>
          <w:p w:rsidR="00AA7CDD" w:rsidRPr="00CE5C8B" w:rsidRDefault="00AA7CDD" w:rsidP="000E6EE7">
            <w:pPr>
              <w:jc w:val="center"/>
              <w:rPr>
                <w:b/>
                <w:sz w:val="16"/>
                <w:szCs w:val="16"/>
              </w:rPr>
            </w:pPr>
            <w:r w:rsidRPr="00CE5C8B">
              <w:rPr>
                <w:b/>
                <w:sz w:val="16"/>
                <w:szCs w:val="16"/>
              </w:rPr>
              <w:t>HAFTA</w:t>
            </w:r>
          </w:p>
        </w:tc>
        <w:tc>
          <w:tcPr>
            <w:tcW w:w="466" w:type="dxa"/>
            <w:textDirection w:val="btLr"/>
            <w:vAlign w:val="center"/>
          </w:tcPr>
          <w:p w:rsidR="00AA7CDD" w:rsidRPr="00CE5C8B" w:rsidRDefault="00AA7CDD" w:rsidP="000E6EE7">
            <w:pPr>
              <w:jc w:val="center"/>
              <w:rPr>
                <w:b/>
                <w:sz w:val="16"/>
                <w:szCs w:val="16"/>
              </w:rPr>
            </w:pPr>
            <w:r w:rsidRPr="00CE5C8B">
              <w:rPr>
                <w:b/>
                <w:sz w:val="16"/>
                <w:szCs w:val="16"/>
              </w:rPr>
              <w:t>SAAT</w:t>
            </w:r>
          </w:p>
        </w:tc>
        <w:tc>
          <w:tcPr>
            <w:tcW w:w="567" w:type="dxa"/>
            <w:tcBorders>
              <w:right w:val="single" w:sz="2" w:space="0" w:color="auto"/>
            </w:tcBorders>
            <w:textDirection w:val="btLr"/>
          </w:tcPr>
          <w:p w:rsidR="00AA7CDD" w:rsidRPr="00CE5C8B" w:rsidRDefault="00AA7CDD" w:rsidP="000E6EE7">
            <w:pPr>
              <w:jc w:val="center"/>
              <w:rPr>
                <w:b/>
                <w:sz w:val="16"/>
                <w:szCs w:val="16"/>
              </w:rPr>
            </w:pPr>
            <w:r w:rsidRPr="00CE5C8B">
              <w:rPr>
                <w:b/>
                <w:sz w:val="16"/>
                <w:szCs w:val="16"/>
              </w:rPr>
              <w:t xml:space="preserve">ÖĞRENME </w:t>
            </w:r>
          </w:p>
          <w:p w:rsidR="00AA7CDD" w:rsidRPr="00CE5C8B" w:rsidRDefault="00AA7CDD" w:rsidP="000E6EE7">
            <w:pPr>
              <w:jc w:val="center"/>
              <w:rPr>
                <w:b/>
                <w:sz w:val="16"/>
                <w:szCs w:val="16"/>
              </w:rPr>
            </w:pPr>
            <w:r w:rsidRPr="00CE5C8B">
              <w:rPr>
                <w:b/>
                <w:sz w:val="16"/>
                <w:szCs w:val="16"/>
              </w:rPr>
              <w:t>ALANI</w:t>
            </w:r>
          </w:p>
        </w:tc>
        <w:tc>
          <w:tcPr>
            <w:tcW w:w="850" w:type="dxa"/>
            <w:tcBorders>
              <w:top w:val="single" w:sz="2" w:space="0" w:color="auto"/>
              <w:left w:val="single" w:sz="2" w:space="0" w:color="auto"/>
            </w:tcBorders>
            <w:textDirection w:val="btLr"/>
            <w:vAlign w:val="center"/>
          </w:tcPr>
          <w:p w:rsidR="00AA7CDD" w:rsidRPr="00CE5C8B" w:rsidRDefault="00AA7CDD" w:rsidP="000E6EE7">
            <w:pPr>
              <w:jc w:val="center"/>
              <w:rPr>
                <w:b/>
                <w:sz w:val="16"/>
                <w:szCs w:val="16"/>
              </w:rPr>
            </w:pPr>
            <w:r w:rsidRPr="00CE5C8B">
              <w:rPr>
                <w:b/>
                <w:sz w:val="16"/>
                <w:szCs w:val="16"/>
              </w:rPr>
              <w:t>ALT</w:t>
            </w:r>
          </w:p>
          <w:p w:rsidR="00AA7CDD" w:rsidRPr="00CE5C8B" w:rsidRDefault="00AA7CDD" w:rsidP="000E6EE7">
            <w:pPr>
              <w:jc w:val="center"/>
              <w:rPr>
                <w:b/>
                <w:sz w:val="16"/>
                <w:szCs w:val="16"/>
              </w:rPr>
            </w:pPr>
            <w:r w:rsidRPr="00CE5C8B">
              <w:rPr>
                <w:b/>
                <w:sz w:val="16"/>
                <w:szCs w:val="16"/>
              </w:rPr>
              <w:t>ÖĞRENME</w:t>
            </w:r>
          </w:p>
          <w:p w:rsidR="00AA7CDD" w:rsidRPr="00CE5C8B" w:rsidRDefault="00AA7CDD" w:rsidP="000E6EE7">
            <w:pPr>
              <w:jc w:val="center"/>
              <w:rPr>
                <w:b/>
                <w:sz w:val="16"/>
                <w:szCs w:val="16"/>
              </w:rPr>
            </w:pPr>
            <w:r w:rsidRPr="00CE5C8B">
              <w:rPr>
                <w:b/>
                <w:sz w:val="16"/>
                <w:szCs w:val="16"/>
              </w:rPr>
              <w:t>ALANI</w:t>
            </w:r>
          </w:p>
        </w:tc>
        <w:tc>
          <w:tcPr>
            <w:tcW w:w="2126" w:type="dxa"/>
            <w:vAlign w:val="center"/>
          </w:tcPr>
          <w:p w:rsidR="00AA7CDD" w:rsidRPr="00CE5C8B" w:rsidRDefault="00AA7CDD" w:rsidP="000E6EE7">
            <w:pPr>
              <w:spacing w:before="80"/>
              <w:jc w:val="center"/>
              <w:rPr>
                <w:b/>
                <w:bCs/>
                <w:sz w:val="16"/>
                <w:szCs w:val="16"/>
              </w:rPr>
            </w:pPr>
            <w:r w:rsidRPr="00CE5C8B">
              <w:rPr>
                <w:b/>
                <w:bCs/>
                <w:sz w:val="16"/>
                <w:szCs w:val="16"/>
              </w:rPr>
              <w:t>KAZANIMLAR</w:t>
            </w:r>
          </w:p>
        </w:tc>
        <w:tc>
          <w:tcPr>
            <w:tcW w:w="3678" w:type="dxa"/>
            <w:vAlign w:val="center"/>
          </w:tcPr>
          <w:p w:rsidR="00AA7CDD" w:rsidRPr="00CE5C8B" w:rsidRDefault="00AA7CDD" w:rsidP="000E6EE7">
            <w:pPr>
              <w:jc w:val="center"/>
              <w:rPr>
                <w:b/>
                <w:sz w:val="16"/>
                <w:szCs w:val="16"/>
              </w:rPr>
            </w:pPr>
            <w:r w:rsidRPr="00CE5C8B">
              <w:rPr>
                <w:b/>
                <w:sz w:val="16"/>
                <w:szCs w:val="16"/>
              </w:rPr>
              <w:t>AÇIKLAMALAR</w:t>
            </w:r>
          </w:p>
        </w:tc>
        <w:tc>
          <w:tcPr>
            <w:tcW w:w="1701" w:type="dxa"/>
            <w:vAlign w:val="center"/>
          </w:tcPr>
          <w:p w:rsidR="00AA7CDD" w:rsidRPr="00CE5C8B" w:rsidRDefault="00AA7CDD" w:rsidP="000E6EE7">
            <w:pPr>
              <w:tabs>
                <w:tab w:val="num" w:pos="0"/>
                <w:tab w:val="left" w:pos="72"/>
                <w:tab w:val="left" w:pos="252"/>
              </w:tabs>
              <w:jc w:val="center"/>
              <w:rPr>
                <w:b/>
                <w:bCs/>
                <w:sz w:val="16"/>
                <w:szCs w:val="16"/>
              </w:rPr>
            </w:pPr>
            <w:r w:rsidRPr="00CE5C8B">
              <w:rPr>
                <w:b/>
                <w:bCs/>
                <w:sz w:val="16"/>
                <w:szCs w:val="16"/>
              </w:rPr>
              <w:t>ÖLÇME VE DEĞERLENDİRME</w:t>
            </w:r>
          </w:p>
        </w:tc>
        <w:tc>
          <w:tcPr>
            <w:tcW w:w="1701" w:type="dxa"/>
            <w:vAlign w:val="center"/>
          </w:tcPr>
          <w:p w:rsidR="00AA7CDD" w:rsidRPr="00CE5C8B" w:rsidRDefault="00AA7CDD" w:rsidP="000E6EE7">
            <w:pPr>
              <w:jc w:val="center"/>
              <w:rPr>
                <w:b/>
                <w:bCs/>
                <w:sz w:val="16"/>
                <w:szCs w:val="16"/>
              </w:rPr>
            </w:pPr>
            <w:r w:rsidRPr="00CE5C8B">
              <w:rPr>
                <w:b/>
                <w:bCs/>
                <w:sz w:val="16"/>
                <w:szCs w:val="16"/>
              </w:rPr>
              <w:t xml:space="preserve">DERS İÇİ VE </w:t>
            </w:r>
          </w:p>
          <w:p w:rsidR="00AA7CDD" w:rsidRPr="00CE5C8B" w:rsidRDefault="00AA7CDD" w:rsidP="000E6EE7">
            <w:pPr>
              <w:jc w:val="center"/>
              <w:rPr>
                <w:b/>
                <w:bCs/>
                <w:sz w:val="16"/>
                <w:szCs w:val="16"/>
              </w:rPr>
            </w:pPr>
            <w:r w:rsidRPr="00CE5C8B">
              <w:rPr>
                <w:b/>
                <w:bCs/>
                <w:sz w:val="16"/>
                <w:szCs w:val="16"/>
              </w:rPr>
              <w:t>DİĞER DERSLERLE İLİŞKİLENDİRME</w:t>
            </w:r>
          </w:p>
        </w:tc>
        <w:tc>
          <w:tcPr>
            <w:tcW w:w="1701" w:type="dxa"/>
          </w:tcPr>
          <w:p w:rsidR="00AA7CDD" w:rsidRPr="00CE5C8B" w:rsidRDefault="00AA7CDD" w:rsidP="000E6EE7">
            <w:pPr>
              <w:spacing w:before="120"/>
              <w:jc w:val="center"/>
              <w:rPr>
                <w:b/>
                <w:bCs/>
                <w:sz w:val="16"/>
                <w:szCs w:val="16"/>
              </w:rPr>
            </w:pPr>
            <w:r w:rsidRPr="00CE5C8B">
              <w:rPr>
                <w:b/>
                <w:bCs/>
                <w:sz w:val="16"/>
                <w:szCs w:val="16"/>
              </w:rPr>
              <w:t>ARA DİSİPLİNLERLE  İLİŞKİLENDİRME</w:t>
            </w:r>
          </w:p>
        </w:tc>
        <w:tc>
          <w:tcPr>
            <w:tcW w:w="1701" w:type="dxa"/>
            <w:vAlign w:val="center"/>
          </w:tcPr>
          <w:p w:rsidR="00AA7CDD" w:rsidRPr="00CE5C8B" w:rsidRDefault="00AA7CDD" w:rsidP="000E6EE7">
            <w:pPr>
              <w:spacing w:before="120"/>
              <w:jc w:val="center"/>
              <w:rPr>
                <w:b/>
                <w:bCs/>
                <w:sz w:val="16"/>
                <w:szCs w:val="16"/>
              </w:rPr>
            </w:pPr>
            <w:r w:rsidRPr="00CE5C8B">
              <w:rPr>
                <w:b/>
                <w:bCs/>
                <w:sz w:val="16"/>
                <w:szCs w:val="16"/>
              </w:rPr>
              <w:t>ATATÜRKÇÜLÜK</w:t>
            </w:r>
          </w:p>
        </w:tc>
      </w:tr>
      <w:tr w:rsidR="00A85101" w:rsidRPr="00CE5C8B" w:rsidTr="000E6EE7">
        <w:trPr>
          <w:cantSplit/>
          <w:trHeight w:val="1205"/>
          <w:jc w:val="center"/>
        </w:trPr>
        <w:tc>
          <w:tcPr>
            <w:tcW w:w="410" w:type="dxa"/>
            <w:vMerge w:val="restart"/>
            <w:tcBorders>
              <w:left w:val="single" w:sz="4" w:space="0" w:color="auto"/>
            </w:tcBorders>
            <w:shd w:val="clear" w:color="auto" w:fill="auto"/>
            <w:textDirection w:val="btLr"/>
            <w:vAlign w:val="center"/>
          </w:tcPr>
          <w:p w:rsidR="00A85101" w:rsidRPr="00CE5C8B" w:rsidRDefault="00C34A69" w:rsidP="000E6EE7">
            <w:pPr>
              <w:pStyle w:val="stbilgi"/>
              <w:jc w:val="center"/>
              <w:rPr>
                <w:b/>
                <w:sz w:val="16"/>
                <w:szCs w:val="16"/>
              </w:rPr>
            </w:pPr>
            <w:r w:rsidRPr="00CE5C8B">
              <w:rPr>
                <w:b/>
                <w:sz w:val="16"/>
                <w:szCs w:val="16"/>
              </w:rPr>
              <w:t>25-27.04.2012  (30)</w:t>
            </w:r>
          </w:p>
        </w:tc>
        <w:tc>
          <w:tcPr>
            <w:tcW w:w="466" w:type="dxa"/>
            <w:vMerge w:val="restart"/>
            <w:tcBorders>
              <w:top w:val="single" w:sz="4" w:space="0" w:color="auto"/>
            </w:tcBorders>
            <w:shd w:val="clear" w:color="auto" w:fill="auto"/>
            <w:vAlign w:val="center"/>
          </w:tcPr>
          <w:p w:rsidR="00A85101" w:rsidRPr="00CE5C8B" w:rsidRDefault="00A85101" w:rsidP="000E6EE7">
            <w:pPr>
              <w:jc w:val="center"/>
              <w:rPr>
                <w:b/>
                <w:sz w:val="16"/>
                <w:szCs w:val="16"/>
              </w:rPr>
            </w:pPr>
            <w:r w:rsidRPr="00CE5C8B">
              <w:rPr>
                <w:b/>
                <w:sz w:val="16"/>
                <w:szCs w:val="16"/>
              </w:rPr>
              <w:t>4</w:t>
            </w:r>
          </w:p>
        </w:tc>
        <w:tc>
          <w:tcPr>
            <w:tcW w:w="567" w:type="dxa"/>
            <w:vMerge w:val="restart"/>
            <w:tcBorders>
              <w:right w:val="single" w:sz="2" w:space="0" w:color="auto"/>
            </w:tcBorders>
            <w:textDirection w:val="btLr"/>
            <w:vAlign w:val="center"/>
          </w:tcPr>
          <w:p w:rsidR="00A85101" w:rsidRPr="00CE5C8B" w:rsidRDefault="00A85101" w:rsidP="000E6EE7">
            <w:pPr>
              <w:jc w:val="center"/>
              <w:rPr>
                <w:sz w:val="16"/>
                <w:szCs w:val="16"/>
              </w:rPr>
            </w:pPr>
            <w:r w:rsidRPr="00CE5C8B">
              <w:rPr>
                <w:sz w:val="16"/>
                <w:szCs w:val="16"/>
              </w:rPr>
              <w:t>GEOMETRİ</w:t>
            </w:r>
          </w:p>
        </w:tc>
        <w:tc>
          <w:tcPr>
            <w:tcW w:w="850" w:type="dxa"/>
            <w:vMerge w:val="restart"/>
            <w:tcBorders>
              <w:top w:val="single" w:sz="4" w:space="0" w:color="auto"/>
              <w:left w:val="single" w:sz="2" w:space="0" w:color="auto"/>
            </w:tcBorders>
            <w:textDirection w:val="btLr"/>
            <w:vAlign w:val="center"/>
          </w:tcPr>
          <w:p w:rsidR="00A85101" w:rsidRPr="00CE5C8B" w:rsidRDefault="00A85101" w:rsidP="000E6EE7">
            <w:pPr>
              <w:jc w:val="center"/>
              <w:rPr>
                <w:sz w:val="16"/>
                <w:szCs w:val="16"/>
              </w:rPr>
            </w:pPr>
            <w:r w:rsidRPr="00CE5C8B">
              <w:rPr>
                <w:sz w:val="16"/>
                <w:szCs w:val="16"/>
              </w:rPr>
              <w:t>GEOMETRİK CİSİMLER</w:t>
            </w:r>
          </w:p>
        </w:tc>
        <w:tc>
          <w:tcPr>
            <w:tcW w:w="2126" w:type="dxa"/>
            <w:tcBorders>
              <w:top w:val="single" w:sz="4" w:space="0" w:color="auto"/>
              <w:bottom w:val="single" w:sz="4" w:space="0" w:color="auto"/>
            </w:tcBorders>
          </w:tcPr>
          <w:p w:rsidR="00A85101" w:rsidRPr="00CE5C8B" w:rsidRDefault="00A85101" w:rsidP="000E6EE7">
            <w:pPr>
              <w:spacing w:before="80"/>
              <w:ind w:left="-11"/>
              <w:rPr>
                <w:sz w:val="16"/>
                <w:szCs w:val="16"/>
              </w:rPr>
            </w:pPr>
            <w:r w:rsidRPr="00CE5C8B">
              <w:rPr>
                <w:sz w:val="16"/>
                <w:szCs w:val="16"/>
              </w:rPr>
              <w:t>6. Çok yüzlüleri sınıflandırır.</w:t>
            </w:r>
          </w:p>
          <w:p w:rsidR="00A85101" w:rsidRPr="00CE5C8B" w:rsidRDefault="00A85101" w:rsidP="000E6EE7">
            <w:pPr>
              <w:spacing w:before="80"/>
              <w:ind w:left="-11"/>
              <w:rPr>
                <w:sz w:val="16"/>
                <w:szCs w:val="16"/>
              </w:rPr>
            </w:pPr>
          </w:p>
        </w:tc>
        <w:tc>
          <w:tcPr>
            <w:tcW w:w="3678" w:type="dxa"/>
            <w:tcBorders>
              <w:top w:val="single" w:sz="4" w:space="0" w:color="auto"/>
              <w:bottom w:val="single" w:sz="4" w:space="0" w:color="auto"/>
            </w:tcBorders>
          </w:tcPr>
          <w:p w:rsidR="00A85101" w:rsidRPr="00CE5C8B" w:rsidRDefault="00A85101" w:rsidP="000E6EE7">
            <w:pPr>
              <w:ind w:right="113"/>
              <w:rPr>
                <w:sz w:val="16"/>
                <w:szCs w:val="16"/>
              </w:rPr>
            </w:pPr>
            <w:r w:rsidRPr="00CE5C8B">
              <w:rPr>
                <w:sz w:val="16"/>
                <w:szCs w:val="16"/>
              </w:rPr>
              <w:t>[</w:t>
            </w:r>
            <w:r w:rsidRPr="00CE5C8B">
              <w:rPr>
                <w:b/>
                <w:sz w:val="16"/>
                <w:szCs w:val="16"/>
              </w:rPr>
              <w:t>!</w:t>
            </w:r>
            <w:r w:rsidRPr="00CE5C8B">
              <w:rPr>
                <w:sz w:val="16"/>
                <w:szCs w:val="16"/>
              </w:rPr>
              <w:t>]Çok yüzlülerin etkinliklerinde çok küplü malzemelerden yararlanılır.</w:t>
            </w:r>
          </w:p>
          <w:p w:rsidR="00A85101" w:rsidRPr="00CE5C8B" w:rsidRDefault="00A85101" w:rsidP="000E6EE7">
            <w:pPr>
              <w:ind w:right="113"/>
              <w:rPr>
                <w:sz w:val="16"/>
                <w:szCs w:val="16"/>
              </w:rPr>
            </w:pPr>
            <w:r w:rsidRPr="00CE5C8B">
              <w:rPr>
                <w:sz w:val="16"/>
                <w:szCs w:val="16"/>
              </w:rPr>
              <w:t>[</w:t>
            </w:r>
            <w:r w:rsidRPr="00CE5C8B">
              <w:rPr>
                <w:b/>
                <w:sz w:val="16"/>
                <w:szCs w:val="16"/>
              </w:rPr>
              <w:t>!</w:t>
            </w:r>
            <w:r w:rsidRPr="00CE5C8B">
              <w:rPr>
                <w:sz w:val="16"/>
                <w:szCs w:val="16"/>
              </w:rPr>
              <w:t>]Çok yüzlülerin;</w:t>
            </w:r>
          </w:p>
          <w:p w:rsidR="00A85101" w:rsidRPr="00CE5C8B" w:rsidRDefault="00A85101" w:rsidP="000E6EE7">
            <w:pPr>
              <w:numPr>
                <w:ilvl w:val="0"/>
                <w:numId w:val="18"/>
              </w:numPr>
              <w:tabs>
                <w:tab w:val="clear" w:pos="2084"/>
              </w:tabs>
              <w:ind w:left="379" w:right="113"/>
              <w:rPr>
                <w:sz w:val="16"/>
                <w:szCs w:val="16"/>
              </w:rPr>
            </w:pPr>
            <w:r w:rsidRPr="00CE5C8B">
              <w:rPr>
                <w:sz w:val="16"/>
                <w:szCs w:val="16"/>
              </w:rPr>
              <w:t xml:space="preserve">Yüzlerinin birer çokgensel bölge, ayrıt ve köşelerinin ise bu çokgensel bölgelerin kenar ve köşeleri olduğu vurgulanır. </w:t>
            </w:r>
          </w:p>
          <w:p w:rsidR="00A85101" w:rsidRPr="00CE5C8B" w:rsidRDefault="00A85101" w:rsidP="000E6EE7">
            <w:pPr>
              <w:numPr>
                <w:ilvl w:val="0"/>
                <w:numId w:val="18"/>
              </w:numPr>
              <w:tabs>
                <w:tab w:val="clear" w:pos="2084"/>
              </w:tabs>
              <w:ind w:left="379" w:right="113"/>
              <w:rPr>
                <w:sz w:val="16"/>
                <w:szCs w:val="16"/>
              </w:rPr>
            </w:pPr>
            <w:r w:rsidRPr="00CE5C8B">
              <w:rPr>
                <w:sz w:val="16"/>
                <w:szCs w:val="16"/>
              </w:rPr>
              <w:t xml:space="preserve">Yüz sayılarına göre isimlendirildiği belirtilir. Örneğin; “dörtyüzlü”, dört tane yüzü olan bir üçgen piramit vb. </w:t>
            </w:r>
          </w:p>
          <w:p w:rsidR="00A85101" w:rsidRPr="00CE5C8B" w:rsidRDefault="00A85101" w:rsidP="000E6EE7">
            <w:pPr>
              <w:ind w:right="113"/>
              <w:rPr>
                <w:sz w:val="16"/>
                <w:szCs w:val="16"/>
              </w:rPr>
            </w:pPr>
            <w:r w:rsidRPr="00CE5C8B">
              <w:rPr>
                <w:sz w:val="16"/>
                <w:szCs w:val="16"/>
              </w:rPr>
              <w:t>[</w:t>
            </w:r>
            <w:r w:rsidRPr="00CE5C8B">
              <w:rPr>
                <w:b/>
                <w:sz w:val="16"/>
                <w:szCs w:val="16"/>
              </w:rPr>
              <w:t>!</w:t>
            </w:r>
            <w:r w:rsidRPr="00CE5C8B">
              <w:rPr>
                <w:sz w:val="16"/>
                <w:szCs w:val="16"/>
              </w:rPr>
              <w:t xml:space="preserve">] Bütün yüzleri ve bütün ayrıtları eş olan çok yüzlülere, “düzgün çok yüzlü” denildiği vurgulanır. </w:t>
            </w:r>
          </w:p>
          <w:p w:rsidR="00A85101" w:rsidRPr="00CE5C8B" w:rsidRDefault="00A85101" w:rsidP="000E6EE7">
            <w:pPr>
              <w:ind w:right="113"/>
              <w:rPr>
                <w:sz w:val="16"/>
                <w:szCs w:val="16"/>
              </w:rPr>
            </w:pPr>
            <w:r w:rsidRPr="00CE5C8B">
              <w:rPr>
                <w:sz w:val="16"/>
                <w:szCs w:val="16"/>
              </w:rPr>
              <w:t>[</w:t>
            </w:r>
            <w:r w:rsidRPr="00CE5C8B">
              <w:rPr>
                <w:b/>
                <w:sz w:val="16"/>
                <w:szCs w:val="16"/>
              </w:rPr>
              <w:t>!</w:t>
            </w:r>
            <w:r w:rsidRPr="00CE5C8B">
              <w:rPr>
                <w:sz w:val="16"/>
                <w:szCs w:val="16"/>
              </w:rPr>
              <w:t>] Çokgenlerde olduğu gibi çok yüzlülerin de iç bükey ve dış bükey durumları vurgulanır.</w:t>
            </w:r>
          </w:p>
        </w:tc>
        <w:tc>
          <w:tcPr>
            <w:tcW w:w="1701" w:type="dxa"/>
            <w:tcBorders>
              <w:top w:val="single" w:sz="4" w:space="0" w:color="auto"/>
              <w:bottom w:val="single" w:sz="4" w:space="0" w:color="auto"/>
            </w:tcBorders>
            <w:shd w:val="clear" w:color="auto" w:fill="auto"/>
            <w:textDirection w:val="btLr"/>
            <w:vAlign w:val="center"/>
          </w:tcPr>
          <w:p w:rsidR="00A85101" w:rsidRPr="00CE5C8B" w:rsidRDefault="00A85101" w:rsidP="000E6EE7">
            <w:pPr>
              <w:tabs>
                <w:tab w:val="num" w:pos="0"/>
                <w:tab w:val="left" w:pos="72"/>
                <w:tab w:val="left" w:pos="252"/>
              </w:tabs>
              <w:rPr>
                <w:bCs/>
                <w:sz w:val="16"/>
                <w:szCs w:val="16"/>
              </w:rPr>
            </w:pPr>
          </w:p>
        </w:tc>
        <w:tc>
          <w:tcPr>
            <w:tcW w:w="1701" w:type="dxa"/>
            <w:tcBorders>
              <w:top w:val="single" w:sz="4" w:space="0" w:color="auto"/>
              <w:bottom w:val="single" w:sz="4" w:space="0" w:color="auto"/>
            </w:tcBorders>
          </w:tcPr>
          <w:p w:rsidR="00A85101" w:rsidRPr="00CE5C8B" w:rsidRDefault="00A85101" w:rsidP="000E6EE7">
            <w:pPr>
              <w:rPr>
                <w:sz w:val="16"/>
                <w:szCs w:val="16"/>
              </w:rPr>
            </w:pPr>
          </w:p>
        </w:tc>
        <w:tc>
          <w:tcPr>
            <w:tcW w:w="1701" w:type="dxa"/>
            <w:tcBorders>
              <w:top w:val="single" w:sz="4" w:space="0" w:color="auto"/>
              <w:bottom w:val="single" w:sz="4" w:space="0" w:color="auto"/>
            </w:tcBorders>
          </w:tcPr>
          <w:p w:rsidR="00A85101" w:rsidRPr="00CE5C8B" w:rsidRDefault="00A85101" w:rsidP="000E6EE7">
            <w:pPr>
              <w:pStyle w:val="stbilgi"/>
              <w:rPr>
                <w:sz w:val="16"/>
                <w:szCs w:val="16"/>
              </w:rPr>
            </w:pPr>
          </w:p>
        </w:tc>
        <w:tc>
          <w:tcPr>
            <w:tcW w:w="1701" w:type="dxa"/>
            <w:tcBorders>
              <w:top w:val="single" w:sz="4" w:space="0" w:color="auto"/>
              <w:bottom w:val="single" w:sz="4" w:space="0" w:color="auto"/>
            </w:tcBorders>
          </w:tcPr>
          <w:p w:rsidR="00A85101" w:rsidRPr="00CE5C8B" w:rsidRDefault="00A85101" w:rsidP="000E6EE7">
            <w:pPr>
              <w:pStyle w:val="stbilgi"/>
              <w:rPr>
                <w:sz w:val="16"/>
                <w:szCs w:val="16"/>
              </w:rPr>
            </w:pPr>
          </w:p>
        </w:tc>
      </w:tr>
      <w:tr w:rsidR="00A85101" w:rsidRPr="00CE5C8B" w:rsidTr="00C34A69">
        <w:trPr>
          <w:cantSplit/>
          <w:trHeight w:val="1257"/>
          <w:jc w:val="center"/>
        </w:trPr>
        <w:tc>
          <w:tcPr>
            <w:tcW w:w="410" w:type="dxa"/>
            <w:vMerge/>
            <w:tcBorders>
              <w:left w:val="single" w:sz="4" w:space="0" w:color="auto"/>
              <w:bottom w:val="single" w:sz="4" w:space="0" w:color="auto"/>
            </w:tcBorders>
            <w:shd w:val="clear" w:color="auto" w:fill="auto"/>
            <w:textDirection w:val="btLr"/>
            <w:vAlign w:val="center"/>
          </w:tcPr>
          <w:p w:rsidR="00A85101" w:rsidRPr="00CE5C8B" w:rsidRDefault="00A85101" w:rsidP="000E6EE7">
            <w:pPr>
              <w:pStyle w:val="stbilgi"/>
              <w:jc w:val="center"/>
              <w:rPr>
                <w:b/>
                <w:sz w:val="16"/>
                <w:szCs w:val="16"/>
              </w:rPr>
            </w:pPr>
          </w:p>
        </w:tc>
        <w:tc>
          <w:tcPr>
            <w:tcW w:w="466" w:type="dxa"/>
            <w:vMerge/>
            <w:tcBorders>
              <w:bottom w:val="single" w:sz="4" w:space="0" w:color="auto"/>
            </w:tcBorders>
            <w:shd w:val="clear" w:color="auto" w:fill="auto"/>
            <w:vAlign w:val="center"/>
          </w:tcPr>
          <w:p w:rsidR="00A85101" w:rsidRPr="00CE5C8B" w:rsidRDefault="00A85101" w:rsidP="000E6EE7">
            <w:pPr>
              <w:jc w:val="center"/>
              <w:rPr>
                <w:b/>
                <w:sz w:val="16"/>
                <w:szCs w:val="16"/>
              </w:rPr>
            </w:pPr>
          </w:p>
        </w:tc>
        <w:tc>
          <w:tcPr>
            <w:tcW w:w="567" w:type="dxa"/>
            <w:vMerge/>
            <w:tcBorders>
              <w:bottom w:val="single" w:sz="4" w:space="0" w:color="auto"/>
              <w:right w:val="single" w:sz="2" w:space="0" w:color="auto"/>
            </w:tcBorders>
            <w:textDirection w:val="btLr"/>
          </w:tcPr>
          <w:p w:rsidR="00A85101" w:rsidRPr="00CE5C8B" w:rsidRDefault="00A85101" w:rsidP="000E6EE7">
            <w:pPr>
              <w:jc w:val="center"/>
              <w:rPr>
                <w:bCs/>
                <w:sz w:val="16"/>
                <w:szCs w:val="16"/>
              </w:rPr>
            </w:pPr>
          </w:p>
        </w:tc>
        <w:tc>
          <w:tcPr>
            <w:tcW w:w="850" w:type="dxa"/>
            <w:vMerge/>
            <w:tcBorders>
              <w:left w:val="single" w:sz="2" w:space="0" w:color="auto"/>
              <w:bottom w:val="single" w:sz="4" w:space="0" w:color="auto"/>
            </w:tcBorders>
            <w:textDirection w:val="btLr"/>
            <w:vAlign w:val="center"/>
          </w:tcPr>
          <w:p w:rsidR="00A85101" w:rsidRPr="00CE5C8B" w:rsidRDefault="00A85101" w:rsidP="000E6EE7">
            <w:pPr>
              <w:ind w:left="113" w:right="113"/>
              <w:jc w:val="center"/>
              <w:rPr>
                <w:bCs/>
                <w:sz w:val="16"/>
                <w:szCs w:val="16"/>
              </w:rPr>
            </w:pPr>
          </w:p>
        </w:tc>
        <w:tc>
          <w:tcPr>
            <w:tcW w:w="2126" w:type="dxa"/>
            <w:tcBorders>
              <w:top w:val="single" w:sz="4" w:space="0" w:color="auto"/>
              <w:bottom w:val="single" w:sz="4" w:space="0" w:color="auto"/>
            </w:tcBorders>
          </w:tcPr>
          <w:p w:rsidR="00A85101" w:rsidRPr="00CE5C8B" w:rsidRDefault="00A85101" w:rsidP="000E6EE7">
            <w:pPr>
              <w:spacing w:before="80"/>
              <w:ind w:left="-12"/>
              <w:rPr>
                <w:bCs/>
                <w:sz w:val="16"/>
                <w:szCs w:val="16"/>
              </w:rPr>
            </w:pPr>
            <w:r w:rsidRPr="00CE5C8B">
              <w:rPr>
                <w:bCs/>
                <w:sz w:val="16"/>
                <w:szCs w:val="16"/>
              </w:rPr>
              <w:t xml:space="preserve">7. Çizimleri verilen yapıları çok küplülerle oluşturur, çok küplülerle oluşturulan yapıların görünümlerini çizer. </w:t>
            </w:r>
          </w:p>
          <w:p w:rsidR="00A85101" w:rsidRPr="00CE5C8B" w:rsidRDefault="00A85101" w:rsidP="000E6EE7">
            <w:pPr>
              <w:rPr>
                <w:bCs/>
                <w:sz w:val="16"/>
                <w:szCs w:val="16"/>
              </w:rPr>
            </w:pPr>
          </w:p>
        </w:tc>
        <w:tc>
          <w:tcPr>
            <w:tcW w:w="3678" w:type="dxa"/>
            <w:tcBorders>
              <w:top w:val="single" w:sz="4" w:space="0" w:color="auto"/>
              <w:bottom w:val="single" w:sz="4" w:space="0" w:color="auto"/>
            </w:tcBorders>
          </w:tcPr>
          <w:p w:rsidR="00A85101" w:rsidRPr="00CE5C8B" w:rsidRDefault="00A85101" w:rsidP="000E6EE7">
            <w:pPr>
              <w:tabs>
                <w:tab w:val="left" w:pos="900"/>
              </w:tabs>
              <w:rPr>
                <w:sz w:val="16"/>
                <w:szCs w:val="16"/>
              </w:rPr>
            </w:pPr>
          </w:p>
          <w:p w:rsidR="00A85101" w:rsidRPr="00CE5C8B" w:rsidRDefault="00A85101" w:rsidP="000E6EE7">
            <w:pPr>
              <w:tabs>
                <w:tab w:val="left" w:pos="900"/>
              </w:tabs>
              <w:rPr>
                <w:sz w:val="16"/>
                <w:szCs w:val="16"/>
              </w:rPr>
            </w:pPr>
            <w:r w:rsidRPr="00CE5C8B">
              <w:rPr>
                <w:sz w:val="16"/>
                <w:szCs w:val="16"/>
              </w:rPr>
              <w:t xml:space="preserve">[!] Etkinliklerde aşağıda görünümleri verilen çok küplüler seçilerek kullanılır. Çizimlerde kullanılan çok küplülerin kodları belirtilir. </w:t>
            </w:r>
          </w:p>
          <w:p w:rsidR="00A85101" w:rsidRPr="00CE5C8B" w:rsidRDefault="00A85101" w:rsidP="000E6EE7">
            <w:pPr>
              <w:rPr>
                <w:color w:val="FF0000"/>
                <w:sz w:val="16"/>
                <w:szCs w:val="16"/>
              </w:rPr>
            </w:pPr>
            <w:r w:rsidRPr="00CE5C8B">
              <w:rPr>
                <w:sz w:val="16"/>
                <w:szCs w:val="16"/>
              </w:rPr>
              <w:t xml:space="preserve">[!] Etkinliklerde, aynı veya farklı türden en fazla dört çok küplü kullanılır.  </w:t>
            </w:r>
          </w:p>
        </w:tc>
        <w:tc>
          <w:tcPr>
            <w:tcW w:w="1701" w:type="dxa"/>
            <w:tcBorders>
              <w:top w:val="single" w:sz="4" w:space="0" w:color="auto"/>
              <w:bottom w:val="single" w:sz="4" w:space="0" w:color="auto"/>
            </w:tcBorders>
            <w:shd w:val="clear" w:color="auto" w:fill="auto"/>
            <w:vAlign w:val="center"/>
          </w:tcPr>
          <w:p w:rsidR="00A85101" w:rsidRPr="00CE5C8B" w:rsidRDefault="00A85101" w:rsidP="00C34A69">
            <w:pPr>
              <w:tabs>
                <w:tab w:val="num" w:pos="0"/>
                <w:tab w:val="left" w:pos="72"/>
                <w:tab w:val="left" w:pos="252"/>
              </w:tabs>
              <w:jc w:val="center"/>
              <w:rPr>
                <w:b/>
                <w:bCs/>
                <w:color w:val="FF0000"/>
                <w:sz w:val="16"/>
                <w:szCs w:val="16"/>
              </w:rPr>
            </w:pPr>
            <w:r w:rsidRPr="00CE5C8B">
              <w:rPr>
                <w:b/>
                <w:bCs/>
                <w:color w:val="FF0000"/>
                <w:sz w:val="16"/>
                <w:szCs w:val="16"/>
              </w:rPr>
              <w:t>6.KAZANIM SINAVI</w:t>
            </w:r>
          </w:p>
          <w:p w:rsidR="00A85101" w:rsidRPr="00CE5C8B" w:rsidRDefault="00A85101" w:rsidP="00C34A69">
            <w:pPr>
              <w:tabs>
                <w:tab w:val="num" w:pos="0"/>
                <w:tab w:val="left" w:pos="72"/>
                <w:tab w:val="left" w:pos="252"/>
              </w:tabs>
              <w:jc w:val="center"/>
              <w:rPr>
                <w:bCs/>
                <w:sz w:val="16"/>
                <w:szCs w:val="16"/>
              </w:rPr>
            </w:pPr>
            <w:r w:rsidRPr="00CE5C8B">
              <w:rPr>
                <w:b/>
                <w:bCs/>
                <w:color w:val="FF0000"/>
                <w:sz w:val="16"/>
                <w:szCs w:val="16"/>
              </w:rPr>
              <w:t>02-06 MAYIS</w:t>
            </w:r>
          </w:p>
        </w:tc>
        <w:tc>
          <w:tcPr>
            <w:tcW w:w="1701" w:type="dxa"/>
            <w:tcBorders>
              <w:top w:val="single" w:sz="4" w:space="0" w:color="auto"/>
              <w:bottom w:val="single" w:sz="4" w:space="0" w:color="auto"/>
            </w:tcBorders>
          </w:tcPr>
          <w:p w:rsidR="00A85101" w:rsidRPr="00CE5C8B" w:rsidRDefault="00A85101" w:rsidP="000E6EE7">
            <w:pPr>
              <w:rPr>
                <w:b/>
                <w:bCs/>
                <w:sz w:val="16"/>
                <w:szCs w:val="16"/>
              </w:rPr>
            </w:pPr>
          </w:p>
        </w:tc>
        <w:tc>
          <w:tcPr>
            <w:tcW w:w="1701" w:type="dxa"/>
            <w:tcBorders>
              <w:top w:val="single" w:sz="4" w:space="0" w:color="auto"/>
              <w:bottom w:val="single" w:sz="4" w:space="0" w:color="auto"/>
            </w:tcBorders>
          </w:tcPr>
          <w:p w:rsidR="00A85101" w:rsidRPr="00CE5C8B" w:rsidRDefault="00A85101" w:rsidP="000E6EE7">
            <w:pPr>
              <w:pStyle w:val="stbilgi"/>
              <w:rPr>
                <w:sz w:val="16"/>
                <w:szCs w:val="16"/>
              </w:rPr>
            </w:pPr>
          </w:p>
        </w:tc>
        <w:tc>
          <w:tcPr>
            <w:tcW w:w="1701" w:type="dxa"/>
            <w:tcBorders>
              <w:top w:val="single" w:sz="4" w:space="0" w:color="auto"/>
              <w:bottom w:val="single" w:sz="4" w:space="0" w:color="auto"/>
            </w:tcBorders>
          </w:tcPr>
          <w:p w:rsidR="00A85101" w:rsidRPr="00CE5C8B" w:rsidRDefault="00A85101" w:rsidP="000E6EE7">
            <w:pPr>
              <w:pStyle w:val="stbilgi"/>
              <w:rPr>
                <w:sz w:val="16"/>
                <w:szCs w:val="16"/>
              </w:rPr>
            </w:pPr>
          </w:p>
        </w:tc>
      </w:tr>
      <w:tr w:rsidR="00A85101" w:rsidRPr="00CE5C8B" w:rsidTr="000E6EE7">
        <w:trPr>
          <w:cantSplit/>
          <w:trHeight w:val="636"/>
          <w:jc w:val="center"/>
        </w:trPr>
        <w:tc>
          <w:tcPr>
            <w:tcW w:w="410" w:type="dxa"/>
            <w:vMerge w:val="restart"/>
            <w:tcBorders>
              <w:left w:val="single" w:sz="4" w:space="0" w:color="auto"/>
              <w:right w:val="single" w:sz="4" w:space="0" w:color="auto"/>
            </w:tcBorders>
            <w:shd w:val="clear" w:color="auto" w:fill="auto"/>
            <w:textDirection w:val="btLr"/>
            <w:vAlign w:val="center"/>
          </w:tcPr>
          <w:p w:rsidR="00A85101" w:rsidRPr="00CE5C8B" w:rsidRDefault="00C34A69" w:rsidP="000E6EE7">
            <w:pPr>
              <w:jc w:val="center"/>
              <w:rPr>
                <w:b/>
                <w:sz w:val="16"/>
                <w:szCs w:val="16"/>
              </w:rPr>
            </w:pPr>
            <w:r w:rsidRPr="00CE5C8B">
              <w:rPr>
                <w:b/>
                <w:sz w:val="16"/>
                <w:szCs w:val="16"/>
              </w:rPr>
              <w:t>30.04.2011/2-4.05.2012  (31)</w:t>
            </w:r>
          </w:p>
        </w:tc>
        <w:tc>
          <w:tcPr>
            <w:tcW w:w="466" w:type="dxa"/>
            <w:vMerge w:val="restart"/>
            <w:tcBorders>
              <w:left w:val="single" w:sz="4" w:space="0" w:color="auto"/>
              <w:right w:val="single" w:sz="4" w:space="0" w:color="auto"/>
            </w:tcBorders>
            <w:shd w:val="clear" w:color="auto" w:fill="auto"/>
            <w:vAlign w:val="center"/>
          </w:tcPr>
          <w:p w:rsidR="00A85101" w:rsidRPr="00CE5C8B" w:rsidRDefault="00A85101" w:rsidP="000E6EE7">
            <w:pPr>
              <w:rPr>
                <w:b/>
                <w:sz w:val="16"/>
                <w:szCs w:val="16"/>
              </w:rPr>
            </w:pPr>
            <w:r w:rsidRPr="00CE5C8B">
              <w:rPr>
                <w:b/>
                <w:sz w:val="16"/>
                <w:szCs w:val="16"/>
              </w:rPr>
              <w:t>4</w:t>
            </w:r>
          </w:p>
        </w:tc>
        <w:tc>
          <w:tcPr>
            <w:tcW w:w="567" w:type="dxa"/>
            <w:tcBorders>
              <w:left w:val="single" w:sz="4" w:space="0" w:color="auto"/>
              <w:right w:val="single" w:sz="2" w:space="0" w:color="auto"/>
            </w:tcBorders>
            <w:shd w:val="clear" w:color="auto" w:fill="auto"/>
            <w:textDirection w:val="btLr"/>
          </w:tcPr>
          <w:p w:rsidR="00A85101" w:rsidRPr="00CE5C8B" w:rsidRDefault="00A85101" w:rsidP="000E6EE7">
            <w:pPr>
              <w:jc w:val="center"/>
              <w:rPr>
                <w:sz w:val="16"/>
                <w:szCs w:val="16"/>
              </w:rPr>
            </w:pPr>
            <w:r w:rsidRPr="00CE5C8B">
              <w:rPr>
                <w:sz w:val="16"/>
                <w:szCs w:val="16"/>
              </w:rPr>
              <w:t>GEOMETRİ</w:t>
            </w:r>
          </w:p>
        </w:tc>
        <w:tc>
          <w:tcPr>
            <w:tcW w:w="850" w:type="dxa"/>
            <w:tcBorders>
              <w:left w:val="single" w:sz="2" w:space="0" w:color="auto"/>
              <w:right w:val="single" w:sz="4" w:space="0" w:color="auto"/>
            </w:tcBorders>
            <w:textDirection w:val="btLr"/>
            <w:vAlign w:val="center"/>
          </w:tcPr>
          <w:p w:rsidR="00A85101" w:rsidRPr="00CE5C8B" w:rsidRDefault="00A85101" w:rsidP="000E6EE7">
            <w:pPr>
              <w:jc w:val="center"/>
              <w:rPr>
                <w:sz w:val="16"/>
                <w:szCs w:val="16"/>
              </w:rPr>
            </w:pPr>
            <w:r w:rsidRPr="00CE5C8B">
              <w:rPr>
                <w:sz w:val="16"/>
                <w:szCs w:val="16"/>
              </w:rPr>
              <w:t>İZ DÜŞÜMÜ</w:t>
            </w:r>
          </w:p>
        </w:tc>
        <w:tc>
          <w:tcPr>
            <w:tcW w:w="2126" w:type="dxa"/>
            <w:tcBorders>
              <w:left w:val="single" w:sz="4" w:space="0" w:color="auto"/>
              <w:right w:val="single" w:sz="4" w:space="0" w:color="auto"/>
            </w:tcBorders>
          </w:tcPr>
          <w:p w:rsidR="00A85101" w:rsidRPr="00CE5C8B" w:rsidRDefault="00A85101" w:rsidP="000E6EE7">
            <w:pPr>
              <w:spacing w:before="80"/>
              <w:ind w:left="-28"/>
              <w:rPr>
                <w:sz w:val="16"/>
                <w:szCs w:val="16"/>
              </w:rPr>
            </w:pPr>
            <w:r w:rsidRPr="00CE5C8B">
              <w:rPr>
                <w:sz w:val="16"/>
                <w:szCs w:val="16"/>
              </w:rPr>
              <w:t>1. Bir küpün, bir prizmanın belli bir mesafeden görünümünün perspektif çizimini yapar.</w:t>
            </w:r>
          </w:p>
          <w:p w:rsidR="00A85101" w:rsidRPr="00CE5C8B" w:rsidRDefault="00A85101" w:rsidP="000E6EE7">
            <w:pPr>
              <w:rPr>
                <w:sz w:val="16"/>
                <w:szCs w:val="16"/>
              </w:rPr>
            </w:pPr>
          </w:p>
          <w:p w:rsidR="00A85101" w:rsidRPr="00CE5C8B" w:rsidRDefault="00A85101" w:rsidP="000E6EE7">
            <w:pPr>
              <w:rPr>
                <w:sz w:val="16"/>
                <w:szCs w:val="16"/>
              </w:rPr>
            </w:pPr>
          </w:p>
          <w:p w:rsidR="00A85101" w:rsidRPr="00CE5C8B" w:rsidRDefault="00A85101" w:rsidP="000E6EE7">
            <w:pPr>
              <w:spacing w:before="80"/>
              <w:ind w:left="-11"/>
              <w:rPr>
                <w:sz w:val="16"/>
                <w:szCs w:val="16"/>
              </w:rPr>
            </w:pPr>
          </w:p>
        </w:tc>
        <w:tc>
          <w:tcPr>
            <w:tcW w:w="3678" w:type="dxa"/>
            <w:tcBorders>
              <w:left w:val="single" w:sz="4" w:space="0" w:color="auto"/>
              <w:right w:val="single" w:sz="4" w:space="0" w:color="auto"/>
            </w:tcBorders>
          </w:tcPr>
          <w:p w:rsidR="00A85101" w:rsidRPr="00CE5C8B" w:rsidRDefault="00A85101" w:rsidP="000E6EE7">
            <w:pPr>
              <w:rPr>
                <w:b/>
                <w:i/>
                <w:sz w:val="16"/>
                <w:szCs w:val="16"/>
              </w:rPr>
            </w:pPr>
            <w:r w:rsidRPr="00CE5C8B">
              <w:rPr>
                <w:sz w:val="16"/>
                <w:szCs w:val="16"/>
              </w:rPr>
              <w:t>[</w:t>
            </w:r>
            <w:r w:rsidRPr="00CE5C8B">
              <w:rPr>
                <w:b/>
                <w:sz w:val="16"/>
                <w:szCs w:val="16"/>
              </w:rPr>
              <w:t>!</w:t>
            </w:r>
            <w:r w:rsidRPr="00CE5C8B">
              <w:rPr>
                <w:sz w:val="16"/>
                <w:szCs w:val="16"/>
              </w:rPr>
              <w:t>] “Kaybolunan nokta” ve “kaybolunan doğru” kavramları sırasıyla; tren yolu raylarının kesişiyormuş gibi oldukları nokta ve rayların kendileri model alınarak verilebilir.</w:t>
            </w:r>
            <w:r w:rsidRPr="00CE5C8B">
              <w:rPr>
                <w:b/>
                <w:i/>
                <w:sz w:val="16"/>
                <w:szCs w:val="16"/>
              </w:rPr>
              <w:t xml:space="preserve"> </w:t>
            </w:r>
          </w:p>
          <w:p w:rsidR="00A85101" w:rsidRPr="00CE5C8B" w:rsidRDefault="00A85101" w:rsidP="000E6EE7">
            <w:pPr>
              <w:rPr>
                <w:sz w:val="16"/>
                <w:szCs w:val="16"/>
              </w:rPr>
            </w:pPr>
            <w:r w:rsidRPr="00CE5C8B">
              <w:rPr>
                <w:sz w:val="16"/>
                <w:szCs w:val="16"/>
              </w:rPr>
              <w:t>[</w:t>
            </w:r>
            <w:r w:rsidRPr="00CE5C8B">
              <w:rPr>
                <w:b/>
                <w:sz w:val="16"/>
                <w:szCs w:val="16"/>
              </w:rPr>
              <w:t>!</w:t>
            </w:r>
            <w:r w:rsidRPr="00CE5C8B">
              <w:rPr>
                <w:sz w:val="16"/>
                <w:szCs w:val="16"/>
              </w:rPr>
              <w:t xml:space="preserve">]  Cismin ön yüzünün perspektif çiziminin yapıldığı kâğıdın düzlemine paralel olması, cismin ön yüzü ile taban yüzlerinden biri hariç diğer hiçbir yüzün görülmemesi anlamındadır. </w:t>
            </w:r>
          </w:p>
          <w:p w:rsidR="00A85101" w:rsidRPr="00CE5C8B" w:rsidRDefault="00A85101" w:rsidP="000E6EE7">
            <w:pPr>
              <w:rPr>
                <w:sz w:val="16"/>
                <w:szCs w:val="16"/>
              </w:rPr>
            </w:pPr>
            <w:r w:rsidRPr="00CE5C8B">
              <w:rPr>
                <w:sz w:val="16"/>
                <w:szCs w:val="16"/>
              </w:rPr>
              <w:t>[</w:t>
            </w:r>
            <w:r w:rsidRPr="00CE5C8B">
              <w:rPr>
                <w:b/>
                <w:sz w:val="16"/>
                <w:szCs w:val="16"/>
              </w:rPr>
              <w:t>!</w:t>
            </w:r>
            <w:r w:rsidRPr="00CE5C8B">
              <w:rPr>
                <w:sz w:val="16"/>
                <w:szCs w:val="16"/>
              </w:rPr>
              <w:t xml:space="preserve">]  Çizim düzlemine paralel olan yatay ve dikey doğruların, kaybolunan noktaya çizilmediklerine dikkat edilir. </w:t>
            </w:r>
          </w:p>
          <w:p w:rsidR="00A85101" w:rsidRPr="00CE5C8B" w:rsidRDefault="00A85101" w:rsidP="000E6EE7">
            <w:pPr>
              <w:ind w:right="113"/>
              <w:rPr>
                <w:sz w:val="16"/>
                <w:szCs w:val="16"/>
              </w:rPr>
            </w:pPr>
            <w:r w:rsidRPr="00CE5C8B">
              <w:rPr>
                <w:sz w:val="16"/>
                <w:szCs w:val="16"/>
              </w:rPr>
              <w:t>[</w:t>
            </w:r>
            <w:r w:rsidRPr="00CE5C8B">
              <w:rPr>
                <w:b/>
                <w:sz w:val="16"/>
                <w:szCs w:val="16"/>
              </w:rPr>
              <w:t>!</w:t>
            </w:r>
            <w:r w:rsidRPr="00CE5C8B">
              <w:rPr>
                <w:sz w:val="16"/>
                <w:szCs w:val="16"/>
              </w:rPr>
              <w:t xml:space="preserve">]  Küp veya prizma modeli kutusunun ön yüzü, resmin (çizginin) düzlemine paralel olan perspektif çiziminin tipine “bir nokta perspektifi” denildiği belirtilir. </w:t>
            </w:r>
          </w:p>
          <w:p w:rsidR="00A85101" w:rsidRPr="00CE5C8B" w:rsidRDefault="00A85101" w:rsidP="000E6EE7">
            <w:pPr>
              <w:ind w:right="113"/>
              <w:rPr>
                <w:sz w:val="16"/>
                <w:szCs w:val="16"/>
              </w:rPr>
            </w:pPr>
            <w:r w:rsidRPr="00CE5C8B">
              <w:rPr>
                <w:sz w:val="16"/>
                <w:szCs w:val="16"/>
              </w:rPr>
              <w:t>[</w:t>
            </w:r>
            <w:r w:rsidRPr="00CE5C8B">
              <w:rPr>
                <w:b/>
                <w:sz w:val="16"/>
                <w:szCs w:val="16"/>
              </w:rPr>
              <w:t>!</w:t>
            </w:r>
            <w:r w:rsidRPr="00CE5C8B">
              <w:rPr>
                <w:sz w:val="16"/>
                <w:szCs w:val="16"/>
              </w:rPr>
              <w:t>]  Çizim kutu sağdan veya soldan gözlendiğinde kaybolunan nokta sırayla ufuk çizgisinin üzerinde, sağda ve soldadır. Bu durum, cisme alttan veya üstten bakıldığında değişmez.</w:t>
            </w:r>
          </w:p>
          <w:p w:rsidR="00A85101" w:rsidRPr="00CE5C8B" w:rsidRDefault="00A85101" w:rsidP="000E6EE7">
            <w:pPr>
              <w:ind w:right="113"/>
              <w:rPr>
                <w:sz w:val="16"/>
                <w:szCs w:val="16"/>
              </w:rPr>
            </w:pPr>
            <w:r w:rsidRPr="00CE5C8B">
              <w:rPr>
                <w:sz w:val="16"/>
                <w:szCs w:val="16"/>
              </w:rPr>
              <w:t>[</w:t>
            </w:r>
            <w:r w:rsidRPr="00CE5C8B">
              <w:rPr>
                <w:b/>
                <w:sz w:val="16"/>
                <w:szCs w:val="16"/>
              </w:rPr>
              <w:t>!</w:t>
            </w:r>
            <w:r w:rsidRPr="00CE5C8B">
              <w:rPr>
                <w:sz w:val="16"/>
                <w:szCs w:val="16"/>
              </w:rPr>
              <w:t>]  “</w:t>
            </w:r>
            <w:r w:rsidRPr="00CE5C8B">
              <w:rPr>
                <w:b/>
                <w:sz w:val="16"/>
                <w:szCs w:val="16"/>
              </w:rPr>
              <w:t>C</w:t>
            </w:r>
            <w:r w:rsidRPr="00CE5C8B">
              <w:rPr>
                <w:sz w:val="16"/>
                <w:szCs w:val="16"/>
              </w:rPr>
              <w:t xml:space="preserve">” etkinliğindeki perspektif çiziminde iki kaybolunan nokta bulunduğundan bu tekniğe “iki nokta perspektifi” denildiği belirtilir. </w:t>
            </w:r>
          </w:p>
        </w:tc>
        <w:tc>
          <w:tcPr>
            <w:tcW w:w="1701" w:type="dxa"/>
            <w:tcBorders>
              <w:left w:val="single" w:sz="4" w:space="0" w:color="auto"/>
              <w:right w:val="single" w:sz="4" w:space="0" w:color="auto"/>
            </w:tcBorders>
            <w:shd w:val="clear" w:color="auto" w:fill="auto"/>
            <w:vAlign w:val="center"/>
          </w:tcPr>
          <w:p w:rsidR="00A85101" w:rsidRPr="00CE5C8B" w:rsidRDefault="00A85101" w:rsidP="000E6EE7">
            <w:pPr>
              <w:tabs>
                <w:tab w:val="num" w:pos="0"/>
                <w:tab w:val="left" w:pos="72"/>
                <w:tab w:val="left" w:pos="252"/>
              </w:tabs>
              <w:rPr>
                <w:b/>
                <w:bCs/>
                <w:sz w:val="16"/>
                <w:szCs w:val="16"/>
              </w:rPr>
            </w:pPr>
          </w:p>
        </w:tc>
        <w:tc>
          <w:tcPr>
            <w:tcW w:w="1701" w:type="dxa"/>
            <w:tcBorders>
              <w:left w:val="single" w:sz="4" w:space="0" w:color="auto"/>
              <w:right w:val="single" w:sz="4" w:space="0" w:color="auto"/>
            </w:tcBorders>
            <w:vAlign w:val="center"/>
          </w:tcPr>
          <w:p w:rsidR="00A85101" w:rsidRPr="00CE5C8B" w:rsidRDefault="00A85101" w:rsidP="000E6EE7">
            <w:pPr>
              <w:jc w:val="center"/>
              <w:rPr>
                <w:b/>
                <w:bCs/>
                <w:sz w:val="16"/>
                <w:szCs w:val="16"/>
              </w:rPr>
            </w:pPr>
          </w:p>
        </w:tc>
        <w:tc>
          <w:tcPr>
            <w:tcW w:w="1701" w:type="dxa"/>
            <w:tcBorders>
              <w:left w:val="single" w:sz="4" w:space="0" w:color="auto"/>
              <w:right w:val="single" w:sz="4" w:space="0" w:color="auto"/>
            </w:tcBorders>
          </w:tcPr>
          <w:p w:rsidR="00A85101" w:rsidRPr="00CE5C8B" w:rsidRDefault="00A85101" w:rsidP="000E6EE7">
            <w:pPr>
              <w:spacing w:before="120"/>
              <w:jc w:val="center"/>
              <w:rPr>
                <w:b/>
                <w:bCs/>
                <w:sz w:val="16"/>
                <w:szCs w:val="16"/>
              </w:rPr>
            </w:pPr>
          </w:p>
        </w:tc>
        <w:tc>
          <w:tcPr>
            <w:tcW w:w="1701" w:type="dxa"/>
            <w:tcBorders>
              <w:left w:val="single" w:sz="4" w:space="0" w:color="auto"/>
              <w:right w:val="single" w:sz="4" w:space="0" w:color="auto"/>
            </w:tcBorders>
            <w:vAlign w:val="center"/>
          </w:tcPr>
          <w:p w:rsidR="00A85101" w:rsidRPr="00CE5C8B" w:rsidRDefault="00A85101" w:rsidP="000E6EE7">
            <w:pPr>
              <w:spacing w:before="120"/>
              <w:jc w:val="center"/>
              <w:rPr>
                <w:b/>
                <w:bCs/>
                <w:sz w:val="16"/>
                <w:szCs w:val="16"/>
              </w:rPr>
            </w:pPr>
          </w:p>
        </w:tc>
      </w:tr>
      <w:tr w:rsidR="00A85101" w:rsidRPr="00CE5C8B" w:rsidTr="000E6EE7">
        <w:trPr>
          <w:cantSplit/>
          <w:trHeight w:val="462"/>
          <w:jc w:val="center"/>
        </w:trPr>
        <w:tc>
          <w:tcPr>
            <w:tcW w:w="410" w:type="dxa"/>
            <w:vMerge/>
            <w:tcBorders>
              <w:left w:val="single" w:sz="4" w:space="0" w:color="auto"/>
              <w:right w:val="single" w:sz="4" w:space="0" w:color="auto"/>
            </w:tcBorders>
            <w:shd w:val="clear" w:color="auto" w:fill="auto"/>
            <w:textDirection w:val="btLr"/>
            <w:vAlign w:val="center"/>
          </w:tcPr>
          <w:p w:rsidR="00A85101" w:rsidRPr="00CE5C8B" w:rsidRDefault="00A85101" w:rsidP="000E6EE7">
            <w:pPr>
              <w:jc w:val="center"/>
              <w:rPr>
                <w:b/>
                <w:sz w:val="16"/>
                <w:szCs w:val="16"/>
              </w:rPr>
            </w:pPr>
          </w:p>
        </w:tc>
        <w:tc>
          <w:tcPr>
            <w:tcW w:w="466" w:type="dxa"/>
            <w:vMerge/>
            <w:tcBorders>
              <w:left w:val="single" w:sz="4" w:space="0" w:color="auto"/>
              <w:right w:val="single" w:sz="4" w:space="0" w:color="auto"/>
            </w:tcBorders>
            <w:shd w:val="clear" w:color="auto" w:fill="auto"/>
            <w:vAlign w:val="center"/>
          </w:tcPr>
          <w:p w:rsidR="00A85101" w:rsidRPr="00CE5C8B" w:rsidRDefault="00A85101" w:rsidP="000E6EE7">
            <w:pPr>
              <w:rPr>
                <w:b/>
                <w:sz w:val="16"/>
                <w:szCs w:val="16"/>
              </w:rPr>
            </w:pPr>
          </w:p>
        </w:tc>
        <w:tc>
          <w:tcPr>
            <w:tcW w:w="567" w:type="dxa"/>
            <w:tcBorders>
              <w:left w:val="single" w:sz="4" w:space="0" w:color="auto"/>
              <w:right w:val="single" w:sz="2" w:space="0" w:color="auto"/>
            </w:tcBorders>
            <w:shd w:val="clear" w:color="auto" w:fill="auto"/>
            <w:textDirection w:val="btLr"/>
          </w:tcPr>
          <w:p w:rsidR="00A85101" w:rsidRPr="00CE5C8B" w:rsidRDefault="00A85101" w:rsidP="000E6EE7">
            <w:pPr>
              <w:jc w:val="center"/>
              <w:rPr>
                <w:sz w:val="16"/>
                <w:szCs w:val="16"/>
              </w:rPr>
            </w:pPr>
          </w:p>
        </w:tc>
        <w:tc>
          <w:tcPr>
            <w:tcW w:w="850" w:type="dxa"/>
            <w:tcBorders>
              <w:left w:val="single" w:sz="2" w:space="0" w:color="auto"/>
              <w:right w:val="single" w:sz="4" w:space="0" w:color="auto"/>
            </w:tcBorders>
            <w:textDirection w:val="btLr"/>
            <w:vAlign w:val="center"/>
          </w:tcPr>
          <w:p w:rsidR="00A85101" w:rsidRPr="00CE5C8B" w:rsidRDefault="00A85101" w:rsidP="000E6EE7">
            <w:pPr>
              <w:jc w:val="center"/>
              <w:rPr>
                <w:sz w:val="16"/>
                <w:szCs w:val="16"/>
              </w:rPr>
            </w:pPr>
          </w:p>
        </w:tc>
        <w:tc>
          <w:tcPr>
            <w:tcW w:w="12608" w:type="dxa"/>
            <w:gridSpan w:val="6"/>
            <w:tcBorders>
              <w:left w:val="single" w:sz="4" w:space="0" w:color="auto"/>
              <w:right w:val="single" w:sz="4" w:space="0" w:color="auto"/>
            </w:tcBorders>
          </w:tcPr>
          <w:p w:rsidR="00A85101" w:rsidRPr="00CE5C8B" w:rsidRDefault="00A85101" w:rsidP="000E6EE7">
            <w:pPr>
              <w:spacing w:before="120"/>
              <w:jc w:val="center"/>
              <w:rPr>
                <w:b/>
                <w:bCs/>
                <w:sz w:val="16"/>
                <w:szCs w:val="16"/>
              </w:rPr>
            </w:pPr>
            <w:r w:rsidRPr="00CE5C8B">
              <w:rPr>
                <w:b/>
              </w:rPr>
              <w:t>DEĞERLENDİRME</w:t>
            </w:r>
          </w:p>
        </w:tc>
      </w:tr>
    </w:tbl>
    <w:p w:rsidR="006D5453" w:rsidRPr="00CE5C8B" w:rsidRDefault="00AA7CDD" w:rsidP="006D5453">
      <w:pPr>
        <w:jc w:val="center"/>
        <w:rPr>
          <w:b/>
          <w:bCs/>
          <w:sz w:val="20"/>
          <w:szCs w:val="20"/>
        </w:rPr>
      </w:pPr>
      <w:r w:rsidRPr="00CE5C8B">
        <w:rPr>
          <w:b/>
          <w:sz w:val="20"/>
          <w:szCs w:val="20"/>
        </w:rPr>
        <w:br w:type="page"/>
      </w:r>
      <w:r w:rsidR="00F01878" w:rsidRPr="00CE5C8B">
        <w:rPr>
          <w:b/>
          <w:bCs/>
          <w:sz w:val="20"/>
          <w:szCs w:val="20"/>
        </w:rPr>
        <w:t>5</w:t>
      </w:r>
      <w:r w:rsidR="006D5453" w:rsidRPr="00CE5C8B">
        <w:rPr>
          <w:b/>
          <w:bCs/>
          <w:sz w:val="20"/>
          <w:szCs w:val="20"/>
        </w:rPr>
        <w:t>. ÜNİTE</w:t>
      </w:r>
    </w:p>
    <w:tbl>
      <w:tblPr>
        <w:tblW w:w="14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0"/>
        <w:gridCol w:w="466"/>
        <w:gridCol w:w="567"/>
        <w:gridCol w:w="850"/>
        <w:gridCol w:w="2126"/>
        <w:gridCol w:w="3678"/>
        <w:gridCol w:w="1701"/>
        <w:gridCol w:w="1701"/>
        <w:gridCol w:w="1701"/>
        <w:gridCol w:w="1701"/>
      </w:tblGrid>
      <w:tr w:rsidR="00F01878" w:rsidRPr="00CE5C8B" w:rsidTr="00E014CA">
        <w:trPr>
          <w:cantSplit/>
          <w:trHeight w:val="1031"/>
          <w:jc w:val="center"/>
        </w:trPr>
        <w:tc>
          <w:tcPr>
            <w:tcW w:w="410" w:type="dxa"/>
            <w:textDirection w:val="btLr"/>
            <w:vAlign w:val="center"/>
          </w:tcPr>
          <w:p w:rsidR="00F01878" w:rsidRPr="00CE5C8B" w:rsidRDefault="00F01878" w:rsidP="00E014CA">
            <w:pPr>
              <w:jc w:val="center"/>
              <w:rPr>
                <w:b/>
                <w:sz w:val="16"/>
                <w:szCs w:val="16"/>
              </w:rPr>
            </w:pPr>
            <w:r w:rsidRPr="00CE5C8B">
              <w:rPr>
                <w:b/>
                <w:sz w:val="16"/>
                <w:szCs w:val="16"/>
              </w:rPr>
              <w:t>HAFTA</w:t>
            </w:r>
          </w:p>
        </w:tc>
        <w:tc>
          <w:tcPr>
            <w:tcW w:w="466" w:type="dxa"/>
            <w:textDirection w:val="btLr"/>
            <w:vAlign w:val="center"/>
          </w:tcPr>
          <w:p w:rsidR="00F01878" w:rsidRPr="00CE5C8B" w:rsidRDefault="00F01878" w:rsidP="00E014CA">
            <w:pPr>
              <w:jc w:val="center"/>
              <w:rPr>
                <w:b/>
                <w:sz w:val="16"/>
                <w:szCs w:val="16"/>
              </w:rPr>
            </w:pPr>
            <w:r w:rsidRPr="00CE5C8B">
              <w:rPr>
                <w:b/>
                <w:sz w:val="16"/>
                <w:szCs w:val="16"/>
              </w:rPr>
              <w:t>SAAT</w:t>
            </w:r>
          </w:p>
        </w:tc>
        <w:tc>
          <w:tcPr>
            <w:tcW w:w="567" w:type="dxa"/>
            <w:tcBorders>
              <w:right w:val="single" w:sz="2" w:space="0" w:color="auto"/>
            </w:tcBorders>
            <w:textDirection w:val="btLr"/>
          </w:tcPr>
          <w:p w:rsidR="00F01878" w:rsidRPr="00CE5C8B" w:rsidRDefault="00F01878" w:rsidP="00E014CA">
            <w:pPr>
              <w:jc w:val="center"/>
              <w:rPr>
                <w:b/>
                <w:sz w:val="16"/>
                <w:szCs w:val="16"/>
              </w:rPr>
            </w:pPr>
            <w:r w:rsidRPr="00CE5C8B">
              <w:rPr>
                <w:b/>
                <w:sz w:val="16"/>
                <w:szCs w:val="16"/>
              </w:rPr>
              <w:t xml:space="preserve">ÖĞRENME </w:t>
            </w:r>
          </w:p>
          <w:p w:rsidR="00F01878" w:rsidRPr="00CE5C8B" w:rsidRDefault="00F01878" w:rsidP="00E014CA">
            <w:pPr>
              <w:jc w:val="center"/>
              <w:rPr>
                <w:b/>
                <w:sz w:val="16"/>
                <w:szCs w:val="16"/>
              </w:rPr>
            </w:pPr>
            <w:r w:rsidRPr="00CE5C8B">
              <w:rPr>
                <w:b/>
                <w:sz w:val="16"/>
                <w:szCs w:val="16"/>
              </w:rPr>
              <w:t>ALANI</w:t>
            </w:r>
          </w:p>
        </w:tc>
        <w:tc>
          <w:tcPr>
            <w:tcW w:w="850" w:type="dxa"/>
            <w:tcBorders>
              <w:top w:val="single" w:sz="2" w:space="0" w:color="auto"/>
              <w:left w:val="single" w:sz="2" w:space="0" w:color="auto"/>
            </w:tcBorders>
            <w:textDirection w:val="btLr"/>
            <w:vAlign w:val="center"/>
          </w:tcPr>
          <w:p w:rsidR="00F01878" w:rsidRPr="00CE5C8B" w:rsidRDefault="00F01878" w:rsidP="00E014CA">
            <w:pPr>
              <w:jc w:val="center"/>
              <w:rPr>
                <w:b/>
                <w:sz w:val="16"/>
                <w:szCs w:val="16"/>
              </w:rPr>
            </w:pPr>
            <w:r w:rsidRPr="00CE5C8B">
              <w:rPr>
                <w:b/>
                <w:sz w:val="16"/>
                <w:szCs w:val="16"/>
              </w:rPr>
              <w:t>ALT</w:t>
            </w:r>
          </w:p>
          <w:p w:rsidR="00F01878" w:rsidRPr="00CE5C8B" w:rsidRDefault="00F01878" w:rsidP="00E014CA">
            <w:pPr>
              <w:jc w:val="center"/>
              <w:rPr>
                <w:b/>
                <w:sz w:val="16"/>
                <w:szCs w:val="16"/>
              </w:rPr>
            </w:pPr>
            <w:r w:rsidRPr="00CE5C8B">
              <w:rPr>
                <w:b/>
                <w:sz w:val="16"/>
                <w:szCs w:val="16"/>
              </w:rPr>
              <w:t>ÖĞRENME</w:t>
            </w:r>
          </w:p>
          <w:p w:rsidR="00F01878" w:rsidRPr="00CE5C8B" w:rsidRDefault="00F01878" w:rsidP="00E014CA">
            <w:pPr>
              <w:jc w:val="center"/>
              <w:rPr>
                <w:b/>
                <w:sz w:val="16"/>
                <w:szCs w:val="16"/>
              </w:rPr>
            </w:pPr>
            <w:r w:rsidRPr="00CE5C8B">
              <w:rPr>
                <w:b/>
                <w:sz w:val="16"/>
                <w:szCs w:val="16"/>
              </w:rPr>
              <w:t>ALANI</w:t>
            </w:r>
          </w:p>
        </w:tc>
        <w:tc>
          <w:tcPr>
            <w:tcW w:w="2126" w:type="dxa"/>
            <w:vAlign w:val="center"/>
          </w:tcPr>
          <w:p w:rsidR="00F01878" w:rsidRPr="00CE5C8B" w:rsidRDefault="00F01878" w:rsidP="00E014CA">
            <w:pPr>
              <w:spacing w:before="80"/>
              <w:jc w:val="center"/>
              <w:rPr>
                <w:b/>
                <w:bCs/>
                <w:sz w:val="16"/>
                <w:szCs w:val="16"/>
              </w:rPr>
            </w:pPr>
            <w:r w:rsidRPr="00CE5C8B">
              <w:rPr>
                <w:b/>
                <w:bCs/>
                <w:sz w:val="16"/>
                <w:szCs w:val="16"/>
              </w:rPr>
              <w:t>KAZANIMLAR</w:t>
            </w:r>
          </w:p>
        </w:tc>
        <w:tc>
          <w:tcPr>
            <w:tcW w:w="3678" w:type="dxa"/>
            <w:vAlign w:val="center"/>
          </w:tcPr>
          <w:p w:rsidR="00F01878" w:rsidRPr="00CE5C8B" w:rsidRDefault="00F01878" w:rsidP="00E014CA">
            <w:pPr>
              <w:jc w:val="center"/>
              <w:rPr>
                <w:b/>
                <w:sz w:val="16"/>
                <w:szCs w:val="16"/>
              </w:rPr>
            </w:pPr>
            <w:r w:rsidRPr="00CE5C8B">
              <w:rPr>
                <w:b/>
                <w:sz w:val="16"/>
                <w:szCs w:val="16"/>
              </w:rPr>
              <w:t>AÇIKLAMALAR</w:t>
            </w:r>
          </w:p>
        </w:tc>
        <w:tc>
          <w:tcPr>
            <w:tcW w:w="1701" w:type="dxa"/>
            <w:vAlign w:val="center"/>
          </w:tcPr>
          <w:p w:rsidR="00F01878" w:rsidRPr="00CE5C8B" w:rsidRDefault="00F01878" w:rsidP="00E014CA">
            <w:pPr>
              <w:tabs>
                <w:tab w:val="num" w:pos="0"/>
                <w:tab w:val="left" w:pos="72"/>
                <w:tab w:val="left" w:pos="252"/>
              </w:tabs>
              <w:jc w:val="center"/>
              <w:rPr>
                <w:b/>
                <w:bCs/>
                <w:sz w:val="16"/>
                <w:szCs w:val="16"/>
              </w:rPr>
            </w:pPr>
            <w:r w:rsidRPr="00CE5C8B">
              <w:rPr>
                <w:b/>
                <w:bCs/>
                <w:sz w:val="16"/>
                <w:szCs w:val="16"/>
              </w:rPr>
              <w:t>ÖLÇME VE DEĞERLENDİRME</w:t>
            </w:r>
          </w:p>
        </w:tc>
        <w:tc>
          <w:tcPr>
            <w:tcW w:w="1701" w:type="dxa"/>
            <w:vAlign w:val="center"/>
          </w:tcPr>
          <w:p w:rsidR="00F01878" w:rsidRPr="00CE5C8B" w:rsidRDefault="00F01878" w:rsidP="00E014CA">
            <w:pPr>
              <w:jc w:val="center"/>
              <w:rPr>
                <w:b/>
                <w:bCs/>
                <w:sz w:val="16"/>
                <w:szCs w:val="16"/>
              </w:rPr>
            </w:pPr>
            <w:r w:rsidRPr="00CE5C8B">
              <w:rPr>
                <w:b/>
                <w:bCs/>
                <w:sz w:val="16"/>
                <w:szCs w:val="16"/>
              </w:rPr>
              <w:t xml:space="preserve">DERS İÇİ VE </w:t>
            </w:r>
          </w:p>
          <w:p w:rsidR="00F01878" w:rsidRPr="00CE5C8B" w:rsidRDefault="00F01878" w:rsidP="00E014CA">
            <w:pPr>
              <w:jc w:val="center"/>
              <w:rPr>
                <w:b/>
                <w:bCs/>
                <w:sz w:val="16"/>
                <w:szCs w:val="16"/>
              </w:rPr>
            </w:pPr>
            <w:r w:rsidRPr="00CE5C8B">
              <w:rPr>
                <w:b/>
                <w:bCs/>
                <w:sz w:val="16"/>
                <w:szCs w:val="16"/>
              </w:rPr>
              <w:t>DİĞER DERSLERLE İLİŞKİLENDİRME</w:t>
            </w:r>
          </w:p>
        </w:tc>
        <w:tc>
          <w:tcPr>
            <w:tcW w:w="1701" w:type="dxa"/>
          </w:tcPr>
          <w:p w:rsidR="00F01878" w:rsidRPr="00CE5C8B" w:rsidRDefault="00F01878" w:rsidP="00E014CA">
            <w:pPr>
              <w:spacing w:before="120"/>
              <w:jc w:val="center"/>
              <w:rPr>
                <w:b/>
                <w:bCs/>
                <w:sz w:val="16"/>
                <w:szCs w:val="16"/>
              </w:rPr>
            </w:pPr>
            <w:r w:rsidRPr="00CE5C8B">
              <w:rPr>
                <w:b/>
                <w:bCs/>
                <w:sz w:val="16"/>
                <w:szCs w:val="16"/>
              </w:rPr>
              <w:t>ARA DİSİPLİNLERLE  İLİŞKİLENDİRME</w:t>
            </w:r>
          </w:p>
        </w:tc>
        <w:tc>
          <w:tcPr>
            <w:tcW w:w="1701" w:type="dxa"/>
            <w:vAlign w:val="center"/>
          </w:tcPr>
          <w:p w:rsidR="00F01878" w:rsidRPr="00CE5C8B" w:rsidRDefault="00F01878" w:rsidP="00E014CA">
            <w:pPr>
              <w:spacing w:before="120"/>
              <w:jc w:val="center"/>
              <w:rPr>
                <w:b/>
                <w:bCs/>
                <w:sz w:val="16"/>
                <w:szCs w:val="16"/>
              </w:rPr>
            </w:pPr>
            <w:r w:rsidRPr="00CE5C8B">
              <w:rPr>
                <w:b/>
                <w:bCs/>
                <w:sz w:val="16"/>
                <w:szCs w:val="16"/>
              </w:rPr>
              <w:t>ATATÜRKÇÜLÜK</w:t>
            </w:r>
          </w:p>
        </w:tc>
      </w:tr>
      <w:tr w:rsidR="00A85101" w:rsidRPr="00CE5C8B" w:rsidTr="000E6EE7">
        <w:trPr>
          <w:cantSplit/>
          <w:trHeight w:val="660"/>
          <w:jc w:val="center"/>
        </w:trPr>
        <w:tc>
          <w:tcPr>
            <w:tcW w:w="410" w:type="dxa"/>
            <w:vMerge w:val="restart"/>
            <w:tcBorders>
              <w:left w:val="single" w:sz="4" w:space="0" w:color="auto"/>
            </w:tcBorders>
            <w:shd w:val="clear" w:color="auto" w:fill="auto"/>
            <w:textDirection w:val="btLr"/>
            <w:vAlign w:val="center"/>
          </w:tcPr>
          <w:p w:rsidR="00A85101" w:rsidRPr="00CE5C8B" w:rsidRDefault="00C34A69" w:rsidP="00F01878">
            <w:pPr>
              <w:pStyle w:val="stbilgi"/>
              <w:jc w:val="center"/>
              <w:rPr>
                <w:b/>
                <w:sz w:val="16"/>
                <w:szCs w:val="16"/>
              </w:rPr>
            </w:pPr>
            <w:r w:rsidRPr="00CE5C8B">
              <w:rPr>
                <w:b/>
                <w:sz w:val="16"/>
                <w:szCs w:val="16"/>
              </w:rPr>
              <w:t>7-11.05.2012  (32)</w:t>
            </w:r>
          </w:p>
        </w:tc>
        <w:tc>
          <w:tcPr>
            <w:tcW w:w="466" w:type="dxa"/>
            <w:vMerge w:val="restart"/>
            <w:tcBorders>
              <w:top w:val="single" w:sz="4" w:space="0" w:color="auto"/>
            </w:tcBorders>
            <w:shd w:val="clear" w:color="auto" w:fill="auto"/>
            <w:vAlign w:val="center"/>
          </w:tcPr>
          <w:p w:rsidR="00A85101" w:rsidRPr="00CE5C8B" w:rsidRDefault="00A85101" w:rsidP="000E6EE7">
            <w:pPr>
              <w:jc w:val="center"/>
              <w:rPr>
                <w:b/>
                <w:sz w:val="16"/>
                <w:szCs w:val="16"/>
              </w:rPr>
            </w:pPr>
            <w:r w:rsidRPr="00CE5C8B">
              <w:rPr>
                <w:b/>
                <w:sz w:val="16"/>
                <w:szCs w:val="16"/>
              </w:rPr>
              <w:t>4</w:t>
            </w:r>
          </w:p>
        </w:tc>
        <w:tc>
          <w:tcPr>
            <w:tcW w:w="567" w:type="dxa"/>
            <w:vMerge w:val="restart"/>
            <w:tcBorders>
              <w:right w:val="single" w:sz="2" w:space="0" w:color="auto"/>
            </w:tcBorders>
            <w:textDirection w:val="btLr"/>
          </w:tcPr>
          <w:p w:rsidR="00A85101" w:rsidRPr="00CE5C8B" w:rsidRDefault="00A85101" w:rsidP="000E6EE7">
            <w:pPr>
              <w:jc w:val="center"/>
              <w:rPr>
                <w:bCs/>
                <w:sz w:val="16"/>
                <w:szCs w:val="16"/>
              </w:rPr>
            </w:pPr>
            <w:r w:rsidRPr="00CE5C8B">
              <w:rPr>
                <w:bCs/>
                <w:sz w:val="16"/>
                <w:szCs w:val="16"/>
              </w:rPr>
              <w:t>OLASILIK VE</w:t>
            </w:r>
          </w:p>
          <w:p w:rsidR="00A85101" w:rsidRPr="00CE5C8B" w:rsidRDefault="00A85101" w:rsidP="000E6EE7">
            <w:pPr>
              <w:jc w:val="center"/>
              <w:rPr>
                <w:bCs/>
                <w:sz w:val="16"/>
                <w:szCs w:val="16"/>
              </w:rPr>
            </w:pPr>
            <w:r w:rsidRPr="00CE5C8B">
              <w:rPr>
                <w:bCs/>
                <w:sz w:val="16"/>
                <w:szCs w:val="16"/>
              </w:rPr>
              <w:t xml:space="preserve"> İSTATİSTİK</w:t>
            </w:r>
          </w:p>
        </w:tc>
        <w:tc>
          <w:tcPr>
            <w:tcW w:w="850" w:type="dxa"/>
            <w:vMerge w:val="restart"/>
            <w:tcBorders>
              <w:top w:val="single" w:sz="4" w:space="0" w:color="auto"/>
              <w:left w:val="single" w:sz="2" w:space="0" w:color="auto"/>
            </w:tcBorders>
            <w:textDirection w:val="btLr"/>
            <w:vAlign w:val="center"/>
          </w:tcPr>
          <w:p w:rsidR="00A85101" w:rsidRPr="00CE5C8B" w:rsidRDefault="00A85101" w:rsidP="000E6EE7">
            <w:pPr>
              <w:ind w:left="113" w:right="113"/>
              <w:jc w:val="center"/>
              <w:rPr>
                <w:bCs/>
                <w:sz w:val="16"/>
                <w:szCs w:val="16"/>
              </w:rPr>
            </w:pPr>
            <w:r w:rsidRPr="00CE5C8B">
              <w:rPr>
                <w:bCs/>
                <w:sz w:val="16"/>
                <w:szCs w:val="16"/>
              </w:rPr>
              <w:t>OLASI DURUMLARI BELİRLEME</w:t>
            </w:r>
          </w:p>
        </w:tc>
        <w:tc>
          <w:tcPr>
            <w:tcW w:w="2126" w:type="dxa"/>
            <w:tcBorders>
              <w:top w:val="single" w:sz="4" w:space="0" w:color="auto"/>
              <w:bottom w:val="single" w:sz="4" w:space="0" w:color="auto"/>
            </w:tcBorders>
          </w:tcPr>
          <w:p w:rsidR="00A85101" w:rsidRPr="00CE5C8B" w:rsidRDefault="00A85101" w:rsidP="000E6EE7">
            <w:pPr>
              <w:pStyle w:val="stbilgi"/>
              <w:tabs>
                <w:tab w:val="clear" w:pos="4536"/>
                <w:tab w:val="clear" w:pos="9072"/>
              </w:tabs>
              <w:spacing w:before="80"/>
              <w:rPr>
                <w:bCs/>
                <w:iCs/>
                <w:sz w:val="16"/>
                <w:szCs w:val="16"/>
              </w:rPr>
            </w:pPr>
            <w:r w:rsidRPr="00CE5C8B">
              <w:rPr>
                <w:sz w:val="16"/>
                <w:szCs w:val="16"/>
              </w:rPr>
              <w:t>1. Kombinasyon kavramını açıklar ve hesaplar.</w:t>
            </w:r>
          </w:p>
          <w:p w:rsidR="00A85101" w:rsidRPr="00CE5C8B" w:rsidRDefault="00A85101" w:rsidP="000E6EE7">
            <w:pPr>
              <w:rPr>
                <w:bCs/>
                <w:sz w:val="16"/>
                <w:szCs w:val="16"/>
              </w:rPr>
            </w:pPr>
          </w:p>
        </w:tc>
        <w:tc>
          <w:tcPr>
            <w:tcW w:w="3678" w:type="dxa"/>
            <w:tcBorders>
              <w:top w:val="single" w:sz="4" w:space="0" w:color="auto"/>
              <w:bottom w:val="single" w:sz="4" w:space="0" w:color="auto"/>
            </w:tcBorders>
          </w:tcPr>
          <w:p w:rsidR="00A85101" w:rsidRPr="00CE5C8B" w:rsidRDefault="00A85101" w:rsidP="000E6EE7">
            <w:pPr>
              <w:rPr>
                <w:sz w:val="16"/>
                <w:szCs w:val="16"/>
              </w:rPr>
            </w:pPr>
          </w:p>
          <w:p w:rsidR="00A85101" w:rsidRPr="00CE5C8B" w:rsidRDefault="00A85101" w:rsidP="000E6EE7">
            <w:pPr>
              <w:rPr>
                <w:sz w:val="16"/>
                <w:szCs w:val="16"/>
              </w:rPr>
            </w:pPr>
            <w:r w:rsidRPr="00CE5C8B">
              <w:rPr>
                <w:sz w:val="16"/>
                <w:szCs w:val="16"/>
              </w:rPr>
              <w:t xml:space="preserve"> [!]  Gerçek yaşam olaylarına da yer verilmelidir.</w:t>
            </w:r>
          </w:p>
          <w:p w:rsidR="00A85101" w:rsidRPr="00CE5C8B" w:rsidRDefault="00A85101" w:rsidP="000E6EE7">
            <w:pPr>
              <w:rPr>
                <w:sz w:val="16"/>
                <w:szCs w:val="16"/>
              </w:rPr>
            </w:pPr>
          </w:p>
        </w:tc>
        <w:tc>
          <w:tcPr>
            <w:tcW w:w="1701" w:type="dxa"/>
            <w:tcBorders>
              <w:top w:val="single" w:sz="4" w:space="0" w:color="auto"/>
              <w:bottom w:val="single" w:sz="4" w:space="0" w:color="auto"/>
            </w:tcBorders>
            <w:shd w:val="clear" w:color="auto" w:fill="auto"/>
            <w:textDirection w:val="btLr"/>
            <w:vAlign w:val="center"/>
          </w:tcPr>
          <w:p w:rsidR="00A85101" w:rsidRPr="00CE5C8B" w:rsidRDefault="00A85101" w:rsidP="00E014CA">
            <w:pPr>
              <w:tabs>
                <w:tab w:val="num" w:pos="0"/>
                <w:tab w:val="left" w:pos="72"/>
                <w:tab w:val="left" w:pos="252"/>
              </w:tabs>
              <w:rPr>
                <w:bCs/>
                <w:sz w:val="16"/>
                <w:szCs w:val="16"/>
              </w:rPr>
            </w:pPr>
          </w:p>
        </w:tc>
        <w:tc>
          <w:tcPr>
            <w:tcW w:w="1701" w:type="dxa"/>
            <w:tcBorders>
              <w:top w:val="single" w:sz="4" w:space="0" w:color="auto"/>
              <w:bottom w:val="single" w:sz="4" w:space="0" w:color="auto"/>
            </w:tcBorders>
          </w:tcPr>
          <w:p w:rsidR="00A85101" w:rsidRPr="00CE5C8B" w:rsidRDefault="00A85101" w:rsidP="00E014CA">
            <w:pPr>
              <w:rPr>
                <w:b/>
                <w:bCs/>
                <w:sz w:val="16"/>
                <w:szCs w:val="16"/>
              </w:rPr>
            </w:pPr>
          </w:p>
        </w:tc>
        <w:tc>
          <w:tcPr>
            <w:tcW w:w="1701" w:type="dxa"/>
            <w:tcBorders>
              <w:top w:val="single" w:sz="4" w:space="0" w:color="auto"/>
              <w:bottom w:val="single" w:sz="4" w:space="0" w:color="auto"/>
            </w:tcBorders>
          </w:tcPr>
          <w:p w:rsidR="00A85101" w:rsidRPr="00CE5C8B" w:rsidRDefault="00A85101" w:rsidP="00E014CA">
            <w:pPr>
              <w:pStyle w:val="stbilgi"/>
              <w:rPr>
                <w:sz w:val="16"/>
                <w:szCs w:val="16"/>
              </w:rPr>
            </w:pPr>
          </w:p>
        </w:tc>
        <w:tc>
          <w:tcPr>
            <w:tcW w:w="1701" w:type="dxa"/>
            <w:tcBorders>
              <w:top w:val="single" w:sz="4" w:space="0" w:color="auto"/>
              <w:bottom w:val="single" w:sz="4" w:space="0" w:color="auto"/>
            </w:tcBorders>
          </w:tcPr>
          <w:p w:rsidR="00A85101" w:rsidRPr="00CE5C8B" w:rsidRDefault="00A85101" w:rsidP="00E014CA">
            <w:pPr>
              <w:pStyle w:val="stbilgi"/>
              <w:rPr>
                <w:sz w:val="16"/>
                <w:szCs w:val="16"/>
              </w:rPr>
            </w:pPr>
          </w:p>
        </w:tc>
      </w:tr>
      <w:tr w:rsidR="00A85101" w:rsidRPr="00CE5C8B" w:rsidTr="00E014CA">
        <w:trPr>
          <w:cantSplit/>
          <w:trHeight w:val="556"/>
          <w:jc w:val="center"/>
        </w:trPr>
        <w:tc>
          <w:tcPr>
            <w:tcW w:w="410" w:type="dxa"/>
            <w:vMerge/>
            <w:tcBorders>
              <w:left w:val="single" w:sz="4" w:space="0" w:color="auto"/>
              <w:bottom w:val="single" w:sz="4" w:space="0" w:color="auto"/>
            </w:tcBorders>
            <w:shd w:val="clear" w:color="auto" w:fill="auto"/>
            <w:textDirection w:val="btLr"/>
            <w:vAlign w:val="center"/>
          </w:tcPr>
          <w:p w:rsidR="00A85101" w:rsidRPr="00CE5C8B" w:rsidRDefault="00A85101" w:rsidP="00E014CA">
            <w:pPr>
              <w:pStyle w:val="stbilgi"/>
              <w:jc w:val="center"/>
              <w:rPr>
                <w:b/>
                <w:sz w:val="16"/>
                <w:szCs w:val="16"/>
              </w:rPr>
            </w:pPr>
          </w:p>
        </w:tc>
        <w:tc>
          <w:tcPr>
            <w:tcW w:w="466" w:type="dxa"/>
            <w:vMerge/>
            <w:tcBorders>
              <w:bottom w:val="single" w:sz="4" w:space="0" w:color="auto"/>
            </w:tcBorders>
            <w:shd w:val="clear" w:color="auto" w:fill="auto"/>
            <w:vAlign w:val="center"/>
          </w:tcPr>
          <w:p w:rsidR="00A85101" w:rsidRPr="00CE5C8B" w:rsidRDefault="00A85101" w:rsidP="00E014CA">
            <w:pPr>
              <w:jc w:val="center"/>
              <w:rPr>
                <w:b/>
                <w:sz w:val="16"/>
                <w:szCs w:val="16"/>
              </w:rPr>
            </w:pPr>
          </w:p>
        </w:tc>
        <w:tc>
          <w:tcPr>
            <w:tcW w:w="567" w:type="dxa"/>
            <w:vMerge/>
            <w:tcBorders>
              <w:bottom w:val="single" w:sz="4" w:space="0" w:color="auto"/>
              <w:right w:val="single" w:sz="2" w:space="0" w:color="auto"/>
            </w:tcBorders>
            <w:textDirection w:val="btLr"/>
          </w:tcPr>
          <w:p w:rsidR="00A85101" w:rsidRPr="00CE5C8B" w:rsidRDefault="00A85101" w:rsidP="00E014CA">
            <w:pPr>
              <w:jc w:val="center"/>
              <w:rPr>
                <w:bCs/>
                <w:sz w:val="16"/>
                <w:szCs w:val="16"/>
              </w:rPr>
            </w:pPr>
          </w:p>
        </w:tc>
        <w:tc>
          <w:tcPr>
            <w:tcW w:w="850" w:type="dxa"/>
            <w:vMerge/>
            <w:tcBorders>
              <w:left w:val="single" w:sz="2" w:space="0" w:color="auto"/>
              <w:bottom w:val="single" w:sz="4" w:space="0" w:color="auto"/>
            </w:tcBorders>
            <w:textDirection w:val="btLr"/>
            <w:vAlign w:val="center"/>
          </w:tcPr>
          <w:p w:rsidR="00A85101" w:rsidRPr="00CE5C8B" w:rsidRDefault="00A85101" w:rsidP="00E014CA">
            <w:pPr>
              <w:ind w:left="113" w:right="113"/>
              <w:jc w:val="center"/>
              <w:rPr>
                <w:bCs/>
                <w:sz w:val="16"/>
                <w:szCs w:val="16"/>
              </w:rPr>
            </w:pPr>
          </w:p>
        </w:tc>
        <w:tc>
          <w:tcPr>
            <w:tcW w:w="2126" w:type="dxa"/>
            <w:tcBorders>
              <w:top w:val="single" w:sz="4" w:space="0" w:color="auto"/>
              <w:bottom w:val="single" w:sz="4" w:space="0" w:color="auto"/>
            </w:tcBorders>
          </w:tcPr>
          <w:p w:rsidR="00A85101" w:rsidRPr="00CE5C8B" w:rsidRDefault="00A85101" w:rsidP="000E6EE7">
            <w:pPr>
              <w:spacing w:before="80"/>
              <w:rPr>
                <w:sz w:val="16"/>
                <w:szCs w:val="16"/>
              </w:rPr>
            </w:pPr>
            <w:r w:rsidRPr="00CE5C8B">
              <w:rPr>
                <w:sz w:val="16"/>
                <w:szCs w:val="16"/>
              </w:rPr>
              <w:t>2. Permütasyon ve kombinasyon arasındaki farkı açıklar.</w:t>
            </w:r>
          </w:p>
          <w:p w:rsidR="00A85101" w:rsidRPr="00CE5C8B" w:rsidRDefault="00A85101" w:rsidP="00E014CA">
            <w:pPr>
              <w:pStyle w:val="stbilgi"/>
              <w:spacing w:before="120"/>
              <w:rPr>
                <w:sz w:val="16"/>
                <w:szCs w:val="16"/>
              </w:rPr>
            </w:pPr>
          </w:p>
        </w:tc>
        <w:tc>
          <w:tcPr>
            <w:tcW w:w="3678" w:type="dxa"/>
            <w:tcBorders>
              <w:top w:val="single" w:sz="4" w:space="0" w:color="auto"/>
              <w:bottom w:val="single" w:sz="4" w:space="0" w:color="auto"/>
            </w:tcBorders>
          </w:tcPr>
          <w:p w:rsidR="00A85101" w:rsidRPr="00CE5C8B" w:rsidRDefault="00A85101" w:rsidP="000E6EE7">
            <w:pPr>
              <w:rPr>
                <w:sz w:val="16"/>
                <w:szCs w:val="16"/>
              </w:rPr>
            </w:pPr>
          </w:p>
          <w:p w:rsidR="00A85101" w:rsidRPr="00CE5C8B" w:rsidRDefault="00A85101" w:rsidP="00E014CA">
            <w:pPr>
              <w:rPr>
                <w:b/>
                <w:sz w:val="16"/>
                <w:szCs w:val="16"/>
              </w:rPr>
            </w:pPr>
            <w:r w:rsidRPr="00CE5C8B">
              <w:rPr>
                <w:sz w:val="16"/>
                <w:szCs w:val="16"/>
              </w:rPr>
              <w:t>[!] Sıralanışın permütasyonda önemli, kombinasyonda ise önemsiz olduğu belirtilir.</w:t>
            </w:r>
          </w:p>
        </w:tc>
        <w:tc>
          <w:tcPr>
            <w:tcW w:w="1701" w:type="dxa"/>
            <w:tcBorders>
              <w:top w:val="single" w:sz="4" w:space="0" w:color="auto"/>
              <w:bottom w:val="single" w:sz="4" w:space="0" w:color="auto"/>
            </w:tcBorders>
            <w:shd w:val="clear" w:color="auto" w:fill="auto"/>
            <w:textDirection w:val="btLr"/>
            <w:vAlign w:val="center"/>
          </w:tcPr>
          <w:p w:rsidR="00A85101" w:rsidRPr="00CE5C8B" w:rsidRDefault="00A85101" w:rsidP="00E014CA">
            <w:pPr>
              <w:tabs>
                <w:tab w:val="num" w:pos="0"/>
                <w:tab w:val="left" w:pos="72"/>
                <w:tab w:val="left" w:pos="252"/>
              </w:tabs>
              <w:rPr>
                <w:bCs/>
                <w:sz w:val="16"/>
                <w:szCs w:val="16"/>
              </w:rPr>
            </w:pPr>
          </w:p>
        </w:tc>
        <w:tc>
          <w:tcPr>
            <w:tcW w:w="1701" w:type="dxa"/>
            <w:tcBorders>
              <w:top w:val="single" w:sz="4" w:space="0" w:color="auto"/>
              <w:bottom w:val="single" w:sz="4" w:space="0" w:color="auto"/>
            </w:tcBorders>
          </w:tcPr>
          <w:p w:rsidR="00A85101" w:rsidRPr="00CE5C8B" w:rsidRDefault="00A85101" w:rsidP="00E014CA">
            <w:pPr>
              <w:rPr>
                <w:b/>
                <w:bCs/>
                <w:sz w:val="16"/>
                <w:szCs w:val="16"/>
              </w:rPr>
            </w:pPr>
          </w:p>
        </w:tc>
        <w:tc>
          <w:tcPr>
            <w:tcW w:w="1701" w:type="dxa"/>
            <w:tcBorders>
              <w:top w:val="single" w:sz="4" w:space="0" w:color="auto"/>
              <w:bottom w:val="single" w:sz="4" w:space="0" w:color="auto"/>
            </w:tcBorders>
          </w:tcPr>
          <w:p w:rsidR="00A85101" w:rsidRPr="00CE5C8B" w:rsidRDefault="00A85101" w:rsidP="00E014CA">
            <w:pPr>
              <w:pStyle w:val="stbilgi"/>
              <w:rPr>
                <w:sz w:val="16"/>
                <w:szCs w:val="16"/>
              </w:rPr>
            </w:pPr>
          </w:p>
        </w:tc>
        <w:tc>
          <w:tcPr>
            <w:tcW w:w="1701" w:type="dxa"/>
            <w:tcBorders>
              <w:top w:val="single" w:sz="4" w:space="0" w:color="auto"/>
              <w:bottom w:val="single" w:sz="4" w:space="0" w:color="auto"/>
            </w:tcBorders>
          </w:tcPr>
          <w:p w:rsidR="00A85101" w:rsidRPr="00CE5C8B" w:rsidRDefault="00A85101" w:rsidP="00E014CA">
            <w:pPr>
              <w:pStyle w:val="stbilgi"/>
              <w:rPr>
                <w:sz w:val="16"/>
                <w:szCs w:val="16"/>
              </w:rPr>
            </w:pPr>
          </w:p>
        </w:tc>
      </w:tr>
      <w:tr w:rsidR="00A85101" w:rsidRPr="00CE5C8B" w:rsidTr="00E014CA">
        <w:trPr>
          <w:cantSplit/>
          <w:trHeight w:val="660"/>
          <w:jc w:val="center"/>
        </w:trPr>
        <w:tc>
          <w:tcPr>
            <w:tcW w:w="410" w:type="dxa"/>
            <w:vMerge w:val="restart"/>
            <w:tcBorders>
              <w:left w:val="single" w:sz="4" w:space="0" w:color="auto"/>
            </w:tcBorders>
            <w:shd w:val="clear" w:color="auto" w:fill="auto"/>
            <w:textDirection w:val="btLr"/>
            <w:vAlign w:val="center"/>
          </w:tcPr>
          <w:p w:rsidR="00A85101" w:rsidRPr="00CE5C8B" w:rsidRDefault="00C34A69" w:rsidP="00330C5F">
            <w:pPr>
              <w:pStyle w:val="stbilgi"/>
              <w:jc w:val="center"/>
              <w:rPr>
                <w:b/>
                <w:sz w:val="16"/>
                <w:szCs w:val="16"/>
              </w:rPr>
            </w:pPr>
            <w:r w:rsidRPr="00CE5C8B">
              <w:rPr>
                <w:b/>
                <w:sz w:val="16"/>
                <w:szCs w:val="16"/>
              </w:rPr>
              <w:t>14-18.05.2011  (33)</w:t>
            </w:r>
          </w:p>
        </w:tc>
        <w:tc>
          <w:tcPr>
            <w:tcW w:w="466" w:type="dxa"/>
            <w:vMerge w:val="restart"/>
            <w:tcBorders>
              <w:top w:val="single" w:sz="4" w:space="0" w:color="auto"/>
            </w:tcBorders>
            <w:shd w:val="clear" w:color="auto" w:fill="auto"/>
            <w:vAlign w:val="center"/>
          </w:tcPr>
          <w:p w:rsidR="00A85101" w:rsidRPr="00CE5C8B" w:rsidRDefault="00A85101" w:rsidP="000E6EE7">
            <w:pPr>
              <w:jc w:val="center"/>
              <w:rPr>
                <w:b/>
                <w:sz w:val="16"/>
                <w:szCs w:val="16"/>
              </w:rPr>
            </w:pPr>
            <w:r w:rsidRPr="00CE5C8B">
              <w:rPr>
                <w:b/>
                <w:sz w:val="16"/>
                <w:szCs w:val="16"/>
              </w:rPr>
              <w:t>4</w:t>
            </w:r>
          </w:p>
        </w:tc>
        <w:tc>
          <w:tcPr>
            <w:tcW w:w="567" w:type="dxa"/>
            <w:vMerge w:val="restart"/>
            <w:tcBorders>
              <w:right w:val="single" w:sz="2" w:space="0" w:color="auto"/>
            </w:tcBorders>
            <w:textDirection w:val="btLr"/>
          </w:tcPr>
          <w:p w:rsidR="00A85101" w:rsidRPr="00CE5C8B" w:rsidRDefault="00A85101" w:rsidP="000E6EE7">
            <w:pPr>
              <w:jc w:val="center"/>
              <w:rPr>
                <w:bCs/>
                <w:sz w:val="16"/>
                <w:szCs w:val="16"/>
              </w:rPr>
            </w:pPr>
            <w:r w:rsidRPr="00CE5C8B">
              <w:rPr>
                <w:bCs/>
                <w:sz w:val="16"/>
                <w:szCs w:val="16"/>
              </w:rPr>
              <w:t>OLASILIK VE</w:t>
            </w:r>
          </w:p>
          <w:p w:rsidR="00A85101" w:rsidRPr="00CE5C8B" w:rsidRDefault="00A85101" w:rsidP="000E6EE7">
            <w:pPr>
              <w:jc w:val="center"/>
              <w:rPr>
                <w:bCs/>
                <w:sz w:val="16"/>
                <w:szCs w:val="16"/>
              </w:rPr>
            </w:pPr>
            <w:r w:rsidRPr="00CE5C8B">
              <w:rPr>
                <w:bCs/>
                <w:sz w:val="16"/>
                <w:szCs w:val="16"/>
              </w:rPr>
              <w:t xml:space="preserve"> İSTATİSTİK</w:t>
            </w:r>
          </w:p>
        </w:tc>
        <w:tc>
          <w:tcPr>
            <w:tcW w:w="850" w:type="dxa"/>
            <w:vMerge w:val="restart"/>
            <w:tcBorders>
              <w:top w:val="single" w:sz="4" w:space="0" w:color="auto"/>
              <w:left w:val="single" w:sz="2" w:space="0" w:color="auto"/>
            </w:tcBorders>
            <w:textDirection w:val="btLr"/>
            <w:vAlign w:val="center"/>
          </w:tcPr>
          <w:p w:rsidR="00A85101" w:rsidRPr="00CE5C8B" w:rsidRDefault="00A85101" w:rsidP="000E6EE7">
            <w:pPr>
              <w:jc w:val="center"/>
              <w:rPr>
                <w:sz w:val="16"/>
                <w:szCs w:val="16"/>
              </w:rPr>
            </w:pPr>
            <w:r w:rsidRPr="00CE5C8B">
              <w:rPr>
                <w:sz w:val="16"/>
                <w:szCs w:val="16"/>
              </w:rPr>
              <w:t>OLAY</w:t>
            </w:r>
          </w:p>
          <w:p w:rsidR="00A85101" w:rsidRPr="00CE5C8B" w:rsidRDefault="00A85101" w:rsidP="000E6EE7">
            <w:pPr>
              <w:ind w:left="113" w:right="113"/>
              <w:jc w:val="center"/>
              <w:rPr>
                <w:bCs/>
                <w:sz w:val="16"/>
                <w:szCs w:val="16"/>
              </w:rPr>
            </w:pPr>
            <w:r w:rsidRPr="00CE5C8B">
              <w:rPr>
                <w:sz w:val="16"/>
                <w:szCs w:val="16"/>
              </w:rPr>
              <w:t>ÇEŞİTLERİ</w:t>
            </w:r>
          </w:p>
        </w:tc>
        <w:tc>
          <w:tcPr>
            <w:tcW w:w="2126" w:type="dxa"/>
            <w:tcBorders>
              <w:top w:val="single" w:sz="4" w:space="0" w:color="auto"/>
              <w:bottom w:val="single" w:sz="4" w:space="0" w:color="auto"/>
            </w:tcBorders>
          </w:tcPr>
          <w:p w:rsidR="00A85101" w:rsidRPr="00CE5C8B" w:rsidRDefault="00A85101" w:rsidP="000E6EE7">
            <w:pPr>
              <w:spacing w:before="80"/>
              <w:rPr>
                <w:sz w:val="16"/>
                <w:szCs w:val="16"/>
              </w:rPr>
            </w:pPr>
            <w:r w:rsidRPr="00CE5C8B">
              <w:rPr>
                <w:sz w:val="16"/>
                <w:szCs w:val="16"/>
              </w:rPr>
              <w:t>1.Bağımlı ve bağımsız olayları açıklar.</w:t>
            </w:r>
          </w:p>
          <w:p w:rsidR="00A85101" w:rsidRPr="00CE5C8B" w:rsidRDefault="00A85101" w:rsidP="000E6EE7">
            <w:pPr>
              <w:spacing w:before="80"/>
              <w:rPr>
                <w:sz w:val="16"/>
                <w:szCs w:val="16"/>
              </w:rPr>
            </w:pPr>
          </w:p>
        </w:tc>
        <w:tc>
          <w:tcPr>
            <w:tcW w:w="3678" w:type="dxa"/>
            <w:tcBorders>
              <w:top w:val="single" w:sz="4" w:space="0" w:color="auto"/>
              <w:bottom w:val="single" w:sz="4" w:space="0" w:color="auto"/>
            </w:tcBorders>
            <w:vAlign w:val="center"/>
          </w:tcPr>
          <w:p w:rsidR="00A85101" w:rsidRPr="00CE5C8B" w:rsidRDefault="00A85101" w:rsidP="000E6EE7">
            <w:pPr>
              <w:pStyle w:val="GvdeMetni2"/>
              <w:rPr>
                <w:b w:val="0"/>
                <w:bCs w:val="0"/>
                <w:sz w:val="16"/>
                <w:szCs w:val="16"/>
              </w:rPr>
            </w:pPr>
            <w:r w:rsidRPr="00CE5C8B">
              <w:rPr>
                <w:b w:val="0"/>
                <w:sz w:val="16"/>
                <w:szCs w:val="16"/>
              </w:rPr>
              <w:t>[!] Koşullu olasılığa girilmeyecektir.</w:t>
            </w:r>
          </w:p>
          <w:p w:rsidR="00A85101" w:rsidRPr="00CE5C8B" w:rsidRDefault="00A85101" w:rsidP="000E6EE7">
            <w:pPr>
              <w:pStyle w:val="GvdeMetni2"/>
              <w:jc w:val="center"/>
              <w:rPr>
                <w:b w:val="0"/>
                <w:sz w:val="16"/>
                <w:szCs w:val="16"/>
              </w:rPr>
            </w:pPr>
          </w:p>
        </w:tc>
        <w:tc>
          <w:tcPr>
            <w:tcW w:w="1701" w:type="dxa"/>
            <w:tcBorders>
              <w:top w:val="single" w:sz="4" w:space="0" w:color="auto"/>
              <w:bottom w:val="single" w:sz="4" w:space="0" w:color="auto"/>
            </w:tcBorders>
            <w:shd w:val="clear" w:color="auto" w:fill="auto"/>
            <w:textDirection w:val="btLr"/>
            <w:vAlign w:val="center"/>
          </w:tcPr>
          <w:p w:rsidR="00A85101" w:rsidRPr="00CE5C8B" w:rsidRDefault="00A85101" w:rsidP="00E014CA">
            <w:pPr>
              <w:tabs>
                <w:tab w:val="num" w:pos="0"/>
                <w:tab w:val="left" w:pos="72"/>
                <w:tab w:val="left" w:pos="252"/>
              </w:tabs>
              <w:rPr>
                <w:bCs/>
                <w:sz w:val="16"/>
                <w:szCs w:val="16"/>
              </w:rPr>
            </w:pPr>
          </w:p>
        </w:tc>
        <w:tc>
          <w:tcPr>
            <w:tcW w:w="1701" w:type="dxa"/>
            <w:tcBorders>
              <w:top w:val="single" w:sz="4" w:space="0" w:color="auto"/>
              <w:bottom w:val="single" w:sz="4" w:space="0" w:color="auto"/>
            </w:tcBorders>
          </w:tcPr>
          <w:p w:rsidR="00A85101" w:rsidRPr="00CE5C8B" w:rsidRDefault="00A85101" w:rsidP="00E014CA">
            <w:pPr>
              <w:rPr>
                <w:b/>
                <w:bCs/>
                <w:sz w:val="16"/>
                <w:szCs w:val="16"/>
              </w:rPr>
            </w:pPr>
          </w:p>
        </w:tc>
        <w:tc>
          <w:tcPr>
            <w:tcW w:w="1701" w:type="dxa"/>
            <w:tcBorders>
              <w:top w:val="single" w:sz="4" w:space="0" w:color="auto"/>
              <w:bottom w:val="single" w:sz="4" w:space="0" w:color="auto"/>
            </w:tcBorders>
          </w:tcPr>
          <w:p w:rsidR="00A85101" w:rsidRPr="00CE5C8B" w:rsidRDefault="00A85101" w:rsidP="00E014CA">
            <w:pPr>
              <w:pStyle w:val="stbilgi"/>
              <w:rPr>
                <w:sz w:val="16"/>
                <w:szCs w:val="16"/>
              </w:rPr>
            </w:pPr>
          </w:p>
        </w:tc>
        <w:tc>
          <w:tcPr>
            <w:tcW w:w="1701" w:type="dxa"/>
            <w:tcBorders>
              <w:top w:val="single" w:sz="4" w:space="0" w:color="auto"/>
              <w:bottom w:val="single" w:sz="4" w:space="0" w:color="auto"/>
            </w:tcBorders>
          </w:tcPr>
          <w:p w:rsidR="00A85101" w:rsidRPr="00CE5C8B" w:rsidRDefault="00A85101" w:rsidP="00E014CA">
            <w:pPr>
              <w:pStyle w:val="stbilgi"/>
              <w:rPr>
                <w:sz w:val="16"/>
                <w:szCs w:val="16"/>
              </w:rPr>
            </w:pPr>
          </w:p>
        </w:tc>
      </w:tr>
      <w:tr w:rsidR="00A85101" w:rsidRPr="00CE5C8B" w:rsidTr="00E014CA">
        <w:trPr>
          <w:cantSplit/>
          <w:trHeight w:val="556"/>
          <w:jc w:val="center"/>
        </w:trPr>
        <w:tc>
          <w:tcPr>
            <w:tcW w:w="410" w:type="dxa"/>
            <w:vMerge/>
            <w:tcBorders>
              <w:left w:val="single" w:sz="4" w:space="0" w:color="auto"/>
              <w:bottom w:val="single" w:sz="4" w:space="0" w:color="auto"/>
            </w:tcBorders>
            <w:shd w:val="clear" w:color="auto" w:fill="auto"/>
            <w:textDirection w:val="btLr"/>
            <w:vAlign w:val="center"/>
          </w:tcPr>
          <w:p w:rsidR="00A85101" w:rsidRPr="00CE5C8B" w:rsidRDefault="00A85101" w:rsidP="00E014CA">
            <w:pPr>
              <w:pStyle w:val="stbilgi"/>
              <w:jc w:val="center"/>
              <w:rPr>
                <w:b/>
                <w:sz w:val="16"/>
                <w:szCs w:val="16"/>
              </w:rPr>
            </w:pPr>
          </w:p>
        </w:tc>
        <w:tc>
          <w:tcPr>
            <w:tcW w:w="466" w:type="dxa"/>
            <w:vMerge/>
            <w:tcBorders>
              <w:bottom w:val="single" w:sz="4" w:space="0" w:color="auto"/>
            </w:tcBorders>
            <w:shd w:val="clear" w:color="auto" w:fill="auto"/>
            <w:vAlign w:val="center"/>
          </w:tcPr>
          <w:p w:rsidR="00A85101" w:rsidRPr="00CE5C8B" w:rsidRDefault="00A85101" w:rsidP="00E014CA">
            <w:pPr>
              <w:jc w:val="center"/>
              <w:rPr>
                <w:b/>
                <w:sz w:val="16"/>
                <w:szCs w:val="16"/>
              </w:rPr>
            </w:pPr>
          </w:p>
        </w:tc>
        <w:tc>
          <w:tcPr>
            <w:tcW w:w="567" w:type="dxa"/>
            <w:vMerge/>
            <w:tcBorders>
              <w:bottom w:val="single" w:sz="4" w:space="0" w:color="auto"/>
              <w:right w:val="single" w:sz="2" w:space="0" w:color="auto"/>
            </w:tcBorders>
            <w:textDirection w:val="btLr"/>
          </w:tcPr>
          <w:p w:rsidR="00A85101" w:rsidRPr="00CE5C8B" w:rsidRDefault="00A85101" w:rsidP="00E014CA">
            <w:pPr>
              <w:jc w:val="center"/>
              <w:rPr>
                <w:bCs/>
                <w:sz w:val="16"/>
                <w:szCs w:val="16"/>
              </w:rPr>
            </w:pPr>
          </w:p>
        </w:tc>
        <w:tc>
          <w:tcPr>
            <w:tcW w:w="850" w:type="dxa"/>
            <w:vMerge/>
            <w:tcBorders>
              <w:left w:val="single" w:sz="2" w:space="0" w:color="auto"/>
              <w:bottom w:val="single" w:sz="4" w:space="0" w:color="auto"/>
            </w:tcBorders>
            <w:textDirection w:val="btLr"/>
            <w:vAlign w:val="center"/>
          </w:tcPr>
          <w:p w:rsidR="00A85101" w:rsidRPr="00CE5C8B" w:rsidRDefault="00A85101" w:rsidP="00E014CA">
            <w:pPr>
              <w:ind w:left="113" w:right="113"/>
              <w:jc w:val="center"/>
              <w:rPr>
                <w:bCs/>
                <w:sz w:val="16"/>
                <w:szCs w:val="16"/>
              </w:rPr>
            </w:pPr>
          </w:p>
        </w:tc>
        <w:tc>
          <w:tcPr>
            <w:tcW w:w="2126" w:type="dxa"/>
            <w:tcBorders>
              <w:top w:val="single" w:sz="4" w:space="0" w:color="auto"/>
              <w:bottom w:val="single" w:sz="4" w:space="0" w:color="auto"/>
            </w:tcBorders>
          </w:tcPr>
          <w:p w:rsidR="00A85101" w:rsidRPr="00CE5C8B" w:rsidRDefault="00A85101" w:rsidP="00E014CA">
            <w:pPr>
              <w:pStyle w:val="stbilgi"/>
              <w:spacing w:before="120"/>
              <w:rPr>
                <w:sz w:val="16"/>
                <w:szCs w:val="16"/>
              </w:rPr>
            </w:pPr>
            <w:r w:rsidRPr="00CE5C8B">
              <w:rPr>
                <w:sz w:val="16"/>
                <w:szCs w:val="16"/>
              </w:rPr>
              <w:t>2.Bağımlı ve bağımsız olayların olma olasılıklarını hesaplar.</w:t>
            </w:r>
          </w:p>
        </w:tc>
        <w:tc>
          <w:tcPr>
            <w:tcW w:w="3678" w:type="dxa"/>
            <w:tcBorders>
              <w:top w:val="single" w:sz="4" w:space="0" w:color="auto"/>
              <w:bottom w:val="single" w:sz="4" w:space="0" w:color="auto"/>
            </w:tcBorders>
          </w:tcPr>
          <w:p w:rsidR="00A85101" w:rsidRPr="00CE5C8B" w:rsidRDefault="00A85101" w:rsidP="000E6EE7">
            <w:pPr>
              <w:rPr>
                <w:sz w:val="16"/>
                <w:szCs w:val="16"/>
              </w:rPr>
            </w:pPr>
          </w:p>
          <w:p w:rsidR="00A85101" w:rsidRPr="00CE5C8B" w:rsidRDefault="00A85101" w:rsidP="000E6EE7">
            <w:pPr>
              <w:rPr>
                <w:sz w:val="16"/>
                <w:szCs w:val="16"/>
              </w:rPr>
            </w:pPr>
            <w:r w:rsidRPr="00CE5C8B">
              <w:rPr>
                <w:sz w:val="16"/>
                <w:szCs w:val="16"/>
              </w:rPr>
              <w:t>[</w:t>
            </w:r>
            <w:r w:rsidRPr="00CE5C8B">
              <w:rPr>
                <w:b/>
                <w:sz w:val="16"/>
                <w:szCs w:val="16"/>
              </w:rPr>
              <w:t>!</w:t>
            </w:r>
            <w:r w:rsidRPr="00CE5C8B">
              <w:rPr>
                <w:sz w:val="16"/>
                <w:szCs w:val="16"/>
              </w:rPr>
              <w:t>] Bağımlı ve bağımsız olaylarda ağaç şeması kullanılabilir.</w:t>
            </w:r>
          </w:p>
          <w:p w:rsidR="00A85101" w:rsidRPr="00CE5C8B" w:rsidRDefault="00A85101" w:rsidP="00E014CA">
            <w:pPr>
              <w:rPr>
                <w:b/>
                <w:sz w:val="16"/>
                <w:szCs w:val="16"/>
              </w:rPr>
            </w:pPr>
          </w:p>
        </w:tc>
        <w:tc>
          <w:tcPr>
            <w:tcW w:w="1701" w:type="dxa"/>
            <w:tcBorders>
              <w:top w:val="single" w:sz="4" w:space="0" w:color="auto"/>
              <w:bottom w:val="single" w:sz="4" w:space="0" w:color="auto"/>
            </w:tcBorders>
            <w:shd w:val="clear" w:color="auto" w:fill="auto"/>
            <w:textDirection w:val="btLr"/>
            <w:vAlign w:val="center"/>
          </w:tcPr>
          <w:p w:rsidR="00A85101" w:rsidRPr="00CE5C8B" w:rsidRDefault="00A85101" w:rsidP="00E014CA">
            <w:pPr>
              <w:tabs>
                <w:tab w:val="num" w:pos="0"/>
                <w:tab w:val="left" w:pos="72"/>
                <w:tab w:val="left" w:pos="252"/>
              </w:tabs>
              <w:rPr>
                <w:bCs/>
                <w:sz w:val="16"/>
                <w:szCs w:val="16"/>
              </w:rPr>
            </w:pPr>
          </w:p>
        </w:tc>
        <w:tc>
          <w:tcPr>
            <w:tcW w:w="1701" w:type="dxa"/>
            <w:tcBorders>
              <w:top w:val="single" w:sz="4" w:space="0" w:color="auto"/>
              <w:bottom w:val="single" w:sz="4" w:space="0" w:color="auto"/>
            </w:tcBorders>
          </w:tcPr>
          <w:p w:rsidR="00A85101" w:rsidRPr="00CE5C8B" w:rsidRDefault="00A85101" w:rsidP="00E014CA">
            <w:pPr>
              <w:rPr>
                <w:b/>
                <w:bCs/>
                <w:sz w:val="16"/>
                <w:szCs w:val="16"/>
              </w:rPr>
            </w:pPr>
          </w:p>
        </w:tc>
        <w:tc>
          <w:tcPr>
            <w:tcW w:w="1701" w:type="dxa"/>
            <w:tcBorders>
              <w:top w:val="single" w:sz="4" w:space="0" w:color="auto"/>
              <w:bottom w:val="single" w:sz="4" w:space="0" w:color="auto"/>
            </w:tcBorders>
          </w:tcPr>
          <w:p w:rsidR="00A85101" w:rsidRPr="00CE5C8B" w:rsidRDefault="00A85101" w:rsidP="00E014CA">
            <w:pPr>
              <w:pStyle w:val="stbilgi"/>
              <w:rPr>
                <w:sz w:val="16"/>
                <w:szCs w:val="16"/>
              </w:rPr>
            </w:pPr>
          </w:p>
        </w:tc>
        <w:tc>
          <w:tcPr>
            <w:tcW w:w="1701" w:type="dxa"/>
            <w:tcBorders>
              <w:top w:val="single" w:sz="4" w:space="0" w:color="auto"/>
              <w:bottom w:val="single" w:sz="4" w:space="0" w:color="auto"/>
            </w:tcBorders>
          </w:tcPr>
          <w:p w:rsidR="00A85101" w:rsidRPr="00CE5C8B" w:rsidRDefault="00A85101" w:rsidP="00E014CA">
            <w:pPr>
              <w:pStyle w:val="stbilgi"/>
              <w:rPr>
                <w:sz w:val="16"/>
                <w:szCs w:val="16"/>
              </w:rPr>
            </w:pPr>
          </w:p>
        </w:tc>
      </w:tr>
      <w:tr w:rsidR="00A85101" w:rsidRPr="00CE5C8B" w:rsidTr="00E014CA">
        <w:trPr>
          <w:cantSplit/>
          <w:trHeight w:val="510"/>
          <w:jc w:val="center"/>
        </w:trPr>
        <w:tc>
          <w:tcPr>
            <w:tcW w:w="410" w:type="dxa"/>
            <w:tcBorders>
              <w:left w:val="single" w:sz="4" w:space="0" w:color="auto"/>
            </w:tcBorders>
            <w:shd w:val="clear" w:color="auto" w:fill="auto"/>
            <w:textDirection w:val="btLr"/>
            <w:vAlign w:val="center"/>
          </w:tcPr>
          <w:p w:rsidR="00A85101" w:rsidRPr="00CE5C8B" w:rsidRDefault="00C34A69" w:rsidP="00330C5F">
            <w:pPr>
              <w:pStyle w:val="stbilgi"/>
              <w:jc w:val="center"/>
              <w:rPr>
                <w:b/>
                <w:sz w:val="16"/>
                <w:szCs w:val="16"/>
              </w:rPr>
            </w:pPr>
            <w:r w:rsidRPr="00CE5C8B">
              <w:rPr>
                <w:b/>
                <w:sz w:val="16"/>
                <w:szCs w:val="16"/>
              </w:rPr>
              <w:t>21-25.05.2011  (34)</w:t>
            </w:r>
          </w:p>
        </w:tc>
        <w:tc>
          <w:tcPr>
            <w:tcW w:w="466" w:type="dxa"/>
            <w:tcBorders>
              <w:top w:val="single" w:sz="4" w:space="0" w:color="auto"/>
            </w:tcBorders>
            <w:shd w:val="clear" w:color="auto" w:fill="auto"/>
            <w:vAlign w:val="center"/>
          </w:tcPr>
          <w:p w:rsidR="00A85101" w:rsidRPr="00CE5C8B" w:rsidRDefault="00A85101" w:rsidP="00E014CA">
            <w:pPr>
              <w:jc w:val="center"/>
              <w:rPr>
                <w:b/>
                <w:sz w:val="16"/>
                <w:szCs w:val="16"/>
              </w:rPr>
            </w:pPr>
            <w:r w:rsidRPr="00CE5C8B">
              <w:rPr>
                <w:b/>
                <w:sz w:val="16"/>
                <w:szCs w:val="16"/>
              </w:rPr>
              <w:t>4</w:t>
            </w:r>
          </w:p>
        </w:tc>
        <w:tc>
          <w:tcPr>
            <w:tcW w:w="567" w:type="dxa"/>
            <w:tcBorders>
              <w:right w:val="single" w:sz="2" w:space="0" w:color="auto"/>
            </w:tcBorders>
            <w:textDirection w:val="btLr"/>
          </w:tcPr>
          <w:p w:rsidR="00A85101" w:rsidRPr="00CE5C8B" w:rsidRDefault="00A85101" w:rsidP="00E014CA">
            <w:pPr>
              <w:jc w:val="center"/>
              <w:rPr>
                <w:bCs/>
                <w:sz w:val="16"/>
                <w:szCs w:val="16"/>
              </w:rPr>
            </w:pPr>
            <w:r w:rsidRPr="00CE5C8B">
              <w:rPr>
                <w:bCs/>
                <w:sz w:val="16"/>
                <w:szCs w:val="16"/>
              </w:rPr>
              <w:t>OLASILIK VE</w:t>
            </w:r>
          </w:p>
          <w:p w:rsidR="00A85101" w:rsidRPr="00CE5C8B" w:rsidRDefault="00A85101" w:rsidP="00E014CA">
            <w:pPr>
              <w:jc w:val="center"/>
              <w:rPr>
                <w:bCs/>
                <w:sz w:val="16"/>
                <w:szCs w:val="16"/>
              </w:rPr>
            </w:pPr>
            <w:r w:rsidRPr="00CE5C8B">
              <w:rPr>
                <w:bCs/>
                <w:sz w:val="16"/>
                <w:szCs w:val="16"/>
              </w:rPr>
              <w:t xml:space="preserve"> İSTATİSTİK</w:t>
            </w:r>
          </w:p>
        </w:tc>
        <w:tc>
          <w:tcPr>
            <w:tcW w:w="850" w:type="dxa"/>
            <w:tcBorders>
              <w:top w:val="single" w:sz="4" w:space="0" w:color="auto"/>
              <w:left w:val="single" w:sz="2" w:space="0" w:color="auto"/>
            </w:tcBorders>
            <w:textDirection w:val="btLr"/>
            <w:vAlign w:val="center"/>
          </w:tcPr>
          <w:p w:rsidR="00A85101" w:rsidRPr="00CE5C8B" w:rsidRDefault="00A85101" w:rsidP="00E014CA">
            <w:pPr>
              <w:ind w:left="113" w:right="113"/>
              <w:jc w:val="center"/>
              <w:rPr>
                <w:bCs/>
                <w:sz w:val="16"/>
                <w:szCs w:val="16"/>
              </w:rPr>
            </w:pPr>
            <w:r w:rsidRPr="00CE5C8B">
              <w:rPr>
                <w:bCs/>
                <w:sz w:val="16"/>
                <w:szCs w:val="16"/>
              </w:rPr>
              <w:t>TABLO VE GRAFİKLER</w:t>
            </w:r>
          </w:p>
        </w:tc>
        <w:tc>
          <w:tcPr>
            <w:tcW w:w="2126" w:type="dxa"/>
            <w:tcBorders>
              <w:top w:val="single" w:sz="4" w:space="0" w:color="auto"/>
              <w:bottom w:val="single" w:sz="4" w:space="0" w:color="auto"/>
            </w:tcBorders>
          </w:tcPr>
          <w:p w:rsidR="00A85101" w:rsidRPr="00CE5C8B" w:rsidRDefault="00A85101" w:rsidP="00E014CA">
            <w:pPr>
              <w:rPr>
                <w:bCs/>
                <w:sz w:val="16"/>
                <w:szCs w:val="16"/>
              </w:rPr>
            </w:pPr>
          </w:p>
          <w:p w:rsidR="00A85101" w:rsidRPr="00CE5C8B" w:rsidRDefault="00A85101" w:rsidP="00E014CA">
            <w:pPr>
              <w:rPr>
                <w:sz w:val="16"/>
                <w:szCs w:val="16"/>
              </w:rPr>
            </w:pPr>
            <w:r w:rsidRPr="00CE5C8B">
              <w:rPr>
                <w:bCs/>
                <w:sz w:val="16"/>
                <w:szCs w:val="16"/>
              </w:rPr>
              <w:t>1.Histogram oluşturur ve yorumlar.</w:t>
            </w:r>
          </w:p>
        </w:tc>
        <w:tc>
          <w:tcPr>
            <w:tcW w:w="3678" w:type="dxa"/>
            <w:tcBorders>
              <w:top w:val="single" w:sz="4" w:space="0" w:color="auto"/>
              <w:bottom w:val="single" w:sz="4" w:space="0" w:color="auto"/>
            </w:tcBorders>
          </w:tcPr>
          <w:p w:rsidR="00A85101" w:rsidRPr="00CE5C8B" w:rsidRDefault="00A85101" w:rsidP="00E014CA">
            <w:pPr>
              <w:rPr>
                <w:sz w:val="16"/>
                <w:szCs w:val="16"/>
              </w:rPr>
            </w:pPr>
            <w:r w:rsidRPr="00CE5C8B">
              <w:rPr>
                <w:sz w:val="16"/>
                <w:szCs w:val="16"/>
              </w:rPr>
              <w:t>[!] Verileri gruplamak için uygun grup genişliği belirlenir.</w:t>
            </w:r>
          </w:p>
          <w:p w:rsidR="00A85101" w:rsidRPr="00CE5C8B" w:rsidRDefault="00A85101" w:rsidP="00E014CA">
            <w:pPr>
              <w:rPr>
                <w:sz w:val="16"/>
                <w:szCs w:val="16"/>
              </w:rPr>
            </w:pPr>
            <w:r w:rsidRPr="00CE5C8B">
              <w:rPr>
                <w:sz w:val="16"/>
                <w:szCs w:val="16"/>
              </w:rPr>
              <w:t xml:space="preserve">[!] Veri gruplarının sayısının 10 civarında olması uygundur. </w:t>
            </w:r>
          </w:p>
          <w:p w:rsidR="00A85101" w:rsidRPr="00CE5C8B" w:rsidRDefault="00A85101" w:rsidP="00E014CA">
            <w:pPr>
              <w:rPr>
                <w:spacing w:val="-20"/>
                <w:sz w:val="16"/>
                <w:szCs w:val="16"/>
              </w:rPr>
            </w:pPr>
            <w:r w:rsidRPr="00CE5C8B">
              <w:rPr>
                <w:spacing w:val="-20"/>
                <w:sz w:val="16"/>
                <w:szCs w:val="16"/>
              </w:rPr>
              <w:t xml:space="preserve">[!] </w:t>
            </w:r>
            <w:r w:rsidRPr="00CE5C8B">
              <w:rPr>
                <w:sz w:val="16"/>
                <w:szCs w:val="16"/>
              </w:rPr>
              <w:t>Grup genişliğinin bulunmasıyla ilgili açıklamalar programın giriş bölümündeki ”Olasılık ve İstatistik Öğrenme Alanı ve Etkinlik Örnekleri” bölümünde yer almaktadır.</w:t>
            </w:r>
          </w:p>
          <w:p w:rsidR="00A85101" w:rsidRPr="00CE5C8B" w:rsidRDefault="00A85101" w:rsidP="00E014CA">
            <w:pPr>
              <w:rPr>
                <w:sz w:val="16"/>
                <w:szCs w:val="16"/>
              </w:rPr>
            </w:pPr>
            <w:r w:rsidRPr="00CE5C8B">
              <w:rPr>
                <w:sz w:val="16"/>
                <w:szCs w:val="16"/>
              </w:rPr>
              <w:t xml:space="preserve"> [!] Etkinlikte yatay eksende, 1-10 aralığında hiç veri olmadığından yanlış yorumlara yol açmamak için  “zikzak”  kullanılmıştır.</w:t>
            </w:r>
          </w:p>
          <w:p w:rsidR="00A85101" w:rsidRPr="00CE5C8B" w:rsidRDefault="00A85101" w:rsidP="00E014CA">
            <w:pPr>
              <w:rPr>
                <w:sz w:val="16"/>
                <w:szCs w:val="16"/>
              </w:rPr>
            </w:pPr>
            <w:r w:rsidRPr="00CE5C8B">
              <w:rPr>
                <w:sz w:val="16"/>
                <w:szCs w:val="16"/>
              </w:rPr>
              <w:t>[!] Grafikte uygun ölçekler kullanılır.</w:t>
            </w:r>
          </w:p>
          <w:p w:rsidR="00A85101" w:rsidRPr="00CE5C8B" w:rsidRDefault="00A85101" w:rsidP="00E014CA">
            <w:pPr>
              <w:rPr>
                <w:sz w:val="16"/>
                <w:szCs w:val="16"/>
              </w:rPr>
            </w:pPr>
            <w:r w:rsidRPr="00CE5C8B">
              <w:rPr>
                <w:sz w:val="16"/>
                <w:szCs w:val="16"/>
              </w:rPr>
              <w:t>[</w:t>
            </w:r>
            <w:r w:rsidRPr="00CE5C8B">
              <w:rPr>
                <w:b/>
                <w:sz w:val="16"/>
                <w:szCs w:val="16"/>
              </w:rPr>
              <w:t>!</w:t>
            </w:r>
            <w:r w:rsidRPr="00CE5C8B">
              <w:rPr>
                <w:sz w:val="16"/>
                <w:szCs w:val="16"/>
              </w:rPr>
              <w:t xml:space="preserve">] </w:t>
            </w:r>
            <w:r w:rsidRPr="00CE5C8B">
              <w:rPr>
                <w:color w:val="000000"/>
                <w:sz w:val="16"/>
                <w:szCs w:val="16"/>
              </w:rPr>
              <w:t>Tabloya başlık yazılır</w:t>
            </w:r>
            <w:r w:rsidRPr="00CE5C8B">
              <w:rPr>
                <w:sz w:val="16"/>
                <w:szCs w:val="16"/>
              </w:rPr>
              <w:t>.</w:t>
            </w:r>
          </w:p>
          <w:p w:rsidR="00A85101" w:rsidRPr="00CE5C8B" w:rsidRDefault="00A85101" w:rsidP="00E014CA">
            <w:pPr>
              <w:jc w:val="both"/>
              <w:rPr>
                <w:sz w:val="16"/>
                <w:szCs w:val="16"/>
              </w:rPr>
            </w:pPr>
            <w:r w:rsidRPr="00CE5C8B">
              <w:rPr>
                <w:sz w:val="16"/>
                <w:szCs w:val="16"/>
              </w:rPr>
              <w:t>[!] Grafiklerin başlıkları yazılmalı ve eksenleri isimlendirilmelidir.</w:t>
            </w:r>
          </w:p>
          <w:p w:rsidR="00A85101" w:rsidRPr="00CE5C8B" w:rsidRDefault="00A85101" w:rsidP="00E014CA">
            <w:pPr>
              <w:jc w:val="both"/>
              <w:rPr>
                <w:sz w:val="16"/>
                <w:szCs w:val="16"/>
              </w:rPr>
            </w:pPr>
            <w:r w:rsidRPr="00CE5C8B">
              <w:rPr>
                <w:sz w:val="16"/>
                <w:szCs w:val="16"/>
              </w:rPr>
              <w:t>[!] Devlet İstatistik Enstitüsü vb. çeşitli kurum ve kuruluşların arşivlerinden yararlanılabilir.</w:t>
            </w:r>
          </w:p>
          <w:p w:rsidR="00A85101" w:rsidRPr="00CE5C8B" w:rsidRDefault="00A85101" w:rsidP="00E014CA">
            <w:pPr>
              <w:jc w:val="both"/>
              <w:rPr>
                <w:spacing w:val="-20"/>
                <w:sz w:val="16"/>
                <w:szCs w:val="16"/>
              </w:rPr>
            </w:pPr>
            <w:r w:rsidRPr="00CE5C8B">
              <w:rPr>
                <w:spacing w:val="-20"/>
                <w:sz w:val="16"/>
                <w:szCs w:val="16"/>
              </w:rPr>
              <w:t>[!]</w:t>
            </w:r>
            <w:r w:rsidRPr="00CE5C8B">
              <w:rPr>
                <w:sz w:val="16"/>
                <w:szCs w:val="16"/>
              </w:rPr>
              <w:t>Türkiye İstatistik Kurumu (TÜİK)</w:t>
            </w:r>
            <w:r w:rsidRPr="00CE5C8B">
              <w:rPr>
                <w:spacing w:val="-20"/>
                <w:sz w:val="16"/>
                <w:szCs w:val="16"/>
              </w:rPr>
              <w:t xml:space="preserve"> </w:t>
            </w:r>
            <w:r w:rsidRPr="00CE5C8B">
              <w:rPr>
                <w:sz w:val="16"/>
                <w:szCs w:val="16"/>
              </w:rPr>
              <w:t>vb. çeşitli kurum ve kuruluşların arşivlerinden yararlanılabilir.</w:t>
            </w:r>
          </w:p>
          <w:p w:rsidR="00A85101" w:rsidRPr="00CE5C8B" w:rsidRDefault="00A85101" w:rsidP="00E014CA">
            <w:pPr>
              <w:jc w:val="both"/>
              <w:rPr>
                <w:sz w:val="16"/>
                <w:szCs w:val="16"/>
              </w:rPr>
            </w:pPr>
            <w:r w:rsidRPr="00CE5C8B">
              <w:rPr>
                <w:spacing w:val="-20"/>
                <w:sz w:val="16"/>
                <w:szCs w:val="16"/>
              </w:rPr>
              <w:t>[!]</w:t>
            </w:r>
            <w:r w:rsidRPr="00CE5C8B">
              <w:rPr>
                <w:sz w:val="16"/>
                <w:szCs w:val="16"/>
              </w:rPr>
              <w:t>Histogram içeren gazete kupürleri inceletilebilir ve yorumlatılabilir.</w:t>
            </w:r>
          </w:p>
        </w:tc>
        <w:tc>
          <w:tcPr>
            <w:tcW w:w="1701" w:type="dxa"/>
            <w:tcBorders>
              <w:top w:val="single" w:sz="4" w:space="0" w:color="auto"/>
              <w:bottom w:val="single" w:sz="4" w:space="0" w:color="auto"/>
            </w:tcBorders>
            <w:shd w:val="clear" w:color="auto" w:fill="auto"/>
            <w:textDirection w:val="btLr"/>
            <w:vAlign w:val="center"/>
          </w:tcPr>
          <w:p w:rsidR="00A85101" w:rsidRPr="00CE5C8B" w:rsidRDefault="00A85101" w:rsidP="00E014CA">
            <w:pPr>
              <w:tabs>
                <w:tab w:val="num" w:pos="0"/>
                <w:tab w:val="left" w:pos="72"/>
                <w:tab w:val="left" w:pos="252"/>
              </w:tabs>
              <w:rPr>
                <w:bCs/>
                <w:sz w:val="16"/>
                <w:szCs w:val="16"/>
              </w:rPr>
            </w:pPr>
          </w:p>
        </w:tc>
        <w:tc>
          <w:tcPr>
            <w:tcW w:w="1701" w:type="dxa"/>
            <w:tcBorders>
              <w:top w:val="single" w:sz="4" w:space="0" w:color="auto"/>
              <w:bottom w:val="single" w:sz="4" w:space="0" w:color="auto"/>
            </w:tcBorders>
          </w:tcPr>
          <w:p w:rsidR="00A85101" w:rsidRPr="00CE5C8B" w:rsidRDefault="00A85101" w:rsidP="00E014CA">
            <w:pPr>
              <w:rPr>
                <w:b/>
                <w:bCs/>
                <w:sz w:val="16"/>
                <w:szCs w:val="16"/>
              </w:rPr>
            </w:pPr>
          </w:p>
        </w:tc>
        <w:tc>
          <w:tcPr>
            <w:tcW w:w="1701" w:type="dxa"/>
            <w:tcBorders>
              <w:top w:val="single" w:sz="4" w:space="0" w:color="auto"/>
              <w:bottom w:val="single" w:sz="4" w:space="0" w:color="auto"/>
            </w:tcBorders>
          </w:tcPr>
          <w:p w:rsidR="00A85101" w:rsidRPr="00CE5C8B" w:rsidRDefault="00A85101" w:rsidP="00E014CA">
            <w:pPr>
              <w:pStyle w:val="stbilgi"/>
              <w:rPr>
                <w:sz w:val="16"/>
                <w:szCs w:val="16"/>
              </w:rPr>
            </w:pPr>
          </w:p>
        </w:tc>
        <w:tc>
          <w:tcPr>
            <w:tcW w:w="1701" w:type="dxa"/>
            <w:tcBorders>
              <w:top w:val="single" w:sz="4" w:space="0" w:color="auto"/>
              <w:bottom w:val="single" w:sz="4" w:space="0" w:color="auto"/>
            </w:tcBorders>
          </w:tcPr>
          <w:p w:rsidR="00A85101" w:rsidRPr="00CE5C8B" w:rsidRDefault="00A85101" w:rsidP="00E014CA">
            <w:pPr>
              <w:pStyle w:val="stbilgi"/>
              <w:rPr>
                <w:sz w:val="16"/>
                <w:szCs w:val="16"/>
              </w:rPr>
            </w:pPr>
          </w:p>
        </w:tc>
      </w:tr>
    </w:tbl>
    <w:p w:rsidR="006311DD" w:rsidRPr="00CE5C8B" w:rsidRDefault="006311DD" w:rsidP="00FF0DF6">
      <w:pPr>
        <w:tabs>
          <w:tab w:val="left" w:pos="3060"/>
        </w:tabs>
        <w:rPr>
          <w:sz w:val="16"/>
          <w:szCs w:val="16"/>
        </w:rPr>
      </w:pPr>
    </w:p>
    <w:p w:rsidR="006311DD" w:rsidRPr="00CE5C8B" w:rsidRDefault="00CC72D4" w:rsidP="006311DD">
      <w:pPr>
        <w:tabs>
          <w:tab w:val="left" w:pos="3060"/>
        </w:tabs>
        <w:jc w:val="center"/>
        <w:rPr>
          <w:sz w:val="16"/>
          <w:szCs w:val="16"/>
        </w:rPr>
      </w:pPr>
      <w:r w:rsidRPr="00CE5C8B">
        <w:rPr>
          <w:b/>
          <w:bCs/>
          <w:sz w:val="20"/>
          <w:szCs w:val="20"/>
        </w:rPr>
        <w:br w:type="page"/>
      </w:r>
      <w:r w:rsidR="006311DD" w:rsidRPr="00CE5C8B">
        <w:rPr>
          <w:b/>
          <w:bCs/>
          <w:sz w:val="20"/>
          <w:szCs w:val="20"/>
        </w:rPr>
        <w:t>5. ÜNİTE</w:t>
      </w:r>
    </w:p>
    <w:tbl>
      <w:tblPr>
        <w:tblW w:w="14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426"/>
        <w:gridCol w:w="567"/>
        <w:gridCol w:w="850"/>
        <w:gridCol w:w="2126"/>
        <w:gridCol w:w="3678"/>
        <w:gridCol w:w="1701"/>
        <w:gridCol w:w="1701"/>
        <w:gridCol w:w="8"/>
        <w:gridCol w:w="1693"/>
        <w:gridCol w:w="1701"/>
      </w:tblGrid>
      <w:tr w:rsidR="006311DD" w:rsidRPr="00CE5C8B" w:rsidTr="00FD49E3">
        <w:trPr>
          <w:cantSplit/>
          <w:trHeight w:val="1031"/>
          <w:jc w:val="center"/>
        </w:trPr>
        <w:tc>
          <w:tcPr>
            <w:tcW w:w="450" w:type="dxa"/>
            <w:textDirection w:val="btLr"/>
            <w:vAlign w:val="center"/>
          </w:tcPr>
          <w:p w:rsidR="006311DD" w:rsidRPr="00CE5C8B" w:rsidRDefault="006311DD" w:rsidP="00B135C6">
            <w:pPr>
              <w:jc w:val="center"/>
              <w:rPr>
                <w:b/>
                <w:sz w:val="16"/>
                <w:szCs w:val="16"/>
              </w:rPr>
            </w:pPr>
            <w:r w:rsidRPr="00CE5C8B">
              <w:rPr>
                <w:b/>
                <w:sz w:val="16"/>
                <w:szCs w:val="16"/>
              </w:rPr>
              <w:t>HAFTA</w:t>
            </w:r>
          </w:p>
        </w:tc>
        <w:tc>
          <w:tcPr>
            <w:tcW w:w="426" w:type="dxa"/>
            <w:textDirection w:val="btLr"/>
            <w:vAlign w:val="center"/>
          </w:tcPr>
          <w:p w:rsidR="006311DD" w:rsidRPr="00CE5C8B" w:rsidRDefault="006311DD" w:rsidP="00B135C6">
            <w:pPr>
              <w:jc w:val="center"/>
              <w:rPr>
                <w:b/>
                <w:sz w:val="16"/>
                <w:szCs w:val="16"/>
              </w:rPr>
            </w:pPr>
            <w:r w:rsidRPr="00CE5C8B">
              <w:rPr>
                <w:b/>
                <w:sz w:val="16"/>
                <w:szCs w:val="16"/>
              </w:rPr>
              <w:t>SAAT</w:t>
            </w:r>
          </w:p>
        </w:tc>
        <w:tc>
          <w:tcPr>
            <w:tcW w:w="567" w:type="dxa"/>
            <w:tcBorders>
              <w:right w:val="single" w:sz="2" w:space="0" w:color="auto"/>
            </w:tcBorders>
            <w:textDirection w:val="btLr"/>
          </w:tcPr>
          <w:p w:rsidR="006311DD" w:rsidRPr="00CE5C8B" w:rsidRDefault="006311DD" w:rsidP="00B135C6">
            <w:pPr>
              <w:jc w:val="center"/>
              <w:rPr>
                <w:b/>
                <w:sz w:val="16"/>
                <w:szCs w:val="16"/>
              </w:rPr>
            </w:pPr>
            <w:r w:rsidRPr="00CE5C8B">
              <w:rPr>
                <w:b/>
                <w:sz w:val="16"/>
                <w:szCs w:val="16"/>
              </w:rPr>
              <w:t xml:space="preserve">ÖĞRENME </w:t>
            </w:r>
          </w:p>
          <w:p w:rsidR="006311DD" w:rsidRPr="00CE5C8B" w:rsidRDefault="006311DD" w:rsidP="00B135C6">
            <w:pPr>
              <w:jc w:val="center"/>
              <w:rPr>
                <w:b/>
                <w:sz w:val="16"/>
                <w:szCs w:val="16"/>
              </w:rPr>
            </w:pPr>
            <w:r w:rsidRPr="00CE5C8B">
              <w:rPr>
                <w:b/>
                <w:sz w:val="16"/>
                <w:szCs w:val="16"/>
              </w:rPr>
              <w:t>ALANI</w:t>
            </w:r>
          </w:p>
        </w:tc>
        <w:tc>
          <w:tcPr>
            <w:tcW w:w="850" w:type="dxa"/>
            <w:tcBorders>
              <w:top w:val="single" w:sz="2" w:space="0" w:color="auto"/>
              <w:left w:val="single" w:sz="2" w:space="0" w:color="auto"/>
            </w:tcBorders>
            <w:textDirection w:val="btLr"/>
            <w:vAlign w:val="center"/>
          </w:tcPr>
          <w:p w:rsidR="006311DD" w:rsidRPr="00CE5C8B" w:rsidRDefault="006311DD" w:rsidP="00B135C6">
            <w:pPr>
              <w:jc w:val="center"/>
              <w:rPr>
                <w:b/>
                <w:sz w:val="16"/>
                <w:szCs w:val="16"/>
              </w:rPr>
            </w:pPr>
            <w:r w:rsidRPr="00CE5C8B">
              <w:rPr>
                <w:b/>
                <w:sz w:val="16"/>
                <w:szCs w:val="16"/>
              </w:rPr>
              <w:t>ALT</w:t>
            </w:r>
          </w:p>
          <w:p w:rsidR="006311DD" w:rsidRPr="00CE5C8B" w:rsidRDefault="006311DD" w:rsidP="00B135C6">
            <w:pPr>
              <w:jc w:val="center"/>
              <w:rPr>
                <w:b/>
                <w:sz w:val="16"/>
                <w:szCs w:val="16"/>
              </w:rPr>
            </w:pPr>
            <w:r w:rsidRPr="00CE5C8B">
              <w:rPr>
                <w:b/>
                <w:sz w:val="16"/>
                <w:szCs w:val="16"/>
              </w:rPr>
              <w:t>ÖĞRENME</w:t>
            </w:r>
          </w:p>
          <w:p w:rsidR="006311DD" w:rsidRPr="00CE5C8B" w:rsidRDefault="006311DD" w:rsidP="00B135C6">
            <w:pPr>
              <w:jc w:val="center"/>
              <w:rPr>
                <w:b/>
                <w:sz w:val="16"/>
                <w:szCs w:val="16"/>
              </w:rPr>
            </w:pPr>
            <w:r w:rsidRPr="00CE5C8B">
              <w:rPr>
                <w:b/>
                <w:sz w:val="16"/>
                <w:szCs w:val="16"/>
              </w:rPr>
              <w:t>ALANI</w:t>
            </w:r>
          </w:p>
        </w:tc>
        <w:tc>
          <w:tcPr>
            <w:tcW w:w="2126" w:type="dxa"/>
            <w:vAlign w:val="center"/>
          </w:tcPr>
          <w:p w:rsidR="006311DD" w:rsidRPr="00CE5C8B" w:rsidRDefault="006311DD" w:rsidP="00B135C6">
            <w:pPr>
              <w:spacing w:before="80"/>
              <w:jc w:val="center"/>
              <w:rPr>
                <w:b/>
                <w:bCs/>
                <w:sz w:val="16"/>
                <w:szCs w:val="16"/>
              </w:rPr>
            </w:pPr>
            <w:r w:rsidRPr="00CE5C8B">
              <w:rPr>
                <w:b/>
                <w:bCs/>
                <w:sz w:val="16"/>
                <w:szCs w:val="16"/>
              </w:rPr>
              <w:t>KAZANIMLAR</w:t>
            </w:r>
          </w:p>
        </w:tc>
        <w:tc>
          <w:tcPr>
            <w:tcW w:w="3678" w:type="dxa"/>
            <w:vAlign w:val="center"/>
          </w:tcPr>
          <w:p w:rsidR="006311DD" w:rsidRPr="00CE5C8B" w:rsidRDefault="006311DD" w:rsidP="00B135C6">
            <w:pPr>
              <w:jc w:val="center"/>
              <w:rPr>
                <w:b/>
                <w:sz w:val="16"/>
                <w:szCs w:val="16"/>
              </w:rPr>
            </w:pPr>
            <w:r w:rsidRPr="00CE5C8B">
              <w:rPr>
                <w:b/>
                <w:sz w:val="16"/>
                <w:szCs w:val="16"/>
              </w:rPr>
              <w:t>AÇIKLAMALAR</w:t>
            </w:r>
          </w:p>
        </w:tc>
        <w:tc>
          <w:tcPr>
            <w:tcW w:w="1701" w:type="dxa"/>
            <w:vAlign w:val="center"/>
          </w:tcPr>
          <w:p w:rsidR="006311DD" w:rsidRPr="00CE5C8B" w:rsidRDefault="006311DD" w:rsidP="00B135C6">
            <w:pPr>
              <w:tabs>
                <w:tab w:val="num" w:pos="0"/>
                <w:tab w:val="left" w:pos="72"/>
                <w:tab w:val="left" w:pos="252"/>
              </w:tabs>
              <w:jc w:val="center"/>
              <w:rPr>
                <w:b/>
                <w:bCs/>
                <w:sz w:val="16"/>
                <w:szCs w:val="16"/>
              </w:rPr>
            </w:pPr>
            <w:r w:rsidRPr="00CE5C8B">
              <w:rPr>
                <w:b/>
                <w:bCs/>
                <w:sz w:val="16"/>
                <w:szCs w:val="16"/>
              </w:rPr>
              <w:t>ÖLÇME VE DEĞERLENDİRME</w:t>
            </w:r>
          </w:p>
        </w:tc>
        <w:tc>
          <w:tcPr>
            <w:tcW w:w="1701" w:type="dxa"/>
            <w:vAlign w:val="center"/>
          </w:tcPr>
          <w:p w:rsidR="006311DD" w:rsidRPr="00CE5C8B" w:rsidRDefault="006311DD" w:rsidP="00B135C6">
            <w:pPr>
              <w:jc w:val="center"/>
              <w:rPr>
                <w:b/>
                <w:bCs/>
                <w:sz w:val="16"/>
                <w:szCs w:val="16"/>
              </w:rPr>
            </w:pPr>
            <w:r w:rsidRPr="00CE5C8B">
              <w:rPr>
                <w:b/>
                <w:bCs/>
                <w:sz w:val="16"/>
                <w:szCs w:val="16"/>
              </w:rPr>
              <w:t xml:space="preserve">DERS İÇİ VE </w:t>
            </w:r>
          </w:p>
          <w:p w:rsidR="006311DD" w:rsidRPr="00CE5C8B" w:rsidRDefault="006311DD" w:rsidP="00B135C6">
            <w:pPr>
              <w:jc w:val="center"/>
              <w:rPr>
                <w:b/>
                <w:bCs/>
                <w:sz w:val="16"/>
                <w:szCs w:val="16"/>
              </w:rPr>
            </w:pPr>
            <w:r w:rsidRPr="00CE5C8B">
              <w:rPr>
                <w:b/>
                <w:bCs/>
                <w:sz w:val="16"/>
                <w:szCs w:val="16"/>
              </w:rPr>
              <w:t>DİĞER DERSLERLE İLİŞKİLENDİRME</w:t>
            </w:r>
          </w:p>
        </w:tc>
        <w:tc>
          <w:tcPr>
            <w:tcW w:w="1701" w:type="dxa"/>
            <w:gridSpan w:val="2"/>
          </w:tcPr>
          <w:p w:rsidR="006311DD" w:rsidRPr="00CE5C8B" w:rsidRDefault="006311DD" w:rsidP="00B135C6">
            <w:pPr>
              <w:spacing w:before="120"/>
              <w:jc w:val="center"/>
              <w:rPr>
                <w:b/>
                <w:bCs/>
                <w:sz w:val="16"/>
                <w:szCs w:val="16"/>
              </w:rPr>
            </w:pPr>
            <w:r w:rsidRPr="00CE5C8B">
              <w:rPr>
                <w:b/>
                <w:bCs/>
                <w:sz w:val="16"/>
                <w:szCs w:val="16"/>
              </w:rPr>
              <w:t>ARA DİSİPLİNLERLE  İLİŞKİLENDİRME</w:t>
            </w:r>
          </w:p>
        </w:tc>
        <w:tc>
          <w:tcPr>
            <w:tcW w:w="1701" w:type="dxa"/>
            <w:vAlign w:val="center"/>
          </w:tcPr>
          <w:p w:rsidR="006311DD" w:rsidRPr="00CE5C8B" w:rsidRDefault="006311DD" w:rsidP="00B135C6">
            <w:pPr>
              <w:spacing w:before="120"/>
              <w:jc w:val="center"/>
              <w:rPr>
                <w:b/>
                <w:bCs/>
                <w:sz w:val="16"/>
                <w:szCs w:val="16"/>
              </w:rPr>
            </w:pPr>
            <w:r w:rsidRPr="00CE5C8B">
              <w:rPr>
                <w:b/>
                <w:bCs/>
                <w:sz w:val="16"/>
                <w:szCs w:val="16"/>
              </w:rPr>
              <w:t>ATATÜRKÇÜLÜK</w:t>
            </w:r>
          </w:p>
        </w:tc>
      </w:tr>
      <w:tr w:rsidR="006177E3" w:rsidRPr="00CE5C8B" w:rsidTr="00FD49E3">
        <w:trPr>
          <w:cantSplit/>
          <w:trHeight w:val="1680"/>
          <w:jc w:val="center"/>
        </w:trPr>
        <w:tc>
          <w:tcPr>
            <w:tcW w:w="450" w:type="dxa"/>
            <w:vMerge w:val="restart"/>
            <w:tcBorders>
              <w:top w:val="single" w:sz="4" w:space="0" w:color="auto"/>
              <w:left w:val="single" w:sz="4" w:space="0" w:color="auto"/>
            </w:tcBorders>
            <w:shd w:val="clear" w:color="auto" w:fill="auto"/>
            <w:textDirection w:val="btLr"/>
            <w:vAlign w:val="center"/>
          </w:tcPr>
          <w:p w:rsidR="006177E3" w:rsidRPr="00CE5C8B" w:rsidRDefault="00C34A69" w:rsidP="00B135C6">
            <w:pPr>
              <w:jc w:val="center"/>
              <w:rPr>
                <w:b/>
                <w:sz w:val="16"/>
                <w:szCs w:val="16"/>
              </w:rPr>
            </w:pPr>
            <w:r w:rsidRPr="00CE5C8B">
              <w:rPr>
                <w:b/>
                <w:sz w:val="16"/>
                <w:szCs w:val="16"/>
              </w:rPr>
              <w:t>28-31.05.2011/01.06.2012  (35)</w:t>
            </w:r>
          </w:p>
        </w:tc>
        <w:tc>
          <w:tcPr>
            <w:tcW w:w="426" w:type="dxa"/>
            <w:tcBorders>
              <w:top w:val="single" w:sz="4" w:space="0" w:color="auto"/>
              <w:bottom w:val="single" w:sz="4" w:space="0" w:color="auto"/>
            </w:tcBorders>
            <w:shd w:val="clear" w:color="auto" w:fill="auto"/>
            <w:vAlign w:val="center"/>
          </w:tcPr>
          <w:p w:rsidR="006177E3" w:rsidRPr="00CE5C8B" w:rsidRDefault="006177E3" w:rsidP="00B135C6">
            <w:pPr>
              <w:jc w:val="center"/>
              <w:rPr>
                <w:b/>
                <w:sz w:val="16"/>
                <w:szCs w:val="16"/>
              </w:rPr>
            </w:pPr>
            <w:r w:rsidRPr="00CE5C8B">
              <w:rPr>
                <w:b/>
                <w:sz w:val="16"/>
                <w:szCs w:val="16"/>
              </w:rPr>
              <w:t>2</w:t>
            </w:r>
          </w:p>
        </w:tc>
        <w:tc>
          <w:tcPr>
            <w:tcW w:w="567" w:type="dxa"/>
            <w:tcBorders>
              <w:top w:val="single" w:sz="4" w:space="0" w:color="auto"/>
              <w:bottom w:val="single" w:sz="4" w:space="0" w:color="auto"/>
              <w:right w:val="single" w:sz="2" w:space="0" w:color="auto"/>
            </w:tcBorders>
            <w:textDirection w:val="btLr"/>
            <w:vAlign w:val="center"/>
          </w:tcPr>
          <w:p w:rsidR="006177E3" w:rsidRPr="00CE5C8B" w:rsidRDefault="006177E3" w:rsidP="00B135C6">
            <w:pPr>
              <w:jc w:val="center"/>
              <w:rPr>
                <w:bCs/>
                <w:sz w:val="16"/>
                <w:szCs w:val="16"/>
              </w:rPr>
            </w:pPr>
            <w:r w:rsidRPr="00CE5C8B">
              <w:rPr>
                <w:bCs/>
                <w:sz w:val="16"/>
                <w:szCs w:val="16"/>
              </w:rPr>
              <w:t>OLASILIK VE İSTATİSTİK</w:t>
            </w:r>
          </w:p>
        </w:tc>
        <w:tc>
          <w:tcPr>
            <w:tcW w:w="850" w:type="dxa"/>
            <w:tcBorders>
              <w:top w:val="single" w:sz="4" w:space="0" w:color="auto"/>
              <w:left w:val="single" w:sz="2" w:space="0" w:color="auto"/>
              <w:bottom w:val="single" w:sz="4" w:space="0" w:color="auto"/>
            </w:tcBorders>
            <w:textDirection w:val="btLr"/>
            <w:vAlign w:val="center"/>
          </w:tcPr>
          <w:p w:rsidR="006177E3" w:rsidRPr="00CE5C8B" w:rsidRDefault="006177E3" w:rsidP="00B135C6">
            <w:pPr>
              <w:ind w:left="113" w:right="113"/>
              <w:jc w:val="center"/>
              <w:rPr>
                <w:bCs/>
                <w:sz w:val="16"/>
                <w:szCs w:val="16"/>
              </w:rPr>
            </w:pPr>
            <w:r w:rsidRPr="00CE5C8B">
              <w:rPr>
                <w:bCs/>
                <w:sz w:val="16"/>
                <w:szCs w:val="16"/>
              </w:rPr>
              <w:t>MERKEZÎ EĞİLİM VE YAYILMA ÖLÇÜLERİ</w:t>
            </w:r>
          </w:p>
        </w:tc>
        <w:tc>
          <w:tcPr>
            <w:tcW w:w="2126" w:type="dxa"/>
            <w:tcBorders>
              <w:top w:val="single" w:sz="4" w:space="0" w:color="auto"/>
              <w:bottom w:val="single" w:sz="4" w:space="0" w:color="auto"/>
            </w:tcBorders>
          </w:tcPr>
          <w:p w:rsidR="006177E3" w:rsidRPr="00CE5C8B" w:rsidRDefault="006177E3" w:rsidP="000E6EE7">
            <w:pPr>
              <w:spacing w:before="80"/>
              <w:rPr>
                <w:sz w:val="16"/>
                <w:szCs w:val="16"/>
              </w:rPr>
            </w:pPr>
            <w:r w:rsidRPr="00CE5C8B">
              <w:rPr>
                <w:sz w:val="16"/>
                <w:szCs w:val="16"/>
              </w:rPr>
              <w:t xml:space="preserve"> 1. Standart sapmayı hesaplar.</w:t>
            </w:r>
          </w:p>
        </w:tc>
        <w:tc>
          <w:tcPr>
            <w:tcW w:w="3678" w:type="dxa"/>
            <w:tcBorders>
              <w:top w:val="single" w:sz="4" w:space="0" w:color="auto"/>
              <w:bottom w:val="single" w:sz="4" w:space="0" w:color="auto"/>
            </w:tcBorders>
          </w:tcPr>
          <w:p w:rsidR="006177E3" w:rsidRPr="00CE5C8B" w:rsidRDefault="006177E3" w:rsidP="000E6EE7">
            <w:pPr>
              <w:rPr>
                <w:sz w:val="15"/>
                <w:szCs w:val="15"/>
              </w:rPr>
            </w:pPr>
            <w:r w:rsidRPr="00CE5C8B">
              <w:rPr>
                <w:sz w:val="15"/>
                <w:szCs w:val="15"/>
              </w:rPr>
              <w:t>[!] Teknoloji kullanma imkanı olmadığında standart sapma hesaplamalarında rahatlıkla işlem yapılacak miktarda ve büyüklükte sayılar verilmelidir.</w:t>
            </w:r>
          </w:p>
          <w:p w:rsidR="006177E3" w:rsidRPr="00CE5C8B" w:rsidRDefault="006177E3" w:rsidP="000E6EE7">
            <w:pPr>
              <w:rPr>
                <w:sz w:val="15"/>
                <w:szCs w:val="15"/>
              </w:rPr>
            </w:pPr>
            <w:r w:rsidRPr="00CE5C8B">
              <w:rPr>
                <w:sz w:val="15"/>
                <w:szCs w:val="15"/>
              </w:rPr>
              <w:t>[!] Standart sapma sadece aritmetik ortalama için yapılacak yorumlarda kullanılmalıdır.</w:t>
            </w:r>
          </w:p>
          <w:p w:rsidR="006177E3" w:rsidRPr="00CE5C8B" w:rsidRDefault="006177E3" w:rsidP="000E6EE7">
            <w:pPr>
              <w:rPr>
                <w:color w:val="FF0000"/>
                <w:sz w:val="15"/>
                <w:szCs w:val="15"/>
              </w:rPr>
            </w:pPr>
            <w:r w:rsidRPr="00CE5C8B">
              <w:rPr>
                <w:sz w:val="15"/>
                <w:szCs w:val="15"/>
              </w:rPr>
              <w:t>[!] “</w:t>
            </w:r>
            <w:r w:rsidRPr="00CE5C8B">
              <w:rPr>
                <w:sz w:val="15"/>
                <w:szCs w:val="15"/>
              </w:rPr>
              <w:sym w:font="Symbol" w:char="F053"/>
            </w:r>
            <w:r w:rsidRPr="00CE5C8B">
              <w:rPr>
                <w:sz w:val="15"/>
                <w:szCs w:val="15"/>
              </w:rPr>
              <w:t>”  işareti kullanılmamalıdır.</w:t>
            </w:r>
          </w:p>
          <w:p w:rsidR="006177E3" w:rsidRPr="00CE5C8B" w:rsidRDefault="006177E3" w:rsidP="000E6EE7">
            <w:pPr>
              <w:rPr>
                <w:bCs/>
                <w:sz w:val="15"/>
                <w:szCs w:val="15"/>
              </w:rPr>
            </w:pPr>
            <w:r w:rsidRPr="00CE5C8B">
              <w:rPr>
                <w:bCs/>
                <w:sz w:val="15"/>
                <w:szCs w:val="15"/>
              </w:rPr>
              <w:t>[!]  Açıklık ve çeyrek açıklık hatırlatılır.</w:t>
            </w:r>
          </w:p>
          <w:p w:rsidR="006177E3" w:rsidRPr="00CE5C8B" w:rsidRDefault="006177E3" w:rsidP="000E6EE7">
            <w:pPr>
              <w:rPr>
                <w:bCs/>
                <w:sz w:val="15"/>
                <w:szCs w:val="15"/>
              </w:rPr>
            </w:pPr>
            <w:r w:rsidRPr="00CE5C8B">
              <w:rPr>
                <w:bCs/>
                <w:sz w:val="15"/>
                <w:szCs w:val="15"/>
              </w:rPr>
              <w:t xml:space="preserve">[!] </w:t>
            </w:r>
            <w:r w:rsidRPr="00CE5C8B">
              <w:rPr>
                <w:sz w:val="15"/>
                <w:szCs w:val="15"/>
              </w:rPr>
              <w:t>Gruplar karşılatırılırken a</w:t>
            </w:r>
            <w:r w:rsidRPr="00CE5C8B">
              <w:rPr>
                <w:bCs/>
                <w:sz w:val="15"/>
                <w:szCs w:val="15"/>
              </w:rPr>
              <w:t>çıklık, çeyrekler açıklığının doğru yorum yapılmasına olanak vermeyen veya yanlış yoruma yol açan verilerden yararlanarak standart sapmaya neden ihtiyaç duyulduğu hakkında tartışma yaptırılır.</w:t>
            </w:r>
          </w:p>
          <w:p w:rsidR="006177E3" w:rsidRPr="00CE5C8B" w:rsidRDefault="006177E3" w:rsidP="000E6EE7">
            <w:pPr>
              <w:rPr>
                <w:color w:val="FF0000"/>
                <w:sz w:val="15"/>
                <w:szCs w:val="15"/>
              </w:rPr>
            </w:pPr>
            <w:r w:rsidRPr="00CE5C8B">
              <w:rPr>
                <w:bCs/>
                <w:sz w:val="15"/>
                <w:szCs w:val="15"/>
              </w:rPr>
              <w:t>[!] A</w:t>
            </w:r>
            <w:r w:rsidRPr="00CE5C8B">
              <w:rPr>
                <w:sz w:val="15"/>
                <w:szCs w:val="15"/>
              </w:rPr>
              <w:t xml:space="preserve">çıklığın, çeyrek açıklığın, Standart sapmanın </w:t>
            </w:r>
            <w:r w:rsidRPr="00CE5C8B">
              <w:rPr>
                <w:bCs/>
                <w:sz w:val="15"/>
                <w:szCs w:val="15"/>
              </w:rPr>
              <w:t>yayılma ölçüsü olduğu vurgulanır.</w:t>
            </w:r>
          </w:p>
          <w:p w:rsidR="006177E3" w:rsidRPr="00CE5C8B" w:rsidRDefault="006177E3" w:rsidP="000E6EE7">
            <w:pPr>
              <w:rPr>
                <w:bCs/>
                <w:sz w:val="15"/>
                <w:szCs w:val="15"/>
              </w:rPr>
            </w:pPr>
            <w:r w:rsidRPr="00CE5C8B">
              <w:rPr>
                <w:bCs/>
                <w:sz w:val="15"/>
                <w:szCs w:val="15"/>
              </w:rPr>
              <w:t>[!]Standart sapmaya neden ihtiyaç duyulduğu vurgulanır.</w:t>
            </w:r>
          </w:p>
          <w:p w:rsidR="006177E3" w:rsidRPr="00CE5C8B" w:rsidRDefault="006177E3" w:rsidP="000E6EE7">
            <w:pPr>
              <w:autoSpaceDE w:val="0"/>
              <w:autoSpaceDN w:val="0"/>
              <w:adjustRightInd w:val="0"/>
              <w:rPr>
                <w:sz w:val="15"/>
                <w:szCs w:val="15"/>
              </w:rPr>
            </w:pPr>
            <w:r w:rsidRPr="00CE5C8B">
              <w:rPr>
                <w:bCs/>
                <w:sz w:val="15"/>
                <w:szCs w:val="15"/>
              </w:rPr>
              <w:t>[!] Standart sapma formülü;</w:t>
            </w:r>
          </w:p>
        </w:tc>
        <w:tc>
          <w:tcPr>
            <w:tcW w:w="1701" w:type="dxa"/>
            <w:tcBorders>
              <w:top w:val="single" w:sz="4" w:space="0" w:color="auto"/>
              <w:bottom w:val="single" w:sz="4" w:space="0" w:color="auto"/>
            </w:tcBorders>
            <w:shd w:val="clear" w:color="auto" w:fill="auto"/>
            <w:vAlign w:val="center"/>
          </w:tcPr>
          <w:p w:rsidR="006177E3" w:rsidRPr="00CE5C8B" w:rsidRDefault="006177E3" w:rsidP="000E6EE7">
            <w:pPr>
              <w:tabs>
                <w:tab w:val="num" w:pos="0"/>
                <w:tab w:val="left" w:pos="72"/>
                <w:tab w:val="left" w:pos="252"/>
              </w:tabs>
              <w:jc w:val="center"/>
              <w:rPr>
                <w:b/>
                <w:bCs/>
                <w:color w:val="FF0000"/>
                <w:sz w:val="16"/>
                <w:szCs w:val="16"/>
              </w:rPr>
            </w:pPr>
          </w:p>
        </w:tc>
        <w:tc>
          <w:tcPr>
            <w:tcW w:w="1709" w:type="dxa"/>
            <w:gridSpan w:val="2"/>
            <w:tcBorders>
              <w:top w:val="single" w:sz="4" w:space="0" w:color="auto"/>
              <w:bottom w:val="single" w:sz="4" w:space="0" w:color="auto"/>
            </w:tcBorders>
          </w:tcPr>
          <w:p w:rsidR="006177E3" w:rsidRPr="00CE5C8B" w:rsidRDefault="006177E3" w:rsidP="000E6EE7">
            <w:pPr>
              <w:rPr>
                <w:sz w:val="16"/>
                <w:szCs w:val="16"/>
              </w:rPr>
            </w:pPr>
          </w:p>
          <w:p w:rsidR="006177E3" w:rsidRPr="00CE5C8B" w:rsidRDefault="006177E3" w:rsidP="000E6EE7">
            <w:pPr>
              <w:rPr>
                <w:sz w:val="16"/>
                <w:szCs w:val="16"/>
              </w:rPr>
            </w:pPr>
            <w:r w:rsidRPr="00CE5C8B">
              <w:rPr>
                <w:sz w:val="16"/>
                <w:szCs w:val="16"/>
              </w:rPr>
              <w:sym w:font="MS Outlook" w:char="0043"/>
            </w:r>
            <w:r w:rsidRPr="00CE5C8B">
              <w:rPr>
                <w:sz w:val="16"/>
                <w:szCs w:val="16"/>
              </w:rPr>
              <w:t xml:space="preserve"> Tablo ve Grafikler</w:t>
            </w:r>
          </w:p>
        </w:tc>
        <w:tc>
          <w:tcPr>
            <w:tcW w:w="1693" w:type="dxa"/>
            <w:tcBorders>
              <w:top w:val="single" w:sz="4" w:space="0" w:color="auto"/>
              <w:bottom w:val="single" w:sz="4" w:space="0" w:color="auto"/>
            </w:tcBorders>
          </w:tcPr>
          <w:p w:rsidR="006177E3" w:rsidRPr="00CE5C8B" w:rsidRDefault="006177E3" w:rsidP="000E6EE7">
            <w:pPr>
              <w:pStyle w:val="stbilgi"/>
              <w:rPr>
                <w:sz w:val="16"/>
                <w:szCs w:val="16"/>
              </w:rPr>
            </w:pPr>
          </w:p>
        </w:tc>
        <w:tc>
          <w:tcPr>
            <w:tcW w:w="1701" w:type="dxa"/>
            <w:tcBorders>
              <w:top w:val="single" w:sz="4" w:space="0" w:color="auto"/>
              <w:bottom w:val="single" w:sz="4" w:space="0" w:color="auto"/>
            </w:tcBorders>
          </w:tcPr>
          <w:p w:rsidR="006177E3" w:rsidRPr="00CE5C8B" w:rsidRDefault="006177E3" w:rsidP="000E6EE7">
            <w:pPr>
              <w:pStyle w:val="stbilgi"/>
              <w:rPr>
                <w:sz w:val="16"/>
                <w:szCs w:val="16"/>
              </w:rPr>
            </w:pPr>
          </w:p>
        </w:tc>
      </w:tr>
      <w:tr w:rsidR="006177E3" w:rsidRPr="00CE5C8B" w:rsidTr="00FD49E3">
        <w:trPr>
          <w:cantSplit/>
          <w:trHeight w:val="1680"/>
          <w:jc w:val="center"/>
        </w:trPr>
        <w:tc>
          <w:tcPr>
            <w:tcW w:w="450" w:type="dxa"/>
            <w:vMerge/>
            <w:tcBorders>
              <w:left w:val="single" w:sz="4" w:space="0" w:color="auto"/>
            </w:tcBorders>
            <w:shd w:val="clear" w:color="auto" w:fill="auto"/>
            <w:textDirection w:val="btLr"/>
            <w:vAlign w:val="center"/>
          </w:tcPr>
          <w:p w:rsidR="006177E3" w:rsidRPr="00CE5C8B" w:rsidRDefault="006177E3" w:rsidP="00B135C6">
            <w:pPr>
              <w:jc w:val="center"/>
              <w:rPr>
                <w:b/>
                <w:sz w:val="16"/>
                <w:szCs w:val="16"/>
              </w:rPr>
            </w:pPr>
          </w:p>
        </w:tc>
        <w:tc>
          <w:tcPr>
            <w:tcW w:w="426" w:type="dxa"/>
            <w:tcBorders>
              <w:top w:val="single" w:sz="4" w:space="0" w:color="auto"/>
            </w:tcBorders>
            <w:shd w:val="clear" w:color="auto" w:fill="auto"/>
            <w:vAlign w:val="center"/>
          </w:tcPr>
          <w:p w:rsidR="006177E3" w:rsidRPr="00CE5C8B" w:rsidRDefault="006177E3" w:rsidP="00B135C6">
            <w:pPr>
              <w:jc w:val="center"/>
              <w:rPr>
                <w:b/>
                <w:sz w:val="16"/>
                <w:szCs w:val="16"/>
              </w:rPr>
            </w:pPr>
            <w:r w:rsidRPr="00CE5C8B">
              <w:rPr>
                <w:b/>
                <w:sz w:val="16"/>
                <w:szCs w:val="16"/>
              </w:rPr>
              <w:t>2</w:t>
            </w:r>
          </w:p>
        </w:tc>
        <w:tc>
          <w:tcPr>
            <w:tcW w:w="567" w:type="dxa"/>
            <w:tcBorders>
              <w:top w:val="single" w:sz="4" w:space="0" w:color="auto"/>
              <w:right w:val="single" w:sz="2" w:space="0" w:color="auto"/>
            </w:tcBorders>
            <w:textDirection w:val="btLr"/>
            <w:vAlign w:val="center"/>
          </w:tcPr>
          <w:p w:rsidR="006177E3" w:rsidRPr="00CE5C8B" w:rsidRDefault="006177E3" w:rsidP="00B135C6">
            <w:pPr>
              <w:jc w:val="center"/>
              <w:rPr>
                <w:bCs/>
                <w:sz w:val="16"/>
                <w:szCs w:val="16"/>
              </w:rPr>
            </w:pPr>
            <w:r w:rsidRPr="00CE5C8B">
              <w:rPr>
                <w:bCs/>
                <w:sz w:val="16"/>
                <w:szCs w:val="16"/>
              </w:rPr>
              <w:t>OLASILIK VE İSTATİSTİK</w:t>
            </w:r>
          </w:p>
        </w:tc>
        <w:tc>
          <w:tcPr>
            <w:tcW w:w="850" w:type="dxa"/>
            <w:tcBorders>
              <w:top w:val="single" w:sz="4" w:space="0" w:color="auto"/>
              <w:left w:val="single" w:sz="2" w:space="0" w:color="auto"/>
            </w:tcBorders>
            <w:textDirection w:val="btLr"/>
            <w:vAlign w:val="center"/>
          </w:tcPr>
          <w:p w:rsidR="006177E3" w:rsidRPr="00CE5C8B" w:rsidRDefault="006177E3" w:rsidP="00B135C6">
            <w:pPr>
              <w:ind w:left="113" w:right="113"/>
              <w:jc w:val="center"/>
              <w:rPr>
                <w:bCs/>
                <w:sz w:val="16"/>
                <w:szCs w:val="16"/>
              </w:rPr>
            </w:pPr>
            <w:r w:rsidRPr="00CE5C8B">
              <w:rPr>
                <w:bCs/>
                <w:sz w:val="16"/>
                <w:szCs w:val="16"/>
              </w:rPr>
              <w:t>MERKEZÎ EĞİLİM VE YAYILMA ÖLÇÜLERİ</w:t>
            </w:r>
          </w:p>
        </w:tc>
        <w:tc>
          <w:tcPr>
            <w:tcW w:w="2126" w:type="dxa"/>
            <w:tcBorders>
              <w:top w:val="single" w:sz="4" w:space="0" w:color="auto"/>
              <w:bottom w:val="single" w:sz="4" w:space="0" w:color="auto"/>
            </w:tcBorders>
          </w:tcPr>
          <w:p w:rsidR="006177E3" w:rsidRPr="00CE5C8B" w:rsidRDefault="006177E3" w:rsidP="000E6EE7">
            <w:pPr>
              <w:spacing w:before="80"/>
              <w:rPr>
                <w:sz w:val="16"/>
                <w:szCs w:val="16"/>
              </w:rPr>
            </w:pPr>
            <w:r w:rsidRPr="00CE5C8B">
              <w:rPr>
                <w:sz w:val="16"/>
                <w:szCs w:val="16"/>
              </w:rPr>
              <w:t>2</w:t>
            </w:r>
            <w:r w:rsidRPr="00CE5C8B">
              <w:rPr>
                <w:sz w:val="15"/>
                <w:szCs w:val="15"/>
              </w:rPr>
              <w:t>. Uygun istatistiksel temsil biçimlerini, merkezî eğilim ölçülerini ve standart sapmayı kullanarak gerçek yaşam durumları için görüş oluşturur</w:t>
            </w:r>
          </w:p>
          <w:p w:rsidR="006177E3" w:rsidRPr="00CE5C8B" w:rsidRDefault="006177E3" w:rsidP="000E6EE7">
            <w:pPr>
              <w:spacing w:before="80"/>
              <w:rPr>
                <w:sz w:val="16"/>
                <w:szCs w:val="16"/>
              </w:rPr>
            </w:pPr>
          </w:p>
        </w:tc>
        <w:tc>
          <w:tcPr>
            <w:tcW w:w="3678" w:type="dxa"/>
            <w:tcBorders>
              <w:top w:val="single" w:sz="4" w:space="0" w:color="auto"/>
              <w:bottom w:val="single" w:sz="4" w:space="0" w:color="auto"/>
            </w:tcBorders>
          </w:tcPr>
          <w:p w:rsidR="006177E3" w:rsidRPr="00CE5C8B" w:rsidRDefault="006177E3" w:rsidP="000E6EE7">
            <w:pPr>
              <w:rPr>
                <w:color w:val="FF0000"/>
                <w:sz w:val="16"/>
                <w:szCs w:val="16"/>
              </w:rPr>
            </w:pPr>
            <w:r w:rsidRPr="00CE5C8B">
              <w:rPr>
                <w:sz w:val="15"/>
                <w:szCs w:val="15"/>
              </w:rPr>
              <w:t xml:space="preserve"> [!] Tabloların, histogramın, çizgi</w:t>
            </w:r>
            <w:r w:rsidRPr="00CE5C8B">
              <w:rPr>
                <w:bCs/>
                <w:sz w:val="15"/>
                <w:szCs w:val="15"/>
              </w:rPr>
              <w:t xml:space="preserve"> ve sütun grafiklerinin </w:t>
            </w:r>
            <w:r w:rsidRPr="00CE5C8B">
              <w:rPr>
                <w:sz w:val="16"/>
                <w:szCs w:val="16"/>
              </w:rPr>
              <w:t xml:space="preserve">istatistiksel temsil biçimleri </w:t>
            </w:r>
            <w:r w:rsidRPr="00CE5C8B">
              <w:rPr>
                <w:bCs/>
                <w:sz w:val="16"/>
                <w:szCs w:val="16"/>
              </w:rPr>
              <w:t>olduğu vurgulanır.</w:t>
            </w:r>
          </w:p>
          <w:p w:rsidR="006177E3" w:rsidRPr="00CE5C8B" w:rsidRDefault="006177E3" w:rsidP="000E6EE7">
            <w:pPr>
              <w:tabs>
                <w:tab w:val="left" w:pos="900"/>
              </w:tabs>
              <w:rPr>
                <w:sz w:val="16"/>
                <w:szCs w:val="16"/>
              </w:rPr>
            </w:pPr>
            <w:r w:rsidRPr="00CE5C8B">
              <w:rPr>
                <w:sz w:val="16"/>
                <w:szCs w:val="16"/>
              </w:rPr>
              <w:t>[!] A</w:t>
            </w:r>
            <w:r w:rsidRPr="00CE5C8B">
              <w:rPr>
                <w:bCs/>
                <w:sz w:val="16"/>
                <w:szCs w:val="16"/>
              </w:rPr>
              <w:t>ritmetik ortalama, ortanca ve tepe değerinin merkezî</w:t>
            </w:r>
            <w:r w:rsidRPr="00CE5C8B">
              <w:rPr>
                <w:sz w:val="16"/>
                <w:szCs w:val="16"/>
              </w:rPr>
              <w:t xml:space="preserve"> eğilim ölçüleri olduğu vurgulanır.</w:t>
            </w:r>
          </w:p>
          <w:p w:rsidR="006177E3" w:rsidRPr="00CE5C8B" w:rsidRDefault="006177E3" w:rsidP="000E6EE7">
            <w:pPr>
              <w:autoSpaceDE w:val="0"/>
              <w:autoSpaceDN w:val="0"/>
              <w:adjustRightInd w:val="0"/>
              <w:rPr>
                <w:rFonts w:ascii="TimesNewRomanPSMT" w:hAnsi="TimesNewRomanPSMT" w:cs="TimesNewRomanPSMT"/>
                <w:sz w:val="16"/>
                <w:szCs w:val="16"/>
              </w:rPr>
            </w:pPr>
            <w:r w:rsidRPr="00CE5C8B">
              <w:rPr>
                <w:rFonts w:ascii="TimesNewRomanPSMT" w:hAnsi="TimesNewRomanPSMT" w:cs="TimesNewRomanPSMT"/>
                <w:sz w:val="16"/>
                <w:szCs w:val="16"/>
              </w:rPr>
              <w:t>[</w:t>
            </w:r>
            <w:r w:rsidRPr="00CE5C8B">
              <w:rPr>
                <w:rFonts w:ascii="TimesNewRomanPS-BoldMT" w:hAnsi="TimesNewRomanPS-BoldMT" w:cs="TimesNewRomanPS-BoldMT"/>
                <w:b/>
                <w:bCs/>
                <w:sz w:val="16"/>
                <w:szCs w:val="16"/>
              </w:rPr>
              <w:t>!</w:t>
            </w:r>
            <w:r w:rsidRPr="00CE5C8B">
              <w:rPr>
                <w:rFonts w:ascii="TimesNewRomanPSMT" w:hAnsi="TimesNewRomanPSMT" w:cs="TimesNewRomanPSMT"/>
                <w:sz w:val="16"/>
                <w:szCs w:val="16"/>
              </w:rPr>
              <w:t>]Bir sorunla ilgili araştırma soruları</w:t>
            </w:r>
          </w:p>
          <w:p w:rsidR="006177E3" w:rsidRPr="00CE5C8B" w:rsidRDefault="006177E3" w:rsidP="000E6EE7">
            <w:pPr>
              <w:autoSpaceDE w:val="0"/>
              <w:autoSpaceDN w:val="0"/>
              <w:adjustRightInd w:val="0"/>
              <w:rPr>
                <w:rFonts w:ascii="TimesNewRomanPSMT" w:hAnsi="TimesNewRomanPSMT" w:cs="TimesNewRomanPSMT"/>
                <w:sz w:val="16"/>
                <w:szCs w:val="16"/>
              </w:rPr>
            </w:pPr>
            <w:r w:rsidRPr="00CE5C8B">
              <w:rPr>
                <w:rFonts w:ascii="TimesNewRomanPSMT" w:hAnsi="TimesNewRomanPSMT" w:cs="TimesNewRomanPSMT"/>
                <w:sz w:val="16"/>
                <w:szCs w:val="16"/>
              </w:rPr>
              <w:t>üretilerek, uygun örneklem seçilerek veri</w:t>
            </w:r>
          </w:p>
          <w:p w:rsidR="006177E3" w:rsidRPr="00CE5C8B" w:rsidRDefault="006177E3" w:rsidP="000E6EE7">
            <w:pPr>
              <w:autoSpaceDE w:val="0"/>
              <w:autoSpaceDN w:val="0"/>
              <w:adjustRightInd w:val="0"/>
              <w:rPr>
                <w:rFonts w:ascii="TimesNewRomanPSMT" w:hAnsi="TimesNewRomanPSMT" w:cs="TimesNewRomanPSMT"/>
                <w:sz w:val="15"/>
                <w:szCs w:val="15"/>
              </w:rPr>
            </w:pPr>
            <w:r w:rsidRPr="00CE5C8B">
              <w:rPr>
                <w:rFonts w:ascii="TimesNewRomanPSMT" w:hAnsi="TimesNewRomanPSMT" w:cs="TimesNewRomanPSMT"/>
                <w:sz w:val="16"/>
                <w:szCs w:val="16"/>
              </w:rPr>
              <w:t>toplatılmasına olanak sağlamalıdır</w:t>
            </w:r>
            <w:r w:rsidRPr="00CE5C8B">
              <w:rPr>
                <w:rFonts w:ascii="TimesNewRomanPSMT" w:hAnsi="TimesNewRomanPSMT" w:cs="TimesNewRomanPSMT"/>
                <w:sz w:val="15"/>
                <w:szCs w:val="15"/>
              </w:rPr>
              <w:t>.</w:t>
            </w:r>
          </w:p>
          <w:p w:rsidR="006177E3" w:rsidRPr="00CE5C8B" w:rsidRDefault="006177E3" w:rsidP="000E6EE7">
            <w:pPr>
              <w:rPr>
                <w:bCs/>
                <w:sz w:val="15"/>
                <w:szCs w:val="15"/>
              </w:rPr>
            </w:pPr>
          </w:p>
        </w:tc>
        <w:tc>
          <w:tcPr>
            <w:tcW w:w="1701" w:type="dxa"/>
            <w:tcBorders>
              <w:top w:val="single" w:sz="4" w:space="0" w:color="auto"/>
              <w:bottom w:val="single" w:sz="4" w:space="0" w:color="auto"/>
            </w:tcBorders>
            <w:shd w:val="clear" w:color="auto" w:fill="auto"/>
            <w:vAlign w:val="center"/>
          </w:tcPr>
          <w:p w:rsidR="006177E3" w:rsidRPr="00CE5C8B" w:rsidRDefault="006177E3" w:rsidP="00B135C6">
            <w:pPr>
              <w:tabs>
                <w:tab w:val="num" w:pos="0"/>
                <w:tab w:val="left" w:pos="72"/>
                <w:tab w:val="left" w:pos="252"/>
              </w:tabs>
              <w:jc w:val="center"/>
              <w:rPr>
                <w:b/>
                <w:bCs/>
                <w:color w:val="FF0000"/>
                <w:sz w:val="16"/>
                <w:szCs w:val="16"/>
              </w:rPr>
            </w:pPr>
          </w:p>
        </w:tc>
        <w:tc>
          <w:tcPr>
            <w:tcW w:w="1709" w:type="dxa"/>
            <w:gridSpan w:val="2"/>
            <w:tcBorders>
              <w:top w:val="single" w:sz="4" w:space="0" w:color="auto"/>
              <w:bottom w:val="single" w:sz="4" w:space="0" w:color="auto"/>
            </w:tcBorders>
          </w:tcPr>
          <w:p w:rsidR="006177E3" w:rsidRPr="00CE5C8B" w:rsidRDefault="006177E3" w:rsidP="00B135C6">
            <w:pPr>
              <w:rPr>
                <w:sz w:val="16"/>
                <w:szCs w:val="16"/>
              </w:rPr>
            </w:pPr>
          </w:p>
        </w:tc>
        <w:tc>
          <w:tcPr>
            <w:tcW w:w="1693" w:type="dxa"/>
            <w:tcBorders>
              <w:top w:val="single" w:sz="4" w:space="0" w:color="auto"/>
              <w:bottom w:val="single" w:sz="4" w:space="0" w:color="auto"/>
            </w:tcBorders>
          </w:tcPr>
          <w:p w:rsidR="006177E3" w:rsidRPr="00CE5C8B" w:rsidRDefault="006177E3" w:rsidP="00B135C6">
            <w:pPr>
              <w:pStyle w:val="stbilgi"/>
              <w:rPr>
                <w:sz w:val="16"/>
                <w:szCs w:val="16"/>
              </w:rPr>
            </w:pPr>
          </w:p>
        </w:tc>
        <w:tc>
          <w:tcPr>
            <w:tcW w:w="1701" w:type="dxa"/>
            <w:tcBorders>
              <w:top w:val="single" w:sz="4" w:space="0" w:color="auto"/>
              <w:bottom w:val="single" w:sz="4" w:space="0" w:color="auto"/>
            </w:tcBorders>
          </w:tcPr>
          <w:p w:rsidR="006177E3" w:rsidRPr="00CE5C8B" w:rsidRDefault="006177E3" w:rsidP="00B135C6">
            <w:pPr>
              <w:pStyle w:val="stbilgi"/>
              <w:rPr>
                <w:sz w:val="16"/>
                <w:szCs w:val="16"/>
              </w:rPr>
            </w:pPr>
          </w:p>
        </w:tc>
      </w:tr>
      <w:tr w:rsidR="00CC72D4" w:rsidRPr="00CE5C8B" w:rsidTr="000E6EE7">
        <w:trPr>
          <w:cantSplit/>
          <w:trHeight w:val="2275"/>
          <w:jc w:val="center"/>
        </w:trPr>
        <w:tc>
          <w:tcPr>
            <w:tcW w:w="450" w:type="dxa"/>
            <w:vMerge w:val="restart"/>
            <w:tcBorders>
              <w:left w:val="single" w:sz="4" w:space="0" w:color="auto"/>
            </w:tcBorders>
            <w:shd w:val="clear" w:color="auto" w:fill="auto"/>
            <w:textDirection w:val="btLr"/>
            <w:vAlign w:val="center"/>
          </w:tcPr>
          <w:p w:rsidR="00CC72D4" w:rsidRPr="00CE5C8B" w:rsidRDefault="00CC72D4" w:rsidP="00B135C6">
            <w:pPr>
              <w:pStyle w:val="stbilgi"/>
              <w:jc w:val="center"/>
              <w:rPr>
                <w:b/>
                <w:sz w:val="16"/>
                <w:szCs w:val="16"/>
              </w:rPr>
            </w:pPr>
            <w:r w:rsidRPr="00CE5C8B">
              <w:rPr>
                <w:b/>
                <w:sz w:val="16"/>
                <w:szCs w:val="16"/>
              </w:rPr>
              <w:t>04-08.06.2012  (36)</w:t>
            </w:r>
          </w:p>
        </w:tc>
        <w:tc>
          <w:tcPr>
            <w:tcW w:w="426" w:type="dxa"/>
            <w:tcBorders>
              <w:top w:val="single" w:sz="4" w:space="0" w:color="auto"/>
            </w:tcBorders>
            <w:shd w:val="clear" w:color="auto" w:fill="auto"/>
            <w:vAlign w:val="center"/>
          </w:tcPr>
          <w:p w:rsidR="00CC72D4" w:rsidRPr="00CE5C8B" w:rsidRDefault="00CC72D4" w:rsidP="00B135C6">
            <w:pPr>
              <w:jc w:val="center"/>
              <w:rPr>
                <w:b/>
                <w:sz w:val="16"/>
                <w:szCs w:val="16"/>
              </w:rPr>
            </w:pPr>
            <w:r w:rsidRPr="00CE5C8B">
              <w:rPr>
                <w:b/>
                <w:sz w:val="16"/>
                <w:szCs w:val="16"/>
              </w:rPr>
              <w:t>3</w:t>
            </w:r>
          </w:p>
        </w:tc>
        <w:tc>
          <w:tcPr>
            <w:tcW w:w="567" w:type="dxa"/>
            <w:tcBorders>
              <w:right w:val="single" w:sz="2" w:space="0" w:color="auto"/>
            </w:tcBorders>
            <w:textDirection w:val="btLr"/>
          </w:tcPr>
          <w:p w:rsidR="00CC72D4" w:rsidRPr="00CE5C8B" w:rsidRDefault="00CC72D4" w:rsidP="00B135C6">
            <w:pPr>
              <w:jc w:val="center"/>
              <w:rPr>
                <w:bCs/>
                <w:sz w:val="16"/>
                <w:szCs w:val="16"/>
              </w:rPr>
            </w:pPr>
            <w:r w:rsidRPr="00CE5C8B">
              <w:rPr>
                <w:bCs/>
                <w:sz w:val="16"/>
                <w:szCs w:val="16"/>
              </w:rPr>
              <w:t>OLASILIK VE</w:t>
            </w:r>
          </w:p>
          <w:p w:rsidR="00CC72D4" w:rsidRPr="00CE5C8B" w:rsidRDefault="00CC72D4" w:rsidP="00B135C6">
            <w:pPr>
              <w:jc w:val="center"/>
              <w:rPr>
                <w:bCs/>
                <w:sz w:val="16"/>
                <w:szCs w:val="16"/>
              </w:rPr>
            </w:pPr>
            <w:r w:rsidRPr="00CE5C8B">
              <w:rPr>
                <w:bCs/>
                <w:sz w:val="16"/>
                <w:szCs w:val="16"/>
              </w:rPr>
              <w:t xml:space="preserve"> İSTATİSTİK</w:t>
            </w:r>
          </w:p>
        </w:tc>
        <w:tc>
          <w:tcPr>
            <w:tcW w:w="850" w:type="dxa"/>
            <w:tcBorders>
              <w:top w:val="single" w:sz="4" w:space="0" w:color="auto"/>
              <w:left w:val="single" w:sz="2" w:space="0" w:color="auto"/>
            </w:tcBorders>
            <w:textDirection w:val="btLr"/>
            <w:vAlign w:val="center"/>
          </w:tcPr>
          <w:p w:rsidR="00CC72D4" w:rsidRPr="00CE5C8B" w:rsidRDefault="00CC72D4" w:rsidP="00B135C6">
            <w:pPr>
              <w:ind w:left="113" w:right="113"/>
              <w:jc w:val="center"/>
              <w:rPr>
                <w:bCs/>
                <w:sz w:val="16"/>
                <w:szCs w:val="16"/>
              </w:rPr>
            </w:pPr>
            <w:r w:rsidRPr="00CE5C8B">
              <w:rPr>
                <w:sz w:val="16"/>
                <w:szCs w:val="16"/>
              </w:rPr>
              <w:t>OLASILIK ÇEŞİTLERİ</w:t>
            </w:r>
          </w:p>
        </w:tc>
        <w:tc>
          <w:tcPr>
            <w:tcW w:w="2126" w:type="dxa"/>
            <w:tcBorders>
              <w:top w:val="single" w:sz="4" w:space="0" w:color="auto"/>
            </w:tcBorders>
          </w:tcPr>
          <w:p w:rsidR="00CC72D4" w:rsidRPr="00CE5C8B" w:rsidRDefault="00CC72D4" w:rsidP="00B135C6">
            <w:pPr>
              <w:spacing w:before="80"/>
              <w:rPr>
                <w:sz w:val="16"/>
                <w:szCs w:val="16"/>
              </w:rPr>
            </w:pPr>
            <w:r w:rsidRPr="00CE5C8B">
              <w:rPr>
                <w:sz w:val="16"/>
                <w:szCs w:val="16"/>
              </w:rPr>
              <w:t>1.Deneysel, teorik ve öznel olasılığı açıklar.</w:t>
            </w:r>
          </w:p>
        </w:tc>
        <w:tc>
          <w:tcPr>
            <w:tcW w:w="3678" w:type="dxa"/>
            <w:tcBorders>
              <w:top w:val="single" w:sz="4" w:space="0" w:color="auto"/>
            </w:tcBorders>
          </w:tcPr>
          <w:p w:rsidR="00CC72D4" w:rsidRPr="00CE5C8B" w:rsidRDefault="00CC72D4" w:rsidP="00B135C6">
            <w:pPr>
              <w:pStyle w:val="GvdeMetni2"/>
              <w:jc w:val="left"/>
              <w:rPr>
                <w:b w:val="0"/>
                <w:sz w:val="16"/>
                <w:szCs w:val="16"/>
              </w:rPr>
            </w:pPr>
          </w:p>
          <w:p w:rsidR="00CC72D4" w:rsidRPr="00CE5C8B" w:rsidRDefault="00CC72D4" w:rsidP="00B135C6">
            <w:pPr>
              <w:autoSpaceDE w:val="0"/>
              <w:autoSpaceDN w:val="0"/>
              <w:adjustRightInd w:val="0"/>
              <w:rPr>
                <w:rFonts w:ascii="TimesNewRomanPSMT" w:hAnsi="TimesNewRomanPSMT" w:cs="TimesNewRomanPSMT"/>
                <w:sz w:val="16"/>
                <w:szCs w:val="16"/>
              </w:rPr>
            </w:pPr>
            <w:r w:rsidRPr="00CE5C8B">
              <w:rPr>
                <w:rFonts w:ascii="TimesNewRomanPSMT" w:hAnsi="TimesNewRomanPSMT" w:cs="TimesNewRomanPSMT"/>
                <w:sz w:val="16"/>
                <w:szCs w:val="16"/>
              </w:rPr>
              <w:t>[</w:t>
            </w:r>
            <w:r w:rsidRPr="00CE5C8B">
              <w:rPr>
                <w:rFonts w:ascii="TimesNewRomanPS-BoldMT" w:hAnsi="TimesNewRomanPS-BoldMT" w:cs="TimesNewRomanPS-BoldMT"/>
                <w:b/>
                <w:bCs/>
                <w:sz w:val="16"/>
                <w:szCs w:val="16"/>
              </w:rPr>
              <w:t>!</w:t>
            </w:r>
            <w:r w:rsidRPr="00CE5C8B">
              <w:rPr>
                <w:rFonts w:ascii="TimesNewRomanPSMT" w:hAnsi="TimesNewRomanPSMT" w:cs="TimesNewRomanPSMT"/>
                <w:sz w:val="16"/>
                <w:szCs w:val="16"/>
              </w:rPr>
              <w:t>] Teorik olasılığın hesaplanmasında her bir</w:t>
            </w:r>
          </w:p>
          <w:p w:rsidR="00CC72D4" w:rsidRPr="00CE5C8B" w:rsidRDefault="00CC72D4" w:rsidP="00B135C6">
            <w:pPr>
              <w:autoSpaceDE w:val="0"/>
              <w:autoSpaceDN w:val="0"/>
              <w:adjustRightInd w:val="0"/>
              <w:rPr>
                <w:rFonts w:ascii="TimesNewRomanPSMT" w:hAnsi="TimesNewRomanPSMT" w:cs="TimesNewRomanPSMT"/>
                <w:sz w:val="16"/>
                <w:szCs w:val="16"/>
              </w:rPr>
            </w:pPr>
            <w:r w:rsidRPr="00CE5C8B">
              <w:rPr>
                <w:rFonts w:ascii="TimesNewRomanPSMT" w:hAnsi="TimesNewRomanPSMT" w:cs="TimesNewRomanPSMT"/>
                <w:sz w:val="16"/>
                <w:szCs w:val="16"/>
              </w:rPr>
              <w:t>çıktının eş olumlu olması gerektiği</w:t>
            </w:r>
          </w:p>
          <w:p w:rsidR="00CC72D4" w:rsidRPr="00CE5C8B" w:rsidRDefault="00CC72D4" w:rsidP="00B135C6">
            <w:pPr>
              <w:autoSpaceDE w:val="0"/>
              <w:autoSpaceDN w:val="0"/>
              <w:adjustRightInd w:val="0"/>
              <w:rPr>
                <w:rFonts w:ascii="TimesNewRomanPSMT" w:hAnsi="TimesNewRomanPSMT" w:cs="TimesNewRomanPSMT"/>
                <w:sz w:val="16"/>
                <w:szCs w:val="16"/>
              </w:rPr>
            </w:pPr>
            <w:r w:rsidRPr="00CE5C8B">
              <w:rPr>
                <w:rFonts w:ascii="TimesNewRomanPSMT" w:hAnsi="TimesNewRomanPSMT" w:cs="TimesNewRomanPSMT"/>
                <w:sz w:val="16"/>
                <w:szCs w:val="16"/>
              </w:rPr>
              <w:t>vurgulanır.</w:t>
            </w:r>
          </w:p>
          <w:p w:rsidR="00CC72D4" w:rsidRPr="00CE5C8B" w:rsidRDefault="00CC72D4" w:rsidP="00B135C6">
            <w:pPr>
              <w:autoSpaceDE w:val="0"/>
              <w:autoSpaceDN w:val="0"/>
              <w:adjustRightInd w:val="0"/>
              <w:rPr>
                <w:rFonts w:ascii="TimesNewRomanPSMT" w:hAnsi="TimesNewRomanPSMT" w:cs="TimesNewRomanPSMT"/>
                <w:sz w:val="16"/>
                <w:szCs w:val="16"/>
              </w:rPr>
            </w:pPr>
            <w:r w:rsidRPr="00CE5C8B">
              <w:rPr>
                <w:rFonts w:ascii="TimesNewRomanPSMT" w:hAnsi="TimesNewRomanPSMT" w:cs="TimesNewRomanPSMT"/>
                <w:sz w:val="16"/>
                <w:szCs w:val="16"/>
              </w:rPr>
              <w:t>[</w:t>
            </w:r>
            <w:r w:rsidRPr="00CE5C8B">
              <w:rPr>
                <w:rFonts w:ascii="TimesNewRomanPS-BoldMT" w:hAnsi="TimesNewRomanPS-BoldMT" w:cs="TimesNewRomanPS-BoldMT"/>
                <w:b/>
                <w:bCs/>
                <w:sz w:val="16"/>
                <w:szCs w:val="16"/>
              </w:rPr>
              <w:t>!</w:t>
            </w:r>
            <w:r w:rsidRPr="00CE5C8B">
              <w:rPr>
                <w:rFonts w:ascii="TimesNewRomanPSMT" w:hAnsi="TimesNewRomanPSMT" w:cs="TimesNewRomanPSMT"/>
                <w:sz w:val="16"/>
                <w:szCs w:val="16"/>
              </w:rPr>
              <w:t>] Deneme sayısı arttıkça deneysel olasılık</w:t>
            </w:r>
          </w:p>
          <w:p w:rsidR="00CC72D4" w:rsidRPr="00CE5C8B" w:rsidRDefault="00CC72D4" w:rsidP="00B135C6">
            <w:pPr>
              <w:autoSpaceDE w:val="0"/>
              <w:autoSpaceDN w:val="0"/>
              <w:adjustRightInd w:val="0"/>
              <w:rPr>
                <w:rFonts w:ascii="TimesNewRomanPSMT" w:hAnsi="TimesNewRomanPSMT" w:cs="TimesNewRomanPSMT"/>
                <w:sz w:val="16"/>
                <w:szCs w:val="16"/>
              </w:rPr>
            </w:pPr>
            <w:r w:rsidRPr="00CE5C8B">
              <w:rPr>
                <w:rFonts w:ascii="TimesNewRomanPSMT" w:hAnsi="TimesNewRomanPSMT" w:cs="TimesNewRomanPSMT"/>
                <w:sz w:val="16"/>
                <w:szCs w:val="16"/>
              </w:rPr>
              <w:t>değerinin, teorik olasılık değerine</w:t>
            </w:r>
          </w:p>
          <w:p w:rsidR="00CC72D4" w:rsidRPr="00CE5C8B" w:rsidRDefault="00CC72D4" w:rsidP="00B135C6">
            <w:pPr>
              <w:autoSpaceDE w:val="0"/>
              <w:autoSpaceDN w:val="0"/>
              <w:adjustRightInd w:val="0"/>
              <w:rPr>
                <w:rFonts w:ascii="TimesNewRomanPSMT" w:hAnsi="TimesNewRomanPSMT" w:cs="TimesNewRomanPSMT"/>
                <w:sz w:val="16"/>
                <w:szCs w:val="16"/>
              </w:rPr>
            </w:pPr>
            <w:r w:rsidRPr="00CE5C8B">
              <w:rPr>
                <w:rFonts w:ascii="TimesNewRomanPSMT" w:hAnsi="TimesNewRomanPSMT" w:cs="TimesNewRomanPSMT"/>
                <w:sz w:val="16"/>
                <w:szCs w:val="16"/>
              </w:rPr>
              <w:t>yaklaştığıyla ilgili çalışmalar yaptırılır.</w:t>
            </w:r>
          </w:p>
          <w:p w:rsidR="00CC72D4" w:rsidRPr="00CE5C8B" w:rsidRDefault="00CC72D4" w:rsidP="00B135C6">
            <w:pPr>
              <w:autoSpaceDE w:val="0"/>
              <w:autoSpaceDN w:val="0"/>
              <w:adjustRightInd w:val="0"/>
              <w:rPr>
                <w:rFonts w:ascii="TimesNewRomanPSMT" w:hAnsi="TimesNewRomanPSMT" w:cs="TimesNewRomanPSMT"/>
                <w:sz w:val="16"/>
                <w:szCs w:val="16"/>
              </w:rPr>
            </w:pPr>
            <w:r w:rsidRPr="00CE5C8B">
              <w:rPr>
                <w:rFonts w:ascii="TimesNewRomanPSMT" w:hAnsi="TimesNewRomanPSMT" w:cs="TimesNewRomanPSMT"/>
                <w:sz w:val="16"/>
                <w:szCs w:val="16"/>
              </w:rPr>
              <w:t>[</w:t>
            </w:r>
            <w:r w:rsidRPr="00CE5C8B">
              <w:rPr>
                <w:rFonts w:ascii="TimesNewRomanPS-BoldMT" w:hAnsi="TimesNewRomanPS-BoldMT" w:cs="TimesNewRomanPS-BoldMT"/>
                <w:b/>
                <w:bCs/>
                <w:sz w:val="16"/>
                <w:szCs w:val="16"/>
              </w:rPr>
              <w:t>!</w:t>
            </w:r>
            <w:r w:rsidRPr="00CE5C8B">
              <w:rPr>
                <w:rFonts w:ascii="TimesNewRomanPSMT" w:hAnsi="TimesNewRomanPSMT" w:cs="TimesNewRomanPSMT"/>
                <w:sz w:val="16"/>
                <w:szCs w:val="16"/>
              </w:rPr>
              <w:t>]Eğer deneydeki her bir çıktı eş olasılıklı</w:t>
            </w:r>
          </w:p>
          <w:p w:rsidR="00CC72D4" w:rsidRPr="00CE5C8B" w:rsidRDefault="00CC72D4" w:rsidP="00B135C6">
            <w:pPr>
              <w:autoSpaceDE w:val="0"/>
              <w:autoSpaceDN w:val="0"/>
              <w:adjustRightInd w:val="0"/>
              <w:rPr>
                <w:rFonts w:ascii="TimesNewRomanPSMT" w:hAnsi="TimesNewRomanPSMT" w:cs="TimesNewRomanPSMT"/>
                <w:sz w:val="16"/>
                <w:szCs w:val="16"/>
              </w:rPr>
            </w:pPr>
            <w:r w:rsidRPr="00CE5C8B">
              <w:rPr>
                <w:rFonts w:ascii="TimesNewRomanPSMT" w:hAnsi="TimesNewRomanPSMT" w:cs="TimesNewRomanPSMT"/>
                <w:sz w:val="16"/>
                <w:szCs w:val="16"/>
              </w:rPr>
              <w:t>değilse deneysel olasılıktan yararlanılır.</w:t>
            </w:r>
          </w:p>
          <w:p w:rsidR="00CC72D4" w:rsidRPr="00CE5C8B" w:rsidRDefault="00CC72D4" w:rsidP="00B135C6">
            <w:pPr>
              <w:pStyle w:val="GvdeMetni2"/>
              <w:jc w:val="left"/>
              <w:rPr>
                <w:sz w:val="16"/>
                <w:szCs w:val="16"/>
              </w:rPr>
            </w:pPr>
          </w:p>
        </w:tc>
        <w:tc>
          <w:tcPr>
            <w:tcW w:w="1701" w:type="dxa"/>
            <w:tcBorders>
              <w:top w:val="single" w:sz="4" w:space="0" w:color="auto"/>
            </w:tcBorders>
            <w:shd w:val="clear" w:color="auto" w:fill="auto"/>
            <w:textDirection w:val="btLr"/>
            <w:vAlign w:val="center"/>
          </w:tcPr>
          <w:p w:rsidR="00CC72D4" w:rsidRPr="00CE5C8B" w:rsidRDefault="00CC72D4" w:rsidP="00B135C6">
            <w:pPr>
              <w:tabs>
                <w:tab w:val="num" w:pos="0"/>
                <w:tab w:val="left" w:pos="72"/>
                <w:tab w:val="left" w:pos="252"/>
              </w:tabs>
              <w:rPr>
                <w:bCs/>
                <w:sz w:val="16"/>
                <w:szCs w:val="16"/>
              </w:rPr>
            </w:pPr>
          </w:p>
        </w:tc>
        <w:tc>
          <w:tcPr>
            <w:tcW w:w="1701" w:type="dxa"/>
            <w:tcBorders>
              <w:top w:val="single" w:sz="4" w:space="0" w:color="auto"/>
            </w:tcBorders>
          </w:tcPr>
          <w:p w:rsidR="00CC72D4" w:rsidRPr="00CE5C8B" w:rsidRDefault="00CC72D4" w:rsidP="00B135C6">
            <w:pPr>
              <w:rPr>
                <w:b/>
                <w:bCs/>
                <w:sz w:val="16"/>
                <w:szCs w:val="16"/>
              </w:rPr>
            </w:pPr>
          </w:p>
        </w:tc>
        <w:tc>
          <w:tcPr>
            <w:tcW w:w="1701" w:type="dxa"/>
            <w:gridSpan w:val="2"/>
            <w:tcBorders>
              <w:top w:val="single" w:sz="4" w:space="0" w:color="auto"/>
            </w:tcBorders>
          </w:tcPr>
          <w:p w:rsidR="00CC72D4" w:rsidRPr="00CE5C8B" w:rsidRDefault="00CC72D4" w:rsidP="00B135C6">
            <w:pPr>
              <w:pStyle w:val="stbilgi"/>
              <w:rPr>
                <w:sz w:val="16"/>
                <w:szCs w:val="16"/>
              </w:rPr>
            </w:pPr>
          </w:p>
        </w:tc>
        <w:tc>
          <w:tcPr>
            <w:tcW w:w="1701" w:type="dxa"/>
            <w:tcBorders>
              <w:top w:val="single" w:sz="4" w:space="0" w:color="auto"/>
            </w:tcBorders>
          </w:tcPr>
          <w:p w:rsidR="00CC72D4" w:rsidRPr="00CE5C8B" w:rsidRDefault="00CC72D4" w:rsidP="00B135C6">
            <w:pPr>
              <w:pStyle w:val="stbilgi"/>
              <w:rPr>
                <w:sz w:val="16"/>
                <w:szCs w:val="16"/>
              </w:rPr>
            </w:pPr>
          </w:p>
        </w:tc>
      </w:tr>
      <w:tr w:rsidR="00CC72D4" w:rsidRPr="002F515D" w:rsidTr="00CC72D4">
        <w:trPr>
          <w:cantSplit/>
          <w:trHeight w:val="458"/>
          <w:jc w:val="center"/>
        </w:trPr>
        <w:tc>
          <w:tcPr>
            <w:tcW w:w="450" w:type="dxa"/>
            <w:vMerge/>
            <w:tcBorders>
              <w:left w:val="single" w:sz="4" w:space="0" w:color="auto"/>
            </w:tcBorders>
            <w:shd w:val="clear" w:color="auto" w:fill="auto"/>
            <w:textDirection w:val="btLr"/>
            <w:vAlign w:val="center"/>
          </w:tcPr>
          <w:p w:rsidR="00CC72D4" w:rsidRPr="00CE5C8B" w:rsidRDefault="00CC72D4" w:rsidP="00B135C6">
            <w:pPr>
              <w:pStyle w:val="stbilgi"/>
              <w:jc w:val="center"/>
              <w:rPr>
                <w:b/>
                <w:sz w:val="16"/>
                <w:szCs w:val="16"/>
              </w:rPr>
            </w:pPr>
          </w:p>
        </w:tc>
        <w:tc>
          <w:tcPr>
            <w:tcW w:w="426" w:type="dxa"/>
            <w:shd w:val="clear" w:color="auto" w:fill="auto"/>
            <w:vAlign w:val="center"/>
          </w:tcPr>
          <w:p w:rsidR="00CC72D4" w:rsidRPr="00CE5C8B" w:rsidRDefault="00CC72D4" w:rsidP="00B135C6">
            <w:pPr>
              <w:jc w:val="center"/>
              <w:rPr>
                <w:b/>
                <w:sz w:val="16"/>
                <w:szCs w:val="16"/>
              </w:rPr>
            </w:pPr>
            <w:r w:rsidRPr="00CE5C8B">
              <w:rPr>
                <w:b/>
                <w:sz w:val="16"/>
                <w:szCs w:val="16"/>
              </w:rPr>
              <w:t>1</w:t>
            </w:r>
          </w:p>
        </w:tc>
        <w:tc>
          <w:tcPr>
            <w:tcW w:w="567" w:type="dxa"/>
            <w:tcBorders>
              <w:right w:val="single" w:sz="2" w:space="0" w:color="auto"/>
            </w:tcBorders>
            <w:textDirection w:val="btLr"/>
          </w:tcPr>
          <w:p w:rsidR="00CC72D4" w:rsidRPr="00CE5C8B" w:rsidRDefault="00CC72D4" w:rsidP="00B135C6">
            <w:pPr>
              <w:jc w:val="center"/>
              <w:rPr>
                <w:bCs/>
                <w:sz w:val="16"/>
                <w:szCs w:val="16"/>
              </w:rPr>
            </w:pPr>
          </w:p>
        </w:tc>
        <w:tc>
          <w:tcPr>
            <w:tcW w:w="850" w:type="dxa"/>
            <w:tcBorders>
              <w:top w:val="single" w:sz="4" w:space="0" w:color="auto"/>
              <w:left w:val="single" w:sz="2" w:space="0" w:color="auto"/>
            </w:tcBorders>
            <w:textDirection w:val="btLr"/>
            <w:vAlign w:val="center"/>
          </w:tcPr>
          <w:p w:rsidR="00CC72D4" w:rsidRPr="00CE5C8B" w:rsidRDefault="00CC72D4" w:rsidP="00B135C6">
            <w:pPr>
              <w:ind w:left="113" w:right="113"/>
              <w:jc w:val="center"/>
              <w:rPr>
                <w:sz w:val="16"/>
                <w:szCs w:val="16"/>
              </w:rPr>
            </w:pPr>
          </w:p>
        </w:tc>
        <w:tc>
          <w:tcPr>
            <w:tcW w:w="12608" w:type="dxa"/>
            <w:gridSpan w:val="7"/>
            <w:tcBorders>
              <w:bottom w:val="single" w:sz="4" w:space="0" w:color="auto"/>
            </w:tcBorders>
            <w:vAlign w:val="center"/>
          </w:tcPr>
          <w:p w:rsidR="00CC72D4" w:rsidRPr="002F515D" w:rsidRDefault="00CC72D4" w:rsidP="00CC72D4">
            <w:pPr>
              <w:pStyle w:val="stbilgi"/>
              <w:jc w:val="center"/>
              <w:rPr>
                <w:sz w:val="16"/>
                <w:szCs w:val="16"/>
              </w:rPr>
            </w:pPr>
            <w:r w:rsidRPr="00CE5C8B">
              <w:rPr>
                <w:b/>
              </w:rPr>
              <w:t>DEĞERLENDİRME</w:t>
            </w:r>
          </w:p>
        </w:tc>
      </w:tr>
    </w:tbl>
    <w:p w:rsidR="00F65F01" w:rsidRDefault="00F65F01" w:rsidP="00FF0DF6">
      <w:pPr>
        <w:tabs>
          <w:tab w:val="left" w:pos="3060"/>
        </w:tabs>
        <w:rPr>
          <w:sz w:val="16"/>
          <w:szCs w:val="16"/>
        </w:rPr>
      </w:pPr>
    </w:p>
    <w:p w:rsidR="00F65F01" w:rsidRDefault="00F65F01" w:rsidP="00FF0DF6">
      <w:pPr>
        <w:tabs>
          <w:tab w:val="left" w:pos="3060"/>
        </w:tabs>
        <w:rPr>
          <w:sz w:val="16"/>
          <w:szCs w:val="16"/>
        </w:rPr>
      </w:pPr>
    </w:p>
    <w:p w:rsidR="00F65F01" w:rsidRDefault="00F65F01" w:rsidP="00FF0DF6">
      <w:pPr>
        <w:tabs>
          <w:tab w:val="left" w:pos="3060"/>
        </w:tabs>
        <w:rPr>
          <w:sz w:val="16"/>
          <w:szCs w:val="16"/>
        </w:rPr>
      </w:pPr>
    </w:p>
    <w:p w:rsidR="00F5661B" w:rsidRDefault="00F5661B" w:rsidP="00FF0DF6">
      <w:pPr>
        <w:tabs>
          <w:tab w:val="left" w:pos="3060"/>
        </w:tabs>
        <w:rPr>
          <w:sz w:val="16"/>
          <w:szCs w:val="16"/>
        </w:rPr>
      </w:pPr>
    </w:p>
    <w:sectPr w:rsidR="00F5661B" w:rsidSect="00F872E1">
      <w:headerReference w:type="default" r:id="rId22"/>
      <w:footerReference w:type="even" r:id="rId23"/>
      <w:footerReference w:type="default" r:id="rId24"/>
      <w:pgSz w:w="16838" w:h="11906" w:orient="landscape" w:code="9"/>
      <w:pgMar w:top="1079" w:right="851" w:bottom="540" w:left="85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263B" w:rsidRDefault="0027263B">
      <w:r>
        <w:separator/>
      </w:r>
    </w:p>
  </w:endnote>
  <w:endnote w:type="continuationSeparator" w:id="1">
    <w:p w:rsidR="0027263B" w:rsidRDefault="002726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rebuchet MS">
    <w:panose1 w:val="020B0603020202020204"/>
    <w:charset w:val="A2"/>
    <w:family w:val="swiss"/>
    <w:pitch w:val="variable"/>
    <w:sig w:usb0="00000287" w:usb1="00000000" w:usb2="00000000" w:usb3="00000000" w:csb0="0000009F" w:csb1="00000000"/>
  </w:font>
  <w:font w:name="Comic Sans MS">
    <w:panose1 w:val="030F0702030302020204"/>
    <w:charset w:val="A2"/>
    <w:family w:val="script"/>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MS Outlook">
    <w:panose1 w:val="05010100010000000000"/>
    <w:charset w:val="02"/>
    <w:family w:val="auto"/>
    <w:pitch w:val="variable"/>
    <w:sig w:usb0="00000000" w:usb1="10000000" w:usb2="00000000" w:usb3="00000000" w:csb0="80000000" w:csb1="00000000"/>
  </w:font>
  <w:font w:name="TimesNewRoman">
    <w:altName w:val="Times New Roman"/>
    <w:panose1 w:val="00000000000000000000"/>
    <w:charset w:val="A2"/>
    <w:family w:val="auto"/>
    <w:notTrueType/>
    <w:pitch w:val="default"/>
    <w:sig w:usb0="00000007" w:usb1="00000000" w:usb2="00000000" w:usb3="00000000" w:csb0="00000013" w:csb1="00000000"/>
  </w:font>
  <w:font w:name="TimesNewRomanPSMT">
    <w:altName w:val="Times New Roman"/>
    <w:panose1 w:val="00000000000000000000"/>
    <w:charset w:val="00"/>
    <w:family w:val="roman"/>
    <w:notTrueType/>
    <w:pitch w:val="default"/>
    <w:sig w:usb0="00000007" w:usb1="00000000" w:usb2="00000000" w:usb3="00000000" w:csb0="00000013"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2E1" w:rsidRDefault="00F872E1" w:rsidP="0082141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F872E1" w:rsidRDefault="00F872E1" w:rsidP="0082141B">
    <w:pPr>
      <w:pStyle w:val="Altbilgi"/>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2E1" w:rsidRDefault="00F872E1" w:rsidP="00ED1471">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E15FCB">
      <w:rPr>
        <w:rStyle w:val="SayfaNumaras"/>
        <w:noProof/>
      </w:rPr>
      <w:t>3</w:t>
    </w:r>
    <w:r>
      <w:rPr>
        <w:rStyle w:val="SayfaNumaras"/>
      </w:rPr>
      <w:fldChar w:fldCharType="end"/>
    </w:r>
  </w:p>
  <w:p w:rsidR="00F872E1" w:rsidRDefault="00F872E1" w:rsidP="0082141B">
    <w:pPr>
      <w:pStyle w:val="Altbilgi"/>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263B" w:rsidRDefault="0027263B">
      <w:r>
        <w:separator/>
      </w:r>
    </w:p>
  </w:footnote>
  <w:footnote w:type="continuationSeparator" w:id="1">
    <w:p w:rsidR="0027263B" w:rsidRDefault="002726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2E1" w:rsidRDefault="00E15FCB" w:rsidP="00CD2549">
    <w:pPr>
      <w:autoSpaceDE w:val="0"/>
      <w:autoSpaceDN w:val="0"/>
      <w:adjustRightInd w:val="0"/>
      <w:jc w:val="center"/>
      <w:rPr>
        <w:b/>
        <w:sz w:val="22"/>
        <w:szCs w:val="22"/>
      </w:rPr>
    </w:pPr>
    <w:r>
      <w:rPr>
        <w:noProof/>
      </w:rPr>
      <w:drawing>
        <wp:anchor distT="0" distB="0" distL="114300" distR="114300" simplePos="0" relativeHeight="251658240" behindDoc="0" locked="0" layoutInCell="1" allowOverlap="1">
          <wp:simplePos x="0" y="0"/>
          <wp:positionH relativeFrom="column">
            <wp:posOffset>8801100</wp:posOffset>
          </wp:positionH>
          <wp:positionV relativeFrom="paragraph">
            <wp:posOffset>15240</wp:posOffset>
          </wp:positionV>
          <wp:extent cx="725805" cy="346710"/>
          <wp:effectExtent l="19050" t="0" r="0" b="0"/>
          <wp:wrapNone/>
          <wp:docPr id="4" name="1 Resim" descr="ev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Resim" descr="evren.jpg"/>
                  <pic:cNvPicPr>
                    <a:picLocks noChangeAspect="1" noChangeArrowheads="1"/>
                  </pic:cNvPicPr>
                </pic:nvPicPr>
                <pic:blipFill>
                  <a:blip r:embed="rId1"/>
                  <a:srcRect/>
                  <a:stretch>
                    <a:fillRect/>
                  </a:stretch>
                </pic:blipFill>
                <pic:spPr bwMode="auto">
                  <a:xfrm>
                    <a:off x="0" y="0"/>
                    <a:ext cx="725805" cy="346710"/>
                  </a:xfrm>
                  <a:prstGeom prst="rect">
                    <a:avLst/>
                  </a:prstGeom>
                  <a:noFill/>
                  <a:ln w="9525">
                    <a:noFill/>
                    <a:miter lim="800000"/>
                    <a:headEnd/>
                    <a:tailEnd/>
                  </a:ln>
                </pic:spPr>
              </pic:pic>
            </a:graphicData>
          </a:graphic>
        </wp:anchor>
      </w:drawing>
    </w:r>
    <w:r>
      <w:rPr>
        <w:noProof/>
      </w:rPr>
      <w:drawing>
        <wp:anchor distT="0" distB="0" distL="114300" distR="114300" simplePos="0" relativeHeight="251657216" behindDoc="0" locked="0" layoutInCell="1" allowOverlap="1">
          <wp:simplePos x="0" y="0"/>
          <wp:positionH relativeFrom="column">
            <wp:posOffset>12065</wp:posOffset>
          </wp:positionH>
          <wp:positionV relativeFrom="paragraph">
            <wp:posOffset>2540</wp:posOffset>
          </wp:positionV>
          <wp:extent cx="725805" cy="346710"/>
          <wp:effectExtent l="19050" t="0" r="0" b="0"/>
          <wp:wrapNone/>
          <wp:docPr id="3" name="0 Resim" descr="u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Resim" descr="uner.jpg"/>
                  <pic:cNvPicPr>
                    <a:picLocks noChangeAspect="1" noChangeArrowheads="1"/>
                  </pic:cNvPicPr>
                </pic:nvPicPr>
                <pic:blipFill>
                  <a:blip r:embed="rId2"/>
                  <a:srcRect/>
                  <a:stretch>
                    <a:fillRect/>
                  </a:stretch>
                </pic:blipFill>
                <pic:spPr bwMode="auto">
                  <a:xfrm>
                    <a:off x="0" y="0"/>
                    <a:ext cx="725805" cy="346710"/>
                  </a:xfrm>
                  <a:prstGeom prst="rect">
                    <a:avLst/>
                  </a:prstGeom>
                  <a:noFill/>
                  <a:ln w="9525">
                    <a:noFill/>
                    <a:miter lim="800000"/>
                    <a:headEnd/>
                    <a:tailEnd/>
                  </a:ln>
                </pic:spPr>
              </pic:pic>
            </a:graphicData>
          </a:graphic>
        </wp:anchor>
      </w:drawing>
    </w:r>
    <w:r w:rsidR="00D208A3">
      <w:rPr>
        <w:b/>
        <w:sz w:val="22"/>
        <w:szCs w:val="22"/>
      </w:rPr>
      <w:t>201</w:t>
    </w:r>
    <w:r w:rsidR="0032230B">
      <w:rPr>
        <w:b/>
        <w:sz w:val="22"/>
        <w:szCs w:val="22"/>
      </w:rPr>
      <w:t>1</w:t>
    </w:r>
    <w:r w:rsidR="00D208A3">
      <w:rPr>
        <w:b/>
        <w:sz w:val="22"/>
        <w:szCs w:val="22"/>
      </w:rPr>
      <w:t xml:space="preserve"> / 201</w:t>
    </w:r>
    <w:r w:rsidR="0032230B">
      <w:rPr>
        <w:b/>
        <w:sz w:val="22"/>
        <w:szCs w:val="22"/>
      </w:rPr>
      <w:t>2</w:t>
    </w:r>
    <w:r w:rsidR="00F872E1">
      <w:rPr>
        <w:b/>
        <w:sz w:val="22"/>
        <w:szCs w:val="22"/>
      </w:rPr>
      <w:t xml:space="preserve"> - MATEMATİK DERSİ 8.</w:t>
    </w:r>
    <w:r w:rsidR="00F872E1" w:rsidRPr="00253D3D">
      <w:rPr>
        <w:b/>
        <w:sz w:val="22"/>
        <w:szCs w:val="22"/>
      </w:rPr>
      <w:t xml:space="preserve"> SINIF ÜNİTELENDİRİLMİŞ YILLIK PLAN </w:t>
    </w:r>
    <w:r w:rsidR="00F872E1">
      <w:rPr>
        <w:b/>
        <w:sz w:val="22"/>
        <w:szCs w:val="22"/>
      </w:rPr>
      <w:t>(</w:t>
    </w:r>
    <w:r w:rsidR="00CE67EE">
      <w:rPr>
        <w:b/>
        <w:sz w:val="22"/>
        <w:szCs w:val="22"/>
      </w:rPr>
      <w:t>Hayalgücü</w:t>
    </w:r>
    <w:r w:rsidR="00F872E1">
      <w:rPr>
        <w:b/>
        <w:sz w:val="22"/>
        <w:szCs w:val="22"/>
      </w:rPr>
      <w:t>)</w:t>
    </w:r>
  </w:p>
  <w:p w:rsidR="00F872E1" w:rsidRDefault="00F872E1">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57323"/>
    <w:multiLevelType w:val="hybridMultilevel"/>
    <w:tmpl w:val="DD140B3E"/>
    <w:lvl w:ilvl="0" w:tplc="621C5056">
      <w:start w:val="1"/>
      <w:numFmt w:val="decimal"/>
      <w:lvlText w:val="%1."/>
      <w:lvlJc w:val="left"/>
      <w:pPr>
        <w:tabs>
          <w:tab w:val="num" w:pos="473"/>
        </w:tabs>
        <w:ind w:left="473" w:hanging="360"/>
      </w:pPr>
      <w:rPr>
        <w:rFonts w:hint="default"/>
        <w:b/>
      </w:rPr>
    </w:lvl>
    <w:lvl w:ilvl="1" w:tplc="9C8C10C2">
      <w:start w:val="1"/>
      <w:numFmt w:val="bullet"/>
      <w:lvlText w:val=""/>
      <w:lvlJc w:val="left"/>
      <w:pPr>
        <w:tabs>
          <w:tab w:val="num" w:pos="1364"/>
        </w:tabs>
        <w:ind w:left="1250" w:hanging="170"/>
      </w:pPr>
      <w:rPr>
        <w:rFonts w:ascii="Symbol" w:hAnsi="Symbol" w:hint="default"/>
        <w:b/>
        <w:color w:val="auto"/>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FDC0B12"/>
    <w:multiLevelType w:val="hybridMultilevel"/>
    <w:tmpl w:val="1AC0AE9E"/>
    <w:lvl w:ilvl="0" w:tplc="2550F642">
      <w:start w:val="1"/>
      <w:numFmt w:val="decimal"/>
      <w:lvlText w:val="%1."/>
      <w:lvlJc w:val="left"/>
      <w:pPr>
        <w:tabs>
          <w:tab w:val="num" w:pos="748"/>
        </w:tabs>
        <w:ind w:left="748" w:hanging="360"/>
      </w:pPr>
      <w:rPr>
        <w:rFonts w:hint="default"/>
        <w:b/>
        <w:sz w:val="20"/>
        <w:szCs w:val="20"/>
      </w:rPr>
    </w:lvl>
    <w:lvl w:ilvl="1" w:tplc="D3E46754">
      <w:start w:val="1"/>
      <w:numFmt w:val="bullet"/>
      <w:lvlText w:val=""/>
      <w:lvlJc w:val="left"/>
      <w:pPr>
        <w:tabs>
          <w:tab w:val="num" w:pos="1364"/>
        </w:tabs>
        <w:ind w:left="1364" w:hanging="284"/>
      </w:pPr>
      <w:rPr>
        <w:rFonts w:ascii="Symbol" w:hAnsi="Symbol" w:hint="default"/>
        <w:b/>
        <w:sz w:val="18"/>
        <w:szCs w:val="18"/>
      </w:rPr>
    </w:lvl>
    <w:lvl w:ilvl="2" w:tplc="59CEB022">
      <w:start w:val="1"/>
      <w:numFmt w:val="lowerRoman"/>
      <w:lvlText w:val="%3)"/>
      <w:lvlJc w:val="left"/>
      <w:pPr>
        <w:tabs>
          <w:tab w:val="num" w:pos="2700"/>
        </w:tabs>
        <w:ind w:left="2700" w:hanging="720"/>
      </w:pPr>
      <w:rPr>
        <w:rFonts w:ascii="Times New Roman" w:hAnsi="Times New Roman" w:hint="default"/>
        <w:sz w:val="20"/>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1BD43A0"/>
    <w:multiLevelType w:val="hybridMultilevel"/>
    <w:tmpl w:val="26F02CC6"/>
    <w:lvl w:ilvl="0" w:tplc="2130755E">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139869F6"/>
    <w:multiLevelType w:val="hybridMultilevel"/>
    <w:tmpl w:val="B692A642"/>
    <w:lvl w:ilvl="0" w:tplc="BAC6F85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147C05F7"/>
    <w:multiLevelType w:val="hybridMultilevel"/>
    <w:tmpl w:val="F24CE2BE"/>
    <w:lvl w:ilvl="0" w:tplc="574685CC">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1E072C15"/>
    <w:multiLevelType w:val="hybridMultilevel"/>
    <w:tmpl w:val="BECABD82"/>
    <w:lvl w:ilvl="0" w:tplc="BF665DB2">
      <w:start w:val="6"/>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287A0BE4"/>
    <w:multiLevelType w:val="hybridMultilevel"/>
    <w:tmpl w:val="EDBAB87E"/>
    <w:lvl w:ilvl="0" w:tplc="B8B8EFAC">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453832C3"/>
    <w:multiLevelType w:val="hybridMultilevel"/>
    <w:tmpl w:val="0EAE8090"/>
    <w:lvl w:ilvl="0" w:tplc="4ED6C51E">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46684AF3"/>
    <w:multiLevelType w:val="hybridMultilevel"/>
    <w:tmpl w:val="CBC2576E"/>
    <w:lvl w:ilvl="0" w:tplc="C38C706A">
      <w:start w:val="1"/>
      <w:numFmt w:val="decimal"/>
      <w:lvlText w:val="%1."/>
      <w:lvlJc w:val="left"/>
      <w:pPr>
        <w:tabs>
          <w:tab w:val="num" w:pos="720"/>
        </w:tabs>
        <w:ind w:left="720" w:hanging="360"/>
      </w:pPr>
      <w:rPr>
        <w:rFonts w:hint="default"/>
        <w:b/>
        <w:sz w:val="20"/>
        <w:szCs w:val="20"/>
      </w:rPr>
    </w:lvl>
    <w:lvl w:ilvl="1" w:tplc="9C8C10C2">
      <w:start w:val="1"/>
      <w:numFmt w:val="bullet"/>
      <w:lvlText w:val=""/>
      <w:lvlJc w:val="left"/>
      <w:pPr>
        <w:tabs>
          <w:tab w:val="num" w:pos="1364"/>
        </w:tabs>
        <w:ind w:left="1250" w:hanging="170"/>
      </w:pPr>
      <w:rPr>
        <w:rFonts w:ascii="Symbol" w:hAnsi="Symbol" w:hint="default"/>
        <w:b/>
        <w:color w:val="auto"/>
        <w:sz w:val="20"/>
        <w:szCs w:val="2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4ED6389A"/>
    <w:multiLevelType w:val="hybridMultilevel"/>
    <w:tmpl w:val="77BCD8BE"/>
    <w:lvl w:ilvl="0" w:tplc="94C27E96">
      <w:start w:val="1"/>
      <w:numFmt w:val="bullet"/>
      <w:lvlText w:val=""/>
      <w:lvlJc w:val="left"/>
      <w:pPr>
        <w:tabs>
          <w:tab w:val="num" w:pos="2084"/>
        </w:tabs>
        <w:ind w:left="2084" w:hanging="284"/>
      </w:pPr>
      <w:rPr>
        <w:rFonts w:ascii="Symbol" w:hAnsi="Symbol" w:hint="default"/>
        <w:sz w:val="20"/>
        <w:szCs w:val="20"/>
      </w:rPr>
    </w:lvl>
    <w:lvl w:ilvl="1" w:tplc="041F0003" w:tentative="1">
      <w:start w:val="1"/>
      <w:numFmt w:val="bullet"/>
      <w:lvlText w:val="o"/>
      <w:lvlJc w:val="left"/>
      <w:pPr>
        <w:tabs>
          <w:tab w:val="num" w:pos="3240"/>
        </w:tabs>
        <w:ind w:left="3240" w:hanging="360"/>
      </w:pPr>
      <w:rPr>
        <w:rFonts w:ascii="Courier New" w:hAnsi="Courier New" w:cs="Courier New" w:hint="default"/>
      </w:rPr>
    </w:lvl>
    <w:lvl w:ilvl="2" w:tplc="041F0005" w:tentative="1">
      <w:start w:val="1"/>
      <w:numFmt w:val="bullet"/>
      <w:lvlText w:val=""/>
      <w:lvlJc w:val="left"/>
      <w:pPr>
        <w:tabs>
          <w:tab w:val="num" w:pos="3960"/>
        </w:tabs>
        <w:ind w:left="3960" w:hanging="360"/>
      </w:pPr>
      <w:rPr>
        <w:rFonts w:ascii="Wingdings" w:hAnsi="Wingdings" w:hint="default"/>
      </w:rPr>
    </w:lvl>
    <w:lvl w:ilvl="3" w:tplc="041F0001" w:tentative="1">
      <w:start w:val="1"/>
      <w:numFmt w:val="bullet"/>
      <w:lvlText w:val=""/>
      <w:lvlJc w:val="left"/>
      <w:pPr>
        <w:tabs>
          <w:tab w:val="num" w:pos="4680"/>
        </w:tabs>
        <w:ind w:left="4680" w:hanging="360"/>
      </w:pPr>
      <w:rPr>
        <w:rFonts w:ascii="Symbol" w:hAnsi="Symbol" w:hint="default"/>
      </w:rPr>
    </w:lvl>
    <w:lvl w:ilvl="4" w:tplc="041F0003" w:tentative="1">
      <w:start w:val="1"/>
      <w:numFmt w:val="bullet"/>
      <w:lvlText w:val="o"/>
      <w:lvlJc w:val="left"/>
      <w:pPr>
        <w:tabs>
          <w:tab w:val="num" w:pos="5400"/>
        </w:tabs>
        <w:ind w:left="5400" w:hanging="360"/>
      </w:pPr>
      <w:rPr>
        <w:rFonts w:ascii="Courier New" w:hAnsi="Courier New" w:cs="Courier New" w:hint="default"/>
      </w:rPr>
    </w:lvl>
    <w:lvl w:ilvl="5" w:tplc="041F0005" w:tentative="1">
      <w:start w:val="1"/>
      <w:numFmt w:val="bullet"/>
      <w:lvlText w:val=""/>
      <w:lvlJc w:val="left"/>
      <w:pPr>
        <w:tabs>
          <w:tab w:val="num" w:pos="6120"/>
        </w:tabs>
        <w:ind w:left="6120" w:hanging="360"/>
      </w:pPr>
      <w:rPr>
        <w:rFonts w:ascii="Wingdings" w:hAnsi="Wingdings" w:hint="default"/>
      </w:rPr>
    </w:lvl>
    <w:lvl w:ilvl="6" w:tplc="041F0001" w:tentative="1">
      <w:start w:val="1"/>
      <w:numFmt w:val="bullet"/>
      <w:lvlText w:val=""/>
      <w:lvlJc w:val="left"/>
      <w:pPr>
        <w:tabs>
          <w:tab w:val="num" w:pos="6840"/>
        </w:tabs>
        <w:ind w:left="6840" w:hanging="360"/>
      </w:pPr>
      <w:rPr>
        <w:rFonts w:ascii="Symbol" w:hAnsi="Symbol" w:hint="default"/>
      </w:rPr>
    </w:lvl>
    <w:lvl w:ilvl="7" w:tplc="041F0003" w:tentative="1">
      <w:start w:val="1"/>
      <w:numFmt w:val="bullet"/>
      <w:lvlText w:val="o"/>
      <w:lvlJc w:val="left"/>
      <w:pPr>
        <w:tabs>
          <w:tab w:val="num" w:pos="7560"/>
        </w:tabs>
        <w:ind w:left="7560" w:hanging="360"/>
      </w:pPr>
      <w:rPr>
        <w:rFonts w:ascii="Courier New" w:hAnsi="Courier New" w:cs="Courier New" w:hint="default"/>
      </w:rPr>
    </w:lvl>
    <w:lvl w:ilvl="8" w:tplc="041F0005" w:tentative="1">
      <w:start w:val="1"/>
      <w:numFmt w:val="bullet"/>
      <w:lvlText w:val=""/>
      <w:lvlJc w:val="left"/>
      <w:pPr>
        <w:tabs>
          <w:tab w:val="num" w:pos="8280"/>
        </w:tabs>
        <w:ind w:left="8280" w:hanging="360"/>
      </w:pPr>
      <w:rPr>
        <w:rFonts w:ascii="Wingdings" w:hAnsi="Wingdings" w:hint="default"/>
      </w:rPr>
    </w:lvl>
  </w:abstractNum>
  <w:abstractNum w:abstractNumId="10">
    <w:nsid w:val="5E437337"/>
    <w:multiLevelType w:val="hybridMultilevel"/>
    <w:tmpl w:val="D2604286"/>
    <w:lvl w:ilvl="0" w:tplc="829AE4EE">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61530885"/>
    <w:multiLevelType w:val="hybridMultilevel"/>
    <w:tmpl w:val="51B05542"/>
    <w:lvl w:ilvl="0" w:tplc="2E1C4B8C">
      <w:start w:val="1"/>
      <w:numFmt w:val="decimal"/>
      <w:lvlText w:val="%1."/>
      <w:lvlJc w:val="left"/>
      <w:pPr>
        <w:tabs>
          <w:tab w:val="num" w:pos="720"/>
        </w:tabs>
        <w:ind w:left="720" w:hanging="360"/>
      </w:pPr>
      <w:rPr>
        <w:rFonts w:hint="default"/>
        <w:b/>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59F5190"/>
    <w:multiLevelType w:val="hybridMultilevel"/>
    <w:tmpl w:val="86E6841E"/>
    <w:lvl w:ilvl="0" w:tplc="4ED6C51E">
      <w:start w:val="1"/>
      <w:numFmt w:val="decimal"/>
      <w:lvlText w:val="%1."/>
      <w:lvlJc w:val="left"/>
      <w:pPr>
        <w:tabs>
          <w:tab w:val="num" w:pos="720"/>
        </w:tabs>
        <w:ind w:left="720" w:hanging="360"/>
      </w:pPr>
      <w:rPr>
        <w:rFonts w:hint="default"/>
        <w:b/>
      </w:rPr>
    </w:lvl>
    <w:lvl w:ilvl="1" w:tplc="9C8C10C2">
      <w:start w:val="1"/>
      <w:numFmt w:val="bullet"/>
      <w:lvlText w:val=""/>
      <w:lvlJc w:val="left"/>
      <w:pPr>
        <w:tabs>
          <w:tab w:val="num" w:pos="1364"/>
        </w:tabs>
        <w:ind w:left="1250" w:hanging="170"/>
      </w:pPr>
      <w:rPr>
        <w:rFonts w:ascii="Symbol" w:hAnsi="Symbol" w:hint="default"/>
        <w:b/>
        <w:color w:val="auto"/>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6D11B5E"/>
    <w:multiLevelType w:val="hybridMultilevel"/>
    <w:tmpl w:val="B0E23B68"/>
    <w:lvl w:ilvl="0" w:tplc="4C5A7CCC">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6C6C3896"/>
    <w:multiLevelType w:val="hybridMultilevel"/>
    <w:tmpl w:val="14183300"/>
    <w:lvl w:ilvl="0" w:tplc="895E7E54">
      <w:start w:val="1"/>
      <w:numFmt w:val="decimal"/>
      <w:lvlText w:val="%1."/>
      <w:lvlJc w:val="left"/>
      <w:pPr>
        <w:tabs>
          <w:tab w:val="num" w:pos="360"/>
        </w:tabs>
        <w:ind w:left="360" w:hanging="360"/>
      </w:pPr>
      <w:rPr>
        <w:rFonts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70FB2FCA"/>
    <w:multiLevelType w:val="hybridMultilevel"/>
    <w:tmpl w:val="AFDABC68"/>
    <w:lvl w:ilvl="0" w:tplc="5248E91E">
      <w:start w:val="1"/>
      <w:numFmt w:val="decimal"/>
      <w:lvlText w:val="%1."/>
      <w:lvlJc w:val="left"/>
      <w:pPr>
        <w:tabs>
          <w:tab w:val="num" w:pos="794"/>
        </w:tabs>
        <w:ind w:left="737" w:hanging="377"/>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74DB5706"/>
    <w:multiLevelType w:val="hybridMultilevel"/>
    <w:tmpl w:val="69AC4BB8"/>
    <w:lvl w:ilvl="0" w:tplc="D58CE694">
      <w:start w:val="2"/>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76CC4E87"/>
    <w:multiLevelType w:val="hybridMultilevel"/>
    <w:tmpl w:val="FED25F26"/>
    <w:lvl w:ilvl="0" w:tplc="9C8C10C2">
      <w:start w:val="1"/>
      <w:numFmt w:val="bullet"/>
      <w:lvlText w:val=""/>
      <w:lvlJc w:val="left"/>
      <w:pPr>
        <w:tabs>
          <w:tab w:val="num" w:pos="686"/>
        </w:tabs>
        <w:ind w:left="572" w:hanging="170"/>
      </w:pPr>
      <w:rPr>
        <w:rFonts w:ascii="Symbol" w:hAnsi="Symbol" w:hint="default"/>
        <w:color w:val="auto"/>
      </w:rPr>
    </w:lvl>
    <w:lvl w:ilvl="1" w:tplc="041F0003" w:tentative="1">
      <w:start w:val="1"/>
      <w:numFmt w:val="bullet"/>
      <w:lvlText w:val="o"/>
      <w:lvlJc w:val="left"/>
      <w:pPr>
        <w:tabs>
          <w:tab w:val="num" w:pos="1842"/>
        </w:tabs>
        <w:ind w:left="1842" w:hanging="360"/>
      </w:pPr>
      <w:rPr>
        <w:rFonts w:ascii="Courier New" w:hAnsi="Courier New" w:cs="Courier New" w:hint="default"/>
      </w:rPr>
    </w:lvl>
    <w:lvl w:ilvl="2" w:tplc="041F0005" w:tentative="1">
      <w:start w:val="1"/>
      <w:numFmt w:val="bullet"/>
      <w:lvlText w:val=""/>
      <w:lvlJc w:val="left"/>
      <w:pPr>
        <w:tabs>
          <w:tab w:val="num" w:pos="2562"/>
        </w:tabs>
        <w:ind w:left="2562" w:hanging="360"/>
      </w:pPr>
      <w:rPr>
        <w:rFonts w:ascii="Wingdings" w:hAnsi="Wingdings" w:hint="default"/>
      </w:rPr>
    </w:lvl>
    <w:lvl w:ilvl="3" w:tplc="041F0001" w:tentative="1">
      <w:start w:val="1"/>
      <w:numFmt w:val="bullet"/>
      <w:lvlText w:val=""/>
      <w:lvlJc w:val="left"/>
      <w:pPr>
        <w:tabs>
          <w:tab w:val="num" w:pos="3282"/>
        </w:tabs>
        <w:ind w:left="3282" w:hanging="360"/>
      </w:pPr>
      <w:rPr>
        <w:rFonts w:ascii="Symbol" w:hAnsi="Symbol" w:hint="default"/>
      </w:rPr>
    </w:lvl>
    <w:lvl w:ilvl="4" w:tplc="041F0003" w:tentative="1">
      <w:start w:val="1"/>
      <w:numFmt w:val="bullet"/>
      <w:lvlText w:val="o"/>
      <w:lvlJc w:val="left"/>
      <w:pPr>
        <w:tabs>
          <w:tab w:val="num" w:pos="4002"/>
        </w:tabs>
        <w:ind w:left="4002" w:hanging="360"/>
      </w:pPr>
      <w:rPr>
        <w:rFonts w:ascii="Courier New" w:hAnsi="Courier New" w:cs="Courier New" w:hint="default"/>
      </w:rPr>
    </w:lvl>
    <w:lvl w:ilvl="5" w:tplc="041F0005" w:tentative="1">
      <w:start w:val="1"/>
      <w:numFmt w:val="bullet"/>
      <w:lvlText w:val=""/>
      <w:lvlJc w:val="left"/>
      <w:pPr>
        <w:tabs>
          <w:tab w:val="num" w:pos="4722"/>
        </w:tabs>
        <w:ind w:left="4722" w:hanging="360"/>
      </w:pPr>
      <w:rPr>
        <w:rFonts w:ascii="Wingdings" w:hAnsi="Wingdings" w:hint="default"/>
      </w:rPr>
    </w:lvl>
    <w:lvl w:ilvl="6" w:tplc="041F0001" w:tentative="1">
      <w:start w:val="1"/>
      <w:numFmt w:val="bullet"/>
      <w:lvlText w:val=""/>
      <w:lvlJc w:val="left"/>
      <w:pPr>
        <w:tabs>
          <w:tab w:val="num" w:pos="5442"/>
        </w:tabs>
        <w:ind w:left="5442" w:hanging="360"/>
      </w:pPr>
      <w:rPr>
        <w:rFonts w:ascii="Symbol" w:hAnsi="Symbol" w:hint="default"/>
      </w:rPr>
    </w:lvl>
    <w:lvl w:ilvl="7" w:tplc="041F0003" w:tentative="1">
      <w:start w:val="1"/>
      <w:numFmt w:val="bullet"/>
      <w:lvlText w:val="o"/>
      <w:lvlJc w:val="left"/>
      <w:pPr>
        <w:tabs>
          <w:tab w:val="num" w:pos="6162"/>
        </w:tabs>
        <w:ind w:left="6162" w:hanging="360"/>
      </w:pPr>
      <w:rPr>
        <w:rFonts w:ascii="Courier New" w:hAnsi="Courier New" w:cs="Courier New" w:hint="default"/>
      </w:rPr>
    </w:lvl>
    <w:lvl w:ilvl="8" w:tplc="041F0005" w:tentative="1">
      <w:start w:val="1"/>
      <w:numFmt w:val="bullet"/>
      <w:lvlText w:val=""/>
      <w:lvlJc w:val="left"/>
      <w:pPr>
        <w:tabs>
          <w:tab w:val="num" w:pos="6882"/>
        </w:tabs>
        <w:ind w:left="6882" w:hanging="360"/>
      </w:pPr>
      <w:rPr>
        <w:rFonts w:ascii="Wingdings" w:hAnsi="Wingdings" w:hint="default"/>
      </w:rPr>
    </w:lvl>
  </w:abstractNum>
  <w:num w:numId="1">
    <w:abstractNumId w:val="16"/>
  </w:num>
  <w:num w:numId="2">
    <w:abstractNumId w:val="13"/>
  </w:num>
  <w:num w:numId="3">
    <w:abstractNumId w:val="4"/>
  </w:num>
  <w:num w:numId="4">
    <w:abstractNumId w:val="10"/>
  </w:num>
  <w:num w:numId="5">
    <w:abstractNumId w:val="11"/>
  </w:num>
  <w:num w:numId="6">
    <w:abstractNumId w:val="2"/>
  </w:num>
  <w:num w:numId="7">
    <w:abstractNumId w:val="6"/>
  </w:num>
  <w:num w:numId="8">
    <w:abstractNumId w:val="7"/>
  </w:num>
  <w:num w:numId="9">
    <w:abstractNumId w:val="5"/>
  </w:num>
  <w:num w:numId="10">
    <w:abstractNumId w:val="15"/>
  </w:num>
  <w:num w:numId="11">
    <w:abstractNumId w:val="12"/>
  </w:num>
  <w:num w:numId="12">
    <w:abstractNumId w:val="17"/>
  </w:num>
  <w:num w:numId="13">
    <w:abstractNumId w:val="8"/>
  </w:num>
  <w:num w:numId="14">
    <w:abstractNumId w:val="14"/>
  </w:num>
  <w:num w:numId="15">
    <w:abstractNumId w:val="0"/>
  </w:num>
  <w:num w:numId="16">
    <w:abstractNumId w:val="3"/>
  </w:num>
  <w:num w:numId="17">
    <w:abstractNumId w:val="1"/>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425"/>
  <w:noPunctuationKerning/>
  <w:characterSpacingControl w:val="doNotCompress"/>
  <w:hdrShapeDefaults>
    <o:shapedefaults v:ext="edit" spidmax="40962">
      <o:colormru v:ext="edit" colors="#9bbb59"/>
      <o:colormenu v:ext="edit" fillcolor="#9bbb59" strokecolor="none"/>
    </o:shapedefaults>
  </w:hdrShapeDefaults>
  <w:footnotePr>
    <w:footnote w:id="0"/>
    <w:footnote w:id="1"/>
  </w:footnotePr>
  <w:endnotePr>
    <w:endnote w:id="0"/>
    <w:endnote w:id="1"/>
  </w:endnotePr>
  <w:compat/>
  <w:rsids>
    <w:rsidRoot w:val="006D6C40"/>
    <w:rsid w:val="0000389E"/>
    <w:rsid w:val="00010865"/>
    <w:rsid w:val="00020D4E"/>
    <w:rsid w:val="00021636"/>
    <w:rsid w:val="00023FE0"/>
    <w:rsid w:val="000449CC"/>
    <w:rsid w:val="00046349"/>
    <w:rsid w:val="0006140C"/>
    <w:rsid w:val="00067E0B"/>
    <w:rsid w:val="000700FC"/>
    <w:rsid w:val="00076E56"/>
    <w:rsid w:val="00080A2D"/>
    <w:rsid w:val="00081B77"/>
    <w:rsid w:val="000841D4"/>
    <w:rsid w:val="00086504"/>
    <w:rsid w:val="00087B20"/>
    <w:rsid w:val="000A2F48"/>
    <w:rsid w:val="000A3976"/>
    <w:rsid w:val="000A6934"/>
    <w:rsid w:val="000A7BD0"/>
    <w:rsid w:val="000B2E0B"/>
    <w:rsid w:val="000B44E3"/>
    <w:rsid w:val="000B6BE1"/>
    <w:rsid w:val="000B6F4D"/>
    <w:rsid w:val="000C0B66"/>
    <w:rsid w:val="000C5920"/>
    <w:rsid w:val="000C68B5"/>
    <w:rsid w:val="000E2CE5"/>
    <w:rsid w:val="000E5263"/>
    <w:rsid w:val="000E56EE"/>
    <w:rsid w:val="000E6EE7"/>
    <w:rsid w:val="000F1FA9"/>
    <w:rsid w:val="000F2450"/>
    <w:rsid w:val="000F24E1"/>
    <w:rsid w:val="000F2809"/>
    <w:rsid w:val="000F4480"/>
    <w:rsid w:val="000F4E25"/>
    <w:rsid w:val="00101712"/>
    <w:rsid w:val="00102251"/>
    <w:rsid w:val="00105CAA"/>
    <w:rsid w:val="00110143"/>
    <w:rsid w:val="0011018C"/>
    <w:rsid w:val="00113894"/>
    <w:rsid w:val="00117276"/>
    <w:rsid w:val="001206BC"/>
    <w:rsid w:val="00141C10"/>
    <w:rsid w:val="0014709A"/>
    <w:rsid w:val="00161339"/>
    <w:rsid w:val="00162570"/>
    <w:rsid w:val="00162866"/>
    <w:rsid w:val="00163580"/>
    <w:rsid w:val="0016760D"/>
    <w:rsid w:val="00170084"/>
    <w:rsid w:val="001707B8"/>
    <w:rsid w:val="00172CFC"/>
    <w:rsid w:val="00175963"/>
    <w:rsid w:val="00175ADC"/>
    <w:rsid w:val="00186D23"/>
    <w:rsid w:val="00190DDD"/>
    <w:rsid w:val="00192630"/>
    <w:rsid w:val="00195135"/>
    <w:rsid w:val="001B1050"/>
    <w:rsid w:val="001B1D32"/>
    <w:rsid w:val="001B7843"/>
    <w:rsid w:val="001B7BE4"/>
    <w:rsid w:val="001C0638"/>
    <w:rsid w:val="001C58E1"/>
    <w:rsid w:val="001D15D2"/>
    <w:rsid w:val="001D1A5A"/>
    <w:rsid w:val="001D5B19"/>
    <w:rsid w:val="001D74A3"/>
    <w:rsid w:val="001E2009"/>
    <w:rsid w:val="001E5DC4"/>
    <w:rsid w:val="001F12F1"/>
    <w:rsid w:val="001F55F4"/>
    <w:rsid w:val="001F73E9"/>
    <w:rsid w:val="001F7510"/>
    <w:rsid w:val="002112F2"/>
    <w:rsid w:val="00216149"/>
    <w:rsid w:val="00222EF0"/>
    <w:rsid w:val="0022481A"/>
    <w:rsid w:val="00227FAA"/>
    <w:rsid w:val="002305A7"/>
    <w:rsid w:val="00231277"/>
    <w:rsid w:val="002356FC"/>
    <w:rsid w:val="00235EFA"/>
    <w:rsid w:val="00243DD2"/>
    <w:rsid w:val="00253D3D"/>
    <w:rsid w:val="00264292"/>
    <w:rsid w:val="00264411"/>
    <w:rsid w:val="00266C4F"/>
    <w:rsid w:val="002670BE"/>
    <w:rsid w:val="0027263B"/>
    <w:rsid w:val="0027539C"/>
    <w:rsid w:val="00277050"/>
    <w:rsid w:val="0027712A"/>
    <w:rsid w:val="00283514"/>
    <w:rsid w:val="00292D67"/>
    <w:rsid w:val="00296647"/>
    <w:rsid w:val="002A10B5"/>
    <w:rsid w:val="002A4347"/>
    <w:rsid w:val="002A5077"/>
    <w:rsid w:val="002B344B"/>
    <w:rsid w:val="002B5E59"/>
    <w:rsid w:val="002B7AE5"/>
    <w:rsid w:val="002C6ECB"/>
    <w:rsid w:val="002D3169"/>
    <w:rsid w:val="002D5E16"/>
    <w:rsid w:val="002E6080"/>
    <w:rsid w:val="002F3F0F"/>
    <w:rsid w:val="002F40AA"/>
    <w:rsid w:val="002F515D"/>
    <w:rsid w:val="002F57E1"/>
    <w:rsid w:val="002F6257"/>
    <w:rsid w:val="002F77FD"/>
    <w:rsid w:val="00301D0B"/>
    <w:rsid w:val="003126C4"/>
    <w:rsid w:val="00316EFC"/>
    <w:rsid w:val="00320896"/>
    <w:rsid w:val="003209CD"/>
    <w:rsid w:val="003214C3"/>
    <w:rsid w:val="0032230B"/>
    <w:rsid w:val="00323763"/>
    <w:rsid w:val="00324426"/>
    <w:rsid w:val="00324EEF"/>
    <w:rsid w:val="003253D0"/>
    <w:rsid w:val="00326C3A"/>
    <w:rsid w:val="00330C5F"/>
    <w:rsid w:val="00331316"/>
    <w:rsid w:val="003346B0"/>
    <w:rsid w:val="003363CE"/>
    <w:rsid w:val="00346C97"/>
    <w:rsid w:val="00357D10"/>
    <w:rsid w:val="00362C31"/>
    <w:rsid w:val="00362D8F"/>
    <w:rsid w:val="00364B20"/>
    <w:rsid w:val="0036646F"/>
    <w:rsid w:val="00370DA1"/>
    <w:rsid w:val="00371D2A"/>
    <w:rsid w:val="00372FF7"/>
    <w:rsid w:val="0037445C"/>
    <w:rsid w:val="003808E7"/>
    <w:rsid w:val="00383A2E"/>
    <w:rsid w:val="003858FA"/>
    <w:rsid w:val="003861F9"/>
    <w:rsid w:val="00394019"/>
    <w:rsid w:val="00396050"/>
    <w:rsid w:val="003A106B"/>
    <w:rsid w:val="003A5128"/>
    <w:rsid w:val="003A5213"/>
    <w:rsid w:val="003A7261"/>
    <w:rsid w:val="003B3D6B"/>
    <w:rsid w:val="003C2943"/>
    <w:rsid w:val="003D08B9"/>
    <w:rsid w:val="003D1FAF"/>
    <w:rsid w:val="003E6822"/>
    <w:rsid w:val="003E7DD5"/>
    <w:rsid w:val="004001C4"/>
    <w:rsid w:val="0041256D"/>
    <w:rsid w:val="0041578E"/>
    <w:rsid w:val="004330A2"/>
    <w:rsid w:val="004356F9"/>
    <w:rsid w:val="0043685E"/>
    <w:rsid w:val="00440734"/>
    <w:rsid w:val="004411E2"/>
    <w:rsid w:val="004428E7"/>
    <w:rsid w:val="00442FAE"/>
    <w:rsid w:val="004468D7"/>
    <w:rsid w:val="0044715E"/>
    <w:rsid w:val="004473D5"/>
    <w:rsid w:val="004533BE"/>
    <w:rsid w:val="004556C0"/>
    <w:rsid w:val="00461E97"/>
    <w:rsid w:val="004630F0"/>
    <w:rsid w:val="00465863"/>
    <w:rsid w:val="00471D89"/>
    <w:rsid w:val="00472A84"/>
    <w:rsid w:val="00474E22"/>
    <w:rsid w:val="00487804"/>
    <w:rsid w:val="00494D90"/>
    <w:rsid w:val="004A2387"/>
    <w:rsid w:val="004A2E81"/>
    <w:rsid w:val="004A75AF"/>
    <w:rsid w:val="004B18AC"/>
    <w:rsid w:val="004B2291"/>
    <w:rsid w:val="004C111D"/>
    <w:rsid w:val="004D4ADB"/>
    <w:rsid w:val="004E39E2"/>
    <w:rsid w:val="004E4463"/>
    <w:rsid w:val="004F5814"/>
    <w:rsid w:val="004F63F9"/>
    <w:rsid w:val="004F70FD"/>
    <w:rsid w:val="005008E8"/>
    <w:rsid w:val="00502000"/>
    <w:rsid w:val="00502DC3"/>
    <w:rsid w:val="00523E85"/>
    <w:rsid w:val="0052765C"/>
    <w:rsid w:val="00534988"/>
    <w:rsid w:val="00551921"/>
    <w:rsid w:val="005606BA"/>
    <w:rsid w:val="00573AD3"/>
    <w:rsid w:val="00574452"/>
    <w:rsid w:val="00580674"/>
    <w:rsid w:val="0059203F"/>
    <w:rsid w:val="005942CD"/>
    <w:rsid w:val="00594A92"/>
    <w:rsid w:val="00595E19"/>
    <w:rsid w:val="005A5C5A"/>
    <w:rsid w:val="005A7879"/>
    <w:rsid w:val="005B1440"/>
    <w:rsid w:val="005B418F"/>
    <w:rsid w:val="005B7C58"/>
    <w:rsid w:val="005C18B7"/>
    <w:rsid w:val="005C37E7"/>
    <w:rsid w:val="005C3F9B"/>
    <w:rsid w:val="005C4360"/>
    <w:rsid w:val="005D0E84"/>
    <w:rsid w:val="005E51EB"/>
    <w:rsid w:val="005F0531"/>
    <w:rsid w:val="005F4183"/>
    <w:rsid w:val="005F65C9"/>
    <w:rsid w:val="00600CA9"/>
    <w:rsid w:val="006024B1"/>
    <w:rsid w:val="00604A02"/>
    <w:rsid w:val="00606701"/>
    <w:rsid w:val="006103E7"/>
    <w:rsid w:val="00614DF8"/>
    <w:rsid w:val="00615671"/>
    <w:rsid w:val="006177E3"/>
    <w:rsid w:val="00620249"/>
    <w:rsid w:val="006215EC"/>
    <w:rsid w:val="00624571"/>
    <w:rsid w:val="00626985"/>
    <w:rsid w:val="0063059A"/>
    <w:rsid w:val="006311DD"/>
    <w:rsid w:val="00631D68"/>
    <w:rsid w:val="00632BF6"/>
    <w:rsid w:val="00634A4C"/>
    <w:rsid w:val="00637CA3"/>
    <w:rsid w:val="006418EE"/>
    <w:rsid w:val="0064202E"/>
    <w:rsid w:val="00643B1D"/>
    <w:rsid w:val="00645D80"/>
    <w:rsid w:val="006519FE"/>
    <w:rsid w:val="00652CDA"/>
    <w:rsid w:val="0065503B"/>
    <w:rsid w:val="00655CFB"/>
    <w:rsid w:val="0065637F"/>
    <w:rsid w:val="00662E45"/>
    <w:rsid w:val="00664C05"/>
    <w:rsid w:val="00670D50"/>
    <w:rsid w:val="00671084"/>
    <w:rsid w:val="00674614"/>
    <w:rsid w:val="00681D2A"/>
    <w:rsid w:val="006834A7"/>
    <w:rsid w:val="00683827"/>
    <w:rsid w:val="00694D54"/>
    <w:rsid w:val="0069716D"/>
    <w:rsid w:val="006A6799"/>
    <w:rsid w:val="006B0AAB"/>
    <w:rsid w:val="006B0B0C"/>
    <w:rsid w:val="006B2900"/>
    <w:rsid w:val="006B595C"/>
    <w:rsid w:val="006B77AA"/>
    <w:rsid w:val="006D5453"/>
    <w:rsid w:val="006D59D3"/>
    <w:rsid w:val="006D6C40"/>
    <w:rsid w:val="006E4271"/>
    <w:rsid w:val="006E7D03"/>
    <w:rsid w:val="006F2B79"/>
    <w:rsid w:val="006F608A"/>
    <w:rsid w:val="0070059B"/>
    <w:rsid w:val="007008B4"/>
    <w:rsid w:val="00701FBA"/>
    <w:rsid w:val="00712600"/>
    <w:rsid w:val="00714813"/>
    <w:rsid w:val="00715721"/>
    <w:rsid w:val="007168F9"/>
    <w:rsid w:val="007216E7"/>
    <w:rsid w:val="007230D6"/>
    <w:rsid w:val="007469E7"/>
    <w:rsid w:val="00747249"/>
    <w:rsid w:val="007479BB"/>
    <w:rsid w:val="00750C02"/>
    <w:rsid w:val="00751A74"/>
    <w:rsid w:val="00757596"/>
    <w:rsid w:val="00762984"/>
    <w:rsid w:val="0077687B"/>
    <w:rsid w:val="00783DFF"/>
    <w:rsid w:val="007858B5"/>
    <w:rsid w:val="00793A47"/>
    <w:rsid w:val="00796D6D"/>
    <w:rsid w:val="00797127"/>
    <w:rsid w:val="007A3A96"/>
    <w:rsid w:val="007A4BB2"/>
    <w:rsid w:val="007A670B"/>
    <w:rsid w:val="007B4CBD"/>
    <w:rsid w:val="007C11BA"/>
    <w:rsid w:val="007C35B2"/>
    <w:rsid w:val="007C3DC7"/>
    <w:rsid w:val="007C56E5"/>
    <w:rsid w:val="007D5DDA"/>
    <w:rsid w:val="007E1F65"/>
    <w:rsid w:val="007E5580"/>
    <w:rsid w:val="007E6335"/>
    <w:rsid w:val="007F4621"/>
    <w:rsid w:val="007F528D"/>
    <w:rsid w:val="008041FA"/>
    <w:rsid w:val="008079DD"/>
    <w:rsid w:val="00810192"/>
    <w:rsid w:val="00814C0E"/>
    <w:rsid w:val="0081781E"/>
    <w:rsid w:val="0082141B"/>
    <w:rsid w:val="00825CD0"/>
    <w:rsid w:val="00826406"/>
    <w:rsid w:val="00832311"/>
    <w:rsid w:val="00833230"/>
    <w:rsid w:val="008337B2"/>
    <w:rsid w:val="008364D7"/>
    <w:rsid w:val="008414B0"/>
    <w:rsid w:val="0084193C"/>
    <w:rsid w:val="00843CA0"/>
    <w:rsid w:val="00843F50"/>
    <w:rsid w:val="00844DE0"/>
    <w:rsid w:val="00847BA2"/>
    <w:rsid w:val="008535E9"/>
    <w:rsid w:val="00864578"/>
    <w:rsid w:val="008702E6"/>
    <w:rsid w:val="00874114"/>
    <w:rsid w:val="008745EA"/>
    <w:rsid w:val="00875EE0"/>
    <w:rsid w:val="0088326D"/>
    <w:rsid w:val="00884B88"/>
    <w:rsid w:val="0088510D"/>
    <w:rsid w:val="00885CC4"/>
    <w:rsid w:val="0089089E"/>
    <w:rsid w:val="00893FB4"/>
    <w:rsid w:val="008A136A"/>
    <w:rsid w:val="008A443A"/>
    <w:rsid w:val="008B2EA6"/>
    <w:rsid w:val="008C27B6"/>
    <w:rsid w:val="008D29EA"/>
    <w:rsid w:val="008D70D6"/>
    <w:rsid w:val="008E0B67"/>
    <w:rsid w:val="008E1043"/>
    <w:rsid w:val="008E7AEF"/>
    <w:rsid w:val="008F2454"/>
    <w:rsid w:val="009108E7"/>
    <w:rsid w:val="009123BB"/>
    <w:rsid w:val="00914BAB"/>
    <w:rsid w:val="00922A94"/>
    <w:rsid w:val="00925128"/>
    <w:rsid w:val="009278AA"/>
    <w:rsid w:val="00930349"/>
    <w:rsid w:val="00933800"/>
    <w:rsid w:val="00935071"/>
    <w:rsid w:val="009417D1"/>
    <w:rsid w:val="00942354"/>
    <w:rsid w:val="009435E7"/>
    <w:rsid w:val="0094594F"/>
    <w:rsid w:val="00945D29"/>
    <w:rsid w:val="009465FB"/>
    <w:rsid w:val="009506AA"/>
    <w:rsid w:val="009516E5"/>
    <w:rsid w:val="009547E5"/>
    <w:rsid w:val="00954EB9"/>
    <w:rsid w:val="009629BE"/>
    <w:rsid w:val="00964E6F"/>
    <w:rsid w:val="00983607"/>
    <w:rsid w:val="009857F8"/>
    <w:rsid w:val="0098663F"/>
    <w:rsid w:val="009A3822"/>
    <w:rsid w:val="009A4423"/>
    <w:rsid w:val="009A7004"/>
    <w:rsid w:val="009B2494"/>
    <w:rsid w:val="009B2928"/>
    <w:rsid w:val="009B2B3B"/>
    <w:rsid w:val="009B4301"/>
    <w:rsid w:val="009C6B72"/>
    <w:rsid w:val="009C754B"/>
    <w:rsid w:val="009D55C8"/>
    <w:rsid w:val="009E0C02"/>
    <w:rsid w:val="009E2762"/>
    <w:rsid w:val="009E2CD1"/>
    <w:rsid w:val="009F1898"/>
    <w:rsid w:val="009F1BB9"/>
    <w:rsid w:val="009F6374"/>
    <w:rsid w:val="00A05EA2"/>
    <w:rsid w:val="00A07E29"/>
    <w:rsid w:val="00A1428B"/>
    <w:rsid w:val="00A1542B"/>
    <w:rsid w:val="00A16E28"/>
    <w:rsid w:val="00A249D0"/>
    <w:rsid w:val="00A24B43"/>
    <w:rsid w:val="00A3399D"/>
    <w:rsid w:val="00A37D13"/>
    <w:rsid w:val="00A41626"/>
    <w:rsid w:val="00A42773"/>
    <w:rsid w:val="00A455A9"/>
    <w:rsid w:val="00A504B0"/>
    <w:rsid w:val="00A51252"/>
    <w:rsid w:val="00A53973"/>
    <w:rsid w:val="00A53DB0"/>
    <w:rsid w:val="00A563B1"/>
    <w:rsid w:val="00A564E3"/>
    <w:rsid w:val="00A60EE7"/>
    <w:rsid w:val="00A6174B"/>
    <w:rsid w:val="00A62442"/>
    <w:rsid w:val="00A639AF"/>
    <w:rsid w:val="00A64548"/>
    <w:rsid w:val="00A706C4"/>
    <w:rsid w:val="00A70E0F"/>
    <w:rsid w:val="00A7172F"/>
    <w:rsid w:val="00A7214C"/>
    <w:rsid w:val="00A73A63"/>
    <w:rsid w:val="00A775C1"/>
    <w:rsid w:val="00A85101"/>
    <w:rsid w:val="00A94E7E"/>
    <w:rsid w:val="00AA12C3"/>
    <w:rsid w:val="00AA5254"/>
    <w:rsid w:val="00AA7CDD"/>
    <w:rsid w:val="00AB14C7"/>
    <w:rsid w:val="00AB6B41"/>
    <w:rsid w:val="00AC4E48"/>
    <w:rsid w:val="00AD01B2"/>
    <w:rsid w:val="00AD7442"/>
    <w:rsid w:val="00AE0F7E"/>
    <w:rsid w:val="00AE11EC"/>
    <w:rsid w:val="00AF170D"/>
    <w:rsid w:val="00AF731D"/>
    <w:rsid w:val="00AF7A98"/>
    <w:rsid w:val="00B03722"/>
    <w:rsid w:val="00B03F37"/>
    <w:rsid w:val="00B05089"/>
    <w:rsid w:val="00B05540"/>
    <w:rsid w:val="00B05A7D"/>
    <w:rsid w:val="00B117AF"/>
    <w:rsid w:val="00B129AE"/>
    <w:rsid w:val="00B135C6"/>
    <w:rsid w:val="00B15300"/>
    <w:rsid w:val="00B15F2A"/>
    <w:rsid w:val="00B2377A"/>
    <w:rsid w:val="00B25B86"/>
    <w:rsid w:val="00B26279"/>
    <w:rsid w:val="00B32AB7"/>
    <w:rsid w:val="00B32F24"/>
    <w:rsid w:val="00B5421E"/>
    <w:rsid w:val="00B54D37"/>
    <w:rsid w:val="00B57AF6"/>
    <w:rsid w:val="00B63CD8"/>
    <w:rsid w:val="00B65AAB"/>
    <w:rsid w:val="00B757AE"/>
    <w:rsid w:val="00B766D3"/>
    <w:rsid w:val="00B84CFE"/>
    <w:rsid w:val="00B859F4"/>
    <w:rsid w:val="00B95CE5"/>
    <w:rsid w:val="00BA2538"/>
    <w:rsid w:val="00BA644C"/>
    <w:rsid w:val="00BA6B56"/>
    <w:rsid w:val="00BB1436"/>
    <w:rsid w:val="00BB1524"/>
    <w:rsid w:val="00BB3A9A"/>
    <w:rsid w:val="00BB7D1C"/>
    <w:rsid w:val="00BC1ABC"/>
    <w:rsid w:val="00BC3561"/>
    <w:rsid w:val="00BC4834"/>
    <w:rsid w:val="00BC7D0F"/>
    <w:rsid w:val="00BE0D66"/>
    <w:rsid w:val="00BE5A77"/>
    <w:rsid w:val="00BE6CAA"/>
    <w:rsid w:val="00BF4340"/>
    <w:rsid w:val="00BF4905"/>
    <w:rsid w:val="00C00208"/>
    <w:rsid w:val="00C02AAC"/>
    <w:rsid w:val="00C02E63"/>
    <w:rsid w:val="00C04413"/>
    <w:rsid w:val="00C16975"/>
    <w:rsid w:val="00C24E67"/>
    <w:rsid w:val="00C2564E"/>
    <w:rsid w:val="00C3307B"/>
    <w:rsid w:val="00C34A69"/>
    <w:rsid w:val="00C35F76"/>
    <w:rsid w:val="00C44A1A"/>
    <w:rsid w:val="00C473D0"/>
    <w:rsid w:val="00C57BA1"/>
    <w:rsid w:val="00C603E7"/>
    <w:rsid w:val="00C60FDD"/>
    <w:rsid w:val="00C614B0"/>
    <w:rsid w:val="00C67501"/>
    <w:rsid w:val="00C72ACA"/>
    <w:rsid w:val="00C77F7A"/>
    <w:rsid w:val="00C869AC"/>
    <w:rsid w:val="00C87A9C"/>
    <w:rsid w:val="00C955E8"/>
    <w:rsid w:val="00C960B5"/>
    <w:rsid w:val="00CA21B6"/>
    <w:rsid w:val="00CA5CB6"/>
    <w:rsid w:val="00CC481A"/>
    <w:rsid w:val="00CC72D4"/>
    <w:rsid w:val="00CD2549"/>
    <w:rsid w:val="00CD4E85"/>
    <w:rsid w:val="00CD616D"/>
    <w:rsid w:val="00CE2D79"/>
    <w:rsid w:val="00CE58BA"/>
    <w:rsid w:val="00CE5C8B"/>
    <w:rsid w:val="00CE67EE"/>
    <w:rsid w:val="00CE6FBB"/>
    <w:rsid w:val="00CF1350"/>
    <w:rsid w:val="00CF6708"/>
    <w:rsid w:val="00D041A4"/>
    <w:rsid w:val="00D06869"/>
    <w:rsid w:val="00D202EE"/>
    <w:rsid w:val="00D208A3"/>
    <w:rsid w:val="00D23CB0"/>
    <w:rsid w:val="00D26FB1"/>
    <w:rsid w:val="00D2769C"/>
    <w:rsid w:val="00D2769E"/>
    <w:rsid w:val="00D32760"/>
    <w:rsid w:val="00D3602E"/>
    <w:rsid w:val="00D365CF"/>
    <w:rsid w:val="00D47C2F"/>
    <w:rsid w:val="00D5201E"/>
    <w:rsid w:val="00D6339F"/>
    <w:rsid w:val="00D636D7"/>
    <w:rsid w:val="00D70599"/>
    <w:rsid w:val="00D74DBD"/>
    <w:rsid w:val="00D756EC"/>
    <w:rsid w:val="00D75F85"/>
    <w:rsid w:val="00D7671E"/>
    <w:rsid w:val="00D80285"/>
    <w:rsid w:val="00D802CA"/>
    <w:rsid w:val="00D8263F"/>
    <w:rsid w:val="00D85353"/>
    <w:rsid w:val="00D86FAF"/>
    <w:rsid w:val="00D90458"/>
    <w:rsid w:val="00D9242A"/>
    <w:rsid w:val="00D92F2F"/>
    <w:rsid w:val="00D935D6"/>
    <w:rsid w:val="00D93E50"/>
    <w:rsid w:val="00DB092E"/>
    <w:rsid w:val="00DB3E34"/>
    <w:rsid w:val="00DB5F63"/>
    <w:rsid w:val="00DB6FB7"/>
    <w:rsid w:val="00DB7CE0"/>
    <w:rsid w:val="00DC17AB"/>
    <w:rsid w:val="00DC4D51"/>
    <w:rsid w:val="00DC5B27"/>
    <w:rsid w:val="00DC5C6C"/>
    <w:rsid w:val="00DD0AA0"/>
    <w:rsid w:val="00DD5220"/>
    <w:rsid w:val="00DE13DD"/>
    <w:rsid w:val="00DE1F97"/>
    <w:rsid w:val="00DE5000"/>
    <w:rsid w:val="00DE675D"/>
    <w:rsid w:val="00DF7495"/>
    <w:rsid w:val="00DF7CC7"/>
    <w:rsid w:val="00E014CA"/>
    <w:rsid w:val="00E1068A"/>
    <w:rsid w:val="00E120C7"/>
    <w:rsid w:val="00E1379E"/>
    <w:rsid w:val="00E15FCB"/>
    <w:rsid w:val="00E23B38"/>
    <w:rsid w:val="00E37FD9"/>
    <w:rsid w:val="00E51E00"/>
    <w:rsid w:val="00E54406"/>
    <w:rsid w:val="00E5670C"/>
    <w:rsid w:val="00E606C9"/>
    <w:rsid w:val="00E60F7A"/>
    <w:rsid w:val="00E620C1"/>
    <w:rsid w:val="00E66871"/>
    <w:rsid w:val="00E726E3"/>
    <w:rsid w:val="00EA05D8"/>
    <w:rsid w:val="00EA604B"/>
    <w:rsid w:val="00EB2F7D"/>
    <w:rsid w:val="00EB319F"/>
    <w:rsid w:val="00EB7A4E"/>
    <w:rsid w:val="00EC462D"/>
    <w:rsid w:val="00ED1471"/>
    <w:rsid w:val="00ED398E"/>
    <w:rsid w:val="00ED59C0"/>
    <w:rsid w:val="00ED6274"/>
    <w:rsid w:val="00EE01DD"/>
    <w:rsid w:val="00EE2589"/>
    <w:rsid w:val="00EF2A8B"/>
    <w:rsid w:val="00EF42C4"/>
    <w:rsid w:val="00F01878"/>
    <w:rsid w:val="00F01A2A"/>
    <w:rsid w:val="00F06AA0"/>
    <w:rsid w:val="00F11FE4"/>
    <w:rsid w:val="00F12A53"/>
    <w:rsid w:val="00F151D2"/>
    <w:rsid w:val="00F26059"/>
    <w:rsid w:val="00F308FC"/>
    <w:rsid w:val="00F333EA"/>
    <w:rsid w:val="00F3528B"/>
    <w:rsid w:val="00F40194"/>
    <w:rsid w:val="00F509F5"/>
    <w:rsid w:val="00F53E77"/>
    <w:rsid w:val="00F549F9"/>
    <w:rsid w:val="00F5661B"/>
    <w:rsid w:val="00F61FDE"/>
    <w:rsid w:val="00F65F01"/>
    <w:rsid w:val="00F7227E"/>
    <w:rsid w:val="00F75ABC"/>
    <w:rsid w:val="00F82B18"/>
    <w:rsid w:val="00F87202"/>
    <w:rsid w:val="00F872E1"/>
    <w:rsid w:val="00FA3894"/>
    <w:rsid w:val="00FA6D2D"/>
    <w:rsid w:val="00FB2E52"/>
    <w:rsid w:val="00FB2F14"/>
    <w:rsid w:val="00FB34B1"/>
    <w:rsid w:val="00FC0FD6"/>
    <w:rsid w:val="00FC4D21"/>
    <w:rsid w:val="00FC6819"/>
    <w:rsid w:val="00FD49E3"/>
    <w:rsid w:val="00FD5B46"/>
    <w:rsid w:val="00FE41B3"/>
    <w:rsid w:val="00FF0DF6"/>
    <w:rsid w:val="00FF215E"/>
    <w:rsid w:val="00FF238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62">
      <o:colormru v:ext="edit" colors="#9bbb59"/>
      <o:colormenu v:ext="edit" fillcolor="#9bbb59" strokecolor="none"/>
    </o:shapedefaults>
    <o:shapelayout v:ext="edit">
      <o:idmap v:ext="edit" data="1"/>
      <o:regrouptable v:ext="edit">
        <o:entry new="1" old="0"/>
        <o:entry new="2" old="1"/>
        <o:entry new="3" old="2"/>
        <o:entry new="4" old="0"/>
        <o:entry new="5" old="4"/>
        <o:entry new="6" old="5"/>
        <o:entry new="7" old="0"/>
        <o:entry new="8" old="0"/>
        <o:entry new="9" old="8"/>
        <o:entry new="10" old="0"/>
        <o:entry new="11" old="10"/>
        <o:entry new="1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6406"/>
    <w:rPr>
      <w:sz w:val="24"/>
      <w:szCs w:val="24"/>
    </w:rPr>
  </w:style>
  <w:style w:type="paragraph" w:styleId="Balk1">
    <w:name w:val="heading 1"/>
    <w:basedOn w:val="Normal"/>
    <w:next w:val="Normal"/>
    <w:qFormat/>
    <w:rsid w:val="00826406"/>
    <w:pPr>
      <w:keepNext/>
      <w:ind w:left="113" w:right="113"/>
      <w:jc w:val="center"/>
      <w:outlineLvl w:val="0"/>
    </w:pPr>
    <w:rPr>
      <w:b/>
      <w:sz w:val="16"/>
      <w:szCs w:val="16"/>
    </w:rPr>
  </w:style>
  <w:style w:type="paragraph" w:styleId="Balk2">
    <w:name w:val="heading 2"/>
    <w:basedOn w:val="Normal"/>
    <w:next w:val="Normal"/>
    <w:qFormat/>
    <w:rsid w:val="00826406"/>
    <w:pPr>
      <w:keepNext/>
      <w:jc w:val="center"/>
      <w:outlineLvl w:val="1"/>
    </w:pPr>
    <w:rPr>
      <w:b/>
      <w:sz w:val="16"/>
      <w:szCs w:val="16"/>
    </w:rPr>
  </w:style>
  <w:style w:type="paragraph" w:styleId="Balk3">
    <w:name w:val="heading 3"/>
    <w:basedOn w:val="Normal"/>
    <w:next w:val="Normal"/>
    <w:qFormat/>
    <w:rsid w:val="00826406"/>
    <w:pPr>
      <w:keepNext/>
      <w:outlineLvl w:val="2"/>
    </w:pPr>
    <w:rPr>
      <w:b/>
      <w:bCs/>
      <w:sz w:val="16"/>
      <w:szCs w:val="16"/>
    </w:rPr>
  </w:style>
  <w:style w:type="paragraph" w:styleId="Balk4">
    <w:name w:val="heading 4"/>
    <w:basedOn w:val="Normal"/>
    <w:next w:val="Normal"/>
    <w:qFormat/>
    <w:rsid w:val="001D15D2"/>
    <w:pPr>
      <w:keepNext/>
      <w:spacing w:before="240" w:after="60"/>
      <w:outlineLvl w:val="3"/>
    </w:pPr>
    <w:rPr>
      <w:b/>
      <w:bCs/>
      <w:sz w:val="28"/>
      <w:szCs w:val="28"/>
    </w:rPr>
  </w:style>
  <w:style w:type="paragraph" w:styleId="Balk6">
    <w:name w:val="heading 6"/>
    <w:basedOn w:val="Normal"/>
    <w:next w:val="Normal"/>
    <w:qFormat/>
    <w:rsid w:val="00914BAB"/>
    <w:pPr>
      <w:spacing w:before="240" w:after="60"/>
      <w:outlineLvl w:val="5"/>
    </w:pPr>
    <w:rPr>
      <w:b/>
      <w:bCs/>
      <w:sz w:val="22"/>
      <w:szCs w:val="22"/>
    </w:rPr>
  </w:style>
  <w:style w:type="paragraph" w:styleId="Balk7">
    <w:name w:val="heading 7"/>
    <w:basedOn w:val="Normal"/>
    <w:next w:val="Normal"/>
    <w:qFormat/>
    <w:rsid w:val="00914BAB"/>
    <w:pPr>
      <w:spacing w:before="240" w:after="60"/>
      <w:outlineLvl w:val="6"/>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rsid w:val="00826406"/>
    <w:pPr>
      <w:tabs>
        <w:tab w:val="center" w:pos="4536"/>
        <w:tab w:val="right" w:pos="9072"/>
      </w:tabs>
    </w:pPr>
  </w:style>
  <w:style w:type="paragraph" w:styleId="Altbilgi">
    <w:name w:val="footer"/>
    <w:basedOn w:val="Normal"/>
    <w:rsid w:val="00826406"/>
    <w:pPr>
      <w:tabs>
        <w:tab w:val="center" w:pos="4536"/>
        <w:tab w:val="right" w:pos="9072"/>
      </w:tabs>
    </w:pPr>
  </w:style>
  <w:style w:type="paragraph" w:styleId="GvdeMetni2">
    <w:name w:val="Body Text 2"/>
    <w:basedOn w:val="Normal"/>
    <w:rsid w:val="00826406"/>
    <w:pPr>
      <w:jc w:val="both"/>
    </w:pPr>
    <w:rPr>
      <w:b/>
      <w:bCs/>
    </w:rPr>
  </w:style>
  <w:style w:type="paragraph" w:styleId="GvdeMetniGirintisi2">
    <w:name w:val="Body Text Indent 2"/>
    <w:basedOn w:val="Normal"/>
    <w:rsid w:val="00826406"/>
    <w:pPr>
      <w:tabs>
        <w:tab w:val="left" w:pos="252"/>
        <w:tab w:val="left" w:pos="598"/>
      </w:tabs>
      <w:ind w:left="851" w:hanging="851"/>
      <w:jc w:val="both"/>
    </w:pPr>
    <w:rPr>
      <w:b/>
      <w:sz w:val="16"/>
      <w:szCs w:val="16"/>
    </w:rPr>
  </w:style>
  <w:style w:type="paragraph" w:styleId="KonuBal">
    <w:name w:val="Title"/>
    <w:basedOn w:val="Normal"/>
    <w:qFormat/>
    <w:rsid w:val="00826406"/>
    <w:pPr>
      <w:jc w:val="center"/>
    </w:pPr>
    <w:rPr>
      <w:rFonts w:ascii="Arial" w:hAnsi="Arial" w:cs="Arial"/>
      <w:b/>
      <w:bCs/>
      <w:sz w:val="18"/>
    </w:rPr>
  </w:style>
  <w:style w:type="paragraph" w:styleId="GvdeMetni">
    <w:name w:val="Body Text"/>
    <w:basedOn w:val="Normal"/>
    <w:rsid w:val="00826406"/>
    <w:pPr>
      <w:spacing w:after="120"/>
    </w:pPr>
  </w:style>
  <w:style w:type="paragraph" w:customStyle="1" w:styleId="StilVerdana10MaddeParag">
    <w:name w:val="Stil Verdana 10 Madde Parag"/>
    <w:basedOn w:val="Normal"/>
    <w:autoRedefine/>
    <w:rsid w:val="00826406"/>
    <w:pPr>
      <w:spacing w:before="80"/>
      <w:ind w:left="-26"/>
      <w:jc w:val="both"/>
    </w:pPr>
    <w:rPr>
      <w:rFonts w:cs="Arial"/>
      <w:sz w:val="16"/>
      <w:szCs w:val="16"/>
    </w:rPr>
  </w:style>
  <w:style w:type="paragraph" w:styleId="GvdeMetni3">
    <w:name w:val="Body Text 3"/>
    <w:basedOn w:val="Normal"/>
    <w:rsid w:val="00826406"/>
    <w:rPr>
      <w:rFonts w:ascii="Arial" w:hAnsi="Arial" w:cs="Arial"/>
      <w:sz w:val="20"/>
    </w:rPr>
  </w:style>
  <w:style w:type="paragraph" w:styleId="GvdeMetniGirintisi">
    <w:name w:val="Body Text Indent"/>
    <w:basedOn w:val="Normal"/>
    <w:rsid w:val="00826406"/>
    <w:pPr>
      <w:spacing w:after="120"/>
      <w:ind w:left="283"/>
    </w:pPr>
  </w:style>
  <w:style w:type="paragraph" w:styleId="GvdeMetniGirintisi3">
    <w:name w:val="Body Text Indent 3"/>
    <w:basedOn w:val="Normal"/>
    <w:rsid w:val="00826406"/>
    <w:pPr>
      <w:tabs>
        <w:tab w:val="left" w:pos="601"/>
      </w:tabs>
      <w:spacing w:before="120" w:after="120"/>
      <w:ind w:left="383" w:hanging="383"/>
      <w:jc w:val="both"/>
    </w:pPr>
    <w:rPr>
      <w:sz w:val="16"/>
      <w:szCs w:val="16"/>
    </w:rPr>
  </w:style>
  <w:style w:type="paragraph" w:styleId="DipnotMetni">
    <w:name w:val="footnote text"/>
    <w:basedOn w:val="Normal"/>
    <w:semiHidden/>
    <w:rsid w:val="00826406"/>
    <w:rPr>
      <w:sz w:val="20"/>
      <w:szCs w:val="20"/>
    </w:rPr>
  </w:style>
  <w:style w:type="character" w:styleId="SayfaNumaras">
    <w:name w:val="page number"/>
    <w:basedOn w:val="VarsaylanParagrafYazTipi"/>
    <w:rsid w:val="00826406"/>
  </w:style>
  <w:style w:type="paragraph" w:styleId="AltKonuBal">
    <w:name w:val="Subtitle"/>
    <w:basedOn w:val="Normal"/>
    <w:qFormat/>
    <w:rsid w:val="00826406"/>
    <w:rPr>
      <w:b/>
      <w:bCs/>
      <w:sz w:val="20"/>
      <w:szCs w:val="20"/>
    </w:rPr>
  </w:style>
  <w:style w:type="paragraph" w:styleId="ResimYazs">
    <w:name w:val="caption"/>
    <w:basedOn w:val="Normal"/>
    <w:next w:val="Normal"/>
    <w:qFormat/>
    <w:rsid w:val="00826406"/>
    <w:pPr>
      <w:spacing w:before="120" w:after="120"/>
    </w:pPr>
    <w:rPr>
      <w:b/>
      <w:bCs/>
      <w:sz w:val="20"/>
      <w:szCs w:val="20"/>
    </w:rPr>
  </w:style>
  <w:style w:type="character" w:styleId="Kpr">
    <w:name w:val="Hyperlink"/>
    <w:basedOn w:val="VarsaylanParagrafYazTipi"/>
    <w:rsid w:val="00E120C7"/>
    <w:rPr>
      <w:color w:val="0000FF"/>
      <w:u w:val="single"/>
    </w:rPr>
  </w:style>
  <w:style w:type="paragraph" w:customStyle="1" w:styleId="Madde">
    <w:name w:val="Madde"/>
    <w:basedOn w:val="Balk1"/>
    <w:rsid w:val="001D15D2"/>
    <w:pPr>
      <w:spacing w:before="240" w:after="60"/>
      <w:ind w:left="0" w:right="0"/>
      <w:jc w:val="left"/>
    </w:pPr>
    <w:rPr>
      <w:rFonts w:ascii="Trebuchet MS" w:hAnsi="Trebuchet MS" w:cs="Arial"/>
      <w:bCs/>
      <w:kern w:val="32"/>
      <w:sz w:val="22"/>
      <w:szCs w:val="32"/>
    </w:rPr>
  </w:style>
  <w:style w:type="paragraph" w:customStyle="1" w:styleId="Yazi">
    <w:name w:val="Yazi"/>
    <w:basedOn w:val="Normal"/>
    <w:rsid w:val="001D15D2"/>
    <w:rPr>
      <w:sz w:val="22"/>
    </w:rPr>
  </w:style>
  <w:style w:type="paragraph" w:styleId="ListeParagraf">
    <w:name w:val="List Paragraph"/>
    <w:basedOn w:val="Normal"/>
    <w:uiPriority w:val="34"/>
    <w:qFormat/>
    <w:rsid w:val="003E6822"/>
    <w:pPr>
      <w:ind w:left="720"/>
      <w:contextualSpacing/>
    </w:pPr>
    <w:rPr>
      <w:rFonts w:ascii="Comic Sans MS" w:hAnsi="Comic Sans MS"/>
      <w:sz w:val="16"/>
    </w:rPr>
  </w:style>
  <w:style w:type="paragraph" w:styleId="bekMetni">
    <w:name w:val="Block Text"/>
    <w:basedOn w:val="Normal"/>
    <w:rsid w:val="002F40AA"/>
    <w:pPr>
      <w:ind w:left="473" w:right="113"/>
      <w:jc w:val="both"/>
    </w:pPr>
    <w:rPr>
      <w:sz w:val="20"/>
      <w:szCs w:val="20"/>
    </w:rPr>
  </w:style>
  <w:style w:type="paragraph" w:styleId="BalonMetni">
    <w:name w:val="Balloon Text"/>
    <w:basedOn w:val="Normal"/>
    <w:link w:val="BalonMetniChar"/>
    <w:rsid w:val="00B32AB7"/>
    <w:rPr>
      <w:rFonts w:ascii="Tahoma" w:hAnsi="Tahoma" w:cs="Tahoma"/>
      <w:sz w:val="16"/>
      <w:szCs w:val="16"/>
    </w:rPr>
  </w:style>
  <w:style w:type="character" w:customStyle="1" w:styleId="BalonMetniChar">
    <w:name w:val="Balon Metni Char"/>
    <w:basedOn w:val="VarsaylanParagrafYazTipi"/>
    <w:link w:val="BalonMetni"/>
    <w:rsid w:val="00B32AB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9178668">
      <w:bodyDiv w:val="1"/>
      <w:marLeft w:val="0"/>
      <w:marRight w:val="0"/>
      <w:marTop w:val="0"/>
      <w:marBottom w:val="0"/>
      <w:divBdr>
        <w:top w:val="none" w:sz="0" w:space="0" w:color="auto"/>
        <w:left w:val="none" w:sz="0" w:space="0" w:color="auto"/>
        <w:bottom w:val="none" w:sz="0" w:space="0" w:color="auto"/>
        <w:right w:val="none" w:sz="0" w:space="0" w:color="auto"/>
      </w:divBdr>
    </w:div>
    <w:div w:id="214665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7.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oleObject" Target="embeddings/oleObject9.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5.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3983</Words>
  <Characters>22706</Characters>
  <Application>Microsoft Office Word</Application>
  <DocSecurity>0</DocSecurity>
  <Lines>189</Lines>
  <Paragraphs>53</Paragraphs>
  <ScaleCrop>false</ScaleCrop>
  <HeadingPairs>
    <vt:vector size="2" baseType="variant">
      <vt:variant>
        <vt:lpstr>Konu Başlığı</vt:lpstr>
      </vt:variant>
      <vt:variant>
        <vt:i4>1</vt:i4>
      </vt:variant>
    </vt:vector>
  </HeadingPairs>
  <TitlesOfParts>
    <vt:vector size="1" baseType="lpstr">
      <vt:lpstr>ÜNİTELENDİRİLMİŞ YILLIK PLAN</vt:lpstr>
    </vt:vector>
  </TitlesOfParts>
  <Company>TTKB</Company>
  <LinksUpToDate>false</LinksUpToDate>
  <CharactersWithSpaces>26636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ÜNİTELENDİRİLMİŞ YILLIK PLAN</dc:title>
  <dc:creator>MEB</dc:creator>
  <cp:keywords>www.sorubak.com</cp:keywords>
  <dc:description>Sorubak.Com</dc:description>
  <cp:lastModifiedBy>müz</cp:lastModifiedBy>
  <cp:revision>2</cp:revision>
  <dcterms:created xsi:type="dcterms:W3CDTF">2011-08-23T16:19:00Z</dcterms:created>
  <dcterms:modified xsi:type="dcterms:W3CDTF">2011-08-23T16:19:00Z</dcterms:modified>
</cp:coreProperties>
</file>