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0DA" w:rsidRDefault="00404103" w:rsidP="004653B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style="position:absolute;left:0;text-align:left;margin-left:13.15pt;margin-top:-7.1pt;width:462.75pt;height:42.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P+wYAIAAMQEAAAOAAAAZHJzL2Uyb0RvYy54bWysVFtv2jAUfp+0/2D5fQ1QoC1qqFgrpmld&#10;W6md+mwcp0RzfDzbIWG/fp9NoLc9TePB+Fx8Lt/5Ts4vulqzjXK+IpPz4dGAM2UkFZV5yvmPh+Wn&#10;U858EKYQmozK+VZ5fjH/+OG8tTM1ojXpQjmGIMbPWpvzdQh2lmVerlUt/BFZZWAsydUiQHRPWeFE&#10;i+i1zkaDwTRryRXWkVTeQ3u1M/J5il+WSobbsvQqMJ1z1BbS6dK5imc2PxezJyfsupJ9GeIfqqhF&#10;ZZD0EOpKBMEaV70LVVfSkacyHEmqMyrLSqrUA7oZDt50c78WVqVeAI63B5j8/wsrbzZ3jlUFZseZ&#10;ETVG9F2FyrBvTWh8w4YRodb6GRzvLVxD95m66N3rPZSx8a50dfxHSwx2YL094Ku6wCSUk9OT6dlo&#10;wpmEbTI+nkzTALLn19b58EVRzeIl5w7zS7CKzbUPyAjXvUtM5klXxbLSOglbf6kd2wiMGgwpqOVM&#10;Cx+gzPky/WLRCPHqmTaszfn0eDJImV7ZYq5DzJUW8uf7CIinTcyvEt36OiNkO2jiLXSrrsdrRcUW&#10;MDraUdFbuayQ5RqF3gkH7gE57FO4xVFqQmnU3zhbk/v9N330ByVg5awFl3PufzXCKfT/1YAsZ8Px&#10;OJI/CePJyQiCe2lZvbSYpr4kYAhCoLp0jf5B76+lo/oRa7eIWWESRiJ3zsP+ehl2G4a1lWqxSE6g&#10;uxXh2txbGUNHwCK6D92jcLYfdwBRbmjPejF7M/Wdb3xpaNEEKqtEiQjwDlUMNwpYlTTmfq3jLr6U&#10;k9fzx2f+BwAA//8DAFBLAwQUAAYACAAAACEA+jwBUd4AAAAJAQAADwAAAGRycy9kb3ducmV2Lnht&#10;bEyPwU7DMBBE70j8g7VI3FonoZQ2ZFMhJI4IETjAzbVNYojXUeymoV/PcoLjap9m3lS72fdismN0&#10;gRDyZQbCkg7GUYvw+vKw2ICISZFRfSCL8G0j7Orzs0qVJhzp2U5NagWHUCwVQpfSUEoZdWe9issw&#10;WOLfRxi9SnyOrTSjOnK472WRZWvplSNu6NRg7zurv5qDRzD0Fki/u8eTo0a77elp86knxMuL+e4W&#10;RLJz+oPhV5/VoWanfTiQiaJHKNZXTCIs8lUBgoHtdc5b9gg3+QpkXcn/C+ofAAAA//8DAFBLAQIt&#10;ABQABgAIAAAAIQC2gziS/gAAAOEBAAATAAAAAAAAAAAAAAAAAAAAAABbQ29udGVudF9UeXBlc10u&#10;eG1sUEsBAi0AFAAGAAgAAAAhADj9If/WAAAAlAEAAAsAAAAAAAAAAAAAAAAALwEAAF9yZWxzLy5y&#10;ZWxzUEsBAi0AFAAGAAgAAAAhAAFw/7BgAgAAxAQAAA4AAAAAAAAAAAAAAAAALgIAAGRycy9lMm9E&#10;b2MueG1sUEsBAi0AFAAGAAgAAAAhAPo8AVHeAAAACQEAAA8AAAAAAAAAAAAAAAAAugQAAGRycy9k&#10;b3ducmV2LnhtbFBLBQYAAAAABAAEAPMAAADFBQAAAAA=&#10;" fillcolor="window" strokeweight=".5pt">
            <v:textbox>
              <w:txbxContent>
                <w:p w:rsidR="004653B9" w:rsidRPr="00743B03" w:rsidRDefault="004653B9" w:rsidP="004653B9">
                  <w:pPr>
                    <w:jc w:val="center"/>
                    <w:rPr>
                      <w:b/>
                      <w:color w:val="FF0000"/>
                    </w:rPr>
                  </w:pPr>
                  <w:r>
                    <w:t>201</w:t>
                  </w:r>
                  <w:r w:rsidR="00406F4A">
                    <w:t>2</w:t>
                  </w:r>
                  <w:r>
                    <w:t>-</w:t>
                  </w:r>
                  <w:r w:rsidRPr="00743B03">
                    <w:rPr>
                      <w:b/>
                      <w:color w:val="FF0000"/>
                    </w:rPr>
                    <w:t>201</w:t>
                  </w:r>
                  <w:r w:rsidR="00406F4A" w:rsidRPr="00743B03">
                    <w:rPr>
                      <w:b/>
                      <w:color w:val="FF0000"/>
                    </w:rPr>
                    <w:t>3</w:t>
                  </w:r>
                  <w:bookmarkStart w:id="0" w:name="_GoBack"/>
                  <w:bookmarkEnd w:id="0"/>
                  <w:r w:rsidRPr="00743B03">
                    <w:rPr>
                      <w:b/>
                      <w:color w:val="FF0000"/>
                    </w:rPr>
                    <w:t xml:space="preserve"> EĞİTİM ÖĞRETİM YILI </w:t>
                  </w:r>
                  <w:proofErr w:type="gramStart"/>
                  <w:r w:rsidR="00743B03">
                    <w:rPr>
                      <w:b/>
                      <w:color w:val="FF0000"/>
                    </w:rPr>
                    <w:t>……..</w:t>
                  </w:r>
                  <w:proofErr w:type="gramEnd"/>
                  <w:r w:rsidRPr="00743B03">
                    <w:rPr>
                      <w:b/>
                      <w:color w:val="FF0000"/>
                    </w:rPr>
                    <w:t xml:space="preserve"> LİSESİ PROJE HAZIRLAMA DERSİ </w:t>
                  </w:r>
                  <w:proofErr w:type="gramStart"/>
                  <w:r w:rsidR="00743B03">
                    <w:rPr>
                      <w:b/>
                      <w:color w:val="FF0000"/>
                    </w:rPr>
                    <w:t>…..</w:t>
                  </w:r>
                  <w:proofErr w:type="gramEnd"/>
                  <w:r w:rsidRPr="00743B03">
                    <w:rPr>
                      <w:b/>
                      <w:color w:val="FF0000"/>
                    </w:rPr>
                    <w:t xml:space="preserve"> SINIFLAR 2. DÖNEM 2. YAZILI SINAV SORULARI</w:t>
                  </w:r>
                  <w:r w:rsidR="00CE6123" w:rsidRPr="00743B03">
                    <w:rPr>
                      <w:b/>
                      <w:color w:val="FF0000"/>
                    </w:rPr>
                    <w:t xml:space="preserve">  </w:t>
                  </w:r>
                </w:p>
              </w:txbxContent>
            </v:textbox>
          </v:shape>
        </w:pict>
      </w:r>
      <w:proofErr w:type="gramStart"/>
      <w:r w:rsidR="00743B03">
        <w:t>…..</w:t>
      </w:r>
      <w:proofErr w:type="gramEnd"/>
    </w:p>
    <w:p w:rsidR="004653B9" w:rsidRDefault="004653B9" w:rsidP="004653B9">
      <w:pPr>
        <w:jc w:val="center"/>
      </w:pPr>
    </w:p>
    <w:p w:rsidR="004653B9" w:rsidRDefault="00E44532" w:rsidP="004653B9">
      <w:pPr>
        <w:pStyle w:val="AralkYok"/>
      </w:pPr>
      <w:r>
        <w:t>1.Bir bilim adamı, çalışmaya başlamadan önce “ne yapacağımı, çalışmamın ne zaman biteceğini önceden bilirim.” Diyorsa bunu aşağıdaki kavramlardan hangisi ifade eder?</w:t>
      </w:r>
    </w:p>
    <w:p w:rsidR="00E44532" w:rsidRDefault="007A5E51" w:rsidP="007A5E51">
      <w:pPr>
        <w:pStyle w:val="AralkYok"/>
        <w:numPr>
          <w:ilvl w:val="0"/>
          <w:numId w:val="1"/>
        </w:numPr>
      </w:pPr>
      <w:r>
        <w:t>Yöntem</w:t>
      </w:r>
    </w:p>
    <w:p w:rsidR="007A5E51" w:rsidRDefault="007A5E51" w:rsidP="007A5E51">
      <w:pPr>
        <w:pStyle w:val="AralkYok"/>
        <w:numPr>
          <w:ilvl w:val="0"/>
          <w:numId w:val="1"/>
        </w:numPr>
      </w:pPr>
      <w:r>
        <w:t>Maliyet</w:t>
      </w:r>
    </w:p>
    <w:p w:rsidR="007A5E51" w:rsidRDefault="007A5E51" w:rsidP="007A5E51">
      <w:pPr>
        <w:pStyle w:val="AralkYok"/>
        <w:numPr>
          <w:ilvl w:val="0"/>
          <w:numId w:val="1"/>
        </w:numPr>
      </w:pPr>
      <w:r>
        <w:t>Süre</w:t>
      </w:r>
    </w:p>
    <w:p w:rsidR="007A5E51" w:rsidRDefault="007A5E51" w:rsidP="007A5E51">
      <w:pPr>
        <w:pStyle w:val="AralkYok"/>
        <w:numPr>
          <w:ilvl w:val="0"/>
          <w:numId w:val="1"/>
        </w:numPr>
      </w:pPr>
      <w:r>
        <w:t>Planlama</w:t>
      </w:r>
    </w:p>
    <w:p w:rsidR="007A5E51" w:rsidRDefault="007A5E51" w:rsidP="007A5E51">
      <w:pPr>
        <w:pStyle w:val="AralkYok"/>
        <w:numPr>
          <w:ilvl w:val="0"/>
          <w:numId w:val="1"/>
        </w:numPr>
      </w:pPr>
      <w:r>
        <w:t>Amaç</w:t>
      </w:r>
    </w:p>
    <w:p w:rsidR="007A5E51" w:rsidRDefault="007A5E51" w:rsidP="007A5E51">
      <w:pPr>
        <w:pStyle w:val="AralkYok"/>
      </w:pPr>
      <w:r>
        <w:t>2.</w:t>
      </w:r>
      <w:r w:rsidR="00856DD2">
        <w:t xml:space="preserve"> Aşağıdakilerden hangisi bir </w:t>
      </w:r>
      <w:proofErr w:type="spellStart"/>
      <w:r w:rsidR="00856DD2">
        <w:t>denencenin</w:t>
      </w:r>
      <w:proofErr w:type="spellEnd"/>
      <w:r w:rsidR="00856DD2">
        <w:t xml:space="preserve"> farklı zamanlarda ve aynı koşullarda aynı sonucu vermesidir?</w:t>
      </w:r>
    </w:p>
    <w:p w:rsidR="00856DD2" w:rsidRDefault="00856DD2" w:rsidP="00856DD2">
      <w:pPr>
        <w:pStyle w:val="AralkYok"/>
        <w:numPr>
          <w:ilvl w:val="0"/>
          <w:numId w:val="2"/>
        </w:numPr>
      </w:pPr>
      <w:r>
        <w:t>Geçerlilik</w:t>
      </w:r>
    </w:p>
    <w:p w:rsidR="00856DD2" w:rsidRDefault="00856DD2" w:rsidP="00856DD2">
      <w:pPr>
        <w:pStyle w:val="AralkYok"/>
        <w:numPr>
          <w:ilvl w:val="0"/>
          <w:numId w:val="2"/>
        </w:numPr>
      </w:pPr>
      <w:r>
        <w:t>Objektiflik</w:t>
      </w:r>
    </w:p>
    <w:p w:rsidR="00856DD2" w:rsidRDefault="00856DD2" w:rsidP="00856DD2">
      <w:pPr>
        <w:pStyle w:val="AralkYok"/>
        <w:numPr>
          <w:ilvl w:val="0"/>
          <w:numId w:val="2"/>
        </w:numPr>
      </w:pPr>
      <w:r>
        <w:t>Güvenirlik</w:t>
      </w:r>
    </w:p>
    <w:p w:rsidR="00856DD2" w:rsidRDefault="00856DD2" w:rsidP="00856DD2">
      <w:pPr>
        <w:pStyle w:val="AralkYok"/>
        <w:numPr>
          <w:ilvl w:val="0"/>
          <w:numId w:val="2"/>
        </w:numPr>
      </w:pPr>
      <w:r>
        <w:t>Örnekleyicilik</w:t>
      </w:r>
    </w:p>
    <w:p w:rsidR="00856DD2" w:rsidRDefault="00856DD2" w:rsidP="00856DD2">
      <w:pPr>
        <w:pStyle w:val="AralkYok"/>
        <w:numPr>
          <w:ilvl w:val="0"/>
          <w:numId w:val="2"/>
        </w:numPr>
      </w:pPr>
      <w:r>
        <w:t>Tahmin</w:t>
      </w:r>
    </w:p>
    <w:p w:rsidR="00856DD2" w:rsidRDefault="00856DD2" w:rsidP="00856DD2">
      <w:pPr>
        <w:pStyle w:val="AralkYok"/>
      </w:pPr>
      <w:r>
        <w:t xml:space="preserve">3.Aşağıdakilerden hangisi </w:t>
      </w:r>
      <w:proofErr w:type="spellStart"/>
      <w:r>
        <w:t>denencenin</w:t>
      </w:r>
      <w:proofErr w:type="spellEnd"/>
      <w:r>
        <w:t xml:space="preserve"> özelliklerinden biri olamaz?</w:t>
      </w:r>
    </w:p>
    <w:p w:rsidR="00856DD2" w:rsidRDefault="00856DD2" w:rsidP="00856DD2">
      <w:pPr>
        <w:pStyle w:val="AralkYok"/>
        <w:numPr>
          <w:ilvl w:val="0"/>
          <w:numId w:val="3"/>
        </w:numPr>
      </w:pPr>
      <w:r>
        <w:t>Basit ve açık önerme niteliğinde olmalı</w:t>
      </w:r>
    </w:p>
    <w:p w:rsidR="00856DD2" w:rsidRDefault="00856DD2" w:rsidP="00856DD2">
      <w:pPr>
        <w:pStyle w:val="AralkYok"/>
        <w:numPr>
          <w:ilvl w:val="0"/>
          <w:numId w:val="3"/>
        </w:numPr>
      </w:pPr>
      <w:r>
        <w:t>Test edilebilmeli</w:t>
      </w:r>
    </w:p>
    <w:p w:rsidR="00856DD2" w:rsidRDefault="00856DD2" w:rsidP="00856DD2">
      <w:pPr>
        <w:pStyle w:val="AralkYok"/>
        <w:numPr>
          <w:ilvl w:val="0"/>
          <w:numId w:val="3"/>
        </w:numPr>
      </w:pPr>
      <w:r>
        <w:t>Yeni gerçeklere ve tahminlere açık olmalı</w:t>
      </w:r>
    </w:p>
    <w:p w:rsidR="00856DD2" w:rsidRDefault="00856DD2" w:rsidP="00856DD2">
      <w:pPr>
        <w:pStyle w:val="AralkYok"/>
        <w:numPr>
          <w:ilvl w:val="0"/>
          <w:numId w:val="3"/>
        </w:numPr>
      </w:pPr>
      <w:r>
        <w:t>Eldeki verileri desteklemeli</w:t>
      </w:r>
    </w:p>
    <w:p w:rsidR="00856DD2" w:rsidRDefault="00856DD2" w:rsidP="00856DD2">
      <w:pPr>
        <w:pStyle w:val="AralkYok"/>
        <w:numPr>
          <w:ilvl w:val="0"/>
          <w:numId w:val="3"/>
        </w:numPr>
      </w:pPr>
      <w:r>
        <w:t>Soyut ve kavramsal olmalı</w:t>
      </w:r>
    </w:p>
    <w:p w:rsidR="00856DD2" w:rsidRDefault="00856DD2" w:rsidP="00856DD2">
      <w:pPr>
        <w:pStyle w:val="AralkYok"/>
      </w:pPr>
    </w:p>
    <w:p w:rsidR="00856DD2" w:rsidRDefault="00856DD2" w:rsidP="00856DD2">
      <w:pPr>
        <w:pStyle w:val="AralkYok"/>
      </w:pPr>
      <w:r>
        <w:t>4.Aşağıdakilerden hangisi proje tamamlama sürecinde planlama ile ilgili bir basamak olamaz?</w:t>
      </w:r>
    </w:p>
    <w:p w:rsidR="00856DD2" w:rsidRDefault="00856DD2" w:rsidP="00856DD2">
      <w:pPr>
        <w:pStyle w:val="AralkYok"/>
        <w:numPr>
          <w:ilvl w:val="0"/>
          <w:numId w:val="4"/>
        </w:numPr>
      </w:pPr>
      <w:r>
        <w:t>Bilgilerin düzenlenmesi</w:t>
      </w:r>
    </w:p>
    <w:p w:rsidR="00856DD2" w:rsidRDefault="00856DD2" w:rsidP="00856DD2">
      <w:pPr>
        <w:pStyle w:val="AralkYok"/>
        <w:numPr>
          <w:ilvl w:val="0"/>
          <w:numId w:val="4"/>
        </w:numPr>
      </w:pPr>
      <w:r>
        <w:t>Denence sonuçlarının ortaya konması</w:t>
      </w:r>
    </w:p>
    <w:p w:rsidR="00856DD2" w:rsidRDefault="00856DD2" w:rsidP="00856DD2">
      <w:pPr>
        <w:pStyle w:val="AralkYok"/>
        <w:numPr>
          <w:ilvl w:val="0"/>
          <w:numId w:val="4"/>
        </w:numPr>
      </w:pPr>
      <w:r>
        <w:t>Projenin yazılması</w:t>
      </w:r>
    </w:p>
    <w:p w:rsidR="00856DD2" w:rsidRDefault="00856DD2" w:rsidP="00856DD2">
      <w:pPr>
        <w:pStyle w:val="AralkYok"/>
        <w:numPr>
          <w:ilvl w:val="0"/>
          <w:numId w:val="4"/>
        </w:numPr>
      </w:pPr>
      <w:r>
        <w:t>Materyal ve malzemenin düzenlenmesi</w:t>
      </w:r>
    </w:p>
    <w:p w:rsidR="00856DD2" w:rsidRDefault="00856DD2" w:rsidP="00856DD2">
      <w:pPr>
        <w:pStyle w:val="AralkYok"/>
        <w:numPr>
          <w:ilvl w:val="0"/>
          <w:numId w:val="4"/>
        </w:numPr>
      </w:pPr>
      <w:r>
        <w:t>Farklı bir problemin belirlenmesi</w:t>
      </w:r>
    </w:p>
    <w:p w:rsidR="00856DD2" w:rsidRDefault="00856DD2" w:rsidP="00856DD2">
      <w:pPr>
        <w:pStyle w:val="AralkYok"/>
      </w:pPr>
      <w:r>
        <w:t>5.Aşağıdakilerden hangisi deney sonuçlarını değerlendirme amaçlarından biri olamaz?</w:t>
      </w:r>
    </w:p>
    <w:p w:rsidR="00856DD2" w:rsidRDefault="00856DD2" w:rsidP="00856DD2">
      <w:pPr>
        <w:pStyle w:val="AralkYok"/>
        <w:numPr>
          <w:ilvl w:val="0"/>
          <w:numId w:val="5"/>
        </w:numPr>
      </w:pPr>
      <w:r>
        <w:t>Yeni denenceler kurmak</w:t>
      </w:r>
    </w:p>
    <w:p w:rsidR="00856DD2" w:rsidRDefault="00856DD2" w:rsidP="00856DD2">
      <w:pPr>
        <w:pStyle w:val="AralkYok"/>
        <w:numPr>
          <w:ilvl w:val="0"/>
          <w:numId w:val="5"/>
        </w:numPr>
      </w:pPr>
      <w:proofErr w:type="spellStart"/>
      <w:r>
        <w:t>Denenceleri</w:t>
      </w:r>
      <w:proofErr w:type="spellEnd"/>
      <w:r>
        <w:t xml:space="preserve"> sonuçlandırmak</w:t>
      </w:r>
    </w:p>
    <w:p w:rsidR="00856DD2" w:rsidRDefault="00856DD2" w:rsidP="00856DD2">
      <w:pPr>
        <w:pStyle w:val="AralkYok"/>
        <w:numPr>
          <w:ilvl w:val="0"/>
          <w:numId w:val="5"/>
        </w:numPr>
      </w:pPr>
      <w:r>
        <w:t>Kesin doğrulara ulaşmak</w:t>
      </w:r>
    </w:p>
    <w:p w:rsidR="00856DD2" w:rsidRDefault="00856DD2" w:rsidP="00856DD2">
      <w:pPr>
        <w:pStyle w:val="AralkYok"/>
        <w:numPr>
          <w:ilvl w:val="0"/>
          <w:numId w:val="5"/>
        </w:numPr>
      </w:pPr>
      <w:r>
        <w:t>Araç-gereç geliştirmek</w:t>
      </w:r>
    </w:p>
    <w:p w:rsidR="00856DD2" w:rsidRDefault="00856DD2" w:rsidP="00856DD2">
      <w:pPr>
        <w:pStyle w:val="AralkYok"/>
        <w:numPr>
          <w:ilvl w:val="0"/>
          <w:numId w:val="5"/>
        </w:numPr>
      </w:pPr>
      <w:r>
        <w:t>Farklı yorum yapmak</w:t>
      </w:r>
    </w:p>
    <w:p w:rsidR="00856DD2" w:rsidRDefault="00856DD2" w:rsidP="00856DD2">
      <w:pPr>
        <w:pStyle w:val="AralkYok"/>
      </w:pPr>
    </w:p>
    <w:p w:rsidR="00856DD2" w:rsidRDefault="00856DD2" w:rsidP="00856DD2">
      <w:pPr>
        <w:pStyle w:val="AralkYok"/>
      </w:pPr>
      <w:r>
        <w:t>6.Bir projenin hazırlanmasında denenceler oluşturulduktan, materyal ve yöntem belirlendikten sonra yapılacak ilk işlem aşağıdakilerden hangisidir?</w:t>
      </w:r>
    </w:p>
    <w:p w:rsidR="00856DD2" w:rsidRDefault="00856DD2" w:rsidP="00856DD2">
      <w:pPr>
        <w:pStyle w:val="AralkYok"/>
        <w:numPr>
          <w:ilvl w:val="0"/>
          <w:numId w:val="6"/>
        </w:numPr>
      </w:pPr>
      <w:r>
        <w:t>Sürecin ve zamanın belirlenmesi</w:t>
      </w:r>
    </w:p>
    <w:p w:rsidR="00856DD2" w:rsidRDefault="00856DD2" w:rsidP="00856DD2">
      <w:pPr>
        <w:pStyle w:val="AralkYok"/>
        <w:numPr>
          <w:ilvl w:val="0"/>
          <w:numId w:val="6"/>
        </w:numPr>
      </w:pPr>
      <w:r>
        <w:t>Proje maliyetinin hesaplanması</w:t>
      </w:r>
    </w:p>
    <w:p w:rsidR="00856DD2" w:rsidRDefault="00856DD2" w:rsidP="00856DD2">
      <w:pPr>
        <w:pStyle w:val="AralkYok"/>
        <w:numPr>
          <w:ilvl w:val="0"/>
          <w:numId w:val="6"/>
        </w:numPr>
      </w:pPr>
      <w:r>
        <w:t>Proje ile ilgili materyallerin toplanması</w:t>
      </w:r>
    </w:p>
    <w:p w:rsidR="00856DD2" w:rsidRDefault="00856DD2" w:rsidP="00856DD2">
      <w:pPr>
        <w:pStyle w:val="AralkYok"/>
        <w:numPr>
          <w:ilvl w:val="0"/>
          <w:numId w:val="6"/>
        </w:numPr>
      </w:pPr>
      <w:r>
        <w:t>Projenin planlanması</w:t>
      </w:r>
    </w:p>
    <w:p w:rsidR="00856DD2" w:rsidRDefault="00856DD2" w:rsidP="00856DD2">
      <w:pPr>
        <w:pStyle w:val="AralkYok"/>
        <w:numPr>
          <w:ilvl w:val="0"/>
          <w:numId w:val="6"/>
        </w:numPr>
      </w:pPr>
      <w:r>
        <w:t xml:space="preserve">Problemle ilgili </w:t>
      </w:r>
      <w:proofErr w:type="spellStart"/>
      <w:r>
        <w:t>denencelerin</w:t>
      </w:r>
      <w:proofErr w:type="spellEnd"/>
      <w:r>
        <w:t xml:space="preserve"> kurulması</w:t>
      </w:r>
    </w:p>
    <w:p w:rsidR="00856DD2" w:rsidRDefault="00856DD2" w:rsidP="00856DD2">
      <w:pPr>
        <w:pStyle w:val="AralkYok"/>
      </w:pPr>
    </w:p>
    <w:p w:rsidR="00856DD2" w:rsidRDefault="00856DD2" w:rsidP="00856DD2">
      <w:pPr>
        <w:pStyle w:val="AralkYok"/>
      </w:pPr>
    </w:p>
    <w:p w:rsidR="00856DD2" w:rsidRDefault="00856DD2" w:rsidP="00856DD2">
      <w:pPr>
        <w:pStyle w:val="AralkYok"/>
      </w:pPr>
    </w:p>
    <w:p w:rsidR="00856DD2" w:rsidRDefault="00856DD2" w:rsidP="00856DD2">
      <w:pPr>
        <w:pStyle w:val="AralkYok"/>
      </w:pPr>
    </w:p>
    <w:p w:rsidR="00856DD2" w:rsidRDefault="00856DD2" w:rsidP="00856DD2">
      <w:pPr>
        <w:pStyle w:val="AralkYok"/>
      </w:pPr>
    </w:p>
    <w:p w:rsidR="00856DD2" w:rsidRDefault="00856DD2" w:rsidP="00856DD2">
      <w:pPr>
        <w:pStyle w:val="AralkYok"/>
      </w:pPr>
    </w:p>
    <w:p w:rsidR="00856DD2" w:rsidRDefault="00856DD2" w:rsidP="00856DD2">
      <w:pPr>
        <w:pStyle w:val="AralkYok"/>
      </w:pPr>
    </w:p>
    <w:p w:rsidR="00856DD2" w:rsidRDefault="00856DD2" w:rsidP="00856DD2">
      <w:pPr>
        <w:pStyle w:val="AralkYok"/>
      </w:pPr>
    </w:p>
    <w:p w:rsidR="00856DD2" w:rsidRDefault="00856DD2" w:rsidP="00856DD2">
      <w:pPr>
        <w:pStyle w:val="AralkYok"/>
      </w:pPr>
    </w:p>
    <w:p w:rsidR="00856DD2" w:rsidRDefault="00856DD2" w:rsidP="00856DD2">
      <w:pPr>
        <w:pStyle w:val="AralkYok"/>
      </w:pPr>
    </w:p>
    <w:p w:rsidR="00856DD2" w:rsidRDefault="00856DD2" w:rsidP="00856DD2">
      <w:pPr>
        <w:pStyle w:val="AralkYok"/>
      </w:pPr>
      <w:r>
        <w:t>7.</w:t>
      </w:r>
      <w:r w:rsidR="001D6C6C">
        <w:t>Proje hazırlamak isteyen bir öğrenci için yapılacak ilk basamak aşağıdakilerden hangisidir?</w:t>
      </w:r>
    </w:p>
    <w:p w:rsidR="001D6C6C" w:rsidRDefault="001D6C6C" w:rsidP="001D6C6C">
      <w:pPr>
        <w:pStyle w:val="AralkYok"/>
        <w:numPr>
          <w:ilvl w:val="0"/>
          <w:numId w:val="7"/>
        </w:numPr>
      </w:pPr>
      <w:r>
        <w:t>Hipotez kurma</w:t>
      </w:r>
    </w:p>
    <w:p w:rsidR="001D6C6C" w:rsidRDefault="001D6C6C" w:rsidP="001D6C6C">
      <w:pPr>
        <w:pStyle w:val="AralkYok"/>
        <w:numPr>
          <w:ilvl w:val="0"/>
          <w:numId w:val="7"/>
        </w:numPr>
      </w:pPr>
      <w:r>
        <w:t>Materyal toplama</w:t>
      </w:r>
    </w:p>
    <w:p w:rsidR="001D6C6C" w:rsidRDefault="001D6C6C" w:rsidP="001D6C6C">
      <w:pPr>
        <w:pStyle w:val="AralkYok"/>
        <w:numPr>
          <w:ilvl w:val="0"/>
          <w:numId w:val="7"/>
        </w:numPr>
      </w:pPr>
      <w:r>
        <w:t>Planlama yapma</w:t>
      </w:r>
    </w:p>
    <w:p w:rsidR="001D6C6C" w:rsidRDefault="001D6C6C" w:rsidP="001D6C6C">
      <w:pPr>
        <w:pStyle w:val="AralkYok"/>
        <w:numPr>
          <w:ilvl w:val="0"/>
          <w:numId w:val="7"/>
        </w:numPr>
      </w:pPr>
      <w:r>
        <w:t>Problemleri tespit etme</w:t>
      </w:r>
    </w:p>
    <w:p w:rsidR="001D6C6C" w:rsidRDefault="001D6C6C" w:rsidP="001D6C6C">
      <w:pPr>
        <w:pStyle w:val="AralkYok"/>
        <w:numPr>
          <w:ilvl w:val="0"/>
          <w:numId w:val="7"/>
        </w:numPr>
      </w:pPr>
      <w:r>
        <w:t>Yöntem ve teknikleri seçme</w:t>
      </w:r>
    </w:p>
    <w:p w:rsidR="004653B9" w:rsidRDefault="001D6C6C" w:rsidP="001D6C6C">
      <w:pPr>
        <w:pStyle w:val="AralkYok"/>
      </w:pPr>
      <w:r>
        <w:t>8.Din, insanların yaşamlarını düzenleyen ve değerlerini belirleyen kurallar bütünüdür. Toplumdan topluma ve çağdan çağa değişmeyen evrensel nitelikli bilgilerdir.</w:t>
      </w:r>
    </w:p>
    <w:p w:rsidR="001D6C6C" w:rsidRDefault="001D6C6C" w:rsidP="001D6C6C">
      <w:pPr>
        <w:pStyle w:val="AralkYok"/>
      </w:pPr>
    </w:p>
    <w:p w:rsidR="001D6C6C" w:rsidRDefault="001D6C6C" w:rsidP="001D6C6C">
      <w:pPr>
        <w:pStyle w:val="AralkYok"/>
      </w:pPr>
      <w:r>
        <w:t>Bu açıklamayla dini bilginin hangi özelliği belirtilmiştir?</w:t>
      </w:r>
    </w:p>
    <w:p w:rsidR="001D6C6C" w:rsidRDefault="001D6C6C" w:rsidP="001D6C6C">
      <w:pPr>
        <w:pStyle w:val="AralkYok"/>
        <w:numPr>
          <w:ilvl w:val="0"/>
          <w:numId w:val="9"/>
        </w:numPr>
      </w:pPr>
      <w:r>
        <w:t>Tutarlı olması</w:t>
      </w:r>
    </w:p>
    <w:p w:rsidR="001D6C6C" w:rsidRDefault="001D6C6C" w:rsidP="001D6C6C">
      <w:pPr>
        <w:pStyle w:val="AralkYok"/>
        <w:numPr>
          <w:ilvl w:val="0"/>
          <w:numId w:val="9"/>
        </w:numPr>
      </w:pPr>
      <w:r>
        <w:t>Dogmatik olması</w:t>
      </w:r>
    </w:p>
    <w:p w:rsidR="001D6C6C" w:rsidRDefault="001D6C6C" w:rsidP="001D6C6C">
      <w:pPr>
        <w:pStyle w:val="AralkYok"/>
        <w:numPr>
          <w:ilvl w:val="0"/>
          <w:numId w:val="9"/>
        </w:numPr>
      </w:pPr>
      <w:r>
        <w:t>Kişisel olması</w:t>
      </w:r>
    </w:p>
    <w:p w:rsidR="001D6C6C" w:rsidRDefault="001D6C6C" w:rsidP="001D6C6C">
      <w:pPr>
        <w:pStyle w:val="AralkYok"/>
        <w:numPr>
          <w:ilvl w:val="0"/>
          <w:numId w:val="9"/>
        </w:numPr>
      </w:pPr>
      <w:r>
        <w:t>Toplumsal olması</w:t>
      </w:r>
    </w:p>
    <w:p w:rsidR="001D6C6C" w:rsidRDefault="001D6C6C" w:rsidP="001D6C6C">
      <w:pPr>
        <w:pStyle w:val="AralkYok"/>
        <w:numPr>
          <w:ilvl w:val="0"/>
          <w:numId w:val="9"/>
        </w:numPr>
      </w:pPr>
      <w:r>
        <w:t>Genel geçer olması</w:t>
      </w:r>
    </w:p>
    <w:p w:rsidR="001D6C6C" w:rsidRDefault="001D6C6C" w:rsidP="001D6C6C">
      <w:pPr>
        <w:pStyle w:val="AralkYok"/>
      </w:pPr>
      <w:r>
        <w:t>9.</w:t>
      </w:r>
    </w:p>
    <w:p w:rsidR="00555AAC" w:rsidRDefault="00555AAC" w:rsidP="00555AAC">
      <w:pPr>
        <w:pStyle w:val="AralkYok"/>
        <w:numPr>
          <w:ilvl w:val="0"/>
          <w:numId w:val="10"/>
        </w:numPr>
      </w:pPr>
      <w:r>
        <w:t>Konunun farklı yönleriyle yönelme</w:t>
      </w:r>
    </w:p>
    <w:p w:rsidR="00555AAC" w:rsidRDefault="00555AAC" w:rsidP="00555AAC">
      <w:pPr>
        <w:pStyle w:val="AralkYok"/>
        <w:numPr>
          <w:ilvl w:val="0"/>
          <w:numId w:val="10"/>
        </w:numPr>
      </w:pPr>
      <w:r>
        <w:t>Bilgiye belirli bir sistemle ulaşma</w:t>
      </w:r>
    </w:p>
    <w:p w:rsidR="00555AAC" w:rsidRDefault="00555AAC" w:rsidP="00555AAC">
      <w:pPr>
        <w:pStyle w:val="AralkYok"/>
        <w:numPr>
          <w:ilvl w:val="0"/>
          <w:numId w:val="10"/>
        </w:numPr>
      </w:pPr>
      <w:r>
        <w:t>Çözüme yönelik olma</w:t>
      </w:r>
    </w:p>
    <w:p w:rsidR="00555AAC" w:rsidRDefault="00555AAC" w:rsidP="00555AAC">
      <w:pPr>
        <w:pStyle w:val="AralkYok"/>
      </w:pPr>
    </w:p>
    <w:p w:rsidR="00555AAC" w:rsidRDefault="00555AAC" w:rsidP="00555AAC">
      <w:pPr>
        <w:pStyle w:val="AralkYok"/>
      </w:pPr>
      <w:r>
        <w:t>Yukarıda verilen ifadeler, aşağıdaki kavramlardan hangisiyle açıklanır?</w:t>
      </w:r>
    </w:p>
    <w:p w:rsidR="00555AAC" w:rsidRDefault="00555AAC" w:rsidP="00555AAC">
      <w:pPr>
        <w:pStyle w:val="AralkYok"/>
        <w:numPr>
          <w:ilvl w:val="0"/>
          <w:numId w:val="11"/>
        </w:numPr>
      </w:pPr>
      <w:r>
        <w:t>Bilim</w:t>
      </w:r>
    </w:p>
    <w:p w:rsidR="00555AAC" w:rsidRDefault="00555AAC" w:rsidP="00555AAC">
      <w:pPr>
        <w:pStyle w:val="AralkYok"/>
        <w:numPr>
          <w:ilvl w:val="0"/>
          <w:numId w:val="11"/>
        </w:numPr>
      </w:pPr>
      <w:r>
        <w:t>Gözlem</w:t>
      </w:r>
    </w:p>
    <w:p w:rsidR="00555AAC" w:rsidRDefault="00555AAC" w:rsidP="00555AAC">
      <w:pPr>
        <w:pStyle w:val="AralkYok"/>
        <w:numPr>
          <w:ilvl w:val="0"/>
          <w:numId w:val="11"/>
        </w:numPr>
      </w:pPr>
      <w:r>
        <w:t>Araştırma</w:t>
      </w:r>
    </w:p>
    <w:p w:rsidR="00555AAC" w:rsidRDefault="00555AAC" w:rsidP="00555AAC">
      <w:pPr>
        <w:pStyle w:val="AralkYok"/>
        <w:numPr>
          <w:ilvl w:val="0"/>
          <w:numId w:val="11"/>
        </w:numPr>
      </w:pPr>
      <w:r>
        <w:t>Mülakat</w:t>
      </w:r>
    </w:p>
    <w:p w:rsidR="00555AAC" w:rsidRDefault="00555AAC" w:rsidP="00555AAC">
      <w:pPr>
        <w:pStyle w:val="AralkYok"/>
        <w:numPr>
          <w:ilvl w:val="0"/>
          <w:numId w:val="11"/>
        </w:numPr>
      </w:pPr>
      <w:r>
        <w:t>Deney</w:t>
      </w:r>
    </w:p>
    <w:p w:rsidR="00555AAC" w:rsidRDefault="00D04BB2" w:rsidP="00555AAC">
      <w:pPr>
        <w:pStyle w:val="AralkYok"/>
      </w:pPr>
      <w:r>
        <w:t>10. –Volta’nın pili icat etmesi</w:t>
      </w:r>
    </w:p>
    <w:p w:rsidR="00D04BB2" w:rsidRDefault="00D04BB2" w:rsidP="00555AAC">
      <w:pPr>
        <w:pStyle w:val="AralkYok"/>
      </w:pPr>
      <w:r>
        <w:t xml:space="preserve">       -Sümerlerin yazıyı icat etmesi</w:t>
      </w:r>
    </w:p>
    <w:p w:rsidR="00D04BB2" w:rsidRDefault="00D04BB2" w:rsidP="00555AAC">
      <w:pPr>
        <w:pStyle w:val="AralkYok"/>
      </w:pPr>
      <w:r>
        <w:t xml:space="preserve">       -</w:t>
      </w:r>
      <w:proofErr w:type="spellStart"/>
      <w:r>
        <w:t>Kopernik’in</w:t>
      </w:r>
      <w:proofErr w:type="spellEnd"/>
      <w:r>
        <w:t>, Dünya’nın kendi ekseni etrafına döndüğünü keşfetmesi</w:t>
      </w:r>
    </w:p>
    <w:p w:rsidR="00D04BB2" w:rsidRDefault="00D04BB2" w:rsidP="00555AAC">
      <w:pPr>
        <w:pStyle w:val="AralkYok"/>
      </w:pPr>
      <w:r>
        <w:t>Buna göre icat hangi özelliği ile keşiften ayrılır?</w:t>
      </w:r>
    </w:p>
    <w:p w:rsidR="00D04BB2" w:rsidRDefault="00D04BB2" w:rsidP="00D04BB2">
      <w:pPr>
        <w:pStyle w:val="AralkYok"/>
        <w:numPr>
          <w:ilvl w:val="0"/>
          <w:numId w:val="12"/>
        </w:numPr>
      </w:pPr>
      <w:r>
        <w:t>Bilinenden yararlanarak yeni bir şey yaratma</w:t>
      </w:r>
    </w:p>
    <w:p w:rsidR="00C069F0" w:rsidRDefault="00C069F0" w:rsidP="00C069F0">
      <w:pPr>
        <w:pStyle w:val="AralkYok"/>
        <w:numPr>
          <w:ilvl w:val="0"/>
          <w:numId w:val="12"/>
        </w:numPr>
      </w:pPr>
      <w:r>
        <w:t>Daha önceki benzer çalışmalardan yararlanma</w:t>
      </w:r>
    </w:p>
    <w:p w:rsidR="00C069F0" w:rsidRDefault="00C069F0" w:rsidP="00C069F0">
      <w:pPr>
        <w:pStyle w:val="AralkYok"/>
        <w:numPr>
          <w:ilvl w:val="0"/>
          <w:numId w:val="12"/>
        </w:numPr>
      </w:pPr>
      <w:r>
        <w:t>Bilim ve teknolojinin gelişmesine katkıda bulunma</w:t>
      </w:r>
    </w:p>
    <w:p w:rsidR="00C069F0" w:rsidRDefault="00C069F0" w:rsidP="00C069F0">
      <w:pPr>
        <w:pStyle w:val="AralkYok"/>
        <w:numPr>
          <w:ilvl w:val="0"/>
          <w:numId w:val="12"/>
        </w:numPr>
      </w:pPr>
      <w:r>
        <w:t>Toplumsal gelişmeyi belirleyen etkenleri ortaya çıkarma</w:t>
      </w:r>
    </w:p>
    <w:p w:rsidR="00C069F0" w:rsidRDefault="00C069F0" w:rsidP="00C069F0">
      <w:pPr>
        <w:pStyle w:val="AralkYok"/>
        <w:numPr>
          <w:ilvl w:val="0"/>
          <w:numId w:val="12"/>
        </w:numPr>
      </w:pPr>
      <w:r>
        <w:t>Bilim adamlarının ortak çalışmaları sonucunda ortaya çıkma</w:t>
      </w:r>
    </w:p>
    <w:p w:rsidR="00C069F0" w:rsidRDefault="00C069F0" w:rsidP="00C069F0">
      <w:pPr>
        <w:pStyle w:val="AralkYok"/>
      </w:pPr>
    </w:p>
    <w:p w:rsidR="00C069F0" w:rsidRDefault="00C069F0" w:rsidP="00C069F0">
      <w:pPr>
        <w:pStyle w:val="AralkYok"/>
      </w:pPr>
      <w:r>
        <w:t>11.Aşağıdak</w:t>
      </w:r>
      <w:r w:rsidR="00A23FF0">
        <w:t>i bilgi türlerinden hangi araç-</w:t>
      </w:r>
      <w:r>
        <w:t>gereç yapımıyla ilgilidir?</w:t>
      </w:r>
    </w:p>
    <w:p w:rsidR="00C069F0" w:rsidRDefault="00C069F0" w:rsidP="00C069F0">
      <w:pPr>
        <w:pStyle w:val="AralkYok"/>
        <w:numPr>
          <w:ilvl w:val="0"/>
          <w:numId w:val="13"/>
        </w:numPr>
      </w:pPr>
      <w:r>
        <w:t>Dini bilgi</w:t>
      </w:r>
    </w:p>
    <w:p w:rsidR="00C069F0" w:rsidRDefault="00C069F0" w:rsidP="00C069F0">
      <w:pPr>
        <w:pStyle w:val="AralkYok"/>
        <w:numPr>
          <w:ilvl w:val="0"/>
          <w:numId w:val="13"/>
        </w:numPr>
      </w:pPr>
      <w:r>
        <w:t>Teknik bilgi</w:t>
      </w:r>
    </w:p>
    <w:p w:rsidR="00C069F0" w:rsidRDefault="00C069F0" w:rsidP="00C069F0">
      <w:pPr>
        <w:pStyle w:val="AralkYok"/>
        <w:numPr>
          <w:ilvl w:val="0"/>
          <w:numId w:val="13"/>
        </w:numPr>
      </w:pPr>
      <w:r>
        <w:t>Felsefi bilgi</w:t>
      </w:r>
    </w:p>
    <w:p w:rsidR="00C069F0" w:rsidRDefault="00C069F0" w:rsidP="00C069F0">
      <w:pPr>
        <w:pStyle w:val="AralkYok"/>
        <w:numPr>
          <w:ilvl w:val="0"/>
          <w:numId w:val="13"/>
        </w:numPr>
      </w:pPr>
      <w:r>
        <w:t>Sanat bilgisi</w:t>
      </w:r>
    </w:p>
    <w:p w:rsidR="00C069F0" w:rsidRDefault="00C069F0" w:rsidP="00C069F0">
      <w:pPr>
        <w:pStyle w:val="AralkYok"/>
        <w:numPr>
          <w:ilvl w:val="0"/>
          <w:numId w:val="13"/>
        </w:numPr>
      </w:pPr>
      <w:r>
        <w:t>Gündelik bilgi</w:t>
      </w:r>
    </w:p>
    <w:p w:rsidR="00C069F0" w:rsidRDefault="00C069F0" w:rsidP="00C069F0">
      <w:pPr>
        <w:pStyle w:val="AralkYok"/>
      </w:pPr>
    </w:p>
    <w:p w:rsidR="00C069F0" w:rsidRDefault="00C069F0" w:rsidP="00C069F0">
      <w:pPr>
        <w:pStyle w:val="AralkYok"/>
      </w:pPr>
    </w:p>
    <w:p w:rsidR="00C069F0" w:rsidRDefault="00C069F0" w:rsidP="00C069F0">
      <w:pPr>
        <w:pStyle w:val="AralkYok"/>
      </w:pPr>
      <w:r>
        <w:lastRenderedPageBreak/>
        <w:t>12. Aşağıdakilerden hangisi bilimsel bilginin niteliklerinden biri değildir?</w:t>
      </w:r>
    </w:p>
    <w:p w:rsidR="00C069F0" w:rsidRDefault="00C069F0" w:rsidP="00C069F0">
      <w:pPr>
        <w:pStyle w:val="AralkYok"/>
        <w:numPr>
          <w:ilvl w:val="0"/>
          <w:numId w:val="14"/>
        </w:numPr>
      </w:pPr>
      <w:r>
        <w:t>Deneyseldir</w:t>
      </w:r>
    </w:p>
    <w:p w:rsidR="00C069F0" w:rsidRDefault="00C069F0" w:rsidP="00C069F0">
      <w:pPr>
        <w:pStyle w:val="AralkYok"/>
        <w:numPr>
          <w:ilvl w:val="0"/>
          <w:numId w:val="14"/>
        </w:numPr>
      </w:pPr>
      <w:r>
        <w:t>Eleştireldir</w:t>
      </w:r>
    </w:p>
    <w:p w:rsidR="00C069F0" w:rsidRDefault="00C069F0" w:rsidP="00C069F0">
      <w:pPr>
        <w:pStyle w:val="AralkYok"/>
        <w:numPr>
          <w:ilvl w:val="0"/>
          <w:numId w:val="14"/>
        </w:numPr>
      </w:pPr>
      <w:r>
        <w:t>Evrenseldir</w:t>
      </w:r>
    </w:p>
    <w:p w:rsidR="00C069F0" w:rsidRDefault="00C069F0" w:rsidP="00C069F0">
      <w:pPr>
        <w:pStyle w:val="AralkYok"/>
        <w:numPr>
          <w:ilvl w:val="0"/>
          <w:numId w:val="14"/>
        </w:numPr>
      </w:pPr>
      <w:r>
        <w:t>Olgusaldır</w:t>
      </w:r>
    </w:p>
    <w:p w:rsidR="00C069F0" w:rsidRDefault="00C069F0" w:rsidP="00C069F0">
      <w:pPr>
        <w:pStyle w:val="AralkYok"/>
        <w:numPr>
          <w:ilvl w:val="0"/>
          <w:numId w:val="14"/>
        </w:numPr>
      </w:pPr>
      <w:r>
        <w:t>Soyuttur</w:t>
      </w:r>
    </w:p>
    <w:p w:rsidR="00415322" w:rsidRDefault="00415322" w:rsidP="00415322">
      <w:pPr>
        <w:pStyle w:val="AralkYok"/>
      </w:pPr>
    </w:p>
    <w:p w:rsidR="00C069F0" w:rsidRDefault="001C5E6E" w:rsidP="00C069F0">
      <w:pPr>
        <w:pStyle w:val="AralkYok"/>
      </w:pPr>
      <w:r>
        <w:t>13.Okulda elektrik tasarrufuyla ilgili bir proje hazırlayan öğrencinin en öncelikli amacı aşağıdakilerden hangisidir?</w:t>
      </w:r>
    </w:p>
    <w:p w:rsidR="001C5E6E" w:rsidRDefault="001C5E6E" w:rsidP="001C5E6E">
      <w:pPr>
        <w:pStyle w:val="AralkYok"/>
        <w:numPr>
          <w:ilvl w:val="0"/>
          <w:numId w:val="15"/>
        </w:numPr>
      </w:pPr>
      <w:r>
        <w:t>Okul bütçesine katkıda bulunma</w:t>
      </w:r>
    </w:p>
    <w:p w:rsidR="001C5E6E" w:rsidRDefault="001C5E6E" w:rsidP="001C5E6E">
      <w:pPr>
        <w:pStyle w:val="AralkYok"/>
        <w:numPr>
          <w:ilvl w:val="0"/>
          <w:numId w:val="15"/>
        </w:numPr>
      </w:pPr>
      <w:r>
        <w:t>Bilimsel bir icat yapma</w:t>
      </w:r>
    </w:p>
    <w:p w:rsidR="001C5E6E" w:rsidRDefault="001C5E6E" w:rsidP="001C5E6E">
      <w:pPr>
        <w:pStyle w:val="AralkYok"/>
        <w:numPr>
          <w:ilvl w:val="0"/>
          <w:numId w:val="15"/>
        </w:numPr>
      </w:pPr>
      <w:r>
        <w:t>Bütün okulu aydınlatma</w:t>
      </w:r>
    </w:p>
    <w:p w:rsidR="001C5E6E" w:rsidRDefault="001C5E6E" w:rsidP="001C5E6E">
      <w:pPr>
        <w:pStyle w:val="AralkYok"/>
        <w:numPr>
          <w:ilvl w:val="0"/>
          <w:numId w:val="15"/>
        </w:numPr>
      </w:pPr>
      <w:r>
        <w:t>Kendini geliştirme</w:t>
      </w:r>
    </w:p>
    <w:p w:rsidR="001C5E6E" w:rsidRDefault="001C5E6E" w:rsidP="001C5E6E">
      <w:pPr>
        <w:pStyle w:val="AralkYok"/>
        <w:numPr>
          <w:ilvl w:val="0"/>
          <w:numId w:val="15"/>
        </w:numPr>
      </w:pPr>
      <w:r>
        <w:t>Zaman tasarrufu sağl</w:t>
      </w:r>
      <w:r w:rsidR="00ED10F7">
        <w:t>a</w:t>
      </w:r>
      <w:r>
        <w:t>ma</w:t>
      </w:r>
    </w:p>
    <w:p w:rsidR="00415322" w:rsidRDefault="00415322" w:rsidP="00415322">
      <w:pPr>
        <w:pStyle w:val="AralkYok"/>
      </w:pPr>
    </w:p>
    <w:p w:rsidR="00D04BB2" w:rsidRDefault="00152500" w:rsidP="00555AAC">
      <w:pPr>
        <w:pStyle w:val="AralkYok"/>
      </w:pPr>
      <w:r>
        <w:t>14.”Ne bulduğun değil projeyi hangi gerekçeyle yaptığın önemlidir.” Görüşünü savunan bir bilim adamı, proje hazırlamanın hangi özelliği üzerinde durmaktadır?</w:t>
      </w:r>
    </w:p>
    <w:p w:rsidR="00152500" w:rsidRDefault="00152500" w:rsidP="00152500">
      <w:pPr>
        <w:pStyle w:val="AralkYok"/>
        <w:numPr>
          <w:ilvl w:val="0"/>
          <w:numId w:val="16"/>
        </w:numPr>
      </w:pPr>
      <w:r>
        <w:t>Güvenilir ve geçerli olması</w:t>
      </w:r>
    </w:p>
    <w:p w:rsidR="00152500" w:rsidRDefault="00152500" w:rsidP="00152500">
      <w:pPr>
        <w:pStyle w:val="AralkYok"/>
        <w:numPr>
          <w:ilvl w:val="0"/>
          <w:numId w:val="16"/>
        </w:numPr>
      </w:pPr>
      <w:r>
        <w:t>Sonuçların işe yararlığı</w:t>
      </w:r>
    </w:p>
    <w:p w:rsidR="00152500" w:rsidRDefault="00152500" w:rsidP="00152500">
      <w:pPr>
        <w:pStyle w:val="AralkYok"/>
        <w:numPr>
          <w:ilvl w:val="0"/>
          <w:numId w:val="16"/>
        </w:numPr>
      </w:pPr>
      <w:r>
        <w:t>Güncelliği</w:t>
      </w:r>
    </w:p>
    <w:p w:rsidR="00152500" w:rsidRDefault="00152500" w:rsidP="00152500">
      <w:pPr>
        <w:pStyle w:val="AralkYok"/>
        <w:numPr>
          <w:ilvl w:val="0"/>
          <w:numId w:val="16"/>
        </w:numPr>
      </w:pPr>
      <w:r>
        <w:t>Bilimsel nitelikte olması</w:t>
      </w:r>
    </w:p>
    <w:p w:rsidR="00152500" w:rsidRDefault="00152500" w:rsidP="00152500">
      <w:pPr>
        <w:pStyle w:val="AralkYok"/>
        <w:numPr>
          <w:ilvl w:val="0"/>
          <w:numId w:val="16"/>
        </w:numPr>
      </w:pPr>
      <w:r>
        <w:t>Temel amaçlar</w:t>
      </w:r>
    </w:p>
    <w:p w:rsidR="00415322" w:rsidRDefault="00415322" w:rsidP="00415322">
      <w:pPr>
        <w:pStyle w:val="AralkYok"/>
      </w:pPr>
    </w:p>
    <w:p w:rsidR="00152500" w:rsidRDefault="00152500" w:rsidP="00152500">
      <w:pPr>
        <w:pStyle w:val="AralkYok"/>
      </w:pPr>
      <w:r>
        <w:t>15.Bilimsel bir proje hazırlamada araştırmanın önemini en iyi ifade eden yargı aşağıdakilerden hangisidir?</w:t>
      </w:r>
    </w:p>
    <w:p w:rsidR="00152500" w:rsidRDefault="00152500" w:rsidP="00152500">
      <w:pPr>
        <w:pStyle w:val="AralkYok"/>
        <w:numPr>
          <w:ilvl w:val="0"/>
          <w:numId w:val="17"/>
        </w:numPr>
      </w:pPr>
      <w:r>
        <w:t>Projede araştırma, bilgi toplamak için önemli bir süreçtir.</w:t>
      </w:r>
    </w:p>
    <w:p w:rsidR="00152500" w:rsidRDefault="00152500" w:rsidP="00152500">
      <w:pPr>
        <w:pStyle w:val="AralkYok"/>
        <w:numPr>
          <w:ilvl w:val="0"/>
          <w:numId w:val="17"/>
        </w:numPr>
      </w:pPr>
      <w:r>
        <w:t>Proje, birden fazla yöntemi kullanır.</w:t>
      </w:r>
    </w:p>
    <w:p w:rsidR="00152500" w:rsidRDefault="00152500" w:rsidP="00152500">
      <w:pPr>
        <w:pStyle w:val="AralkYok"/>
        <w:numPr>
          <w:ilvl w:val="0"/>
          <w:numId w:val="17"/>
        </w:numPr>
      </w:pPr>
      <w:r>
        <w:t>Proje, ürün ve etkinlikler bütünüdür.</w:t>
      </w:r>
    </w:p>
    <w:p w:rsidR="00152500" w:rsidRDefault="00152500" w:rsidP="00152500">
      <w:pPr>
        <w:pStyle w:val="AralkYok"/>
        <w:numPr>
          <w:ilvl w:val="0"/>
          <w:numId w:val="17"/>
        </w:numPr>
      </w:pPr>
      <w:r>
        <w:t>Araştırma, ilgi ve merakları uyandırmaktır.</w:t>
      </w:r>
    </w:p>
    <w:p w:rsidR="00152500" w:rsidRDefault="00152500" w:rsidP="00152500">
      <w:pPr>
        <w:pStyle w:val="AralkYok"/>
        <w:numPr>
          <w:ilvl w:val="0"/>
          <w:numId w:val="17"/>
        </w:numPr>
      </w:pPr>
      <w:r>
        <w:t>Araştırma, düşüncenin ürünüdür.</w:t>
      </w:r>
    </w:p>
    <w:p w:rsidR="00415322" w:rsidRDefault="00415322" w:rsidP="00415322">
      <w:pPr>
        <w:pStyle w:val="AralkYok"/>
      </w:pPr>
    </w:p>
    <w:p w:rsidR="00152500" w:rsidRDefault="00415322" w:rsidP="00152500">
      <w:pPr>
        <w:pStyle w:val="AralkYok"/>
      </w:pPr>
      <w:r>
        <w:t>16.Aşağıdakilerden hangisi teknolojik ürünlerin kullanımından kaynaklanan zararlardan biri değildir?</w:t>
      </w:r>
    </w:p>
    <w:p w:rsidR="00415322" w:rsidRDefault="00415322" w:rsidP="00415322">
      <w:pPr>
        <w:pStyle w:val="AralkYok"/>
        <w:numPr>
          <w:ilvl w:val="0"/>
          <w:numId w:val="18"/>
        </w:numPr>
      </w:pPr>
      <w:r>
        <w:t>Bilgisayar kullananlarda görme bozuklukları ortaya çıkar.</w:t>
      </w:r>
    </w:p>
    <w:p w:rsidR="00415322" w:rsidRDefault="00415322" w:rsidP="00415322">
      <w:pPr>
        <w:pStyle w:val="AralkYok"/>
        <w:numPr>
          <w:ilvl w:val="0"/>
          <w:numId w:val="18"/>
        </w:numPr>
      </w:pPr>
      <w:r>
        <w:t>Motorlu araçların egzoz gazları havayı kirletir.</w:t>
      </w:r>
    </w:p>
    <w:p w:rsidR="00415322" w:rsidRDefault="00415322" w:rsidP="00415322">
      <w:pPr>
        <w:pStyle w:val="AralkYok"/>
        <w:numPr>
          <w:ilvl w:val="0"/>
          <w:numId w:val="18"/>
        </w:numPr>
      </w:pPr>
      <w:r>
        <w:t>Kalitesiz linyit kömürünün yakıt olarak kullanılması çevreye zarar verir.</w:t>
      </w:r>
    </w:p>
    <w:p w:rsidR="00415322" w:rsidRDefault="00415322" w:rsidP="00415322">
      <w:pPr>
        <w:pStyle w:val="AralkYok"/>
        <w:numPr>
          <w:ilvl w:val="0"/>
          <w:numId w:val="18"/>
        </w:numPr>
      </w:pPr>
      <w:r>
        <w:t>Buzdolabı ve klimalarda kullanılan gazlar, ozon tabakasına zarar verir.</w:t>
      </w:r>
    </w:p>
    <w:p w:rsidR="00415322" w:rsidRDefault="00415322" w:rsidP="00415322">
      <w:pPr>
        <w:pStyle w:val="AralkYok"/>
        <w:numPr>
          <w:ilvl w:val="0"/>
          <w:numId w:val="18"/>
        </w:numPr>
      </w:pPr>
      <w:r>
        <w:t>Cep telefonlarından yayılan radyasyon, insan sağlığını etkiler.</w:t>
      </w:r>
    </w:p>
    <w:p w:rsidR="00415322" w:rsidRDefault="00415322" w:rsidP="00415322">
      <w:pPr>
        <w:pStyle w:val="AralkYok"/>
      </w:pPr>
      <w:r>
        <w:t>17.Aşağıdakilerden hangisi televizyon ve bilgisayar kullanımının insan yaşamındaki olumsuz etkilerinden biri değildir?</w:t>
      </w:r>
    </w:p>
    <w:p w:rsidR="00415322" w:rsidRDefault="00415322" w:rsidP="00415322">
      <w:pPr>
        <w:pStyle w:val="AralkYok"/>
        <w:numPr>
          <w:ilvl w:val="0"/>
          <w:numId w:val="19"/>
        </w:numPr>
      </w:pPr>
      <w:r>
        <w:t>İletişimi sağlama</w:t>
      </w:r>
    </w:p>
    <w:p w:rsidR="00415322" w:rsidRDefault="00415322" w:rsidP="00415322">
      <w:pPr>
        <w:pStyle w:val="AralkYok"/>
        <w:numPr>
          <w:ilvl w:val="0"/>
          <w:numId w:val="19"/>
        </w:numPr>
      </w:pPr>
      <w:r>
        <w:t>Zamanı boşa geçirme</w:t>
      </w:r>
    </w:p>
    <w:p w:rsidR="00415322" w:rsidRDefault="00415322" w:rsidP="00415322">
      <w:pPr>
        <w:pStyle w:val="AralkYok"/>
        <w:numPr>
          <w:ilvl w:val="0"/>
          <w:numId w:val="19"/>
        </w:numPr>
      </w:pPr>
      <w:r>
        <w:t>Bağımlılık yapma</w:t>
      </w:r>
    </w:p>
    <w:p w:rsidR="00415322" w:rsidRDefault="00415322" w:rsidP="00415322">
      <w:pPr>
        <w:pStyle w:val="AralkYok"/>
        <w:numPr>
          <w:ilvl w:val="0"/>
          <w:numId w:val="19"/>
        </w:numPr>
      </w:pPr>
      <w:r>
        <w:t>Sağlık sorunları ortaya çıkarma</w:t>
      </w:r>
    </w:p>
    <w:p w:rsidR="00415322" w:rsidRDefault="00415322" w:rsidP="00415322">
      <w:pPr>
        <w:pStyle w:val="AralkYok"/>
        <w:numPr>
          <w:ilvl w:val="0"/>
          <w:numId w:val="19"/>
        </w:numPr>
      </w:pPr>
      <w:r>
        <w:t>Sosyalleşmeyi engelleme</w:t>
      </w:r>
    </w:p>
    <w:p w:rsidR="00415322" w:rsidRDefault="00415322" w:rsidP="00415322">
      <w:pPr>
        <w:pStyle w:val="AralkYok"/>
      </w:pPr>
    </w:p>
    <w:p w:rsidR="00415322" w:rsidRDefault="00415322" w:rsidP="00415322">
      <w:pPr>
        <w:pStyle w:val="AralkYok"/>
      </w:pPr>
      <w:r>
        <w:lastRenderedPageBreak/>
        <w:t>18.Aşağıdakilerden hangisi proje raporu yazılırken özet bölümünde yer almaz?</w:t>
      </w:r>
    </w:p>
    <w:p w:rsidR="00415322" w:rsidRDefault="00415322" w:rsidP="00415322">
      <w:pPr>
        <w:pStyle w:val="AralkYok"/>
      </w:pPr>
    </w:p>
    <w:p w:rsidR="00415322" w:rsidRDefault="00415322" w:rsidP="00415322">
      <w:pPr>
        <w:pStyle w:val="AralkYok"/>
        <w:numPr>
          <w:ilvl w:val="0"/>
          <w:numId w:val="20"/>
        </w:numPr>
      </w:pPr>
      <w:r>
        <w:t>Araştırma içeriği hakkında bilgi verilir.</w:t>
      </w:r>
    </w:p>
    <w:p w:rsidR="00415322" w:rsidRDefault="00415322" w:rsidP="00415322">
      <w:pPr>
        <w:pStyle w:val="AralkYok"/>
        <w:numPr>
          <w:ilvl w:val="0"/>
          <w:numId w:val="20"/>
        </w:numPr>
      </w:pPr>
      <w:r>
        <w:t>Bilimsel çalışmanın teknik anahtarı verilir.</w:t>
      </w:r>
    </w:p>
    <w:p w:rsidR="00415322" w:rsidRDefault="00415322" w:rsidP="00415322">
      <w:pPr>
        <w:pStyle w:val="AralkYok"/>
        <w:numPr>
          <w:ilvl w:val="0"/>
          <w:numId w:val="20"/>
        </w:numPr>
      </w:pPr>
      <w:r>
        <w:t>Karşılaşılan zorluklar hakkında bilgi verilir.</w:t>
      </w:r>
    </w:p>
    <w:p w:rsidR="00415322" w:rsidRDefault="00415322" w:rsidP="00415322">
      <w:pPr>
        <w:pStyle w:val="AralkYok"/>
        <w:numPr>
          <w:ilvl w:val="0"/>
          <w:numId w:val="20"/>
        </w:numPr>
      </w:pPr>
      <w:r>
        <w:t>Literatüre yer verilir.</w:t>
      </w:r>
    </w:p>
    <w:p w:rsidR="00415322" w:rsidRDefault="00415322" w:rsidP="00415322">
      <w:pPr>
        <w:pStyle w:val="AralkYok"/>
        <w:numPr>
          <w:ilvl w:val="0"/>
          <w:numId w:val="20"/>
        </w:numPr>
      </w:pPr>
      <w:r>
        <w:t xml:space="preserve">Ulaşılacak </w:t>
      </w:r>
      <w:proofErr w:type="gramStart"/>
      <w:r>
        <w:t>sonuç  hakkında</w:t>
      </w:r>
      <w:proofErr w:type="gramEnd"/>
      <w:r>
        <w:t xml:space="preserve"> bilgi verilir.</w:t>
      </w:r>
    </w:p>
    <w:p w:rsidR="00684E6F" w:rsidRDefault="00684E6F" w:rsidP="00684E6F">
      <w:pPr>
        <w:pStyle w:val="AralkYok"/>
      </w:pPr>
    </w:p>
    <w:p w:rsidR="00415322" w:rsidRDefault="00684E6F" w:rsidP="00415322">
      <w:pPr>
        <w:pStyle w:val="AralkYok"/>
      </w:pPr>
      <w:r>
        <w:t>19. Aşağıdakilerden hangisi proje raporunun yazımında dikkat edilmesi gereken bir özellik değildir?</w:t>
      </w:r>
    </w:p>
    <w:p w:rsidR="00684E6F" w:rsidRDefault="00684E6F" w:rsidP="00415322">
      <w:pPr>
        <w:pStyle w:val="AralkYok"/>
      </w:pPr>
    </w:p>
    <w:p w:rsidR="00684E6F" w:rsidRDefault="00684E6F" w:rsidP="00684E6F">
      <w:pPr>
        <w:pStyle w:val="AralkYok"/>
        <w:numPr>
          <w:ilvl w:val="0"/>
          <w:numId w:val="21"/>
        </w:numPr>
      </w:pPr>
      <w:r>
        <w:t>Yazım kurallarına uygun olması</w:t>
      </w:r>
    </w:p>
    <w:p w:rsidR="00684E6F" w:rsidRDefault="00684E6F" w:rsidP="00684E6F">
      <w:pPr>
        <w:pStyle w:val="AralkYok"/>
        <w:numPr>
          <w:ilvl w:val="0"/>
          <w:numId w:val="21"/>
        </w:numPr>
      </w:pPr>
      <w:r>
        <w:t>Bilimsel dil kullanılması</w:t>
      </w:r>
    </w:p>
    <w:p w:rsidR="00684E6F" w:rsidRDefault="00684E6F" w:rsidP="00684E6F">
      <w:pPr>
        <w:pStyle w:val="AralkYok"/>
        <w:numPr>
          <w:ilvl w:val="0"/>
          <w:numId w:val="21"/>
        </w:numPr>
      </w:pPr>
      <w:r>
        <w:t>Raporda kişisel görüşlere ağırlık verilmesi</w:t>
      </w:r>
    </w:p>
    <w:p w:rsidR="00684E6F" w:rsidRDefault="00684E6F" w:rsidP="00684E6F">
      <w:pPr>
        <w:pStyle w:val="AralkYok"/>
        <w:numPr>
          <w:ilvl w:val="0"/>
          <w:numId w:val="21"/>
        </w:numPr>
      </w:pPr>
      <w:r>
        <w:t>Anlaşılır bir dille yazılması</w:t>
      </w:r>
    </w:p>
    <w:p w:rsidR="00684E6F" w:rsidRDefault="00684E6F" w:rsidP="00684E6F">
      <w:pPr>
        <w:pStyle w:val="AralkYok"/>
        <w:numPr>
          <w:ilvl w:val="0"/>
          <w:numId w:val="21"/>
        </w:numPr>
      </w:pPr>
      <w:r>
        <w:t>Proje yazma basamaklarına uygun olması</w:t>
      </w:r>
    </w:p>
    <w:p w:rsidR="00684E6F" w:rsidRDefault="00684E6F" w:rsidP="00684E6F">
      <w:pPr>
        <w:pStyle w:val="AralkYok"/>
      </w:pPr>
    </w:p>
    <w:p w:rsidR="00684E6F" w:rsidRDefault="00684E6F" w:rsidP="00684E6F">
      <w:pPr>
        <w:pStyle w:val="AralkYok"/>
      </w:pPr>
      <w:r>
        <w:t>20. Aşağıdakilerden hangisi bir projenin sunulma amaçlarından biri değildir?</w:t>
      </w:r>
    </w:p>
    <w:p w:rsidR="00684E6F" w:rsidRDefault="00684E6F" w:rsidP="00684E6F">
      <w:pPr>
        <w:pStyle w:val="AralkYok"/>
        <w:numPr>
          <w:ilvl w:val="0"/>
          <w:numId w:val="22"/>
        </w:numPr>
      </w:pPr>
      <w:r>
        <w:t>Projeyi tanıtmak</w:t>
      </w:r>
    </w:p>
    <w:p w:rsidR="00684E6F" w:rsidRDefault="00684E6F" w:rsidP="00684E6F">
      <w:pPr>
        <w:pStyle w:val="AralkYok"/>
        <w:numPr>
          <w:ilvl w:val="0"/>
          <w:numId w:val="22"/>
        </w:numPr>
      </w:pPr>
      <w:proofErr w:type="spellStart"/>
      <w:r>
        <w:t>Denenceleri</w:t>
      </w:r>
      <w:proofErr w:type="spellEnd"/>
      <w:r>
        <w:t xml:space="preserve"> kanıtlamak</w:t>
      </w:r>
    </w:p>
    <w:p w:rsidR="00684E6F" w:rsidRDefault="00684E6F" w:rsidP="00684E6F">
      <w:pPr>
        <w:pStyle w:val="AralkYok"/>
        <w:numPr>
          <w:ilvl w:val="0"/>
          <w:numId w:val="22"/>
        </w:numPr>
      </w:pPr>
      <w:r>
        <w:t>Bilgileri paylaşmak</w:t>
      </w:r>
    </w:p>
    <w:p w:rsidR="00684E6F" w:rsidRDefault="00684E6F" w:rsidP="00684E6F">
      <w:pPr>
        <w:pStyle w:val="AralkYok"/>
        <w:numPr>
          <w:ilvl w:val="0"/>
          <w:numId w:val="22"/>
        </w:numPr>
      </w:pPr>
      <w:r>
        <w:t>Proje hakkında geri bildirim almak</w:t>
      </w:r>
    </w:p>
    <w:p w:rsidR="00684E6F" w:rsidRDefault="00684E6F" w:rsidP="00684E6F">
      <w:pPr>
        <w:pStyle w:val="AralkYok"/>
        <w:numPr>
          <w:ilvl w:val="0"/>
          <w:numId w:val="22"/>
        </w:numPr>
      </w:pPr>
      <w:r>
        <w:t>Projeyi hayata geçirmek</w:t>
      </w:r>
    </w:p>
    <w:p w:rsidR="00684E6F" w:rsidRDefault="00684E6F" w:rsidP="00684E6F">
      <w:pPr>
        <w:pStyle w:val="AralkYok"/>
      </w:pPr>
    </w:p>
    <w:p w:rsidR="00684E6F" w:rsidRDefault="00684E6F" w:rsidP="00415322">
      <w:pPr>
        <w:pStyle w:val="AralkYok"/>
      </w:pPr>
    </w:p>
    <w:tbl>
      <w:tblPr>
        <w:tblStyle w:val="TabloKlavuzu"/>
        <w:tblW w:w="0" w:type="auto"/>
        <w:tblLook w:val="04A0"/>
      </w:tblPr>
      <w:tblGrid>
        <w:gridCol w:w="440"/>
        <w:gridCol w:w="419"/>
        <w:gridCol w:w="419"/>
        <w:gridCol w:w="419"/>
        <w:gridCol w:w="419"/>
        <w:gridCol w:w="419"/>
        <w:gridCol w:w="440"/>
        <w:gridCol w:w="419"/>
        <w:gridCol w:w="419"/>
        <w:gridCol w:w="419"/>
        <w:gridCol w:w="420"/>
        <w:gridCol w:w="420"/>
      </w:tblGrid>
      <w:tr w:rsidR="00CE6123" w:rsidTr="00CE6123">
        <w:tc>
          <w:tcPr>
            <w:tcW w:w="2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Ad:</w:t>
            </w:r>
          </w:p>
        </w:tc>
        <w:tc>
          <w:tcPr>
            <w:tcW w:w="25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Soyad</w:t>
            </w:r>
            <w:proofErr w:type="spellEnd"/>
            <w:r>
              <w:rPr>
                <w:lang w:eastAsia="en-US"/>
              </w:rPr>
              <w:t>:</w:t>
            </w:r>
          </w:p>
        </w:tc>
      </w:tr>
      <w:tr w:rsidR="00CE6123" w:rsidTr="00CE6123">
        <w:tc>
          <w:tcPr>
            <w:tcW w:w="2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Sınıf:</w:t>
            </w:r>
          </w:p>
        </w:tc>
        <w:tc>
          <w:tcPr>
            <w:tcW w:w="25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No:</w:t>
            </w:r>
          </w:p>
        </w:tc>
      </w:tr>
      <w:tr w:rsidR="00CE6123" w:rsidTr="00CE6123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A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B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C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D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E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A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B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C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D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E</w:t>
            </w:r>
          </w:p>
        </w:tc>
      </w:tr>
      <w:tr w:rsidR="00CE6123" w:rsidTr="00CE6123">
        <w:trPr>
          <w:trHeight w:val="17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</w:tr>
      <w:tr w:rsidR="00CE6123" w:rsidTr="00CE6123">
        <w:trPr>
          <w:trHeight w:val="17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</w:tr>
      <w:tr w:rsidR="00CE6123" w:rsidTr="00CE6123">
        <w:trPr>
          <w:trHeight w:val="17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</w:tr>
      <w:tr w:rsidR="00CE6123" w:rsidTr="00CE6123">
        <w:trPr>
          <w:trHeight w:val="17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</w:tr>
      <w:tr w:rsidR="00CE6123" w:rsidTr="00CE6123">
        <w:trPr>
          <w:trHeight w:val="17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</w:tr>
      <w:tr w:rsidR="00CE6123" w:rsidTr="00CE6123">
        <w:trPr>
          <w:trHeight w:val="17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</w:tr>
      <w:tr w:rsidR="00CE6123" w:rsidTr="00CE6123">
        <w:trPr>
          <w:trHeight w:val="17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</w:tr>
      <w:tr w:rsidR="00CE6123" w:rsidTr="00CE6123">
        <w:trPr>
          <w:trHeight w:val="17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</w:tr>
      <w:tr w:rsidR="00CE6123" w:rsidTr="00CE6123">
        <w:trPr>
          <w:trHeight w:val="17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</w:tr>
      <w:tr w:rsidR="00CE6123" w:rsidTr="00CE6123">
        <w:trPr>
          <w:trHeight w:val="17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123" w:rsidRDefault="00CE6123">
            <w:pPr>
              <w:pStyle w:val="AralkYok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23" w:rsidRDefault="00CE6123">
            <w:pPr>
              <w:pStyle w:val="AralkYok"/>
              <w:rPr>
                <w:lang w:eastAsia="en-US"/>
              </w:rPr>
            </w:pPr>
          </w:p>
        </w:tc>
      </w:tr>
    </w:tbl>
    <w:p w:rsidR="00152500" w:rsidRDefault="00152500" w:rsidP="00152500">
      <w:pPr>
        <w:pStyle w:val="AralkYok"/>
      </w:pPr>
    </w:p>
    <w:sectPr w:rsidR="00152500" w:rsidSect="004653B9">
      <w:pgSz w:w="11906" w:h="16838"/>
      <w:pgMar w:top="851" w:right="566" w:bottom="426" w:left="85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453E"/>
    <w:multiLevelType w:val="hybridMultilevel"/>
    <w:tmpl w:val="62CED1B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553B6"/>
    <w:multiLevelType w:val="hybridMultilevel"/>
    <w:tmpl w:val="4E989DB4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32A5B"/>
    <w:multiLevelType w:val="hybridMultilevel"/>
    <w:tmpl w:val="1ACC50C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D5FEB"/>
    <w:multiLevelType w:val="hybridMultilevel"/>
    <w:tmpl w:val="16BEEAD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4F5BFD"/>
    <w:multiLevelType w:val="hybridMultilevel"/>
    <w:tmpl w:val="9EF2321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7431E"/>
    <w:multiLevelType w:val="hybridMultilevel"/>
    <w:tmpl w:val="19EE147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D6BA8"/>
    <w:multiLevelType w:val="hybridMultilevel"/>
    <w:tmpl w:val="CB84070C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F349E"/>
    <w:multiLevelType w:val="hybridMultilevel"/>
    <w:tmpl w:val="83AE3EE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56D44"/>
    <w:multiLevelType w:val="hybridMultilevel"/>
    <w:tmpl w:val="0B30B22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D1B64"/>
    <w:multiLevelType w:val="hybridMultilevel"/>
    <w:tmpl w:val="171ABEF4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E0075"/>
    <w:multiLevelType w:val="hybridMultilevel"/>
    <w:tmpl w:val="59FE01D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31735E"/>
    <w:multiLevelType w:val="hybridMultilevel"/>
    <w:tmpl w:val="6046E66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6533CB"/>
    <w:multiLevelType w:val="hybridMultilevel"/>
    <w:tmpl w:val="87485F1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32F97"/>
    <w:multiLevelType w:val="hybridMultilevel"/>
    <w:tmpl w:val="FA924A14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450E9"/>
    <w:multiLevelType w:val="hybridMultilevel"/>
    <w:tmpl w:val="775C95B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B24BC2"/>
    <w:multiLevelType w:val="hybridMultilevel"/>
    <w:tmpl w:val="2BA6EA5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3A4742"/>
    <w:multiLevelType w:val="hybridMultilevel"/>
    <w:tmpl w:val="FCD2A04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CC4419"/>
    <w:multiLevelType w:val="hybridMultilevel"/>
    <w:tmpl w:val="67940B24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146AC7"/>
    <w:multiLevelType w:val="hybridMultilevel"/>
    <w:tmpl w:val="65782402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0D2C38"/>
    <w:multiLevelType w:val="hybridMultilevel"/>
    <w:tmpl w:val="20640FA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670DCD"/>
    <w:multiLevelType w:val="hybridMultilevel"/>
    <w:tmpl w:val="2EEA34F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1C436C"/>
    <w:multiLevelType w:val="hybridMultilevel"/>
    <w:tmpl w:val="6FA6B7E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10"/>
  </w:num>
  <w:num w:numId="5">
    <w:abstractNumId w:val="8"/>
  </w:num>
  <w:num w:numId="6">
    <w:abstractNumId w:val="14"/>
  </w:num>
  <w:num w:numId="7">
    <w:abstractNumId w:val="18"/>
  </w:num>
  <w:num w:numId="8">
    <w:abstractNumId w:val="15"/>
  </w:num>
  <w:num w:numId="9">
    <w:abstractNumId w:val="9"/>
  </w:num>
  <w:num w:numId="10">
    <w:abstractNumId w:val="6"/>
  </w:num>
  <w:num w:numId="11">
    <w:abstractNumId w:val="21"/>
  </w:num>
  <w:num w:numId="12">
    <w:abstractNumId w:val="11"/>
  </w:num>
  <w:num w:numId="13">
    <w:abstractNumId w:val="16"/>
  </w:num>
  <w:num w:numId="14">
    <w:abstractNumId w:val="19"/>
  </w:num>
  <w:num w:numId="15">
    <w:abstractNumId w:val="20"/>
  </w:num>
  <w:num w:numId="16">
    <w:abstractNumId w:val="17"/>
  </w:num>
  <w:num w:numId="17">
    <w:abstractNumId w:val="7"/>
  </w:num>
  <w:num w:numId="18">
    <w:abstractNumId w:val="2"/>
  </w:num>
  <w:num w:numId="19">
    <w:abstractNumId w:val="4"/>
  </w:num>
  <w:num w:numId="20">
    <w:abstractNumId w:val="5"/>
  </w:num>
  <w:num w:numId="21">
    <w:abstractNumId w:val="1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84A21"/>
    <w:rsid w:val="00152500"/>
    <w:rsid w:val="001C5E6E"/>
    <w:rsid w:val="001D6C6C"/>
    <w:rsid w:val="002050DA"/>
    <w:rsid w:val="00404103"/>
    <w:rsid w:val="00406F4A"/>
    <w:rsid w:val="00415322"/>
    <w:rsid w:val="004653B9"/>
    <w:rsid w:val="00555AAC"/>
    <w:rsid w:val="00684A21"/>
    <w:rsid w:val="00684E6F"/>
    <w:rsid w:val="00707063"/>
    <w:rsid w:val="00743B03"/>
    <w:rsid w:val="007A5E51"/>
    <w:rsid w:val="00835ADE"/>
    <w:rsid w:val="00856DD2"/>
    <w:rsid w:val="00A23FF0"/>
    <w:rsid w:val="00B10D4F"/>
    <w:rsid w:val="00C069F0"/>
    <w:rsid w:val="00CE6123"/>
    <w:rsid w:val="00D04BB2"/>
    <w:rsid w:val="00E44532"/>
    <w:rsid w:val="00ED1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3B9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653B9"/>
    <w:pPr>
      <w:spacing w:after="0" w:line="240" w:lineRule="auto"/>
    </w:pPr>
    <w:rPr>
      <w:rFonts w:eastAsiaTheme="minorEastAsia"/>
      <w:lang w:eastAsia="tr-TR"/>
    </w:rPr>
  </w:style>
  <w:style w:type="table" w:styleId="TabloKlavuzu">
    <w:name w:val="Table Grid"/>
    <w:basedOn w:val="NormalTablo"/>
    <w:uiPriority w:val="59"/>
    <w:rsid w:val="00CE61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3B9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653B9"/>
    <w:pPr>
      <w:spacing w:after="0" w:line="240" w:lineRule="auto"/>
    </w:pPr>
    <w:rPr>
      <w:rFonts w:eastAsiaTheme="minorEastAsia"/>
      <w:lang w:eastAsia="tr-TR"/>
    </w:rPr>
  </w:style>
  <w:style w:type="table" w:styleId="TabloKlavuzu">
    <w:name w:val="Table Grid"/>
    <w:basedOn w:val="NormalTablo"/>
    <w:uiPriority w:val="59"/>
    <w:rsid w:val="00CE61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pekiyi</cp:lastModifiedBy>
  <cp:revision>15</cp:revision>
  <dcterms:created xsi:type="dcterms:W3CDTF">2011-06-06T06:48:00Z</dcterms:created>
  <dcterms:modified xsi:type="dcterms:W3CDTF">2013-05-22T21:22:00Z</dcterms:modified>
</cp:coreProperties>
</file>