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5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/>
      </w:tblPr>
      <w:tblGrid>
        <w:gridCol w:w="16206"/>
      </w:tblGrid>
      <w:tr w:rsidR="00BA6AAC" w:rsidRPr="006D41CA">
        <w:trPr>
          <w:trHeight w:val="337"/>
          <w:tblCellSpacing w:w="20" w:type="dxa"/>
        </w:trPr>
        <w:tc>
          <w:tcPr>
            <w:tcW w:w="16126" w:type="dxa"/>
            <w:shd w:val="clear" w:color="auto" w:fill="auto"/>
          </w:tcPr>
          <w:p w:rsidR="00BA6AAC" w:rsidRPr="006D41CA" w:rsidRDefault="00BA6AAC" w:rsidP="00DC1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b/>
              </w:rPr>
              <w:t xml:space="preserve">1. ÜNİTE: TARİH BİLİMİ                               KAZANIM SAYISI: 9          </w:t>
            </w:r>
            <w:r w:rsidR="00CF7B69" w:rsidRPr="006D41CA">
              <w:rPr>
                <w:rFonts w:ascii="Times New Roman" w:hAnsi="Times New Roman"/>
                <w:b/>
              </w:rPr>
              <w:t xml:space="preserve">                               </w:t>
            </w:r>
            <w:r w:rsidRPr="006D41CA">
              <w:rPr>
                <w:rFonts w:ascii="Times New Roman" w:hAnsi="Times New Roman"/>
                <w:b/>
              </w:rPr>
              <w:t>DERS SAATİ: 14                                         ORANI (%): 20</w:t>
            </w:r>
          </w:p>
        </w:tc>
      </w:tr>
    </w:tbl>
    <w:tbl>
      <w:tblPr>
        <w:tblW w:w="16128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/>
      </w:tblPr>
      <w:tblGrid>
        <w:gridCol w:w="501"/>
        <w:gridCol w:w="542"/>
        <w:gridCol w:w="459"/>
        <w:gridCol w:w="81"/>
        <w:gridCol w:w="2275"/>
        <w:gridCol w:w="2821"/>
        <w:gridCol w:w="2648"/>
        <w:gridCol w:w="2301"/>
        <w:gridCol w:w="1262"/>
        <w:gridCol w:w="1609"/>
        <w:gridCol w:w="1629"/>
      </w:tblGrid>
      <w:tr w:rsidR="00CD1053" w:rsidRPr="006D41CA">
        <w:trPr>
          <w:trHeight w:val="1131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CD1053" w:rsidRPr="00993ADA" w:rsidRDefault="00CD1053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ADA">
              <w:rPr>
                <w:rFonts w:ascii="Times New Roman" w:hAnsi="Times New Roman"/>
                <w:b/>
                <w:sz w:val="20"/>
                <w:szCs w:val="20"/>
              </w:rPr>
              <w:t>EYLÜL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 xml:space="preserve">16 – 20 Eylül 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 w:val="restart"/>
            <w:shd w:val="clear" w:color="auto" w:fill="auto"/>
          </w:tcPr>
          <w:p w:rsidR="00CD1053" w:rsidRPr="00A31F04" w:rsidRDefault="00CD1053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CD1053" w:rsidRPr="00A31F04" w:rsidRDefault="00CD1053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>Bu ünite ile öğrenciler;</w:t>
            </w:r>
          </w:p>
          <w:p w:rsidR="00CD1053" w:rsidRPr="00A31F04" w:rsidRDefault="00CD1053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A31F04" w:rsidRDefault="00CD1053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1.Tarih biliminin konusunu, tarihçinin kullandığı kaynakları ve yöntemleri kavrar.</w:t>
            </w:r>
          </w:p>
        </w:tc>
        <w:tc>
          <w:tcPr>
            <w:tcW w:w="2781" w:type="dxa"/>
            <w:vMerge w:val="restart"/>
            <w:shd w:val="clear" w:color="auto" w:fill="auto"/>
          </w:tcPr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1.KONU: 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TARİH BİLİMİNE GİRİŞ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 İnsan ve Tarih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 Tarihin Konusu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3. Tarihte Sebep – Sonuç ve Yer – Zaman İlişkisi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4. Tarih Biliminin Yöntemi 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   </w:t>
            </w: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.Tarama (Kaynak Arama)                       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   </w:t>
            </w: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.Tasnif (Sınıflandırma)   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   </w:t>
            </w: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c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. Tahlil (Çözümleme) 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   </w:t>
            </w: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d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. Tenkit (Eleştiri)</w:t>
            </w:r>
          </w:p>
          <w:p w:rsidR="00CD1053" w:rsidRPr="00A31F04" w:rsidRDefault="00CD1053" w:rsidP="00DC133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   </w:t>
            </w: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e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. Terkip (Sentez)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CD1053" w:rsidRPr="006D41CA" w:rsidRDefault="00CD105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CD1053" w:rsidRPr="006D41CA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Tarih Bulmacası:</w:t>
            </w:r>
            <w:r w:rsidRPr="006D41CA">
              <w:rPr>
                <w:color w:val="auto"/>
                <w:sz w:val="16"/>
                <w:szCs w:val="16"/>
              </w:rPr>
              <w:t xml:space="preserve"> Tarih biliminin tanımı, konusu ve tarihçinin kullandığı yöntemlerle ilgili bir kavram bulmacası hazırlanır.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Olay, olgu, yer, zaman, sebep-sonuç ilişkisi, kanıt, nesnellik kavramlarına değinilerek, kaynak arama, verileri sınıflandırma, verileri çözümleme, verileri eleştirme, verilerin sentezi yöntemleri üzerinde durulacaktır.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D1053" w:rsidRPr="00CD1053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CD1053" w:rsidRPr="00CD1053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CD1053" w:rsidRP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1053" w:rsidRPr="006D41CA">
        <w:trPr>
          <w:trHeight w:val="945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CD1053" w:rsidRPr="00993ADA" w:rsidRDefault="00CD1053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CD1053" w:rsidRPr="00DC41C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/>
            <w:shd w:val="clear" w:color="auto" w:fill="auto"/>
            <w:vAlign w:val="center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1053" w:rsidRPr="006D41CA">
        <w:trPr>
          <w:trHeight w:val="475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CD1053" w:rsidRPr="00993ADA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 xml:space="preserve">23 – 28 Eylül 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 w:val="restart"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A31F04" w:rsidRDefault="00CD1053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1.Tarih biliminin konusunu, tarihçinin kullandığı kaynakları ve yöntemleri kavrar.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 w:val="restart"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5. Tarihin Tasnifi (Sınıflandırılması)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 Zamana Göre Tasnif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 Mekana Göre Tasnif</w:t>
            </w:r>
          </w:p>
          <w:p w:rsidR="00CD1053" w:rsidRPr="00A31F04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c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 Konuya Göre Tasnif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CD1053" w:rsidRPr="006D41CA" w:rsidRDefault="00CD105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CD1053" w:rsidRPr="006D41CA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Tarih ve Tarihçi:</w:t>
            </w:r>
            <w:r w:rsidRPr="006D41CA">
              <w:rPr>
                <w:color w:val="auto"/>
                <w:sz w:val="16"/>
                <w:szCs w:val="16"/>
              </w:rPr>
              <w:t xml:space="preserve"> Örnek olay ve nesnelerden yararlanarak tarih biliminin konusu, tarihçinin kullandığı kaynaklar ve yöntemler tartışılır. 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Tarihî olayların zamana, mekâna ve konuya göre nasıl sınıflandırılacağı örneklerle belirtilecektir.</w:t>
            </w:r>
          </w:p>
        </w:tc>
        <w:tc>
          <w:tcPr>
            <w:tcW w:w="1222" w:type="dxa"/>
            <w:vMerge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CD1053" w:rsidRPr="00CD1053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CD1053" w:rsidRPr="00CD1053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CD1053" w:rsidRP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D1053" w:rsidRPr="006D41CA">
        <w:trPr>
          <w:trHeight w:val="523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CD1053" w:rsidRPr="00993AD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CD1053" w:rsidRPr="00DC41C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/>
            <w:shd w:val="clear" w:color="auto" w:fill="auto"/>
            <w:vAlign w:val="center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1053" w:rsidRPr="006D41CA">
        <w:trPr>
          <w:trHeight w:val="473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CD1053" w:rsidRPr="00993ADA" w:rsidRDefault="00CD1053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ADA">
              <w:rPr>
                <w:rFonts w:ascii="Times New Roman" w:hAnsi="Times New Roman"/>
                <w:b/>
                <w:sz w:val="20"/>
                <w:szCs w:val="20"/>
              </w:rPr>
              <w:t>EKİM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HAFTA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30 Eyl.– 4 Ekim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:rsidR="00CD1053" w:rsidRPr="00A31F04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CD1053" w:rsidRPr="00A31F04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CD1053" w:rsidRPr="00A31F04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2.Tarihî olayların incelenmesinde yararlanılan “zaman kavramları”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nı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doğru ve yerinde kullanır. 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 w:val="restart"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6. Zaman ve Takvim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7. Türklerin Kullandığı Takvimler</w:t>
            </w:r>
          </w:p>
          <w:p w:rsidR="00CD1053" w:rsidRPr="00A31F04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CD1053" w:rsidRPr="006D41CA" w:rsidRDefault="00CD105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CD1053" w:rsidRPr="006D41CA" w:rsidRDefault="00CD105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CD1053" w:rsidRPr="006D41CA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Zaman Şeridi:</w:t>
            </w:r>
            <w:r w:rsidRPr="006D41CA">
              <w:rPr>
                <w:color w:val="auto"/>
                <w:sz w:val="16"/>
                <w:szCs w:val="16"/>
              </w:rPr>
              <w:t xml:space="preserve"> Milat, çağ, yüzyıl vb. kavramlar kullanılarak tarih öncesi çağlar ve tarih çağlarıyla ilgili tarih şeridi hazırlanır. </w:t>
            </w:r>
          </w:p>
          <w:p w:rsidR="00CD1053" w:rsidRPr="006D41CA" w:rsidRDefault="00CD105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CD1053" w:rsidRPr="006D41CA" w:rsidRDefault="00CD105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CD1053" w:rsidRPr="006D41CA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CD1053" w:rsidRPr="00A31F04" w:rsidRDefault="00CD1053" w:rsidP="00DC1333">
            <w:pPr>
              <w:pStyle w:val="Default"/>
              <w:ind w:hanging="20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[!] Çağ, yüzyıl, takvim, milat, hicret, değişim, süreklilik, kavramları üzerinde durulacaktır.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Tarih boyunca Türklerin kullandığı takvimlere değinilecektir.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CD1053" w:rsidRPr="006D41CA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CD1053" w:rsidRPr="00CD1053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CD1053" w:rsidRPr="00CD1053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CD1053" w:rsidRP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D1053" w:rsidRPr="006D41CA">
        <w:trPr>
          <w:trHeight w:val="976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CD1053" w:rsidRPr="00DC41C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35" w:type="dxa"/>
            <w:vMerge/>
            <w:shd w:val="clear" w:color="auto" w:fill="auto"/>
            <w:vAlign w:val="center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1053" w:rsidRPr="006D41CA">
        <w:trPr>
          <w:trHeight w:val="698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CD1053" w:rsidRPr="006D41CA" w:rsidRDefault="00CD1053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7 – 11 Ekim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 w:val="restart"/>
            <w:shd w:val="clear" w:color="auto" w:fill="auto"/>
          </w:tcPr>
          <w:p w:rsidR="00CD1053" w:rsidRPr="00A31F04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CD1053" w:rsidRPr="00A31F04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3.Tarih öğrenmenin amaç ve yararlarını kavrar. 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 w:val="restart"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8. Tarih Öğreniminin Önemi</w:t>
            </w: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9. Atatürk’ün Tarih Öğrenimine Verdiği Önem</w:t>
            </w:r>
          </w:p>
          <w:p w:rsidR="00CD1053" w:rsidRPr="00A31F04" w:rsidRDefault="00CD1053" w:rsidP="00DC133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CD1053" w:rsidRPr="006D41CA" w:rsidRDefault="00CD105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CD1053" w:rsidRPr="006D41CA" w:rsidRDefault="00CD105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Atatürk ve Tarih: </w:t>
            </w:r>
            <w:r w:rsidRPr="006D41CA">
              <w:rPr>
                <w:rFonts w:ascii="Times New Roman" w:hAnsi="Times New Roman"/>
                <w:sz w:val="16"/>
                <w:szCs w:val="16"/>
              </w:rPr>
              <w:t>Türk Tarih Kurumunun İnternet sitesi incelenerek Atatürk’ün tarih bilimiyle ilgili söz ve uygulamalarına örnekler verilir.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CD1053" w:rsidRPr="00A31F04" w:rsidRDefault="00CD1053" w:rsidP="00DC1333">
            <w:pPr>
              <w:pStyle w:val="Default"/>
              <w:ind w:hanging="20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Atatürk’ün Türk Tarih Kurumunu kurması ve desteklemesi, tarih bilimi ve Türk tarihine verdiği önem vurgulanacaktır. </w:t>
            </w:r>
          </w:p>
          <w:p w:rsidR="00CD1053" w:rsidRPr="00A31F04" w:rsidRDefault="00CD105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CD1053" w:rsidRPr="00CD1053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CD1053" w:rsidRPr="00CD1053" w:rsidRDefault="00CD105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CD1053" w:rsidRPr="00CD1053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D1053" w:rsidRPr="006D41CA">
        <w:trPr>
          <w:trHeight w:val="76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CD1053" w:rsidRPr="00DC41C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1053" w:rsidRPr="006D41CA">
        <w:trPr>
          <w:trHeight w:val="580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CD1053" w:rsidRPr="006D41CA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Pr="00DC41C4">
              <w:rPr>
                <w:rFonts w:ascii="Times New Roman" w:hAnsi="Times New Roman"/>
                <w:sz w:val="16"/>
                <w:szCs w:val="16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DC41C4">
              <w:rPr>
                <w:rFonts w:ascii="Times New Roman" w:hAnsi="Times New Roman"/>
                <w:sz w:val="16"/>
                <w:szCs w:val="16"/>
              </w:rPr>
              <w:t xml:space="preserve"> Ekim</w:t>
            </w: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DC41C4" w:rsidRDefault="00CD105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2876" w:type="dxa"/>
            <w:gridSpan w:val="6"/>
            <w:vMerge w:val="restart"/>
            <w:shd w:val="clear" w:color="auto" w:fill="auto"/>
          </w:tcPr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F04">
              <w:rPr>
                <w:rFonts w:ascii="Times New Roman" w:hAnsi="Times New Roman"/>
                <w:b/>
                <w:sz w:val="28"/>
                <w:szCs w:val="28"/>
              </w:rPr>
              <w:t>KURBAN BAYRAMI (14—18 EKİM)</w:t>
            </w:r>
          </w:p>
          <w:p w:rsidR="00CD1053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D1053" w:rsidRPr="006D41CA">
        <w:trPr>
          <w:trHeight w:val="579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CD1053" w:rsidRPr="006D41CA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CD1053" w:rsidRPr="00DC41C4" w:rsidRDefault="00CD105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2876" w:type="dxa"/>
            <w:gridSpan w:val="6"/>
            <w:vMerge/>
            <w:shd w:val="clear" w:color="auto" w:fill="auto"/>
          </w:tcPr>
          <w:p w:rsidR="00CD1053" w:rsidRPr="00A31F04" w:rsidRDefault="00CD105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CD1053" w:rsidRPr="006D41CA" w:rsidRDefault="00CD105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C1333" w:rsidRPr="006D41CA">
        <w:trPr>
          <w:trHeight w:val="283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DC1333" w:rsidRPr="00993ADA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AD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EKİM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21 – 25 Ekim</w:t>
            </w:r>
          </w:p>
        </w:tc>
        <w:tc>
          <w:tcPr>
            <w:tcW w:w="500" w:type="dxa"/>
            <w:gridSpan w:val="2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4.Tarihî bir olayı değerlendirirken olayın yaşandığı dönemin koşullarını göz önünde bulundurmanın önemini kavrar. </w:t>
            </w:r>
          </w:p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5.Tarihî bir olay, olgu veya nesne hakkındaki farklı bakış açılarını, sunulan kanıtlar ve verileri kullanarak sorgular. </w:t>
            </w:r>
          </w:p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6.Yeni bulgular ve bilimsel gelişmeler ışığında tarihî bilginin ve yorumların değişebilirliğini kavrar. </w:t>
            </w:r>
          </w:p>
        </w:tc>
        <w:tc>
          <w:tcPr>
            <w:tcW w:w="2781" w:type="dxa"/>
            <w:vMerge w:val="restart"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10. Tarihi Olayların Değerlendirilmesi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Yeni Belgeler Yeni Bilgiler: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Araştırmalar sonucunda ortaya çıkan yeni belgeler ışığında tarihî bilginin ve yorumların nasıl değiştiği - Bilge Kağan Hazineleri, Osmanlı Devleti’nde ilk para, Meşrutiyet Dönemi kadın hareketleri gibi - sunulan örnekler üzerinden tartışılır.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Tarihî olayları değerlendirirken dönemin siyasi, sosyal, kültürel ve ekonomik koşulları ile olayların geçtiği yerin coğrafi özelliklerinin dikkate alınması gerektiği vurgulanacaktır.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tr-TR"/>
              </w:rPr>
            </w:pPr>
          </w:p>
          <w:p w:rsidR="00DC1333" w:rsidRPr="00CD1053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DC1333" w:rsidRPr="00CD1053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DC1333" w:rsidRPr="00CD105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C1333" w:rsidRPr="006D41CA">
        <w:trPr>
          <w:trHeight w:val="721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DC1333" w:rsidRPr="00993AD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DC1333" w:rsidRPr="00DC41C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35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1333" w:rsidRPr="006D41CA">
        <w:trPr>
          <w:trHeight w:val="736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DC1333" w:rsidRPr="00993ADA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28 Ekim – 1 Kasım</w:t>
            </w: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DC41C4" w:rsidRDefault="00DC133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 w:val="restart"/>
            <w:shd w:val="clear" w:color="auto" w:fill="auto"/>
          </w:tcPr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6.Yeni bulgular ve bilimsel gelişmeler ışığında tarihî bilginin ve yorumların değişebilirliğini kavrar. </w:t>
            </w:r>
          </w:p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781" w:type="dxa"/>
            <w:vMerge w:val="restart"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11. Tarihi Bilgilerin Değişebilir Özelliği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12. Tarihe Adanmış Bir Ömür;  Halil İNALCIK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Yeni Belgeler Yeni Bilgiler: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Araştırmalar sonucunda ortaya çıkan yeni belgeler ışığında tarihî bilginin ve yorumların nasıl değiştiği - Bilge Kağan Hazineleri, Osmanlı Devleti’nde ilk para, Meşrutiyet Dönemi kadın hareketleri gibi - sunulan örnekler üzerinden tartışılır.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Tarihî olayları değerlendirirken dönemin siyasi, sosyal, kültürel ve ekonomik koşulları ile olayların geçtiği yerin coğrafi özelliklerinin dikkate alınması gerektiği vurgulanacaktır.</w:t>
            </w:r>
          </w:p>
        </w:tc>
        <w:tc>
          <w:tcPr>
            <w:tcW w:w="1222" w:type="dxa"/>
            <w:vMerge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DC1333" w:rsidRPr="00CD1053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DC1333" w:rsidRPr="00CD1053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DC1333" w:rsidRPr="00CD105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C1333" w:rsidRPr="006D41CA">
        <w:trPr>
          <w:trHeight w:val="276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DC1333" w:rsidRPr="00993AD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0" w:type="dxa"/>
            <w:gridSpan w:val="2"/>
            <w:vMerge w:val="restart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1333" w:rsidRPr="006D41CA">
        <w:trPr>
          <w:trHeight w:val="146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DC1333" w:rsidRPr="00993ADA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DC1333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vMerge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485" w:type="dxa"/>
            <w:gridSpan w:val="7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A31F04">
              <w:rPr>
                <w:b/>
                <w:sz w:val="16"/>
                <w:szCs w:val="16"/>
              </w:rPr>
              <w:t>29 EKİM (1923) CUMHURİYET BAYRAMI: Cumhuriyetin İlanı, Cumhuriyetçilik İlkesi ve Önemi</w:t>
            </w:r>
          </w:p>
        </w:tc>
      </w:tr>
      <w:tr w:rsidR="00DC1333" w:rsidRPr="006D41CA">
        <w:trPr>
          <w:trHeight w:val="634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DC1333" w:rsidRPr="00993ADA" w:rsidRDefault="00DC1333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ADA">
              <w:rPr>
                <w:rFonts w:ascii="Times New Roman" w:hAnsi="Times New Roman"/>
                <w:b/>
                <w:sz w:val="20"/>
                <w:szCs w:val="20"/>
              </w:rPr>
              <w:t>KASIM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.HAFTA</w:t>
            </w: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4 – 8 Kasım</w:t>
            </w:r>
          </w:p>
        </w:tc>
        <w:tc>
          <w:tcPr>
            <w:tcW w:w="500" w:type="dxa"/>
            <w:gridSpan w:val="2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 w:val="restart"/>
            <w:shd w:val="clear" w:color="auto" w:fill="auto"/>
          </w:tcPr>
          <w:p w:rsidR="00DC1333" w:rsidRPr="00DC1333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1333">
              <w:rPr>
                <w:color w:val="auto"/>
                <w:sz w:val="16"/>
                <w:szCs w:val="16"/>
              </w:rPr>
              <w:t xml:space="preserve">7.Tarih araştırmacılığı ve tarih yazımıyla ilgili yaklaşımları kavrar. </w:t>
            </w:r>
          </w:p>
          <w:p w:rsidR="00DC1333" w:rsidRPr="00DC1333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C1333" w:rsidRP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333">
              <w:rPr>
                <w:rFonts w:ascii="Times New Roman" w:hAnsi="Times New Roman"/>
                <w:sz w:val="16"/>
                <w:szCs w:val="16"/>
              </w:rPr>
              <w:t xml:space="preserve">8.Tarih biliminin diğer bilimlerden nasıl yararlandığını açıklar. </w:t>
            </w:r>
          </w:p>
        </w:tc>
        <w:tc>
          <w:tcPr>
            <w:tcW w:w="2781" w:type="dxa"/>
            <w:vMerge w:val="restart"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2.KONU: TARİH YAZICILIĞI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 Tarih Yazıcılığının Gelişimi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 Türklerde Tarih Yazıcılığı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 Osmanlılar Döneminde Tarih Yazıcılığı</w:t>
            </w:r>
          </w:p>
          <w:p w:rsidR="00DC1333" w:rsidRPr="00A31F04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 Cumhuriyet Döneminde Tarih Yazıcılığı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Hikâyeci Tarihten Bilimsel Tarihe: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Seçilmiş örnek metinler üzerinden tarih yazıcılığının aşamaları ve hikâyeci tarih anlayışıyla bilimsel tarih anlayışı arasındaki farklar üzerinde durulur. 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Geçmişten günümüze tarih yazıcılığının geçirdiği aşamalar, tarih yazıcılığı örnekleri (şehnamecilik, vakanüvislik ve modern tarihçilik, aile tarihi, kadın tarihi vb.) ve tarih ekolleri vurgulanacaktır.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DC1333" w:rsidRPr="00A31F04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DC1333" w:rsidRPr="00CD1053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DC1333" w:rsidRPr="00CD1053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DC1333" w:rsidRPr="00CD105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C1333" w:rsidRPr="006D41CA">
        <w:trPr>
          <w:trHeight w:val="697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DC1333" w:rsidRPr="006D41CA" w:rsidRDefault="00DC1333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DC1333" w:rsidRPr="00DC41C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DC1333" w:rsidRPr="00A31F04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1333" w:rsidRPr="006D41CA">
        <w:trPr>
          <w:trHeight w:val="1245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DC1333" w:rsidRPr="006D41CA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11 – 15 Kasım</w:t>
            </w: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DC41C4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DC41C4" w:rsidRDefault="00DC1333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9. Bir tarihçinin hayatından yola çıkarak, tarihçi olmanın gerektirdiği eğitim, ilgi, yetenek ve kişilik </w:t>
            </w:r>
          </w:p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  <w:proofErr w:type="gramStart"/>
            <w:r w:rsidRPr="00A31F04">
              <w:rPr>
                <w:color w:val="auto"/>
                <w:sz w:val="16"/>
                <w:szCs w:val="16"/>
              </w:rPr>
              <w:t>özelliklerini</w:t>
            </w:r>
            <w:proofErr w:type="gramEnd"/>
            <w:r w:rsidRPr="00A31F04">
              <w:rPr>
                <w:color w:val="auto"/>
                <w:sz w:val="16"/>
                <w:szCs w:val="16"/>
              </w:rPr>
              <w:t xml:space="preserve"> kavrar. </w:t>
            </w:r>
          </w:p>
          <w:p w:rsidR="00DC1333" w:rsidRPr="00A31F04" w:rsidRDefault="00DC133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ATATÜRK HAFTASI: Atatürk’ün hayatı, kişiliği ve özellikleri</w:t>
            </w:r>
          </w:p>
        </w:tc>
        <w:tc>
          <w:tcPr>
            <w:tcW w:w="2781" w:type="dxa"/>
            <w:vMerge w:val="restart"/>
            <w:shd w:val="clear" w:color="auto" w:fill="auto"/>
          </w:tcPr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3. KONU: TARİHİN FAYDALANDIĞI BİLİM DALLARI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1.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Coğrafya         2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.Arkeoloji         3.Antropoloji      4.Etnografya           5.Hukuk              6.Kronoloji         7.Edebiyat          8.Felsefe              9.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Paleografya</w:t>
            </w:r>
            <w:proofErr w:type="spellEnd"/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10.</w:t>
            </w:r>
            <w:proofErr w:type="spellStart"/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Epigrafya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       11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.Sosyoloji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12.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Filoloji          13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.Diplomatik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14.</w:t>
            </w:r>
            <w:proofErr w:type="spellStart"/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Nümizmatik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  15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.İstatistik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16.Ekoloji              17.Kimya  </w:t>
            </w:r>
          </w:p>
          <w:p w:rsidR="00DC1333" w:rsidRPr="00A31F04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18.Sanat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Tarihi     19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Heraldik</w:t>
            </w:r>
            <w:proofErr w:type="spellEnd"/>
          </w:p>
        </w:tc>
        <w:tc>
          <w:tcPr>
            <w:tcW w:w="2608" w:type="dxa"/>
            <w:vMerge w:val="restart"/>
            <w:shd w:val="clear" w:color="auto" w:fill="auto"/>
          </w:tcPr>
          <w:p w:rsidR="00DC1333" w:rsidRPr="00A31F04" w:rsidRDefault="00DC133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DC1333" w:rsidRPr="00A31F04" w:rsidRDefault="00DC133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DC1333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Tarihle Bir Ömür:</w:t>
            </w:r>
            <w:r w:rsidRPr="00A31F04">
              <w:rPr>
                <w:color w:val="auto"/>
                <w:sz w:val="16"/>
                <w:szCs w:val="16"/>
              </w:rPr>
              <w:t xml:space="preserve"> Prof. Dr. M.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Fuad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Köprülü, Prof. Dr. Halil İnalcık gibi tarihçilerin hayatı ve bilimsel çalışmaları hakkında araştırma yapılarak bir biyografi hazırlanır. </w:t>
            </w:r>
          </w:p>
          <w:p w:rsidR="00DC1333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C1333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C1333" w:rsidRPr="00A31F04" w:rsidRDefault="00DC133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10 KASIM ATATÜK’Ü ANMA PROGRAMI</w:t>
            </w:r>
          </w:p>
          <w:p w:rsidR="00DC1333" w:rsidRPr="00A31F04" w:rsidRDefault="00DC1333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Tarihçinin diğer bilim dallarından (coğrafya, arkeoloji, antropoloji, kronoloji, etnografya, hukuk, edebiyat, felsefe paleografi, epigrafi, diplomatik,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nümizmatik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sosyoloji, filoloji,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ekoloji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, istatistik, kimya vb.) nasıl yararlandığı birer örnekle işlenecektir.</w:t>
            </w: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[!]Atatürk’ün tarih yazıcılığıyla ilgili sözlerine değinilecektir.</w:t>
            </w:r>
          </w:p>
          <w:p w:rsidR="00DC133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DC1333" w:rsidRPr="00A31F04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DC1333" w:rsidRPr="00CD1053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DC1333" w:rsidRPr="00CD1053" w:rsidRDefault="00DC1333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DC1333" w:rsidRPr="00CD1053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C1333" w:rsidRPr="006D41CA">
        <w:trPr>
          <w:trHeight w:val="1023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DC1333" w:rsidRPr="006D41CA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DC1333" w:rsidRPr="006D41CA" w:rsidRDefault="00DC133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/>
            <w:shd w:val="clear" w:color="auto" w:fill="auto"/>
          </w:tcPr>
          <w:p w:rsidR="00DC1333" w:rsidRPr="006D41CA" w:rsidRDefault="00DC1333" w:rsidP="00DC1333">
            <w:pPr>
              <w:pStyle w:val="Default"/>
              <w:rPr>
                <w:color w:val="auto"/>
                <w:sz w:val="10"/>
                <w:szCs w:val="10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608" w:type="dxa"/>
            <w:vMerge/>
            <w:shd w:val="clear" w:color="auto" w:fill="auto"/>
          </w:tcPr>
          <w:p w:rsidR="00DC1333" w:rsidRPr="006D41CA" w:rsidRDefault="00DC1333" w:rsidP="00DC1333">
            <w:pPr>
              <w:pStyle w:val="Default"/>
              <w:rPr>
                <w:b/>
                <w:color w:val="auto"/>
                <w:sz w:val="10"/>
                <w:szCs w:val="1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333" w:rsidRPr="006D41CA">
        <w:trPr>
          <w:trHeight w:val="310"/>
          <w:tblCellSpacing w:w="20" w:type="dxa"/>
        </w:trPr>
        <w:tc>
          <w:tcPr>
            <w:tcW w:w="14439" w:type="dxa"/>
            <w:gridSpan w:val="10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6D41CA">
              <w:rPr>
                <w:rFonts w:ascii="Times New Roman" w:hAnsi="Times New Roman"/>
                <w:b/>
              </w:rPr>
              <w:lastRenderedPageBreak/>
              <w:t xml:space="preserve">2. ÜNİTE: UYGARLIĞIN DOĞUŞU VE İLK </w:t>
            </w:r>
            <w:proofErr w:type="gramStart"/>
            <w:r w:rsidRPr="006D41CA">
              <w:rPr>
                <w:rFonts w:ascii="Times New Roman" w:hAnsi="Times New Roman"/>
                <w:b/>
              </w:rPr>
              <w:t>UYGARLIKLAR       KAZANIM</w:t>
            </w:r>
            <w:proofErr w:type="gramEnd"/>
            <w:r w:rsidRPr="006D41CA">
              <w:rPr>
                <w:rFonts w:ascii="Times New Roman" w:hAnsi="Times New Roman"/>
                <w:b/>
              </w:rPr>
              <w:t xml:space="preserve"> SAYISI:  6         DERS SAATİ: 10                          ORANI (%): 14</w:t>
            </w:r>
          </w:p>
        </w:tc>
        <w:tc>
          <w:tcPr>
            <w:tcW w:w="1569" w:type="dxa"/>
            <w:shd w:val="clear" w:color="auto" w:fill="auto"/>
          </w:tcPr>
          <w:p w:rsidR="00DC1333" w:rsidRPr="006D41CA" w:rsidRDefault="00DC1333" w:rsidP="00DC13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93ADA" w:rsidRPr="006D41CA">
        <w:trPr>
          <w:trHeight w:val="1281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993ADA" w:rsidRPr="00993ADA" w:rsidRDefault="00993ADA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ADA">
              <w:rPr>
                <w:rFonts w:ascii="Times New Roman" w:hAnsi="Times New Roman"/>
                <w:b/>
                <w:sz w:val="20"/>
                <w:szCs w:val="20"/>
              </w:rPr>
              <w:t>KASIM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proofErr w:type="gramEnd"/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 xml:space="preserve">18 – 22 Kasım </w:t>
            </w:r>
          </w:p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DC41C4" w:rsidRDefault="00993ADA" w:rsidP="00DC13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 w:val="restart"/>
            <w:shd w:val="clear" w:color="auto" w:fill="auto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bCs/>
                <w:color w:val="auto"/>
                <w:sz w:val="16"/>
                <w:szCs w:val="16"/>
              </w:rPr>
              <w:t xml:space="preserve">Bu ünite ile öğrenciler; 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1.Tarih öncesi çağlar ve tarih çağları ile bu dönemlerde meydana gelen gelişmeleri değerlendirir. </w:t>
            </w:r>
          </w:p>
          <w:p w:rsidR="00993ADA" w:rsidRPr="00A31F04" w:rsidRDefault="00993ADA" w:rsidP="00DC1333">
            <w:pPr>
              <w:tabs>
                <w:tab w:val="left" w:pos="204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Hedefler:  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>Öğrenci başarısını yazılı yoklama yoluyla değerlendirmek.</w:t>
            </w:r>
          </w:p>
          <w:p w:rsidR="00993ADA" w:rsidRPr="00A31F04" w:rsidRDefault="00993ADA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>Davranışlar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>:</w:t>
            </w: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1F04">
              <w:rPr>
                <w:rFonts w:ascii="Times New Roman" w:hAnsi="Times New Roman"/>
                <w:bCs/>
                <w:sz w:val="16"/>
                <w:szCs w:val="16"/>
              </w:rPr>
              <w:t>İşlenen konuların öğrenilip öğrenilmediğini tespit ederek eksiklikleri giderebilmek.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781" w:type="dxa"/>
            <w:vMerge w:val="restart"/>
            <w:shd w:val="clear" w:color="auto" w:fill="auto"/>
          </w:tcPr>
          <w:p w:rsidR="00993ADA" w:rsidRPr="006F0249" w:rsidRDefault="006F024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hyperlink r:id="rId7" w:history="1">
              <w:r w:rsidR="00993ADA" w:rsidRPr="006F0249">
                <w:rPr>
                  <w:rStyle w:val="Kpr"/>
                  <w:rFonts w:ascii="Times New Roman" w:hAnsi="Times New Roman"/>
                  <w:b/>
                  <w:color w:val="auto"/>
                  <w:sz w:val="16"/>
                  <w:szCs w:val="16"/>
                  <w:u w:val="none"/>
                </w:rPr>
                <w:t>1.KONU: TARİHİ ÇAĞLARA GİRİŞ</w:t>
              </w:r>
            </w:hyperlink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1.Tarih Öncesi Çağlar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.Taş Çağı (MÖ. 600.000 – 5.000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.Maden Çağı (MÖ. 5500 – 1200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 Tarih Çağları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Default="00993ADA" w:rsidP="00DC1333">
            <w:pPr>
              <w:spacing w:after="0"/>
              <w:rPr>
                <w:rFonts w:ascii="Times New Roman" w:hAnsi="Times New Roman"/>
                <w:b/>
              </w:rPr>
            </w:pPr>
            <w:r w:rsidRPr="00DC1333">
              <w:rPr>
                <w:rFonts w:ascii="Times New Roman" w:hAnsi="Times New Roman"/>
                <w:b/>
              </w:rPr>
              <w:t xml:space="preserve">I. DÖNEM, </w:t>
            </w:r>
          </w:p>
          <w:p w:rsidR="00993ADA" w:rsidRPr="00DC1333" w:rsidRDefault="00993ADA" w:rsidP="00DC1333">
            <w:pPr>
              <w:spacing w:after="0"/>
              <w:rPr>
                <w:rFonts w:ascii="Times New Roman" w:hAnsi="Times New Roman"/>
                <w:b/>
              </w:rPr>
            </w:pPr>
            <w:r w:rsidRPr="00DC1333">
              <w:rPr>
                <w:rFonts w:ascii="Times New Roman" w:hAnsi="Times New Roman"/>
                <w:b/>
              </w:rPr>
              <w:t>I. YAZILI SINAVI</w:t>
            </w:r>
          </w:p>
        </w:tc>
        <w:tc>
          <w:tcPr>
            <w:tcW w:w="2608" w:type="dxa"/>
            <w:vMerge w:val="restart"/>
            <w:shd w:val="clear" w:color="auto" w:fill="auto"/>
            <w:vAlign w:val="center"/>
          </w:tcPr>
          <w:p w:rsidR="00993ADA" w:rsidRPr="006D41C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İnternette Tarih:</w:t>
            </w:r>
            <w:r w:rsidRPr="006D41CA">
              <w:rPr>
                <w:color w:val="auto"/>
                <w:sz w:val="16"/>
                <w:szCs w:val="16"/>
              </w:rPr>
              <w:t xml:space="preserve"> Öğrencilerden, Türkiye’deki (Anadolu Medeniyetleri Müzesi vb.) ve dünyadaki arkeoloji müzelerinin İnternet sitelerinden tarih öncesi çağlara ait eserlere ilişkin resim ve bilgileri toplayarak sınıfta paylaşmaları istenir. </w:t>
            </w:r>
          </w:p>
          <w:p w:rsidR="00993ADA" w:rsidRPr="006D41C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6D41C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6D41C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[!] Eski Taş (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Paleolitik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), Orta Taş (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Mezolitik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>), Yeni Taş (Neolitik) ile Bakır (Kalkolitik), Tunç, Demir devirleri işlenecektir.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[!] Dünyanın ve Türkiye’nin tarih öncesi ve tarih çağlarına ait önemli yerleşmelerden (ilk uyarı dikkate alınarak) örnekler verilecektir.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Cambria" w:hAnsi="Cambria"/>
                <w:sz w:val="16"/>
                <w:szCs w:val="16"/>
              </w:rPr>
              <w:t>􀀆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1. ünitenin 8. kazanımıyla ilişkilendirilecektir.</w:t>
            </w:r>
          </w:p>
        </w:tc>
        <w:tc>
          <w:tcPr>
            <w:tcW w:w="1222" w:type="dxa"/>
            <w:vMerge w:val="restart"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  <w:vAlign w:val="center"/>
          </w:tcPr>
          <w:p w:rsidR="00993ADA" w:rsidRPr="00CD1053" w:rsidRDefault="00993ADA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993ADA" w:rsidRPr="00CD1053" w:rsidRDefault="00993ADA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993ADA" w:rsidRPr="00CD1053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93ADA" w:rsidRPr="006D41CA">
        <w:trPr>
          <w:trHeight w:val="885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993ADA" w:rsidRPr="00DC41C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3ADA" w:rsidRPr="006D41CA">
        <w:trPr>
          <w:trHeight w:val="1357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993ADA" w:rsidRPr="00993ADA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proofErr w:type="gramEnd"/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25 – 29 Kasım</w:t>
            </w:r>
          </w:p>
        </w:tc>
        <w:tc>
          <w:tcPr>
            <w:tcW w:w="500" w:type="dxa"/>
            <w:gridSpan w:val="2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 w:val="restart"/>
            <w:shd w:val="clear" w:color="auto" w:fill="auto"/>
            <w:vAlign w:val="center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2. İlk Çağ uygarlıklarının oluşumuna ve yayılışına etki eden faktörleri açıklar. </w:t>
            </w:r>
          </w:p>
          <w:p w:rsidR="00993AD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3. Mezopotamya, Mısır, İran, Hint, Çin ve Doğu Akdeniz’de kurulan ilk uygarlıkların siyasi, sosyal, kültürel ve ekonomik yapıları ile bu uygarlıkların birbirleriyle etkileşimini kavrar. 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24 KASIM ÖĞRETMENLER GÜNÜ</w:t>
            </w:r>
          </w:p>
        </w:tc>
        <w:tc>
          <w:tcPr>
            <w:tcW w:w="2781" w:type="dxa"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2.KONU: İLK ÇAĞ UYGARLIKLARI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1.Kültür ve Uygarlık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2.Mezopotamya Uygarlığı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.Sümerler (MÖ. 4000 – MÖ.2350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Akadlar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(MÖ.2350 – MÖ.2100)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c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.Elamlar (MÖ.3000 – MÖ.640)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d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Babiller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Amurrular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>) (MÖ.2100 – MÖ.539)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e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.Asurlular (MÖ.2000 – MÖ.609)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  <w:vAlign w:val="center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İlk Uygarlıklar:</w:t>
            </w:r>
            <w:r w:rsidRPr="00A31F04">
              <w:rPr>
                <w:color w:val="auto"/>
                <w:sz w:val="16"/>
                <w:szCs w:val="16"/>
              </w:rPr>
              <w:t xml:space="preserve"> Dünya haritası kullanılarak İlk Çağ uygarlıklarının kurulduğu yerlerin özellikleri incelenir. 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[!] Uygarlık ve kültür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proofErr w:type="gramStart"/>
            <w:r w:rsidRPr="00A31F04">
              <w:rPr>
                <w:color w:val="auto"/>
                <w:sz w:val="16"/>
                <w:szCs w:val="16"/>
              </w:rPr>
              <w:t>kavramları</w:t>
            </w:r>
            <w:proofErr w:type="gramEnd"/>
            <w:r w:rsidRPr="00A31F04">
              <w:rPr>
                <w:color w:val="auto"/>
                <w:sz w:val="16"/>
                <w:szCs w:val="16"/>
              </w:rPr>
              <w:t xml:space="preserve"> vurgulanacaktır. 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Uygarlıkların oluşumunda etkili olan coğrafi, siyasi, sosyal ve ekonomik koşullara değinilecektir. 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Cambria" w:hAnsi="Cambria"/>
                <w:sz w:val="16"/>
                <w:szCs w:val="16"/>
              </w:rPr>
              <w:t>􀁃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Coğrafya dersiyle ilişkilendirecektir. 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[!] Orta Asya kültür bölgeleri ve İskitler (Sakalar) de ele alınacaktır.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Pr="00CD1053" w:rsidRDefault="00993ADA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993ADA" w:rsidRPr="00CD1053" w:rsidRDefault="00993ADA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993ADA" w:rsidRPr="00CD1053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93ADA" w:rsidRPr="006D41CA">
        <w:trPr>
          <w:trHeight w:val="555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993ADA" w:rsidRP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993ADA" w:rsidRPr="00DC41C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35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3.Orta Asya Uygarlığı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4.Mısır Uygarlığı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579C" w:rsidRPr="006D41CA">
        <w:trPr>
          <w:trHeight w:val="496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D2579C" w:rsidRPr="00993ADA" w:rsidRDefault="00D2579C" w:rsidP="00DC13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ADA">
              <w:rPr>
                <w:rFonts w:ascii="Times New Roman" w:hAnsi="Times New Roman"/>
                <w:b/>
                <w:sz w:val="20"/>
                <w:szCs w:val="20"/>
              </w:rPr>
              <w:t>ARALIK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D2579C" w:rsidRPr="00DC41C4" w:rsidRDefault="00D2579C" w:rsidP="00DC1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D2579C" w:rsidRPr="00DC41C4" w:rsidRDefault="00D2579C" w:rsidP="00DC1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2 – 6 Aralık</w:t>
            </w:r>
          </w:p>
        </w:tc>
        <w:tc>
          <w:tcPr>
            <w:tcW w:w="419" w:type="dxa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D2579C" w:rsidRPr="00A31F04" w:rsidRDefault="00D2579C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3. Mezopotamya, Mısır, İran, Hint, Çin ve Doğu Akdeniz’de kurulan ilk uygarlıkların siyasi, sosyal, kültürel ve ekonomik yapıları ile bu uygarlıkların birbirleriyle etkileşimini kavrar.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5.İran Uygarlığı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6.Hint Uygarlığı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7.Çin Uygarlığı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D2579C" w:rsidRPr="00A31F04" w:rsidRDefault="00D2579C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Yazının Serüveni:</w:t>
            </w:r>
            <w:r w:rsidRPr="00A31F04">
              <w:rPr>
                <w:color w:val="auto"/>
                <w:sz w:val="16"/>
                <w:szCs w:val="16"/>
              </w:rPr>
              <w:t xml:space="preserve"> Tarihsel süreçte yazının ve alfabenin bulunuşu, gelişmesi ve etkileri araştırılır. 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D2579C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D2579C" w:rsidRPr="00A31F04" w:rsidRDefault="00D2579C" w:rsidP="00DC1333">
            <w:pPr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D2579C" w:rsidRPr="00CD1053" w:rsidRDefault="00D2579C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D2579C" w:rsidRPr="00CD1053" w:rsidRDefault="00D2579C" w:rsidP="00DC133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2579C" w:rsidRPr="006D41CA">
        <w:trPr>
          <w:trHeight w:val="555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D2579C" w:rsidRPr="00DC41C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8.Doğu Akdeniz Uygarlığı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.Fenikeliler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.İbraniler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579C" w:rsidRPr="006D41CA">
        <w:trPr>
          <w:trHeight w:val="830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D2579C" w:rsidRPr="006D41CA" w:rsidRDefault="00D2579C" w:rsidP="00DC1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D2579C" w:rsidRPr="00DC41C4" w:rsidRDefault="00D2579C" w:rsidP="00DC1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D2579C" w:rsidRPr="00DC41C4" w:rsidRDefault="00D2579C" w:rsidP="00DC1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9 – 13 Aralık</w:t>
            </w:r>
          </w:p>
        </w:tc>
        <w:tc>
          <w:tcPr>
            <w:tcW w:w="419" w:type="dxa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D2579C" w:rsidRPr="00A31F04" w:rsidRDefault="00D2579C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4. Anadolu’da yaşamış ilk uygarlıkların siyasi, sosyal, kültürel, ekonomik yapılarını ve çevre uygarlıklarla etkileşimini açıklar.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9.Anadolu Uygarlığı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Hattiler</w:t>
            </w:r>
            <w:proofErr w:type="spellEnd"/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.Hititler (MÖ.1700 – MÖ.700)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c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İyonyalılar</w:t>
            </w:r>
            <w:proofErr w:type="spellEnd"/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Hititler:</w:t>
            </w:r>
            <w:r w:rsidRPr="00A31F04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Hititler’i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anlatan belgesel izlenir. 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Hatti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Hitit, İyon, Urartu,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Frig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Lidya uygarlıkları kronolojik olarak işlenecektir.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D2579C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Pr="00CD1053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D2579C" w:rsidRPr="00CD1053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D2579C" w:rsidRPr="006D41CA" w:rsidRDefault="00D2579C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2579C" w:rsidRPr="006D41CA">
        <w:trPr>
          <w:trHeight w:val="714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D2579C" w:rsidRPr="00DC41C4" w:rsidRDefault="00D2579C" w:rsidP="00DC1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d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.Urartular (MÖ.900 – MÖ.600)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e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Frigyalılar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(MÖ.800 – MÖ.676)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f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.Lidyalılar (MÖ.687 – MÖ.546)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579C" w:rsidRPr="006D41CA">
        <w:trPr>
          <w:trHeight w:val="1120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D2579C" w:rsidRPr="00993ADA" w:rsidRDefault="00D2579C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AD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ARALIK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D2579C" w:rsidRPr="00DC41C4" w:rsidRDefault="00D2579C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D2579C" w:rsidRPr="00DC41C4" w:rsidRDefault="00D2579C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16 – 20 Aralık</w:t>
            </w:r>
          </w:p>
        </w:tc>
        <w:tc>
          <w:tcPr>
            <w:tcW w:w="419" w:type="dxa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5. Ege ve Eski Yunan uygarlığının siyasi, sosyal, kültürel ve ekonomik yapılarını kavrar. </w:t>
            </w:r>
          </w:p>
          <w:p w:rsidR="00D2579C" w:rsidRPr="00A31F04" w:rsidRDefault="00D2579C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sz w:val="16"/>
                <w:szCs w:val="16"/>
              </w:rPr>
              <w:t xml:space="preserve">6. Roma uygarlığının siyasi, sosyal, kültürel ve ekonomik yapılarını kavrar. </w:t>
            </w:r>
          </w:p>
        </w:tc>
        <w:tc>
          <w:tcPr>
            <w:tcW w:w="2781" w:type="dxa"/>
            <w:shd w:val="clear" w:color="auto" w:fill="auto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10.Ege ve Yunan Uygarlığı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.Girit (MÖ.3500 – MÖ.1200)</w:t>
            </w:r>
          </w:p>
          <w:p w:rsidR="00993ADA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Miken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(Aka) (MÖ.2000 – MÖ.1200)</w:t>
            </w:r>
          </w:p>
          <w:p w:rsidR="00993ADA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c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.Eski Yunan (MÖ.1200 – MÖ.337)</w:t>
            </w:r>
          </w:p>
          <w:p w:rsidR="00993ADA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d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.İskender İmparatorluğu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  (MÖ.359 – MÖ.323)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D2579C" w:rsidRPr="00A31F04" w:rsidRDefault="00D2579C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Roma’da Yaşam:</w:t>
            </w:r>
            <w:r w:rsidRPr="00A31F04">
              <w:rPr>
                <w:color w:val="auto"/>
                <w:sz w:val="16"/>
                <w:szCs w:val="16"/>
              </w:rPr>
              <w:t xml:space="preserve"> Romalıların günlük yaşamlarıyla ilgili bir metin yazılır. 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993AD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[!]Makedonyalı İskender’in faaliyetlerine değinilecektir. </w:t>
            </w: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Roma devlet yapısı, Roma hukuku, Roma askerî teşkilatı ve mimarisi vurgulanacaktır.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Roma İmparatorluğu’nun dağılışına, Doğu Roma (Bizans) İmparatorluğu’na kısaca değinilecektir.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Pr="00CD1053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D2579C" w:rsidRPr="00CD1053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D2579C" w:rsidRPr="006D41CA" w:rsidRDefault="00D2579C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2579C" w:rsidRPr="006D41CA">
        <w:trPr>
          <w:trHeight w:val="557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1" w:type="dxa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11.Roma Uygarlığı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579C" w:rsidRPr="006D41CA">
        <w:trPr>
          <w:tblCellSpacing w:w="20" w:type="dxa"/>
        </w:trPr>
        <w:tc>
          <w:tcPr>
            <w:tcW w:w="16048" w:type="dxa"/>
            <w:gridSpan w:val="11"/>
            <w:shd w:val="clear" w:color="auto" w:fill="auto"/>
          </w:tcPr>
          <w:p w:rsidR="00993ADA" w:rsidRDefault="00D2579C" w:rsidP="00DC1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b/>
              </w:rPr>
              <w:t xml:space="preserve"> </w:t>
            </w: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b/>
              </w:rPr>
              <w:t>3. ÜNİTE: İLK TÜRK DEVLETLERİ                     KAZANIM SAYISI: 8                                 DERS SAATİ: 12                                ORANI (%): 18</w:t>
            </w:r>
          </w:p>
        </w:tc>
      </w:tr>
      <w:tr w:rsidR="00D2579C" w:rsidRPr="006D41CA">
        <w:trPr>
          <w:trHeight w:val="669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D2579C" w:rsidRPr="006D41CA" w:rsidRDefault="00D2579C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3ADA">
              <w:rPr>
                <w:rFonts w:ascii="Times New Roman" w:hAnsi="Times New Roman"/>
                <w:b/>
                <w:sz w:val="20"/>
                <w:szCs w:val="20"/>
              </w:rPr>
              <w:t>ARALIK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D2579C" w:rsidRPr="00DC41C4" w:rsidRDefault="00D2579C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4.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D2579C" w:rsidRPr="00DC41C4" w:rsidRDefault="00D2579C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23 – 27 Aralık</w:t>
            </w:r>
          </w:p>
          <w:p w:rsidR="00D2579C" w:rsidRPr="00DC41C4" w:rsidRDefault="00D2579C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16" w:type="dxa"/>
            <w:gridSpan w:val="2"/>
            <w:shd w:val="clear" w:color="auto" w:fill="auto"/>
          </w:tcPr>
          <w:p w:rsidR="00993ADA" w:rsidRDefault="00993ADA" w:rsidP="00DC133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bCs/>
                <w:color w:val="auto"/>
                <w:sz w:val="16"/>
                <w:szCs w:val="16"/>
              </w:rPr>
              <w:t xml:space="preserve">Bu ünite ile öğrenciler; </w:t>
            </w: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1.Türk adının anlamını ve kökenini kavrar. </w:t>
            </w:r>
          </w:p>
        </w:tc>
        <w:tc>
          <w:tcPr>
            <w:tcW w:w="2781" w:type="dxa"/>
            <w:shd w:val="clear" w:color="auto" w:fill="auto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1.KONU: TÜRKLERİN TARİH SAHNESİNE ÇIKIŞI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1.Türk Adının Anlamı</w:t>
            </w: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2.Türklerin İlk Ana Yurdu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993ADA" w:rsidRDefault="00993ADA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993ADA" w:rsidRDefault="00993ADA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Göç Yolları:</w:t>
            </w:r>
            <w:r w:rsidRPr="00A31F04">
              <w:rPr>
                <w:color w:val="auto"/>
                <w:sz w:val="16"/>
                <w:szCs w:val="16"/>
              </w:rPr>
              <w:t xml:space="preserve"> Harita üzerinde Türklerin göç yolları ve göç ettikleri yerler incelenir.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993AD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Atatürk’ün Türk milleti hakkındaki düşüncelerine değinilecektir.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Orta Asya’nın coğrafi özellikleriyle ilk Türk göçleri ilişkilendirilecektir.</w:t>
            </w:r>
          </w:p>
          <w:p w:rsidR="00D2579C" w:rsidRPr="00A31F04" w:rsidRDefault="00D2579C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Ordu yapısı işlenirken ilk düzenli ordu ve “ordu-millet” anlayışına değinilecektir. </w:t>
            </w:r>
          </w:p>
          <w:p w:rsidR="00D2579C" w:rsidRPr="00A31F04" w:rsidRDefault="00D2579C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“Konar-göçerlik”, “yaylak” ve “kışlak” kavramları vurgulanacaktır. Günlük yaşamda atın önemine değinilecektir. 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Cambria" w:hAnsi="Cambria"/>
                <w:sz w:val="16"/>
                <w:szCs w:val="16"/>
              </w:rPr>
              <w:t>􀀆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1. ünitenin 8. kazanımıyla ilişkilendirilecektir. </w:t>
            </w:r>
          </w:p>
          <w:p w:rsidR="00D2579C" w:rsidRPr="00A31F04" w:rsidRDefault="00D2579C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Feodalitenin ortaya çıkması üzerinde durulacaktır. </w:t>
            </w:r>
          </w:p>
          <w:p w:rsidR="00D2579C" w:rsidRPr="00A31F04" w:rsidRDefault="00D2579C" w:rsidP="00DC1333">
            <w:pPr>
              <w:pStyle w:val="Default"/>
              <w:rPr>
                <w:sz w:val="16"/>
                <w:szCs w:val="16"/>
              </w:rPr>
            </w:pPr>
            <w:r w:rsidRPr="00A31F04">
              <w:rPr>
                <w:rFonts w:ascii="Cambria" w:hAnsi="Cambria"/>
                <w:color w:val="auto"/>
                <w:sz w:val="16"/>
                <w:szCs w:val="16"/>
              </w:rPr>
              <w:t>􀀆</w:t>
            </w:r>
            <w:r w:rsidRPr="00A31F04">
              <w:rPr>
                <w:color w:val="auto"/>
                <w:sz w:val="16"/>
                <w:szCs w:val="16"/>
              </w:rPr>
              <w:t xml:space="preserve"> 1. ünitenin 5. kazanımıyla ilişkilendirilecektir.</w:t>
            </w: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Feodalitenin ortaya çıkması üzerinde durulacaktır. </w:t>
            </w:r>
          </w:p>
          <w:p w:rsidR="00D2579C" w:rsidRPr="00D2579C" w:rsidRDefault="00D2579C" w:rsidP="00DC1333">
            <w:pPr>
              <w:rPr>
                <w:rFonts w:ascii="Times New Roman" w:hAnsi="Times New Roman"/>
                <w:sz w:val="16"/>
                <w:szCs w:val="16"/>
              </w:rPr>
            </w:pPr>
            <w:r w:rsidRPr="00D2579C">
              <w:rPr>
                <w:rFonts w:ascii="Cambria" w:hAnsi="Cambria"/>
                <w:sz w:val="16"/>
                <w:szCs w:val="16"/>
              </w:rPr>
              <w:t>􀀆</w:t>
            </w:r>
            <w:r w:rsidRPr="00D2579C">
              <w:rPr>
                <w:rFonts w:ascii="Times New Roman" w:hAnsi="Times New Roman"/>
                <w:sz w:val="16"/>
                <w:szCs w:val="16"/>
              </w:rPr>
              <w:t xml:space="preserve"> 1. ünitenin 5. kazanımıyla ilişkilendirilecektir. 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D2579C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D2579C" w:rsidRPr="00A31F04" w:rsidRDefault="00D2579C" w:rsidP="00DC1333">
            <w:pPr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D2579C" w:rsidRPr="00CD1053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D2579C" w:rsidRPr="00CD1053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D2579C" w:rsidRPr="006D41CA" w:rsidRDefault="00D2579C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2579C" w:rsidRPr="006D41CA">
        <w:trPr>
          <w:trHeight w:val="216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D2579C" w:rsidRPr="00DC41C4" w:rsidRDefault="00D2579C" w:rsidP="00DC1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shd w:val="clear" w:color="auto" w:fill="auto"/>
          </w:tcPr>
          <w:p w:rsidR="00993AD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D2579C" w:rsidRPr="00A31F04" w:rsidRDefault="00D2579C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2. Orta Asya’nın coğrafi özelliklerini tanır. </w:t>
            </w:r>
          </w:p>
        </w:tc>
        <w:tc>
          <w:tcPr>
            <w:tcW w:w="2781" w:type="dxa"/>
            <w:shd w:val="clear" w:color="auto" w:fill="auto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579C" w:rsidRDefault="00D2579C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3.Orta Asya Türk Göçlerinin Sebepleri ve Sonuçları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D2579C" w:rsidRPr="00A31F04" w:rsidRDefault="00D2579C" w:rsidP="00DC133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D2579C" w:rsidRPr="006D41CA" w:rsidRDefault="00D2579C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3ADA" w:rsidRPr="006D41CA">
        <w:trPr>
          <w:trHeight w:val="910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993ADA" w:rsidRPr="006D41CA" w:rsidRDefault="00993ADA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1CA">
              <w:rPr>
                <w:rFonts w:ascii="Times New Roman" w:hAnsi="Times New Roman"/>
                <w:b/>
                <w:sz w:val="24"/>
                <w:szCs w:val="24"/>
              </w:rPr>
              <w:t>OCAK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30 Ar. 2013–3 Oc</w:t>
            </w:r>
            <w:r>
              <w:rPr>
                <w:rFonts w:ascii="Times New Roman" w:hAnsi="Times New Roman"/>
                <w:sz w:val="16"/>
                <w:szCs w:val="16"/>
              </w:rPr>
              <w:t>ak</w:t>
            </w:r>
          </w:p>
        </w:tc>
        <w:tc>
          <w:tcPr>
            <w:tcW w:w="41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shd w:val="clear" w:color="auto" w:fill="auto"/>
          </w:tcPr>
          <w:p w:rsidR="00993AD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3. Asya Hun Devleti’nin siyasi, sosyal, kültürel ve ekonomik yapısını değerlendirir. 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2.KONU: ORTA ASYA’DA KURULAN İLK TÜRK DEVLETLERİ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1.Asya Hun Devleti </w:t>
            </w: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(Büyük Hun Devleti)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993ADA" w:rsidRPr="00A31F04" w:rsidRDefault="00993ADA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Avrupa Şekilleniyor:</w:t>
            </w:r>
            <w:r w:rsidRPr="00A31F04">
              <w:rPr>
                <w:color w:val="auto"/>
                <w:sz w:val="16"/>
                <w:szCs w:val="16"/>
              </w:rPr>
              <w:t xml:space="preserve"> Kavimler Göçü sonrası Avrupa’nın siyasi yapısı harita üzerinde incelenir. 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993ADA" w:rsidRPr="00A31F04" w:rsidRDefault="00993ADA" w:rsidP="00DC1333">
            <w:pPr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Default="00993ADA" w:rsidP="00D2579C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  <w:r w:rsidRPr="006D41CA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</w:p>
          <w:p w:rsidR="00993ADA" w:rsidRDefault="00993ADA" w:rsidP="00D2579C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</w:p>
          <w:p w:rsidR="00993ADA" w:rsidRPr="00CD1053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993ADA" w:rsidRPr="00CD1053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993ADA" w:rsidRPr="006D41CA" w:rsidRDefault="00993ADA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93ADA" w:rsidRPr="006D41CA">
        <w:trPr>
          <w:trHeight w:val="769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993ADA" w:rsidRPr="006D41CA" w:rsidRDefault="00993ADA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  <w:vAlign w:val="center"/>
          </w:tcPr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shd w:val="clear" w:color="auto" w:fill="auto"/>
            <w:vAlign w:val="center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Pr="00D2579C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579C">
              <w:rPr>
                <w:rFonts w:ascii="Times New Roman" w:hAnsi="Times New Roman"/>
                <w:sz w:val="16"/>
                <w:szCs w:val="16"/>
              </w:rPr>
              <w:t xml:space="preserve">4. Kavimler Göçü ’nün sebep ve sonuçlarını siyasi, sosyal, kültürel ve ekonomik açılardan değerlendirir. </w:t>
            </w:r>
          </w:p>
        </w:tc>
        <w:tc>
          <w:tcPr>
            <w:tcW w:w="2781" w:type="dxa"/>
            <w:shd w:val="clear" w:color="auto" w:fill="auto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2.Kavimler Göçü ve Avrupa Hun Devleti</w:t>
            </w: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993ADA" w:rsidRDefault="00993ADA" w:rsidP="00993AD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Kavimler Göçü</w:t>
            </w:r>
          </w:p>
          <w:p w:rsidR="00993ADA" w:rsidRDefault="00993ADA" w:rsidP="00993ADA">
            <w:pPr>
              <w:spacing w:after="0" w:line="240" w:lineRule="auto"/>
              <w:ind w:left="45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993ADA" w:rsidRPr="006D41CA" w:rsidRDefault="00993ADA" w:rsidP="00DC1333">
            <w:pPr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3ADA" w:rsidRPr="006D41CA">
        <w:trPr>
          <w:trHeight w:val="616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993ADA" w:rsidRPr="006D41CA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6 – 10 Ocak</w:t>
            </w:r>
          </w:p>
        </w:tc>
        <w:tc>
          <w:tcPr>
            <w:tcW w:w="41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993AD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5. Avrupa Hun Devleti’nin siyasi faaliyetlerini ve Avrupa’ya etkilerini değerlendirir. </w:t>
            </w:r>
          </w:p>
          <w:p w:rsidR="00993ADA" w:rsidRPr="00D2579C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579C">
              <w:rPr>
                <w:rFonts w:ascii="Times New Roman" w:hAnsi="Times New Roman"/>
                <w:sz w:val="16"/>
                <w:szCs w:val="16"/>
              </w:rPr>
              <w:t xml:space="preserve">6. Kök Türk Devleti’nin siyasi, sosyal, kültürel ve ekonomik yapısını açıklar. </w:t>
            </w:r>
          </w:p>
        </w:tc>
        <w:tc>
          <w:tcPr>
            <w:tcW w:w="2781" w:type="dxa"/>
            <w:shd w:val="clear" w:color="auto" w:fill="auto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.Avrupa Hun Devleti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993ADA" w:rsidRPr="00A31F04" w:rsidRDefault="00993ADA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Atilla:</w:t>
            </w:r>
            <w:r w:rsidRPr="00A31F04">
              <w:rPr>
                <w:color w:val="auto"/>
                <w:sz w:val="16"/>
                <w:szCs w:val="16"/>
              </w:rPr>
              <w:t xml:space="preserve"> Atilla’nın faaliyetlerine ilişkin araştırma yapılır. </w:t>
            </w:r>
          </w:p>
        </w:tc>
        <w:tc>
          <w:tcPr>
            <w:tcW w:w="2261" w:type="dxa"/>
            <w:vMerge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993ADA" w:rsidRPr="00A31F04" w:rsidRDefault="00993ADA" w:rsidP="00DC1333">
            <w:pPr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Pr="00CD1053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993ADA" w:rsidRPr="00CD1053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993ADA" w:rsidRPr="006D41CA" w:rsidRDefault="00993ADA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93ADA" w:rsidRPr="006D41CA">
        <w:trPr>
          <w:trHeight w:val="683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993ADA" w:rsidRPr="00DC41C4" w:rsidRDefault="00993ADA" w:rsidP="00DC1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3.Kök Türk Devleti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.I.Kök Türk Devleti (552 – 659)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3ADA" w:rsidRPr="006D41CA">
        <w:trPr>
          <w:trHeight w:val="1104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993ADA" w:rsidRPr="006D41CA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1CA">
              <w:rPr>
                <w:rFonts w:ascii="Times New Roman" w:hAnsi="Times New Roman"/>
                <w:b/>
                <w:sz w:val="24"/>
                <w:szCs w:val="24"/>
              </w:rPr>
              <w:t>OCAK</w:t>
            </w:r>
          </w:p>
          <w:p w:rsidR="00993ADA" w:rsidRPr="006D41CA" w:rsidRDefault="00993ADA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1CA">
              <w:rPr>
                <w:rFonts w:ascii="Times New Roman" w:hAnsi="Times New Roman"/>
                <w:b/>
                <w:sz w:val="24"/>
                <w:szCs w:val="24"/>
              </w:rPr>
              <w:t>OCAK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13 – 17 Ocak</w:t>
            </w:r>
          </w:p>
        </w:tc>
        <w:tc>
          <w:tcPr>
            <w:tcW w:w="41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16" w:type="dxa"/>
            <w:gridSpan w:val="2"/>
            <w:shd w:val="clear" w:color="auto" w:fill="auto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6. Kök Türk Devleti’nin siyasi, sosyal, kültürel ve ekonomik yapısını açıklar. 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b.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II.Kök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Türk (Kutluk) Devleti </w:t>
            </w:r>
          </w:p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(682 – 744)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4.Uygur Devleti (744 – 840)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Orhun Yazıtları:</w:t>
            </w:r>
            <w:r w:rsidRPr="00A31F04">
              <w:rPr>
                <w:color w:val="auto"/>
                <w:sz w:val="16"/>
                <w:szCs w:val="16"/>
              </w:rPr>
              <w:t xml:space="preserve"> Seçilen metinlerden yararlanılarak Türk devlet yapısı, yöneticilerin halka karşı sorumlulukları vs. içerik analiziyle incelenir. </w:t>
            </w:r>
          </w:p>
          <w:p w:rsidR="00993ADA" w:rsidRPr="00993ADA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93ADA">
              <w:rPr>
                <w:rFonts w:ascii="Times New Roman" w:hAnsi="Times New Roman"/>
                <w:b/>
                <w:sz w:val="16"/>
                <w:szCs w:val="16"/>
              </w:rPr>
              <w:t>Kök Türkler-Uygurlar:</w:t>
            </w:r>
            <w:r w:rsidRPr="00993ADA">
              <w:rPr>
                <w:rFonts w:ascii="Times New Roman" w:hAnsi="Times New Roman"/>
                <w:sz w:val="16"/>
                <w:szCs w:val="16"/>
              </w:rPr>
              <w:t xml:space="preserve"> Kök Türk ve Uygur devletleri siyasi, sosyal, kültürel ve ekonomik yapıları açısından tablo hazırlanarak karşılaştırılır. </w:t>
            </w:r>
          </w:p>
        </w:tc>
        <w:tc>
          <w:tcPr>
            <w:tcW w:w="2261" w:type="dxa"/>
            <w:shd w:val="clear" w:color="auto" w:fill="auto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[!]Orhun Yazıtları’nın tarihsel önemi vurgulanacaktır.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[!]Kök Türk Devleti’nin diğer devletlerle olan ilişkilerinde Türkistan’dan geçen ticaret yollarının etkileri vurgulanacaktır.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[!] Türk toplumunda kadının konumuna değinilecektir.</w:t>
            </w:r>
          </w:p>
        </w:tc>
        <w:tc>
          <w:tcPr>
            <w:tcW w:w="1222" w:type="dxa"/>
            <w:vMerge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Pr="00CD1053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993ADA" w:rsidRPr="00CD1053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993ADA" w:rsidRPr="006D41CA" w:rsidRDefault="00993ADA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93ADA" w:rsidRPr="006D41CA">
        <w:trPr>
          <w:trHeight w:val="1861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993ADA" w:rsidRPr="006D41CA" w:rsidRDefault="00993ADA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993ADA" w:rsidRPr="006D41CA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shd w:val="clear" w:color="auto" w:fill="auto"/>
          </w:tcPr>
          <w:p w:rsidR="00993ADA" w:rsidRPr="00A31F04" w:rsidRDefault="00993ADA" w:rsidP="00DC1333">
            <w:pPr>
              <w:tabs>
                <w:tab w:val="left" w:pos="204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Hedefler:  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>Öğrenci başarısını yazılı yoklama yoluyla değerlendirmek.</w:t>
            </w:r>
          </w:p>
          <w:p w:rsidR="00993ADA" w:rsidRPr="00A31F04" w:rsidRDefault="00993ADA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>Davranışlar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>:</w:t>
            </w: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1F04">
              <w:rPr>
                <w:rFonts w:ascii="Times New Roman" w:hAnsi="Times New Roman"/>
                <w:bCs/>
                <w:sz w:val="16"/>
                <w:szCs w:val="16"/>
              </w:rPr>
              <w:t>İşlenen konuların öğrenilip öğrenilmediğini tespit ederek eksiklikleri giderebilmek.</w:t>
            </w:r>
          </w:p>
        </w:tc>
        <w:tc>
          <w:tcPr>
            <w:tcW w:w="2781" w:type="dxa"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3.KONU: DİĞER TÜRK DEVLETLERİ VE TOPLULUKLARI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1.Avarlar   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2.Bulgarlar 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3.Hazarlar</w:t>
            </w:r>
          </w:p>
        </w:tc>
        <w:tc>
          <w:tcPr>
            <w:tcW w:w="2608" w:type="dxa"/>
            <w:shd w:val="clear" w:color="auto" w:fill="auto"/>
          </w:tcPr>
          <w:p w:rsidR="00993ADA" w:rsidRPr="006D41CA" w:rsidRDefault="00993ADA" w:rsidP="00DC1333">
            <w:pPr>
              <w:pStyle w:val="Default"/>
              <w:rPr>
                <w:color w:val="auto"/>
              </w:rPr>
            </w:pPr>
          </w:p>
        </w:tc>
        <w:tc>
          <w:tcPr>
            <w:tcW w:w="2261" w:type="dxa"/>
            <w:shd w:val="clear" w:color="auto" w:fill="auto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Dönemin eserlerinden yararlanılarak Uygurların bilim, kültür, sanat ve estetik anlayışına örnekler verilecektir. 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Uygurların yerleşik hayata geçmeleri ve ticari ilişkilerinin Türk kültür hayatında meydana getirdiği değişim vurgulanacaktır. </w:t>
            </w:r>
          </w:p>
        </w:tc>
        <w:tc>
          <w:tcPr>
            <w:tcW w:w="1222" w:type="dxa"/>
            <w:vMerge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56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993ADA" w:rsidRPr="006D41CA">
        <w:trPr>
          <w:trHeight w:val="1017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993ADA" w:rsidRPr="006D41CA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993ADA" w:rsidRPr="00DC41C4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993ADA" w:rsidRPr="006D41CA" w:rsidRDefault="00993AD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20 – 24 Ocak</w:t>
            </w:r>
          </w:p>
        </w:tc>
        <w:tc>
          <w:tcPr>
            <w:tcW w:w="41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7. Uygur Devleti’nin siyasi, sosyal, kültürel ve ekonomik yapısını açıklar. </w:t>
            </w:r>
          </w:p>
          <w:p w:rsidR="00993ADA" w:rsidRPr="00A31F04" w:rsidRDefault="00993ADA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93ADA" w:rsidRPr="00A31F04" w:rsidRDefault="00993ADA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8. Orta Asya ve Avrupa’da kurulan diğer Türk devlet ve topluluklarını tanır.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diğer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Türk devlet ve topluluklarını tanır. </w:t>
            </w:r>
          </w:p>
        </w:tc>
        <w:tc>
          <w:tcPr>
            <w:tcW w:w="2781" w:type="dxa"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4.Macarlar   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5.Peçenekler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6.Kıpçaklar (Kumanlar)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7.Oğuzlar (Uzlar)   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993ADA" w:rsidRPr="006D41CA" w:rsidRDefault="00993ADA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993ADA" w:rsidRPr="006D41C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Avrupa’daki Türkler:</w:t>
            </w:r>
            <w:r w:rsidRPr="006D41CA">
              <w:rPr>
                <w:color w:val="auto"/>
                <w:sz w:val="16"/>
                <w:szCs w:val="16"/>
              </w:rPr>
              <w:t xml:space="preserve"> Orta Asya ve Avrupa’da kurulan devletlerle ilgili bilgi kartları hazırlanır. </w:t>
            </w:r>
          </w:p>
          <w:p w:rsidR="00993ADA" w:rsidRPr="006D41CA" w:rsidRDefault="00993ADA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993ADA" w:rsidRPr="006D41CA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 [!]Avarlar, Bulgarlar, Hazarlar, Macarlar, Peçenekler, Kıpçaklar (Kumanlar), Oğuzlar (Uzlar),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Sabirler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Türgişler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Kırgızlar, Karluklar,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Kimekler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işlenecektir. </w:t>
            </w: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[!]Avarlar, Bulgarlar, Hazarlar, Macarlar, Peçenekler, Kıpçaklar (Kumanlar), Oğuzlar (Uzlar),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Sabirler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Türgişler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Kırgızlar, Karluklar,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Kimekler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işlenecektir.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993ADA" w:rsidRPr="00CD1053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993ADA" w:rsidRPr="00CD1053" w:rsidRDefault="00993ADA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993ADA" w:rsidRPr="006D41CA" w:rsidRDefault="00993ADA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93ADA" w:rsidRPr="006D41CA">
        <w:trPr>
          <w:trHeight w:val="1255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3ADA" w:rsidRPr="00A31F04" w:rsidRDefault="00993ADA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8.</w:t>
            </w:r>
            <w:proofErr w:type="spellStart"/>
            <w:r w:rsidRPr="00A31F04">
              <w:rPr>
                <w:b/>
                <w:color w:val="auto"/>
                <w:sz w:val="16"/>
                <w:szCs w:val="16"/>
              </w:rPr>
              <w:t>Sabirler</w:t>
            </w:r>
            <w:proofErr w:type="spellEnd"/>
            <w:r w:rsidRPr="00A31F04">
              <w:rPr>
                <w:b/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A31F04">
              <w:rPr>
                <w:b/>
                <w:color w:val="auto"/>
                <w:sz w:val="16"/>
                <w:szCs w:val="16"/>
              </w:rPr>
              <w:t>Sibirler</w:t>
            </w:r>
            <w:proofErr w:type="spellEnd"/>
            <w:r w:rsidRPr="00A31F04">
              <w:rPr>
                <w:b/>
                <w:color w:val="auto"/>
                <w:sz w:val="16"/>
                <w:szCs w:val="16"/>
              </w:rPr>
              <w:t xml:space="preserve"> – </w:t>
            </w:r>
            <w:proofErr w:type="spellStart"/>
            <w:r w:rsidRPr="00A31F04">
              <w:rPr>
                <w:b/>
                <w:color w:val="auto"/>
                <w:sz w:val="16"/>
                <w:szCs w:val="16"/>
              </w:rPr>
              <w:t>Sabarlar</w:t>
            </w:r>
            <w:proofErr w:type="spellEnd"/>
            <w:r w:rsidRPr="00A31F04">
              <w:rPr>
                <w:b/>
                <w:color w:val="auto"/>
                <w:sz w:val="16"/>
                <w:szCs w:val="16"/>
              </w:rPr>
              <w:t>)</w:t>
            </w:r>
            <w:r w:rsidRPr="00A31F04">
              <w:rPr>
                <w:color w:val="auto"/>
                <w:sz w:val="16"/>
                <w:szCs w:val="16"/>
              </w:rPr>
              <w:t xml:space="preserve"> 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9.</w:t>
            </w:r>
            <w:proofErr w:type="spell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Başkırtlar</w:t>
            </w:r>
            <w:proofErr w:type="spell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(Başkurtlar)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10.</w:t>
            </w:r>
            <w:proofErr w:type="spell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Türgeşler</w:t>
            </w:r>
            <w:proofErr w:type="spell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Türgişler</w:t>
            </w:r>
            <w:proofErr w:type="spell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11.</w:t>
            </w: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Kırgızlar    12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.Karluklar     13.</w:t>
            </w:r>
            <w:proofErr w:type="spell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Kimekler</w:t>
            </w:r>
            <w:proofErr w:type="spellEnd"/>
          </w:p>
          <w:p w:rsidR="00993ADA" w:rsidRPr="00A31F04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D41CA" w:rsidRPr="006D41CA">
        <w:trPr>
          <w:tblCellSpacing w:w="20" w:type="dxa"/>
        </w:trPr>
        <w:tc>
          <w:tcPr>
            <w:tcW w:w="14439" w:type="dxa"/>
            <w:gridSpan w:val="10"/>
            <w:shd w:val="clear" w:color="auto" w:fill="auto"/>
          </w:tcPr>
          <w:p w:rsidR="00993ADA" w:rsidRDefault="00993ADA" w:rsidP="00DC13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1CA" w:rsidRPr="006D41CA" w:rsidRDefault="006D41CA" w:rsidP="00DC13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D41CA">
              <w:rPr>
                <w:rFonts w:ascii="Times New Roman" w:hAnsi="Times New Roman"/>
                <w:b/>
                <w:sz w:val="28"/>
                <w:szCs w:val="28"/>
              </w:rPr>
              <w:t>2013 – 2014 ÖĞRETİM YILI YARIYIL TATİLİ (27 Ocak 2014 – 9 Şubat 2014)</w:t>
            </w:r>
          </w:p>
          <w:p w:rsidR="006D41CA" w:rsidRPr="006D41CA" w:rsidRDefault="006D41CA" w:rsidP="00DC13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9" w:type="dxa"/>
            <w:shd w:val="clear" w:color="auto" w:fill="auto"/>
          </w:tcPr>
          <w:p w:rsidR="006D41CA" w:rsidRPr="006D41CA" w:rsidRDefault="006D41CA" w:rsidP="00DC13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3ADA" w:rsidRPr="006D41CA">
        <w:trPr>
          <w:tblCellSpacing w:w="20" w:type="dxa"/>
        </w:trPr>
        <w:tc>
          <w:tcPr>
            <w:tcW w:w="16048" w:type="dxa"/>
            <w:gridSpan w:val="11"/>
            <w:shd w:val="clear" w:color="auto" w:fill="auto"/>
          </w:tcPr>
          <w:p w:rsidR="00993ADA" w:rsidRPr="006D41CA" w:rsidRDefault="00993ADA" w:rsidP="00DC1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b/>
              </w:rPr>
              <w:lastRenderedPageBreak/>
              <w:t xml:space="preserve"> 4. ÜNİTE: İSLAM TARİHİ VE UYGARLIĞI (13.YÜZYILA KADAR)         KAZANIM SAYISI: 7                DERS SAATİ: 10                   ORANI (%): 16</w:t>
            </w:r>
          </w:p>
        </w:tc>
      </w:tr>
      <w:tr w:rsidR="00BA1FC5" w:rsidRPr="006D41CA">
        <w:trPr>
          <w:trHeight w:val="1070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C5">
              <w:rPr>
                <w:rFonts w:ascii="Times New Roman" w:hAnsi="Times New Roman"/>
                <w:b/>
                <w:sz w:val="20"/>
                <w:szCs w:val="20"/>
              </w:rPr>
              <w:t>ŞUBAT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10 – 14 Şubat</w:t>
            </w: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bCs/>
                <w:color w:val="auto"/>
                <w:sz w:val="16"/>
                <w:szCs w:val="16"/>
              </w:rPr>
              <w:t xml:space="preserve">Bu ünite ile öğrenciler;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İslamiyetin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doğuşu sırasında dünyanın ve Arap Yarımadasının genel durumunu açıklar.</w:t>
            </w:r>
          </w:p>
        </w:tc>
        <w:tc>
          <w:tcPr>
            <w:tcW w:w="2781" w:type="dxa"/>
            <w:shd w:val="clear" w:color="auto" w:fill="auto"/>
          </w:tcPr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1.KONU: İSLAMİYETİN DOĞUŞU VE İLK İSLAM DEVLETLERİ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1.İslamiyet Öncesi Dünyanın Genel Durumu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 a.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Avrupa        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.Afrika    c.Asya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57269E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269E">
              <w:rPr>
                <w:rFonts w:ascii="Times New Roman" w:hAnsi="Times New Roman"/>
                <w:b/>
                <w:sz w:val="16"/>
                <w:szCs w:val="16"/>
              </w:rPr>
              <w:t>Tarih Şeridi:</w:t>
            </w:r>
            <w:r w:rsidRPr="005726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7269E">
              <w:rPr>
                <w:rFonts w:ascii="Times New Roman" w:hAnsi="Times New Roman"/>
                <w:sz w:val="16"/>
                <w:szCs w:val="16"/>
              </w:rPr>
              <w:t>İslamiyetin</w:t>
            </w:r>
            <w:proofErr w:type="spellEnd"/>
            <w:r w:rsidRPr="0057269E">
              <w:rPr>
                <w:rFonts w:ascii="Times New Roman" w:hAnsi="Times New Roman"/>
                <w:sz w:val="16"/>
                <w:szCs w:val="16"/>
              </w:rPr>
              <w:t xml:space="preserve"> doğuşu sırasında dünyada </w:t>
            </w:r>
            <w:proofErr w:type="gramStart"/>
            <w:r w:rsidRPr="0057269E">
              <w:rPr>
                <w:rFonts w:ascii="Times New Roman" w:hAnsi="Times New Roman"/>
                <w:sz w:val="16"/>
                <w:szCs w:val="16"/>
              </w:rPr>
              <w:t>hakim</w:t>
            </w:r>
            <w:proofErr w:type="gramEnd"/>
            <w:r w:rsidRPr="0057269E">
              <w:rPr>
                <w:rFonts w:ascii="Times New Roman" w:hAnsi="Times New Roman"/>
                <w:sz w:val="16"/>
                <w:szCs w:val="16"/>
              </w:rPr>
              <w:t xml:space="preserve"> olan siyasi oluşum ve inançlar hakkında toplanan bilgiler görsel materyaller kullanarak sunulur. 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İslamiyetten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önce Araplarla Türkler arasındaki ticari ilişkilere değinilecektir.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  <w:r>
              <w:rPr>
                <w:rFonts w:ascii="Times New Roman" w:hAnsi="Times New Roman"/>
                <w:sz w:val="16"/>
                <w:szCs w:val="16"/>
              </w:rPr>
              <w:t>, Tarih Şeridi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A1FC5" w:rsidRPr="006D41CA">
        <w:trPr>
          <w:trHeight w:val="703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d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.Arap Yarımadası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1468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BA1FC5" w:rsidRPr="006D41CA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17 – 21 Şubat 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2. Hz. Muhammed’in hayatı ve faaliyetleri çerçevesinde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İslamiyetin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doğuşu ve yayılışını değerlendirir.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</w:t>
            </w:r>
            <w:proofErr w:type="spell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İslamiyetin</w:t>
            </w:r>
            <w:proofErr w:type="spell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Doğuşu ve Yayılışı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.Hz. Muhammed’in Peygamberlik Öncesi Hayatı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.Müslümanların Mekke’deki Faaliyetleri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c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.Hicret ve Medine İslam Devleti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Hz. Muhammed Dönemi (622-632):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Bedir Savaşı (624),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Uhud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Savaşı (625)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İslamiyet Yayılıyor:</w:t>
            </w:r>
            <w:r w:rsidRPr="006D41CA">
              <w:rPr>
                <w:color w:val="auto"/>
                <w:sz w:val="16"/>
                <w:szCs w:val="16"/>
              </w:rPr>
              <w:t xml:space="preserve"> Sınıf dört gruba ayrılarak Bedir, </w:t>
            </w:r>
            <w:proofErr w:type="spellStart"/>
            <w:r w:rsidRPr="006D41CA">
              <w:rPr>
                <w:color w:val="auto"/>
                <w:sz w:val="16"/>
                <w:szCs w:val="16"/>
              </w:rPr>
              <w:t>Uhud</w:t>
            </w:r>
            <w:proofErr w:type="spellEnd"/>
            <w:r w:rsidRPr="006D41CA">
              <w:rPr>
                <w:color w:val="auto"/>
                <w:sz w:val="16"/>
                <w:szCs w:val="16"/>
              </w:rPr>
              <w:t xml:space="preserve">, Hendek savaşları ve </w:t>
            </w:r>
            <w:proofErr w:type="spellStart"/>
            <w:r w:rsidRPr="006D41CA">
              <w:rPr>
                <w:color w:val="auto"/>
                <w:sz w:val="16"/>
                <w:szCs w:val="16"/>
              </w:rPr>
              <w:t>Hudeybiye</w:t>
            </w:r>
            <w:proofErr w:type="spellEnd"/>
            <w:r w:rsidRPr="006D41CA">
              <w:rPr>
                <w:color w:val="auto"/>
                <w:sz w:val="16"/>
                <w:szCs w:val="16"/>
              </w:rPr>
              <w:t xml:space="preserve"> Antlaşması ile ilgili araştırma yapılır. Araştırma sonuçları gruplar tarafından sunularak sınıf panosunda sergilenir.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Hicretle birlikte Medine’de İslam devletinin oluşumu ve kurumsallaşma süreci vurgulanacaktır.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rFonts w:ascii="Cambria" w:hAnsi="Cambria"/>
                <w:color w:val="auto"/>
                <w:sz w:val="16"/>
                <w:szCs w:val="16"/>
              </w:rPr>
              <w:t>􀀆</w:t>
            </w:r>
            <w:r w:rsidRPr="00A31F04">
              <w:rPr>
                <w:color w:val="auto"/>
                <w:sz w:val="16"/>
                <w:szCs w:val="16"/>
              </w:rPr>
              <w:t xml:space="preserve">1. ünitenin 2. kazanımıyla ilişkilendirilecektir. 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A1FC5" w:rsidRPr="006D41CA">
        <w:trPr>
          <w:trHeight w:val="1094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Hendek Savaşı (627),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Hudeybiye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Barışı (628),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Hayber’in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Fethi (629),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Mute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Seferi (629), Mekke’nin Fethi (630),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Huneyn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Savaşı (630),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Taif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Seferi (630),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Tebük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Seferi (631), Veda Haccı ve Hz. Muhammed’in Vefatı(632)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495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4"/>
                <w:szCs w:val="14"/>
              </w:rPr>
              <w:t xml:space="preserve">24 – 28Şubat 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3. Dört Halife Dönemindeki siyasi, sosyal, kültürel ve ekonomik gelişmeleri değerlendirir.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Hz. Ebu Bekir Dönemi (632 – 634)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Hz.Ömer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Dönemi (634 – 644)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Dört Halife Dönemi:</w:t>
            </w:r>
            <w:r w:rsidRPr="006D41CA">
              <w:rPr>
                <w:color w:val="auto"/>
                <w:sz w:val="16"/>
                <w:szCs w:val="16"/>
              </w:rPr>
              <w:t xml:space="preserve"> Harita üzerinden Dört Halife Dönemindeki İslam fetihleri hakkında sunu hazırlanır. </w:t>
            </w:r>
          </w:p>
          <w:p w:rsidR="00BA1FC5" w:rsidRPr="006D41CA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Dört Halife Döneminde halifelerin bir tür seçimle işbaşına gelmesi vurgulanacaktır.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Dört Halife Döneminde adaleti ve toplumsal düzeni sağlamaya yönelik uygulamalar da ele alınacaktır.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A1FC5" w:rsidRPr="006D41CA">
        <w:trPr>
          <w:trHeight w:val="1281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Hz. Osman Dönemi (644 – 656)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Hz. Ali Dönemi (656 – 661)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667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C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MART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3 – 8 Mart 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4.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Emevi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Devleti dönemindeki siyasi, sosyal, kültürel ve ekonomik gelişmeleri değerlendirir.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5. Endülüs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Emevi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Devleti’nin siyasi, sosyal, kültürel, ekonomik gelişmelerini ve diğer Avrupa devletleri ile olan etkileşimini kavrar.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d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proofErr w:type="spell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Emeviler</w:t>
            </w:r>
            <w:proofErr w:type="spell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Dönemi (661 – 750)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6D41CA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proofErr w:type="spellStart"/>
            <w:r w:rsidRPr="006D41CA">
              <w:rPr>
                <w:b/>
                <w:color w:val="auto"/>
                <w:sz w:val="16"/>
                <w:szCs w:val="16"/>
              </w:rPr>
              <w:t>Emevi</w:t>
            </w:r>
            <w:proofErr w:type="spellEnd"/>
            <w:r w:rsidRPr="006D41CA">
              <w:rPr>
                <w:b/>
                <w:color w:val="auto"/>
                <w:sz w:val="16"/>
                <w:szCs w:val="16"/>
              </w:rPr>
              <w:t xml:space="preserve"> Mimarisi:</w:t>
            </w:r>
            <w:r w:rsidRPr="006D41CA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6D41CA">
              <w:rPr>
                <w:color w:val="auto"/>
                <w:sz w:val="16"/>
                <w:szCs w:val="16"/>
              </w:rPr>
              <w:t>Emevi</w:t>
            </w:r>
            <w:proofErr w:type="spellEnd"/>
            <w:r w:rsidRPr="006D41CA">
              <w:rPr>
                <w:color w:val="auto"/>
                <w:sz w:val="16"/>
                <w:szCs w:val="16"/>
              </w:rPr>
              <w:t xml:space="preserve"> Dönemine ait mimarî eserlerin resimleri ve bu eserlere ilişkin kısa bilgi notlarından oluşan bir sınıf panosu hazırlanır.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Emevi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Devleti ile Dört Halife Dönemi yönetim anlayışları karşılaştırılacaktır.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Kuzey Afrika ve İspanya’daki fetihlere de değinilecektir. </w:t>
            </w:r>
          </w:p>
          <w:p w:rsidR="00BA1FC5" w:rsidRPr="0057269E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269E">
              <w:rPr>
                <w:rFonts w:ascii="Times New Roman" w:hAnsi="Times New Roman"/>
                <w:sz w:val="16"/>
                <w:szCs w:val="16"/>
              </w:rPr>
              <w:t xml:space="preserve">[!] Endülüs </w:t>
            </w:r>
            <w:proofErr w:type="spellStart"/>
            <w:r w:rsidRPr="0057269E">
              <w:rPr>
                <w:rFonts w:ascii="Times New Roman" w:hAnsi="Times New Roman"/>
                <w:sz w:val="16"/>
                <w:szCs w:val="16"/>
              </w:rPr>
              <w:t>Emevi</w:t>
            </w:r>
            <w:proofErr w:type="spellEnd"/>
            <w:r w:rsidRPr="0057269E">
              <w:rPr>
                <w:rFonts w:ascii="Times New Roman" w:hAnsi="Times New Roman"/>
                <w:sz w:val="16"/>
                <w:szCs w:val="16"/>
              </w:rPr>
              <w:t xml:space="preserve"> Devleti döneminin kültür ve sanat faaliyetlerine örnekler verilecektir. 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Pr="00A31F04" w:rsidRDefault="00BA1FC5" w:rsidP="0057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57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57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BA1FC5" w:rsidRPr="00A31F04" w:rsidRDefault="00BA1FC5" w:rsidP="0057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BA1FC5" w:rsidRPr="00A31F04" w:rsidRDefault="00BA1FC5" w:rsidP="0057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BA1FC5" w:rsidRPr="00A31F04" w:rsidRDefault="00BA1FC5" w:rsidP="0057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BA1FC5" w:rsidRPr="00A31F04" w:rsidRDefault="00BA1FC5" w:rsidP="0057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BA1FC5" w:rsidRPr="00A31F04" w:rsidRDefault="00BA1FC5" w:rsidP="0057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tr-TR"/>
              </w:rPr>
            </w:pP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tr-TR"/>
              </w:rPr>
            </w:pPr>
          </w:p>
        </w:tc>
      </w:tr>
      <w:tr w:rsidR="00BA1FC5" w:rsidRPr="006D41CA">
        <w:trPr>
          <w:trHeight w:val="1133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e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.Endülüs </w:t>
            </w:r>
            <w:proofErr w:type="spell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Emevi</w:t>
            </w:r>
            <w:proofErr w:type="spell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Devleti (756 – 1031)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f</w:t>
            </w:r>
            <w:proofErr w:type="gram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.Beni </w:t>
            </w:r>
            <w:proofErr w:type="spell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Ahmer</w:t>
            </w:r>
            <w:proofErr w:type="spell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Devleti (1232 – 1492)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255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2.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10 – 14 Mart 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6. Abbasi Devleti dönemindeki siyasi, sosyal, kültürel ve ekonomik gelişmeleri açıklar.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7. Türk ve İslam bilginlerinin bilim dünyasına katkılarını değerlendirir.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12 MART (1921) İSTİKLAL MARŞININ KABULÜ VE MEHMET AKİF ERSOY’UN HAYATI</w:t>
            </w: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g.Abbasiler</w:t>
            </w:r>
            <w:proofErr w:type="spellEnd"/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(750 – 1258)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6D41CA" w:rsidRDefault="00BA1FC5" w:rsidP="00DC1333">
            <w:pPr>
              <w:pStyle w:val="Default"/>
              <w:rPr>
                <w:b/>
                <w:color w:val="auto"/>
                <w:sz w:val="6"/>
                <w:szCs w:val="6"/>
              </w:rPr>
            </w:pPr>
          </w:p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Bilginleri Tanıyalım:</w:t>
            </w:r>
            <w:r w:rsidRPr="006D41CA">
              <w:rPr>
                <w:color w:val="auto"/>
                <w:sz w:val="16"/>
                <w:szCs w:val="16"/>
              </w:rPr>
              <w:t xml:space="preserve"> Sınıf gruplara ayrılır. Her grup 7- 13. yüzyıllar arasında yaşamış Türk ve İslam bilginlerinden birini seçerek o kişi hakkında araştırma yapar. Diğer öğrenciler sunulan bilgilerden yararlanarak o kişiyi tanımaya çalışır.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6D41CA" w:rsidRDefault="00BA1FC5" w:rsidP="00DC1333">
            <w:pPr>
              <w:pStyle w:val="Default"/>
              <w:rPr>
                <w:color w:val="auto"/>
                <w:sz w:val="14"/>
                <w:szCs w:val="14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Türklerin Abbasi Devleti’ndeki yeri ve önemi vurgulanacaktır.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7- 13. yüzyıllar arasında yaşamış Gazali,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İdrisi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Farabi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İbn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-i Sina,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İbnü’l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Heysem,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Taberi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İbn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-i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Fadlan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İbn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-i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Rüşd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Muhyiddin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Arabî gibi Türk ve İslam bilginlerinin çalışmalarına ve eserlerine yer verilecektir.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A1FC5" w:rsidRPr="006D41CA">
        <w:trPr>
          <w:trHeight w:val="1069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2.KONU: TÜRK VE İSLAM BİLGİNLERİ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269E" w:rsidRPr="006D41CA">
        <w:trPr>
          <w:tblCellSpacing w:w="20" w:type="dxa"/>
        </w:trPr>
        <w:tc>
          <w:tcPr>
            <w:tcW w:w="16048" w:type="dxa"/>
            <w:gridSpan w:val="11"/>
            <w:shd w:val="clear" w:color="auto" w:fill="auto"/>
          </w:tcPr>
          <w:p w:rsidR="0057269E" w:rsidRPr="006D41CA" w:rsidRDefault="0057269E" w:rsidP="00DC1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b/>
              </w:rPr>
              <w:t xml:space="preserve"> 5. ÜNİTE: TÜRK – İSLAM DEVLETLERİ (10 – 13.YÜZYILLAR)            KAZANIM SAYISI:  7               DERS SAATİ:  12                      ORANI (%): 18</w:t>
            </w:r>
          </w:p>
        </w:tc>
      </w:tr>
      <w:tr w:rsidR="00BA1FC5" w:rsidRPr="006D41CA">
        <w:trPr>
          <w:trHeight w:val="856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C5">
              <w:rPr>
                <w:rFonts w:ascii="Times New Roman" w:hAnsi="Times New Roman"/>
                <w:b/>
                <w:sz w:val="20"/>
                <w:szCs w:val="20"/>
              </w:rPr>
              <w:t>MART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17 – 21 Mart 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bCs/>
                <w:color w:val="auto"/>
                <w:sz w:val="16"/>
                <w:szCs w:val="16"/>
              </w:rPr>
              <w:t xml:space="preserve">Bu ünite ile öğrenciler;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1.Türklerin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İslamiyeti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kabulü sürecini ve bu süreçte meydana gelen sosyal ve kültürel değişimi açıklar.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18 MART ÇANAKKALE ZAFERİ VE ÖNEMİ</w:t>
            </w: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1.KONU: TÜRKLERİN İSLAMİYETİ KABULÜ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1.Türkler ve İslamiyet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2.Türklerin İslamiyet’e Hizmetleri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>Türkler ve İslamiyet:</w:t>
            </w:r>
            <w:r w:rsidRPr="00A31F04">
              <w:rPr>
                <w:color w:val="auto"/>
                <w:sz w:val="16"/>
                <w:szCs w:val="16"/>
              </w:rPr>
              <w:t xml:space="preserve"> Türklerin İslamiyet öncesi inanışları ve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İslamiyeti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kabul etme sebepleriyle ilgili araştırma yapılır.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İtil Bulgarlarının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İslamiyeti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kabul edişine değinilecektir.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Talas Savaşı’nın önemi vurgulanacaktır.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Tolunoğulları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ve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İhşidîler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devletlerine kısaca değinilecektir.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Cambria" w:hAnsi="Cambria"/>
                <w:sz w:val="16"/>
                <w:szCs w:val="16"/>
              </w:rPr>
              <w:t>􀁃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Türk Edebiyatı dersiyle ilişkilendirilecektir.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A1FC5" w:rsidRPr="006D41CA">
        <w:trPr>
          <w:trHeight w:val="812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3.Mısır’da Kurulan Türk Devletleri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Tolunoğulları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(868-905)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  <w:proofErr w:type="gramStart"/>
            <w:r w:rsidRPr="00A31F04">
              <w:rPr>
                <w:rFonts w:ascii="Times New Roman" w:hAnsi="Times New Roman"/>
                <w:sz w:val="16"/>
                <w:szCs w:val="16"/>
              </w:rPr>
              <w:t>b</w:t>
            </w:r>
            <w:proofErr w:type="gramEnd"/>
            <w:r w:rsidRPr="00A31F04">
              <w:rPr>
                <w:rFonts w:ascii="Times New Roman" w:hAnsi="Times New Roman"/>
                <w:sz w:val="16"/>
                <w:szCs w:val="16"/>
              </w:rPr>
              <w:t>.İhş5idiler (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Akşitler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>) (935 – 969)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559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BA1FC5" w:rsidRPr="00BA1FC5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24 – 28 Mart </w:t>
            </w: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2.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Karahanlı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Devleti dönemindeki siyasi, sosyal, kültürel ve ekonomik gelişmeleri değerlendirir.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3.Gazneli Devleti dönemindeki siyasi, sosyal, kültürel ve ekonomik gelişmeleri değerlendirir.</w:t>
            </w:r>
          </w:p>
        </w:tc>
        <w:tc>
          <w:tcPr>
            <w:tcW w:w="2781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2.KONU: İLK TÜRK İSLAM DEVLETLERİ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1.Karahanlılar (840 – 1212)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b/>
                <w:color w:val="auto"/>
                <w:sz w:val="16"/>
                <w:szCs w:val="16"/>
              </w:rPr>
              <w:t xml:space="preserve">Türk-İslam Bilginleri: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Kaşgarlı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Mahmut ve Yusuf Has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Hacip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gibi şahsiyetler ile ilgili yetiştikleri ortamlar da dikkate alınarak biyografi çalışması yapılır. 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Kaşgarlı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Mahmut ve Yusuf Has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Hacip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gibi şahsiyetlerin hayatı ve yetiştikleri ortama değinilecektir.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Gazneli Devleti’nin </w:t>
            </w:r>
            <w:proofErr w:type="spellStart"/>
            <w:r w:rsidRPr="00A31F04">
              <w:rPr>
                <w:color w:val="auto"/>
                <w:sz w:val="16"/>
                <w:szCs w:val="16"/>
              </w:rPr>
              <w:t>İslamiyetin</w:t>
            </w:r>
            <w:proofErr w:type="spellEnd"/>
            <w:r w:rsidRPr="00A31F04">
              <w:rPr>
                <w:color w:val="auto"/>
                <w:sz w:val="16"/>
                <w:szCs w:val="16"/>
              </w:rPr>
              <w:t xml:space="preserve"> yayılışına katkıları vurgulanacaktır.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Dandanakan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Savaşı’nın önemi vurgulanacaktır.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>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A1FC5" w:rsidRPr="006D41CA">
        <w:trPr>
          <w:trHeight w:val="846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2.Gazneliler (963 – 1187)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1265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C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NİSAN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31 Mart  - 4 Nisan 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4.Büyük Selçuklu Devleti’nin Kuruluşunda ve Teşkilatlanmasında etkili olan faktörleri değerlendirir.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3.Büyük Selçuklu Devleti (1040-1157)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Oğuz Türkleri ve Oğuz Adının Anlamı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</w:tcPr>
          <w:p w:rsidR="00BA1FC5" w:rsidRPr="006D41CA" w:rsidRDefault="00BA1FC5" w:rsidP="00DC1333">
            <w:pPr>
              <w:pStyle w:val="Default"/>
              <w:rPr>
                <w:b/>
                <w:color w:val="auto"/>
                <w:sz w:val="6"/>
                <w:szCs w:val="6"/>
              </w:rPr>
            </w:pPr>
          </w:p>
          <w:p w:rsidR="00BA1FC5" w:rsidRPr="006D41CA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6D41CA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Büyük Selçuklu Devleti döneminde Türklerin toplumsal yapılarının yönetim anlayışına etkileri ile iktidar mücadelelerine de yer verilecektir.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Selçuklu Devleti’nin kurulduğu dönemde Orta Asya, Anadolu, İran ve Irak’ın siyasi durumu vurgulanacaktır.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Türk devlet geleneği ve yönetim anlayışına vurgu yapılacaktır. 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A1FC5" w:rsidRPr="006D41CA">
        <w:trPr>
          <w:trHeight w:val="1110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shd w:val="clear" w:color="auto" w:fill="auto"/>
            <w:vAlign w:val="center"/>
          </w:tcPr>
          <w:p w:rsidR="00BA1FC5" w:rsidRPr="00A31F04" w:rsidRDefault="00BA1FC5" w:rsidP="00DC1333">
            <w:pPr>
              <w:tabs>
                <w:tab w:val="left" w:pos="2040"/>
              </w:tabs>
              <w:spacing w:after="0" w:line="240" w:lineRule="auto"/>
              <w:ind w:left="-57" w:right="-113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Hedefler:  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>Öğrenci başarısını yazılı yoklama yoluyla değerlendirmek.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>Davranışlar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>:</w:t>
            </w:r>
            <w:r w:rsidRPr="00A31F0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1F04">
              <w:rPr>
                <w:rFonts w:ascii="Times New Roman" w:hAnsi="Times New Roman"/>
                <w:bCs/>
                <w:sz w:val="16"/>
                <w:szCs w:val="16"/>
              </w:rPr>
              <w:t>İşlenen konuların öğrenilip öğrenilmediğini tespit ederek eksiklikleri giderebilmek.</w:t>
            </w:r>
          </w:p>
        </w:tc>
        <w:tc>
          <w:tcPr>
            <w:tcW w:w="2781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41CA">
              <w:rPr>
                <w:rFonts w:ascii="Times New Roman" w:hAnsi="Times New Roman"/>
                <w:b/>
                <w:sz w:val="24"/>
                <w:szCs w:val="24"/>
              </w:rPr>
              <w:t>II. DÖNEM, I. YAZILI SINAVI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760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7 – 11 Nisan 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5.Malazgirt Savaşı’nı sebep ve sonuçlarıyla birlikte açıklar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color w:val="auto"/>
                <w:sz w:val="16"/>
                <w:szCs w:val="16"/>
              </w:rPr>
              <w:t xml:space="preserve">6.Malazgirt Savaşı sonrası Büyük Selçuklu Devleti’nde meydana gelen siyasi olayları değerlendirir. 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 w:val="restart"/>
            <w:shd w:val="clear" w:color="auto" w:fill="auto"/>
          </w:tcPr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Malazgirt Meydan Savaşı (1071)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DC41C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b/>
                <w:color w:val="auto"/>
                <w:sz w:val="16"/>
                <w:szCs w:val="16"/>
              </w:rPr>
              <w:t>24 Oğuz Boyu:</w:t>
            </w:r>
            <w:r w:rsidRPr="00DC41C4">
              <w:rPr>
                <w:color w:val="auto"/>
                <w:sz w:val="16"/>
                <w:szCs w:val="16"/>
              </w:rPr>
              <w:t xml:space="preserve"> 24 Oğuz boyu, boyların özellikleri ve sembolleri ile ilgili tablo oluşturulur. </w:t>
            </w:r>
          </w:p>
          <w:p w:rsidR="00BA1FC5" w:rsidRPr="00DC41C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Malazgirt Savaşı’nın Türk tarihi açısından önemi vurgulanacaktır.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Malazgirt Savaşı’nın Türk tarihi açısından önemi vurgulanacaktır. </w:t>
            </w:r>
          </w:p>
          <w:p w:rsidR="00BA1FC5" w:rsidRPr="00A31F0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>[!]</w:t>
            </w:r>
            <w:proofErr w:type="gramStart"/>
            <w:r w:rsidRPr="00A31F04">
              <w:rPr>
                <w:color w:val="auto"/>
                <w:sz w:val="16"/>
                <w:szCs w:val="16"/>
              </w:rPr>
              <w:t>Batıni</w:t>
            </w:r>
            <w:proofErr w:type="gramEnd"/>
            <w:r w:rsidRPr="00A31F04">
              <w:rPr>
                <w:color w:val="auto"/>
                <w:sz w:val="16"/>
                <w:szCs w:val="16"/>
              </w:rPr>
              <w:t xml:space="preserve"> faaliyetlerin etkisi vurgulanacaktır.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>Yorumlama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BA1FC5" w:rsidRPr="006D41CA">
        <w:trPr>
          <w:trHeight w:val="893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989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3.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14 – 18 Nisan </w:t>
            </w: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3A7159" w:rsidRDefault="003A7159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color w:val="auto"/>
                <w:sz w:val="16"/>
                <w:szCs w:val="16"/>
              </w:rPr>
              <w:t xml:space="preserve">7.Büyük Selçuklu Devleti Dönemi eserlerinden yararlanarak bilim, sanat ve kültüre verilen önemi değerlendirir. 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KÜLTÜR VE MEDENİYET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Devlet Teşkilat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Hükümdar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Atabeylik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Hükümet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DC41C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b/>
                <w:color w:val="auto"/>
                <w:sz w:val="16"/>
                <w:szCs w:val="16"/>
              </w:rPr>
              <w:t>Asya’nın Kandilleri:</w:t>
            </w:r>
            <w:r w:rsidRPr="00DC41C4">
              <w:rPr>
                <w:color w:val="auto"/>
                <w:sz w:val="16"/>
                <w:szCs w:val="16"/>
              </w:rPr>
              <w:t xml:space="preserve"> Orta Asya’da yaşayan Türk bilginleri ve bilime katkılarını konu alan TRT yapımı “Asya’nın Kandilleri” belgeseli izlenir. 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3943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BA1FC5" w:rsidRPr="006D41CA">
        <w:trPr>
          <w:trHeight w:val="608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BA1FC5" w:rsidRPr="00BA1FC5" w:rsidRDefault="00BA1FC5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Ordu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Saray Teşkilatı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466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BA1FC5" w:rsidRPr="00BA1FC5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21 – 25 Nisan </w:t>
            </w: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BA1FC5" w:rsidRPr="006D41CA" w:rsidRDefault="00BA1FC5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BA1FC5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color w:val="auto"/>
                <w:sz w:val="16"/>
                <w:szCs w:val="16"/>
              </w:rPr>
              <w:t xml:space="preserve">7.Büyük Selçuklu Devleti Dönemi eserlerinden yararlanarak bilim, sanat ve kültüre verilen önemi değerlendirir. </w:t>
            </w:r>
          </w:p>
          <w:p w:rsidR="00BA1FC5" w:rsidRPr="00DC41C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Hukuk Sistemi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Sosyal Hayat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 w:val="restart"/>
            <w:shd w:val="clear" w:color="auto" w:fill="auto"/>
          </w:tcPr>
          <w:p w:rsidR="00BA1FC5" w:rsidRPr="006D41CA" w:rsidRDefault="00BA1FC5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 xml:space="preserve">Nizamiye Medresesinde Bir Gün: </w:t>
            </w:r>
            <w:r w:rsidRPr="006D41CA">
              <w:rPr>
                <w:color w:val="auto"/>
                <w:sz w:val="16"/>
                <w:szCs w:val="16"/>
              </w:rPr>
              <w:t xml:space="preserve">Nizamiye Medreselerinde bir günün nasıl geçtiğine dair bir hikâye yazılır. </w:t>
            </w:r>
          </w:p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BA1FC5" w:rsidRPr="00CD1053" w:rsidRDefault="00BA1FC5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BA1FC5" w:rsidRPr="006D41CA" w:rsidRDefault="00BA1FC5" w:rsidP="00D2579C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BA1FC5" w:rsidRPr="006D41CA">
        <w:trPr>
          <w:trHeight w:val="1039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9" w:type="dxa"/>
            <w:vMerge w:val="restart"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</w:tcPr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İlim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Mimarlık ve Sanat</w:t>
            </w:r>
          </w:p>
          <w:p w:rsidR="00BA1FC5" w:rsidRPr="00DC41C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BA1FC5" w:rsidRPr="006D41CA" w:rsidRDefault="00BA1FC5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FC5" w:rsidRPr="006D41CA">
        <w:trPr>
          <w:trHeight w:val="476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BA1FC5" w:rsidRPr="006D41CA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BA1FC5" w:rsidRDefault="00BA1FC5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BA1FC5" w:rsidRPr="00A31F04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566" w:type="dxa"/>
            <w:gridSpan w:val="8"/>
            <w:shd w:val="clear" w:color="auto" w:fill="auto"/>
          </w:tcPr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1FC5" w:rsidRDefault="00BA1FC5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3B3">
              <w:rPr>
                <w:rFonts w:ascii="Times New Roman" w:hAnsi="Times New Roman"/>
                <w:b/>
                <w:sz w:val="24"/>
                <w:szCs w:val="24"/>
              </w:rPr>
              <w:t>23 NİSAN ULUSAL EGEMENLİK VE ÇOCUK BAYRAMI</w:t>
            </w:r>
          </w:p>
          <w:p w:rsidR="00BA1FC5" w:rsidRPr="003943B3" w:rsidRDefault="00BA1FC5" w:rsidP="00DC13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3B3" w:rsidRPr="006D41CA">
        <w:trPr>
          <w:trHeight w:val="402"/>
          <w:tblCellSpacing w:w="20" w:type="dxa"/>
        </w:trPr>
        <w:tc>
          <w:tcPr>
            <w:tcW w:w="16048" w:type="dxa"/>
            <w:gridSpan w:val="11"/>
            <w:shd w:val="clear" w:color="auto" w:fill="auto"/>
          </w:tcPr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 </w:t>
            </w:r>
            <w:r w:rsidRPr="006D41CA">
              <w:rPr>
                <w:rFonts w:ascii="Times New Roman" w:hAnsi="Times New Roman"/>
                <w:b/>
              </w:rPr>
              <w:t>6. ÜNİTE: TÜRKİYE TARİHİ (11 – 13. YÜZYIL)                              KAZANIM SAYISI: 6                    SÜRE/DERS SAATİ: 14                        ORANI (%): 14</w:t>
            </w:r>
          </w:p>
        </w:tc>
      </w:tr>
      <w:tr w:rsidR="003943B3" w:rsidRPr="006D41CA">
        <w:trPr>
          <w:trHeight w:val="1293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3943B3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1FC5">
              <w:rPr>
                <w:rFonts w:ascii="Times New Roman" w:hAnsi="Times New Roman"/>
                <w:b/>
                <w:sz w:val="20"/>
                <w:szCs w:val="20"/>
              </w:rPr>
              <w:t>NİSAN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28 Nisan 2 Mayıs </w:t>
            </w:r>
          </w:p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943B3" w:rsidRPr="006D41CA" w:rsidRDefault="003943B3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3943B3" w:rsidRPr="00DC41C4" w:rsidRDefault="003943B3" w:rsidP="00DC133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  <w:p w:rsidR="003943B3" w:rsidRPr="00DC41C4" w:rsidRDefault="003943B3" w:rsidP="00DC133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  <w:p w:rsidR="003943B3" w:rsidRPr="00DC41C4" w:rsidRDefault="003943B3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b/>
                <w:bCs/>
                <w:color w:val="auto"/>
                <w:sz w:val="16"/>
                <w:szCs w:val="16"/>
              </w:rPr>
              <w:t xml:space="preserve">Bu ünite ile öğrenciler; </w:t>
            </w:r>
          </w:p>
          <w:p w:rsidR="003943B3" w:rsidRPr="00DC41C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943B3" w:rsidRPr="00DC41C4" w:rsidRDefault="003943B3" w:rsidP="003943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1. Malazgirt Savaşı sonrasında Anadolu’da kurulan Türk devlet ve beyliklerinin siyasi, sosyal, kültürel ve ekonomik faaliyetlerini değerlendirir.</w:t>
            </w:r>
          </w:p>
        </w:tc>
        <w:tc>
          <w:tcPr>
            <w:tcW w:w="2781" w:type="dxa"/>
            <w:shd w:val="clear" w:color="auto" w:fill="auto"/>
          </w:tcPr>
          <w:p w:rsidR="003943B3" w:rsidRPr="00DC41C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1.KONU: MALAZGİRT SAVAŞI’NDAN SONRA ANADOLU’DA KURULAN İLK TÜRK DEVLET VE BEYLİKLERİ</w:t>
            </w:r>
          </w:p>
          <w:p w:rsidR="003943B3" w:rsidRPr="00DC41C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Türklerden Önce Anadolu’nun Durumu</w:t>
            </w:r>
          </w:p>
          <w:p w:rsidR="003943B3" w:rsidRPr="00DC41C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 xml:space="preserve">1.Danişmentliler  </w:t>
            </w:r>
          </w:p>
          <w:p w:rsidR="003943B3" w:rsidRPr="00DC41C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2.</w:t>
            </w:r>
            <w:proofErr w:type="spellStart"/>
            <w:r w:rsidRPr="00DC41C4">
              <w:rPr>
                <w:rFonts w:ascii="Times New Roman" w:hAnsi="Times New Roman"/>
                <w:sz w:val="16"/>
                <w:szCs w:val="16"/>
              </w:rPr>
              <w:t>Saltuklular</w:t>
            </w:r>
            <w:proofErr w:type="spellEnd"/>
          </w:p>
        </w:tc>
        <w:tc>
          <w:tcPr>
            <w:tcW w:w="2608" w:type="dxa"/>
            <w:vMerge w:val="restart"/>
            <w:shd w:val="clear" w:color="auto" w:fill="auto"/>
          </w:tcPr>
          <w:p w:rsidR="003943B3" w:rsidRPr="006D41CA" w:rsidRDefault="003943B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3943B3" w:rsidRPr="006D41CA" w:rsidRDefault="003943B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3943B3" w:rsidRPr="006D41CA" w:rsidRDefault="003943B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3943B3" w:rsidRPr="006D41CA" w:rsidRDefault="003943B3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3943B3" w:rsidRPr="003943B3" w:rsidRDefault="003943B3" w:rsidP="003943B3">
            <w:pPr>
              <w:pStyle w:val="Default"/>
              <w:rPr>
                <w:sz w:val="16"/>
                <w:szCs w:val="16"/>
              </w:rPr>
            </w:pPr>
            <w:r w:rsidRPr="003943B3">
              <w:rPr>
                <w:b/>
                <w:sz w:val="16"/>
                <w:szCs w:val="16"/>
              </w:rPr>
              <w:t>Türkler Anadolu’da:</w:t>
            </w:r>
            <w:r w:rsidRPr="003943B3">
              <w:rPr>
                <w:sz w:val="16"/>
                <w:szCs w:val="16"/>
              </w:rPr>
              <w:t xml:space="preserve"> Anadolu’da kurulan Türk devlet ve beylikleriyle ilgili harita ve eş zamanlı tarih şeridi hazırlanır. </w:t>
            </w:r>
          </w:p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3943B3" w:rsidRPr="00A31F04" w:rsidRDefault="003943B3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Anadolu’da kurulan Türk devlet ve beyliklerinin (Danişmentliler,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Saltuklular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Mengücekliler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Artuklular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Sökmenliler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Togan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Arslanoğulları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İnaloğulları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Çubukoğulları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Dilmaçoğulları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İnançoğulları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Tanrıvermişoğulları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, Çaka Beyliği) Anadolu’nun Türkleşmesine katkıları vurgulanacaktır. 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3943B3" w:rsidRPr="00CD1053" w:rsidRDefault="003943B3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3943B3" w:rsidRPr="00CD1053" w:rsidRDefault="003943B3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3943B3" w:rsidRPr="006D41CA" w:rsidRDefault="003943B3" w:rsidP="00D2579C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</w:tr>
      <w:tr w:rsidR="003943B3" w:rsidRPr="006D41CA">
        <w:trPr>
          <w:trHeight w:val="785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 w:val="restart"/>
            <w:shd w:val="clear" w:color="auto" w:fill="auto"/>
          </w:tcPr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3943B3" w:rsidRPr="00A31F04" w:rsidRDefault="003943B3" w:rsidP="00DC133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3943B3" w:rsidRPr="00DC41C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3943B3" w:rsidRPr="00DC41C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3.</w:t>
            </w:r>
            <w:proofErr w:type="spellStart"/>
            <w:r w:rsidRPr="00DC41C4">
              <w:rPr>
                <w:rFonts w:ascii="Times New Roman" w:hAnsi="Times New Roman"/>
                <w:sz w:val="16"/>
                <w:szCs w:val="16"/>
              </w:rPr>
              <w:t>Mengücekliler</w:t>
            </w:r>
            <w:proofErr w:type="spellEnd"/>
            <w:r w:rsidRPr="00DC41C4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</w:p>
          <w:p w:rsidR="003943B3" w:rsidRPr="00DC41C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4.</w:t>
            </w:r>
            <w:proofErr w:type="spellStart"/>
            <w:r w:rsidRPr="00DC41C4">
              <w:rPr>
                <w:rFonts w:ascii="Times New Roman" w:hAnsi="Times New Roman"/>
                <w:sz w:val="16"/>
                <w:szCs w:val="16"/>
              </w:rPr>
              <w:t>Artuklular</w:t>
            </w:r>
            <w:proofErr w:type="spellEnd"/>
          </w:p>
          <w:p w:rsidR="003943B3" w:rsidRPr="00DC41C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5.Çaka Beyliği ve Diğer Türk Beylikleri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43B3" w:rsidRPr="006D41CA">
        <w:trPr>
          <w:trHeight w:val="326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3943B3" w:rsidRPr="006D41CA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3943B3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566" w:type="dxa"/>
            <w:gridSpan w:val="8"/>
            <w:shd w:val="clear" w:color="auto" w:fill="auto"/>
            <w:vAlign w:val="center"/>
          </w:tcPr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3943B3">
              <w:rPr>
                <w:rFonts w:ascii="Times New Roman" w:hAnsi="Times New Roman"/>
                <w:b/>
              </w:rPr>
              <w:t>1 MAYIS EMEK VE DAYANIŞMA GÜNÜ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İŞÇİ BAYRAMI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3A7159" w:rsidRPr="006D41CA">
        <w:trPr>
          <w:trHeight w:val="950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3A7159" w:rsidRPr="006D41CA" w:rsidRDefault="003A7159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F04">
              <w:rPr>
                <w:rFonts w:ascii="Times New Roman" w:hAnsi="Times New Roman"/>
                <w:b/>
                <w:sz w:val="20"/>
                <w:szCs w:val="20"/>
              </w:rPr>
              <w:t>MAYIS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5 – 9 Mayıs </w:t>
            </w: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  <w:vAlign w:val="center"/>
          </w:tcPr>
          <w:p w:rsidR="003A7159" w:rsidRPr="00DC41C4" w:rsidRDefault="003A7159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color w:val="auto"/>
                <w:sz w:val="16"/>
                <w:szCs w:val="16"/>
              </w:rPr>
              <w:t xml:space="preserve">2.Türkiye Selçuklu Devleti’nin kuruluşuna ve siyasi bir güç olarak ortaya çıkışına etki eden faktörleri açıklar. </w:t>
            </w:r>
          </w:p>
        </w:tc>
        <w:tc>
          <w:tcPr>
            <w:tcW w:w="2781" w:type="dxa"/>
            <w:vMerge w:val="restart"/>
            <w:shd w:val="clear" w:color="auto" w:fill="auto"/>
          </w:tcPr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2.KONU: TÜRKİYE SELÇUKLU DEVLETİ (1077-1308)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1.Türkiye Selçuklu Devleti’nin Kuruluş Dönemi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Türk Yurdu Anadolu:</w:t>
            </w:r>
            <w:r w:rsidRPr="006D41CA">
              <w:rPr>
                <w:rFonts w:ascii="Times New Roman" w:hAnsi="Times New Roman"/>
                <w:sz w:val="16"/>
                <w:szCs w:val="16"/>
              </w:rPr>
              <w:t xml:space="preserve"> İsimlerini 24 Oğuz boyundan alan Anadolu’daki yerleşim birimleri araştırılır. 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Türkiye Selçukluları-Bizans ilişkisine değinilecektir. 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3A7159" w:rsidRPr="00A31F04" w:rsidRDefault="003A7159" w:rsidP="00DC1333">
            <w:pPr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3A7159" w:rsidRPr="00CD1053" w:rsidRDefault="003A7159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3A7159" w:rsidRPr="00CD1053" w:rsidRDefault="003A7159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3A7159" w:rsidRPr="006D41CA" w:rsidRDefault="003A7159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3A7159" w:rsidRPr="006D41CA">
        <w:trPr>
          <w:trHeight w:val="54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vMerge/>
            <w:shd w:val="clear" w:color="auto" w:fill="auto"/>
          </w:tcPr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3A7159" w:rsidRPr="00A31F04" w:rsidRDefault="003A7159" w:rsidP="00DC133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7159" w:rsidRPr="006D41CA">
        <w:trPr>
          <w:trHeight w:val="589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3A7159" w:rsidRPr="006D41CA" w:rsidRDefault="003A7159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12 – 16 Mayıs </w:t>
            </w: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  <w:vAlign w:val="center"/>
          </w:tcPr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3. Haçlı Seferlerinin sebep ve sonuçlarını Türk ve dünya tarihi açısından değerlendirir.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2.Haçlı Seferleri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Haçlı Seferlerinin Sebepleri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I.Haçlı Seferi (1096-1099)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3A7159" w:rsidRPr="006D41CA" w:rsidRDefault="003A7159" w:rsidP="00DC1333">
            <w:pPr>
              <w:pStyle w:val="Default"/>
              <w:rPr>
                <w:b/>
                <w:color w:val="auto"/>
                <w:sz w:val="6"/>
                <w:szCs w:val="6"/>
              </w:rPr>
            </w:pPr>
          </w:p>
          <w:p w:rsidR="003A7159" w:rsidRPr="006D41CA" w:rsidRDefault="003A7159" w:rsidP="00DC1333">
            <w:pPr>
              <w:pStyle w:val="Default"/>
              <w:rPr>
                <w:b/>
                <w:color w:val="auto"/>
                <w:sz w:val="6"/>
                <w:szCs w:val="6"/>
              </w:rPr>
            </w:pPr>
          </w:p>
          <w:p w:rsidR="003A7159" w:rsidRPr="006D41CA" w:rsidRDefault="003A7159" w:rsidP="00DC1333">
            <w:pPr>
              <w:pStyle w:val="Default"/>
              <w:rPr>
                <w:b/>
                <w:color w:val="auto"/>
                <w:sz w:val="6"/>
                <w:szCs w:val="6"/>
              </w:rPr>
            </w:pPr>
          </w:p>
          <w:p w:rsidR="003A7159" w:rsidRPr="006D41CA" w:rsidRDefault="003A7159" w:rsidP="00DC1333">
            <w:pPr>
              <w:pStyle w:val="Default"/>
              <w:rPr>
                <w:b/>
                <w:color w:val="auto"/>
                <w:sz w:val="6"/>
                <w:szCs w:val="6"/>
              </w:rPr>
            </w:pPr>
          </w:p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4BA2">
              <w:rPr>
                <w:rFonts w:ascii="Times New Roman" w:hAnsi="Times New Roman"/>
                <w:b/>
                <w:sz w:val="16"/>
                <w:szCs w:val="16"/>
              </w:rPr>
              <w:t xml:space="preserve">Paylaşılamayan Şehir Kudüs: </w:t>
            </w:r>
            <w:r w:rsidRPr="00284BA2">
              <w:rPr>
                <w:rFonts w:ascii="Times New Roman" w:hAnsi="Times New Roman"/>
                <w:sz w:val="16"/>
                <w:szCs w:val="16"/>
              </w:rPr>
              <w:t xml:space="preserve">Haçlı Seferlerine katılan bir Müslüman ve </w:t>
            </w:r>
            <w:proofErr w:type="spellStart"/>
            <w:r w:rsidRPr="00284BA2">
              <w:rPr>
                <w:rFonts w:ascii="Times New Roman" w:hAnsi="Times New Roman"/>
                <w:sz w:val="16"/>
                <w:szCs w:val="16"/>
              </w:rPr>
              <w:t>Hristiyan</w:t>
            </w:r>
            <w:proofErr w:type="spellEnd"/>
            <w:r w:rsidRPr="00284BA2">
              <w:rPr>
                <w:rFonts w:ascii="Times New Roman" w:hAnsi="Times New Roman"/>
                <w:sz w:val="16"/>
                <w:szCs w:val="16"/>
              </w:rPr>
              <w:t xml:space="preserve"> askerin bakış açısından yola çıkarak Haçlı Seferlerinin sebep ve sonuçlarıyla ilgili metin hazırlanır</w:t>
            </w:r>
            <w:r w:rsidRPr="006D41CA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3A7159" w:rsidRPr="00284BA2" w:rsidRDefault="003A7159" w:rsidP="00284BA2">
            <w:pPr>
              <w:pStyle w:val="Default"/>
              <w:rPr>
                <w:sz w:val="16"/>
                <w:szCs w:val="16"/>
              </w:rPr>
            </w:pPr>
            <w:r w:rsidRPr="00284BA2">
              <w:rPr>
                <w:sz w:val="16"/>
                <w:szCs w:val="16"/>
              </w:rPr>
              <w:t xml:space="preserve">[!] Haçlı Seferlerinin feodalite üzerindeki etkileri vurgulanacaktır. 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Cambria" w:hAnsi="Cambria"/>
                <w:sz w:val="16"/>
                <w:szCs w:val="16"/>
              </w:rPr>
              <w:t>􀀆</w:t>
            </w:r>
            <w:r w:rsidRPr="00A31F04">
              <w:rPr>
                <w:rFonts w:ascii="Times New Roman" w:hAnsi="Times New Roman"/>
                <w:sz w:val="16"/>
                <w:szCs w:val="16"/>
              </w:rPr>
              <w:t xml:space="preserve">1. ünitenin 5. kazanımı ile ilişkilendirilecektir.  </w:t>
            </w:r>
          </w:p>
          <w:p w:rsidR="003A7159" w:rsidRDefault="003A7159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İznik, Konya, Antalya, Alanya, Sinop gibi Selçuklu şehirleri hakkında bilgi verilecektir. </w:t>
            </w:r>
          </w:p>
          <w:p w:rsidR="003A7159" w:rsidRPr="00A31F04" w:rsidRDefault="003A7159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Miryakefalon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Savaşı’na değinilecektir. 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Türk-Ermeni ilişkilerine ve Türkiye Selçuklu Devleti yönetimindeki Ermenilerin sosyal, ekonomik ve kültürel yaşayışları vurgulanacaktır.</w:t>
            </w:r>
          </w:p>
          <w:p w:rsidR="003A7159" w:rsidRPr="00A31F04" w:rsidRDefault="003A7159" w:rsidP="00DC13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</w:t>
            </w:r>
            <w:proofErr w:type="spellStart"/>
            <w:r w:rsidRPr="00A31F04">
              <w:rPr>
                <w:rFonts w:ascii="Times New Roman" w:hAnsi="Times New Roman"/>
                <w:sz w:val="16"/>
                <w:szCs w:val="16"/>
              </w:rPr>
              <w:t>Harzemşahlar</w:t>
            </w:r>
            <w:proofErr w:type="spellEnd"/>
            <w:r w:rsidRPr="00A31F04">
              <w:rPr>
                <w:rFonts w:ascii="Times New Roman" w:hAnsi="Times New Roman"/>
                <w:sz w:val="16"/>
                <w:szCs w:val="16"/>
              </w:rPr>
              <w:t xml:space="preserve"> Devleti’ne kısaca değinilecektir. </w:t>
            </w:r>
          </w:p>
        </w:tc>
        <w:tc>
          <w:tcPr>
            <w:tcW w:w="1222" w:type="dxa"/>
            <w:vMerge/>
            <w:shd w:val="clear" w:color="auto" w:fill="auto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3A7159" w:rsidRPr="00CD1053" w:rsidRDefault="003A7159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3A7159" w:rsidRPr="00CD1053" w:rsidRDefault="003A7159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3A7159" w:rsidRPr="006D41CA" w:rsidRDefault="003A7159" w:rsidP="00D2579C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3A7159" w:rsidRPr="006D41CA">
        <w:trPr>
          <w:trHeight w:val="651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1" w:type="dxa"/>
            <w:shd w:val="clear" w:color="auto" w:fill="auto"/>
          </w:tcPr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II. Haçlı Seferi (1147-1149)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C41C4">
              <w:rPr>
                <w:rFonts w:ascii="Times New Roman" w:hAnsi="Times New Roman"/>
                <w:sz w:val="16"/>
                <w:szCs w:val="16"/>
              </w:rPr>
              <w:t>III.Haçlı</w:t>
            </w:r>
            <w:proofErr w:type="gramEnd"/>
            <w:r w:rsidRPr="00DC41C4">
              <w:rPr>
                <w:rFonts w:ascii="Times New Roman" w:hAnsi="Times New Roman"/>
                <w:sz w:val="16"/>
                <w:szCs w:val="16"/>
              </w:rPr>
              <w:t xml:space="preserve"> Seferi (1189-1192)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C41C4">
              <w:rPr>
                <w:rFonts w:ascii="Times New Roman" w:hAnsi="Times New Roman"/>
                <w:sz w:val="16"/>
                <w:szCs w:val="16"/>
              </w:rPr>
              <w:t>IV.Haçlı</w:t>
            </w:r>
            <w:proofErr w:type="gramEnd"/>
            <w:r w:rsidRPr="00DC41C4">
              <w:rPr>
                <w:rFonts w:ascii="Times New Roman" w:hAnsi="Times New Roman"/>
                <w:sz w:val="16"/>
                <w:szCs w:val="16"/>
              </w:rPr>
              <w:t xml:space="preserve"> Seferi (1202-1204)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Haçlı Seferlerinin Sonuçları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3A7159" w:rsidRPr="00A31F04" w:rsidRDefault="003A7159" w:rsidP="00DC13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7159" w:rsidRPr="006D41CA">
        <w:trPr>
          <w:trHeight w:val="892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3A7159" w:rsidRPr="00A31F04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19 – 23 Mayıs </w:t>
            </w: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3A7159" w:rsidRPr="006D41CA" w:rsidRDefault="003A7159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  <w:vAlign w:val="center"/>
          </w:tcPr>
          <w:p w:rsidR="003A7159" w:rsidRPr="00DC41C4" w:rsidRDefault="003A7159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color w:val="auto"/>
                <w:sz w:val="16"/>
                <w:szCs w:val="16"/>
              </w:rPr>
              <w:t>4. Türkiye Selçuklularının siyasi, sosyal, ekonomik ve kültürel faaliyetlerini; Anadolu’nun Türk yurdu olması açısından değerlendirir</w:t>
            </w:r>
          </w:p>
          <w:p w:rsidR="003A7159" w:rsidRPr="00DC41C4" w:rsidRDefault="003A7159" w:rsidP="003943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3A7159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3.Türkiye Selçuklu Devleti’nin Yükselme Dönemi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C41C4">
              <w:rPr>
                <w:rFonts w:ascii="Times New Roman" w:hAnsi="Times New Roman"/>
                <w:sz w:val="16"/>
                <w:szCs w:val="16"/>
              </w:rPr>
              <w:t>II.Kılıç</w:t>
            </w:r>
            <w:proofErr w:type="gramEnd"/>
            <w:r w:rsidRPr="00DC41C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C41C4">
              <w:rPr>
                <w:rFonts w:ascii="Times New Roman" w:hAnsi="Times New Roman"/>
                <w:sz w:val="16"/>
                <w:szCs w:val="16"/>
              </w:rPr>
              <w:t>Arslan</w:t>
            </w:r>
            <w:proofErr w:type="spellEnd"/>
            <w:r w:rsidRPr="00DC41C4">
              <w:rPr>
                <w:rFonts w:ascii="Times New Roman" w:hAnsi="Times New Roman"/>
                <w:sz w:val="16"/>
                <w:szCs w:val="16"/>
              </w:rPr>
              <w:t xml:space="preserve"> Dönemi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I.</w:t>
            </w:r>
            <w:proofErr w:type="spellStart"/>
            <w:r w:rsidRPr="00DC41C4">
              <w:rPr>
                <w:rFonts w:ascii="Times New Roman" w:hAnsi="Times New Roman"/>
                <w:sz w:val="16"/>
                <w:szCs w:val="16"/>
              </w:rPr>
              <w:t>Gıyaseddin</w:t>
            </w:r>
            <w:proofErr w:type="spellEnd"/>
            <w:r w:rsidRPr="00DC41C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C41C4">
              <w:rPr>
                <w:rFonts w:ascii="Times New Roman" w:hAnsi="Times New Roman"/>
                <w:sz w:val="16"/>
                <w:szCs w:val="16"/>
              </w:rPr>
              <w:t>Keyhüsrev</w:t>
            </w:r>
            <w:proofErr w:type="spellEnd"/>
            <w:r w:rsidRPr="00DC41C4">
              <w:rPr>
                <w:rFonts w:ascii="Times New Roman" w:hAnsi="Times New Roman"/>
                <w:sz w:val="16"/>
                <w:szCs w:val="16"/>
              </w:rPr>
              <w:t xml:space="preserve"> Dönemi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3A7159" w:rsidRDefault="003A7159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3A7159" w:rsidRPr="006D41CA" w:rsidRDefault="003A7159" w:rsidP="00DC1333">
            <w:pPr>
              <w:pStyle w:val="Default"/>
              <w:rPr>
                <w:color w:val="auto"/>
                <w:sz w:val="22"/>
                <w:szCs w:val="22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Anadolu Bacıları (</w:t>
            </w:r>
            <w:proofErr w:type="spellStart"/>
            <w:r w:rsidRPr="006D41CA">
              <w:rPr>
                <w:b/>
                <w:color w:val="auto"/>
                <w:sz w:val="16"/>
                <w:szCs w:val="16"/>
              </w:rPr>
              <w:t>Bacıyan</w:t>
            </w:r>
            <w:proofErr w:type="spellEnd"/>
            <w:r w:rsidRPr="006D41CA">
              <w:rPr>
                <w:b/>
                <w:color w:val="auto"/>
                <w:sz w:val="16"/>
                <w:szCs w:val="16"/>
              </w:rPr>
              <w:t>-ı Rum):</w:t>
            </w:r>
            <w:r w:rsidRPr="006D41CA">
              <w:rPr>
                <w:color w:val="auto"/>
                <w:sz w:val="16"/>
                <w:szCs w:val="16"/>
              </w:rPr>
              <w:t xml:space="preserve"> Ahi teşkilatının kadınlar kolunun faaliyetleriyle ilgili araştırma yapılır</w:t>
            </w:r>
            <w:r w:rsidRPr="006D41CA">
              <w:rPr>
                <w:color w:val="auto"/>
                <w:sz w:val="22"/>
                <w:szCs w:val="22"/>
              </w:rPr>
              <w:t xml:space="preserve">. </w:t>
            </w:r>
            <w:bookmarkStart w:id="0" w:name="_GoBack"/>
            <w:bookmarkEnd w:id="0"/>
          </w:p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3A7159" w:rsidRPr="00A31F04" w:rsidRDefault="003A7159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3A7159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A7159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3A7159" w:rsidRPr="00CD1053" w:rsidRDefault="003A7159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3A7159" w:rsidRPr="00CD1053" w:rsidRDefault="003A7159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3A7159" w:rsidRPr="006D41CA" w:rsidRDefault="003A7159" w:rsidP="00D2579C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3A7159" w:rsidRPr="006D41CA">
        <w:trPr>
          <w:trHeight w:val="706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 w:val="restart"/>
            <w:shd w:val="clear" w:color="auto" w:fill="auto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I.İzzettin Keykavus Dönemi</w:t>
            </w:r>
          </w:p>
          <w:p w:rsidR="003A7159" w:rsidRPr="00DC41C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 xml:space="preserve">I.Alâeddin </w:t>
            </w:r>
            <w:proofErr w:type="spellStart"/>
            <w:r w:rsidRPr="00DC41C4">
              <w:rPr>
                <w:rFonts w:ascii="Times New Roman" w:hAnsi="Times New Roman"/>
                <w:sz w:val="16"/>
                <w:szCs w:val="16"/>
              </w:rPr>
              <w:t>Keykubad</w:t>
            </w:r>
            <w:proofErr w:type="spellEnd"/>
            <w:r w:rsidRPr="00DC41C4">
              <w:rPr>
                <w:rFonts w:ascii="Times New Roman" w:hAnsi="Times New Roman"/>
                <w:sz w:val="16"/>
                <w:szCs w:val="16"/>
              </w:rPr>
              <w:t xml:space="preserve"> Dönemi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3A7159" w:rsidRPr="00A31F04" w:rsidRDefault="003A7159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3A7159" w:rsidRPr="006D41CA" w:rsidRDefault="003A7159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3A7159" w:rsidRPr="006D41CA" w:rsidRDefault="006F0249" w:rsidP="00DC133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dersimiz</w:t>
            </w:r>
            <w:proofErr w:type="gramEnd"/>
            <w:r>
              <w:rPr>
                <w:rFonts w:ascii="Times New Roman" w:hAnsi="Times New Roman"/>
              </w:rPr>
              <w:t>.com</w:t>
            </w:r>
          </w:p>
        </w:tc>
      </w:tr>
      <w:tr w:rsidR="003943B3" w:rsidRPr="006D41CA">
        <w:trPr>
          <w:trHeight w:val="395"/>
          <w:tblCellSpacing w:w="20" w:type="dxa"/>
        </w:trPr>
        <w:tc>
          <w:tcPr>
            <w:tcW w:w="441" w:type="dxa"/>
            <w:shd w:val="clear" w:color="auto" w:fill="auto"/>
            <w:textDirection w:val="btLr"/>
          </w:tcPr>
          <w:p w:rsidR="003943B3" w:rsidRPr="00A31F04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  <w:textDirection w:val="btLr"/>
          </w:tcPr>
          <w:p w:rsidR="003943B3" w:rsidRDefault="003943B3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3943B3" w:rsidRPr="00A31F04" w:rsidRDefault="003943B3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566" w:type="dxa"/>
            <w:gridSpan w:val="8"/>
            <w:shd w:val="clear" w:color="auto" w:fill="auto"/>
            <w:vAlign w:val="center"/>
          </w:tcPr>
          <w:p w:rsidR="003943B3" w:rsidRPr="003943B3" w:rsidRDefault="003943B3" w:rsidP="003943B3">
            <w:pPr>
              <w:spacing w:after="0" w:line="240" w:lineRule="auto"/>
              <w:rPr>
                <w:rFonts w:ascii="Times New Roman" w:hAnsi="Times New Roman"/>
              </w:rPr>
            </w:pPr>
            <w:r w:rsidRPr="003943B3">
              <w:rPr>
                <w:rFonts w:ascii="Times New Roman" w:hAnsi="Times New Roman"/>
                <w:b/>
              </w:rPr>
              <w:t>19 MAYIS GENÇLİK VE SPOR BAYRAMI</w:t>
            </w:r>
          </w:p>
          <w:p w:rsidR="003943B3" w:rsidRPr="006D41CA" w:rsidRDefault="003943B3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6D41CA" w:rsidRPr="006D41CA">
        <w:trPr>
          <w:trHeight w:val="395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6D41CA" w:rsidRPr="00A31F04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1F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MAYIS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6D41CA" w:rsidRPr="006D41CA" w:rsidRDefault="00AC6DA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6D41CA"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6D41CA" w:rsidRPr="006D41CA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26 – 30 Mayıs </w:t>
            </w:r>
          </w:p>
          <w:p w:rsidR="006D41CA" w:rsidRPr="006D41CA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6D41CA" w:rsidRPr="006D41CA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6D41CA" w:rsidRPr="006D41CA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6D41CA" w:rsidRPr="006D41CA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6D41CA" w:rsidRPr="006D41CA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6D41CA" w:rsidRPr="006D41CA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6D41CA" w:rsidRPr="006D41CA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6D41CA" w:rsidRPr="006D41CA" w:rsidRDefault="006D41CA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6D41CA" w:rsidRPr="006D41CA" w:rsidRDefault="006D41CA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shd w:val="clear" w:color="auto" w:fill="auto"/>
            <w:vAlign w:val="center"/>
          </w:tcPr>
          <w:p w:rsidR="006D41CA" w:rsidRPr="00DC41C4" w:rsidRDefault="006D41CA" w:rsidP="00DC1333">
            <w:pPr>
              <w:tabs>
                <w:tab w:val="left" w:pos="2040"/>
              </w:tabs>
              <w:spacing w:after="0" w:line="240" w:lineRule="auto"/>
              <w:ind w:left="-57" w:right="-113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Hedefler:  </w:t>
            </w:r>
            <w:r w:rsidRPr="00DC41C4">
              <w:rPr>
                <w:rFonts w:ascii="Times New Roman" w:hAnsi="Times New Roman"/>
                <w:sz w:val="16"/>
                <w:szCs w:val="16"/>
              </w:rPr>
              <w:t>Öğrenci başarısını yazılı yoklama yoluyla değerlendirmek.</w:t>
            </w:r>
          </w:p>
          <w:p w:rsidR="006D41CA" w:rsidRPr="00DC41C4" w:rsidRDefault="006D41C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bCs/>
                <w:sz w:val="16"/>
                <w:szCs w:val="16"/>
              </w:rPr>
              <w:t>Davranışlar</w:t>
            </w:r>
            <w:r w:rsidRPr="00DC41C4">
              <w:rPr>
                <w:rFonts w:ascii="Times New Roman" w:hAnsi="Times New Roman"/>
                <w:sz w:val="16"/>
                <w:szCs w:val="16"/>
              </w:rPr>
              <w:t>:</w:t>
            </w:r>
            <w:r w:rsidRPr="00DC41C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C41C4">
              <w:rPr>
                <w:rFonts w:ascii="Times New Roman" w:hAnsi="Times New Roman"/>
                <w:bCs/>
                <w:sz w:val="16"/>
                <w:szCs w:val="16"/>
              </w:rPr>
              <w:t>İşlenen konuların öğrenilip öğrenilmediğini tespit ederek eksiklikleri giderebilmek.</w:t>
            </w:r>
          </w:p>
        </w:tc>
        <w:tc>
          <w:tcPr>
            <w:tcW w:w="2781" w:type="dxa"/>
            <w:shd w:val="clear" w:color="auto" w:fill="auto"/>
          </w:tcPr>
          <w:p w:rsidR="006D41CA" w:rsidRPr="006D41CA" w:rsidRDefault="006D41CA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D41CA" w:rsidRPr="006D41CA" w:rsidRDefault="006D41CA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41CA">
              <w:rPr>
                <w:rFonts w:ascii="Times New Roman" w:hAnsi="Times New Roman"/>
                <w:b/>
                <w:sz w:val="24"/>
                <w:szCs w:val="24"/>
              </w:rPr>
              <w:t>II. DÖNEM, II. YAZILI SINAVI</w:t>
            </w:r>
          </w:p>
        </w:tc>
        <w:tc>
          <w:tcPr>
            <w:tcW w:w="2608" w:type="dxa"/>
            <w:shd w:val="clear" w:color="auto" w:fill="auto"/>
          </w:tcPr>
          <w:p w:rsidR="006D41CA" w:rsidRPr="006D41CA" w:rsidRDefault="006D41C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shd w:val="clear" w:color="auto" w:fill="auto"/>
          </w:tcPr>
          <w:p w:rsidR="006D41CA" w:rsidRPr="006D41CA" w:rsidRDefault="006D41C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6D41CA" w:rsidRPr="00A31F04" w:rsidRDefault="006D41CA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D2579C" w:rsidRPr="00CD1053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D2579C" w:rsidRPr="00CD1053" w:rsidRDefault="00D2579C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6D41CA" w:rsidRPr="006D41CA" w:rsidRDefault="00D2579C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6D41CA" w:rsidRPr="006D41CA" w:rsidRDefault="006D41CA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284BA2" w:rsidRPr="006D41CA">
        <w:trPr>
          <w:trHeight w:val="1082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shd w:val="clear" w:color="auto" w:fill="auto"/>
            <w:vAlign w:val="center"/>
          </w:tcPr>
          <w:p w:rsidR="00284BA2" w:rsidRPr="00284BA2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4BA2">
              <w:rPr>
                <w:rFonts w:ascii="Times New Roman" w:hAnsi="Times New Roman"/>
                <w:sz w:val="16"/>
                <w:szCs w:val="16"/>
              </w:rPr>
              <w:t xml:space="preserve">4. Türkiye Selçuklularının siyasi, sosyal, ekonomik ve kültürel faaliyetlerini; Anadolu’nun Türk yurdu olması açısından değerlendirir. </w:t>
            </w:r>
          </w:p>
        </w:tc>
        <w:tc>
          <w:tcPr>
            <w:tcW w:w="2781" w:type="dxa"/>
            <w:shd w:val="clear" w:color="auto" w:fill="auto"/>
          </w:tcPr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KÜLTÜR VE MEDENİYET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Devlet Yönetimi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Ordu Teşkilatı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Sosyal Hayat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284BA2" w:rsidRPr="00A31F04" w:rsidRDefault="00284BA2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Türk-Ermeni ilişkilerine ve Türkiye Selçuklu Devleti yönetimindeki Ermenilerin sosyal, ekonomik ve kültürel yaşayışları vurgulanacaktır. </w:t>
            </w:r>
          </w:p>
          <w:p w:rsidR="00284BA2" w:rsidRPr="00A31F04" w:rsidRDefault="00284BA2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 xml:space="preserve">[!] Ahilik teşkilatı, sosyal, kültürel ve ekonomik yönleriyle ele alınacaktır. </w:t>
            </w: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Ahmet Yesevi, Mevlana, Yunus Emre gibi Türk-İslam düşünürlerinin düşünce hayatına katkıları vurgulanacaktır.</w:t>
            </w:r>
          </w:p>
          <w:p w:rsidR="00284BA2" w:rsidRPr="00A31F04" w:rsidRDefault="00284BA2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A31F04">
              <w:rPr>
                <w:color w:val="auto"/>
                <w:sz w:val="16"/>
                <w:szCs w:val="16"/>
              </w:rPr>
              <w:t xml:space="preserve">[!] Moğol Devleti’ne kısaca değinilecektir. </w:t>
            </w:r>
          </w:p>
          <w:p w:rsidR="00284BA2" w:rsidRPr="006D41CA" w:rsidRDefault="00284BA2" w:rsidP="00DC1333">
            <w:pPr>
              <w:rPr>
                <w:rFonts w:ascii="Times New Roman" w:hAnsi="Times New Roman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[!] Moğol Memluk ilişkisinin Anadolu’ya etkisi vurgulanacaktır.</w:t>
            </w: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BA2" w:rsidRPr="006D41CA">
        <w:trPr>
          <w:trHeight w:val="655"/>
          <w:tblCellSpacing w:w="20" w:type="dxa"/>
        </w:trPr>
        <w:tc>
          <w:tcPr>
            <w:tcW w:w="441" w:type="dxa"/>
            <w:vMerge w:val="restart"/>
            <w:shd w:val="clear" w:color="auto" w:fill="auto"/>
            <w:textDirection w:val="btLr"/>
          </w:tcPr>
          <w:p w:rsidR="00284BA2" w:rsidRPr="00A31F04" w:rsidRDefault="00284BA2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1F04">
              <w:rPr>
                <w:rFonts w:ascii="Times New Roman" w:hAnsi="Times New Roman"/>
                <w:b/>
                <w:sz w:val="20"/>
                <w:szCs w:val="20"/>
              </w:rPr>
              <w:t>HAZİRAN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284BA2" w:rsidRPr="006D41CA" w:rsidRDefault="00284BA2" w:rsidP="00284B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1.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284BA2" w:rsidRPr="006D41CA" w:rsidRDefault="00284BA2" w:rsidP="00284B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>2 – 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Haziran</w:t>
            </w:r>
          </w:p>
        </w:tc>
        <w:tc>
          <w:tcPr>
            <w:tcW w:w="419" w:type="dxa"/>
            <w:shd w:val="clear" w:color="auto" w:fill="auto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284BA2" w:rsidRPr="00DC41C4" w:rsidRDefault="00284BA2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284BA2" w:rsidRPr="00284BA2" w:rsidRDefault="00284BA2" w:rsidP="00284BA2">
            <w:pPr>
              <w:pStyle w:val="Default"/>
              <w:rPr>
                <w:sz w:val="16"/>
                <w:szCs w:val="16"/>
              </w:rPr>
            </w:pPr>
            <w:r w:rsidRPr="00284BA2">
              <w:rPr>
                <w:sz w:val="16"/>
                <w:szCs w:val="16"/>
              </w:rPr>
              <w:t xml:space="preserve">4. Türkiye Selçuklularının siyasi, sosyal, ekonomik ve kültürel faaliyetlerini; Anadolu’nun Türk yurdu olması açısından değerlendirir. 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Türk – Ermeni İlişkileri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Ahilik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Din ve İnanış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Hukuk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284BA2" w:rsidRPr="006D41CA" w:rsidRDefault="00284BA2" w:rsidP="00DC1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Yıllar Öncesinden Gelen Mesaj:</w:t>
            </w:r>
            <w:r w:rsidRPr="006D41CA">
              <w:rPr>
                <w:rFonts w:ascii="Times New Roman" w:hAnsi="Times New Roman"/>
                <w:sz w:val="16"/>
                <w:szCs w:val="16"/>
              </w:rPr>
              <w:t xml:space="preserve"> Yunus Emre ve Mevlana’nın eserlerinden seçilen örnek metinlerle insan sevgisi anlayışı incelenir. </w:t>
            </w:r>
          </w:p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284BA2" w:rsidRPr="00A31F04" w:rsidRDefault="00284BA2" w:rsidP="00DC133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1.Anlatım</w:t>
            </w: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2.Soru-cevap</w:t>
            </w: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3. İnceleme</w:t>
            </w: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4.Grup Tartışması</w:t>
            </w: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5.Bireysel Çalışmalar</w:t>
            </w: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6.Tekrarlama</w:t>
            </w: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7.Grup Çalışması</w:t>
            </w:r>
          </w:p>
          <w:p w:rsidR="00284BA2" w:rsidRPr="00A31F04" w:rsidRDefault="00284BA2" w:rsidP="00DC1333">
            <w:pPr>
              <w:rPr>
                <w:rFonts w:ascii="Times New Roman" w:hAnsi="Times New Roman"/>
                <w:sz w:val="16"/>
                <w:szCs w:val="16"/>
              </w:rPr>
            </w:pPr>
            <w:r w:rsidRPr="00A31F04">
              <w:rPr>
                <w:rFonts w:ascii="Times New Roman" w:hAnsi="Times New Roman"/>
                <w:sz w:val="16"/>
                <w:szCs w:val="16"/>
              </w:rPr>
              <w:t>8.Yapılan işi Yorumlama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284BA2" w:rsidRPr="00CD1053" w:rsidRDefault="00284BA2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284BA2" w:rsidRPr="00CD1053" w:rsidRDefault="00284BA2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284BA2" w:rsidRPr="006D41CA" w:rsidRDefault="00284BA2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284BA2" w:rsidRPr="006D41CA">
        <w:trPr>
          <w:trHeight w:val="743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284BA2" w:rsidRPr="00A31F04" w:rsidRDefault="00284BA2" w:rsidP="00DC133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1" w:type="dxa"/>
            <w:shd w:val="clear" w:color="auto" w:fill="auto"/>
          </w:tcPr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Sanayi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Ticaret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Kültürel Hayat</w:t>
            </w: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sz w:val="16"/>
                <w:szCs w:val="16"/>
              </w:rPr>
              <w:t>Sanat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284BA2" w:rsidRPr="00A31F04" w:rsidRDefault="00284BA2" w:rsidP="00DC133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284BA2" w:rsidRPr="00A31F04" w:rsidRDefault="00284BA2" w:rsidP="00DC133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BA2" w:rsidRPr="006D41CA">
        <w:trPr>
          <w:trHeight w:val="549"/>
          <w:tblCellSpacing w:w="20" w:type="dxa"/>
        </w:trPr>
        <w:tc>
          <w:tcPr>
            <w:tcW w:w="441" w:type="dxa"/>
            <w:vMerge/>
            <w:shd w:val="clear" w:color="auto" w:fill="auto"/>
            <w:textDirection w:val="btLr"/>
          </w:tcPr>
          <w:p w:rsidR="00284BA2" w:rsidRPr="00A31F04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</w:tcPr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6D41CA">
              <w:rPr>
                <w:rFonts w:ascii="Times New Roman" w:hAnsi="Times New Roman"/>
                <w:b/>
                <w:sz w:val="16"/>
                <w:szCs w:val="16"/>
              </w:rPr>
              <w:t>. HAFTA</w:t>
            </w:r>
          </w:p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D41CA">
              <w:rPr>
                <w:rFonts w:ascii="Times New Roman" w:hAnsi="Times New Roman"/>
                <w:sz w:val="16"/>
                <w:szCs w:val="16"/>
              </w:rPr>
              <w:t xml:space="preserve">9 – 13 Haziran </w:t>
            </w:r>
          </w:p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284BA2" w:rsidRPr="006D41CA" w:rsidRDefault="00284BA2" w:rsidP="00DC13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  <w:p w:rsidR="00284BA2" w:rsidRPr="006D41CA" w:rsidRDefault="00284BA2" w:rsidP="00DC1333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</w:tcPr>
          <w:p w:rsidR="00284BA2" w:rsidRPr="00DC41C4" w:rsidRDefault="00284BA2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color w:val="auto"/>
                <w:sz w:val="16"/>
                <w:szCs w:val="16"/>
              </w:rPr>
              <w:t xml:space="preserve">5. İlhanlı Devleti’nin siyasi faaliyetlerinin Anadolu ve Orta Doğu’ya etkilerini tartışır. </w:t>
            </w:r>
          </w:p>
          <w:p w:rsidR="00284BA2" w:rsidRPr="00DC41C4" w:rsidRDefault="00284BA2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DC41C4">
              <w:rPr>
                <w:color w:val="auto"/>
                <w:sz w:val="16"/>
                <w:szCs w:val="16"/>
              </w:rPr>
              <w:t xml:space="preserve">6. Kösedağ Savaşı’nın siyasi, sosyal, kültürel ve ekonomik sonuçlarını değerlendirir. </w:t>
            </w:r>
          </w:p>
        </w:tc>
        <w:tc>
          <w:tcPr>
            <w:tcW w:w="2781" w:type="dxa"/>
            <w:shd w:val="clear" w:color="auto" w:fill="auto"/>
          </w:tcPr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4.Türkiye Selçuklu Devleti’nin Dağılma Dönemi</w:t>
            </w:r>
          </w:p>
        </w:tc>
        <w:tc>
          <w:tcPr>
            <w:tcW w:w="2608" w:type="dxa"/>
            <w:vMerge w:val="restart"/>
            <w:shd w:val="clear" w:color="auto" w:fill="auto"/>
          </w:tcPr>
          <w:p w:rsidR="00284BA2" w:rsidRPr="006D41CA" w:rsidRDefault="00284BA2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284BA2" w:rsidRPr="006D41CA" w:rsidRDefault="00284BA2" w:rsidP="00DC1333">
            <w:pPr>
              <w:pStyle w:val="Default"/>
              <w:rPr>
                <w:color w:val="auto"/>
                <w:sz w:val="16"/>
                <w:szCs w:val="16"/>
              </w:rPr>
            </w:pPr>
            <w:r w:rsidRPr="006D41CA">
              <w:rPr>
                <w:b/>
                <w:color w:val="auto"/>
                <w:sz w:val="16"/>
                <w:szCs w:val="16"/>
              </w:rPr>
              <w:t>Cengiz Han:</w:t>
            </w:r>
            <w:r w:rsidRPr="006D41CA">
              <w:rPr>
                <w:color w:val="auto"/>
                <w:sz w:val="16"/>
                <w:szCs w:val="16"/>
              </w:rPr>
              <w:t xml:space="preserve"> Cengiz Han’la ilgili belgesel izlenir. </w:t>
            </w:r>
          </w:p>
          <w:p w:rsidR="00284BA2" w:rsidRPr="006D41CA" w:rsidRDefault="00284BA2" w:rsidP="00DC1333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284BA2" w:rsidRPr="006D41CA" w:rsidRDefault="00284BA2" w:rsidP="00DC133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shd w:val="clear" w:color="auto" w:fill="auto"/>
          </w:tcPr>
          <w:p w:rsidR="00284BA2" w:rsidRPr="00CD1053" w:rsidRDefault="00284BA2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1.Ders Kitabı</w:t>
            </w:r>
          </w:p>
          <w:p w:rsidR="00284BA2" w:rsidRPr="00CD1053" w:rsidRDefault="00284BA2" w:rsidP="00D2579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2.Harita ve Atlaslar</w:t>
            </w:r>
          </w:p>
          <w:p w:rsidR="00284BA2" w:rsidRPr="006D41CA" w:rsidRDefault="00284BA2" w:rsidP="00D2579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CD1053">
              <w:rPr>
                <w:rFonts w:ascii="Times New Roman" w:hAnsi="Times New Roman"/>
                <w:sz w:val="16"/>
                <w:szCs w:val="16"/>
              </w:rPr>
              <w:t>3.Sesli ve Görüntülü Eğitim Araçları</w:t>
            </w:r>
          </w:p>
        </w:tc>
        <w:tc>
          <w:tcPr>
            <w:tcW w:w="1569" w:type="dxa"/>
            <w:shd w:val="clear" w:color="auto" w:fill="auto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284BA2" w:rsidRPr="006D41CA">
        <w:trPr>
          <w:trHeight w:val="561"/>
          <w:tblCellSpacing w:w="20" w:type="dxa"/>
        </w:trPr>
        <w:tc>
          <w:tcPr>
            <w:tcW w:w="441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" w:type="dxa"/>
            <w:shd w:val="clear" w:color="auto" w:fill="auto"/>
          </w:tcPr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A31F0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31F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1" w:type="dxa"/>
            <w:shd w:val="clear" w:color="auto" w:fill="auto"/>
          </w:tcPr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84BA2" w:rsidRPr="00DC41C4" w:rsidRDefault="00284BA2" w:rsidP="00DC1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41C4">
              <w:rPr>
                <w:rFonts w:ascii="Times New Roman" w:hAnsi="Times New Roman"/>
                <w:b/>
                <w:sz w:val="16"/>
                <w:szCs w:val="16"/>
              </w:rPr>
              <w:t>5.Türkiye Selçuklu Devleti’nin Yıkılış Dönemi</w:t>
            </w: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284BA2" w:rsidRPr="006D41CA" w:rsidRDefault="00284BA2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4BA2" w:rsidRPr="006D41CA" w:rsidRDefault="00284BA2" w:rsidP="0028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D41CA">
        <w:rPr>
          <w:rFonts w:ascii="Times New Roman" w:hAnsi="Times New Roman"/>
          <w:b/>
        </w:rPr>
        <w:t xml:space="preserve">NOT: </w:t>
      </w:r>
      <w:r w:rsidRPr="006D41CA">
        <w:rPr>
          <w:rFonts w:ascii="Times New Roman" w:hAnsi="Times New Roman"/>
        </w:rPr>
        <w:t>İşbu Yıllık Plan;</w:t>
      </w:r>
    </w:p>
    <w:p w:rsidR="00284BA2" w:rsidRPr="006D41CA" w:rsidRDefault="00284BA2" w:rsidP="00284B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D41CA">
        <w:rPr>
          <w:rFonts w:ascii="Times New Roman" w:hAnsi="Times New Roman"/>
        </w:rPr>
        <w:t xml:space="preserve">Talim ve Terbiye Kurulu Başkanlığı’nın </w:t>
      </w:r>
      <w:r w:rsidRPr="006D41CA">
        <w:rPr>
          <w:rFonts w:ascii="Times New Roman" w:hAnsi="Times New Roman"/>
          <w:b/>
        </w:rPr>
        <w:t xml:space="preserve">11.10.2007 tarih ve 172 sayılı </w:t>
      </w:r>
      <w:r w:rsidRPr="006D41CA">
        <w:rPr>
          <w:rFonts w:ascii="Times New Roman" w:hAnsi="Times New Roman"/>
        </w:rPr>
        <w:t xml:space="preserve">Kurul Kararı gereği hazırlanan </w:t>
      </w:r>
      <w:r w:rsidRPr="006D41CA">
        <w:rPr>
          <w:rFonts w:ascii="Times New Roman" w:hAnsi="Times New Roman"/>
          <w:b/>
        </w:rPr>
        <w:t>Tarih 9 Öğretim Programı</w:t>
      </w:r>
      <w:r w:rsidRPr="006D41CA">
        <w:rPr>
          <w:rFonts w:ascii="Times New Roman" w:hAnsi="Times New Roman"/>
        </w:rPr>
        <w:t xml:space="preserve">nda belirtilen esaslara uygun olarak,  </w:t>
      </w:r>
    </w:p>
    <w:p w:rsidR="00284BA2" w:rsidRPr="006D41CA" w:rsidRDefault="00284BA2" w:rsidP="00284BA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6D41CA">
        <w:rPr>
          <w:rFonts w:ascii="Times New Roman" w:hAnsi="Times New Roman"/>
          <w:b/>
        </w:rPr>
        <w:t>Talim ve Terbiye Kurulu Başkanlığı’nın</w:t>
      </w:r>
      <w:r w:rsidRPr="006D41CA">
        <w:rPr>
          <w:rFonts w:ascii="Times New Roman" w:hAnsi="Times New Roman"/>
        </w:rPr>
        <w:t xml:space="preserve"> </w:t>
      </w:r>
      <w:r w:rsidRPr="006D41CA">
        <w:rPr>
          <w:rFonts w:ascii="Times New Roman" w:hAnsi="Times New Roman"/>
          <w:b/>
        </w:rPr>
        <w:t>27.04. 1998 tarih ve 64 sayılı kararı</w:t>
      </w:r>
      <w:r w:rsidRPr="006D41CA">
        <w:rPr>
          <w:rFonts w:ascii="Times New Roman" w:hAnsi="Times New Roman"/>
        </w:rPr>
        <w:t xml:space="preserve"> ile kabul edilen ve </w:t>
      </w:r>
      <w:r w:rsidRPr="006D41CA">
        <w:rPr>
          <w:rFonts w:ascii="Times New Roman" w:hAnsi="Times New Roman"/>
          <w:b/>
        </w:rPr>
        <w:t>Mayıs 1998 tarih 2488 sayılı Tebliğler Dergisi</w:t>
      </w:r>
      <w:r w:rsidRPr="006D41CA">
        <w:rPr>
          <w:rFonts w:ascii="Times New Roman" w:hAnsi="Times New Roman"/>
        </w:rPr>
        <w:t xml:space="preserve">’nde yayınlanan </w:t>
      </w:r>
      <w:r w:rsidRPr="006D41CA">
        <w:rPr>
          <w:rFonts w:ascii="Times New Roman" w:hAnsi="Times New Roman"/>
          <w:b/>
        </w:rPr>
        <w:t>“Ortaöğretim Kurumlarının Öğretim Programları ile Ders Kitaplarında Yer Alması Gereken</w:t>
      </w:r>
      <w:r w:rsidRPr="006D41CA">
        <w:rPr>
          <w:rFonts w:ascii="Times New Roman" w:hAnsi="Times New Roman"/>
        </w:rPr>
        <w:t xml:space="preserve"> “</w:t>
      </w:r>
      <w:r w:rsidRPr="006D41CA">
        <w:rPr>
          <w:rFonts w:ascii="Times New Roman" w:hAnsi="Times New Roman"/>
          <w:b/>
        </w:rPr>
        <w:t>Atatürkçülükle İlgili Konular</w:t>
      </w:r>
      <w:r w:rsidRPr="006D41CA">
        <w:rPr>
          <w:rFonts w:ascii="Times New Roman" w:hAnsi="Times New Roman"/>
        </w:rPr>
        <w:t>” dikkate alınarak,</w:t>
      </w:r>
    </w:p>
    <w:p w:rsidR="00284BA2" w:rsidRPr="006D41CA" w:rsidRDefault="00284BA2" w:rsidP="00284B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D41CA">
        <w:rPr>
          <w:rFonts w:ascii="Times New Roman" w:hAnsi="Times New Roman"/>
        </w:rPr>
        <w:t xml:space="preserve">Talim ve Terbiye Kurulu Başkanlığı’nın </w:t>
      </w:r>
      <w:r w:rsidRPr="006D41CA">
        <w:rPr>
          <w:rFonts w:ascii="Times New Roman" w:hAnsi="Times New Roman"/>
          <w:b/>
        </w:rPr>
        <w:t>30.07.2003 Tarihli, 226 Sayılı kararı ve 2551 Tebliğler Dergisinde yayımlanan “Millî Eğitim Bakanlığı Eğitim ve Öğretim Çalışmalarının Plânlı Yürütülmesine İlişkin Yönerge”</w:t>
      </w:r>
      <w:r w:rsidRPr="006D41CA">
        <w:rPr>
          <w:rFonts w:ascii="Times New Roman" w:hAnsi="Times New Roman"/>
        </w:rPr>
        <w:t xml:space="preserve"> esas alınarak ünitelendirilmiş olarak yapılmıştır.</w:t>
      </w:r>
    </w:p>
    <w:p w:rsidR="00284BA2" w:rsidRPr="006D41CA" w:rsidRDefault="00284BA2" w:rsidP="00DC133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Zümre Öğretmenleri:</w:t>
      </w:r>
    </w:p>
    <w:tbl>
      <w:tblPr>
        <w:tblW w:w="0" w:type="auto"/>
        <w:tblLook w:val="00A0"/>
      </w:tblPr>
      <w:tblGrid>
        <w:gridCol w:w="3652"/>
        <w:gridCol w:w="3969"/>
        <w:gridCol w:w="3686"/>
        <w:gridCol w:w="4928"/>
      </w:tblGrid>
      <w:tr w:rsidR="00DB77AA" w:rsidRPr="006D41CA">
        <w:trPr>
          <w:trHeight w:val="253"/>
        </w:trPr>
        <w:tc>
          <w:tcPr>
            <w:tcW w:w="3652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28" w:type="dxa"/>
          </w:tcPr>
          <w:p w:rsidR="00DB77AA" w:rsidRPr="006D41CA" w:rsidRDefault="00DB77AA" w:rsidP="00DC1333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6D41CA">
              <w:rPr>
                <w:rFonts w:ascii="Times New Roman" w:hAnsi="Times New Roman"/>
                <w:sz w:val="20"/>
                <w:szCs w:val="20"/>
              </w:rPr>
              <w:t>OLUR</w:t>
            </w:r>
          </w:p>
        </w:tc>
      </w:tr>
      <w:tr w:rsidR="00DB77AA" w:rsidRPr="006D41CA">
        <w:tc>
          <w:tcPr>
            <w:tcW w:w="3652" w:type="dxa"/>
          </w:tcPr>
          <w:p w:rsidR="00DB77AA" w:rsidRPr="006D41CA" w:rsidRDefault="00DB77A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DB77AA" w:rsidRPr="006D41CA" w:rsidRDefault="00DB77AA" w:rsidP="00DC13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28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6D41CA">
              <w:rPr>
                <w:rFonts w:ascii="Times New Roman" w:hAnsi="Times New Roman"/>
                <w:sz w:val="20"/>
                <w:szCs w:val="20"/>
              </w:rPr>
              <w:t>…….</w:t>
            </w:r>
            <w:proofErr w:type="gramEnd"/>
            <w:r w:rsidRPr="006D41CA">
              <w:rPr>
                <w:rFonts w:ascii="Times New Roman" w:hAnsi="Times New Roman"/>
                <w:sz w:val="20"/>
                <w:szCs w:val="20"/>
              </w:rPr>
              <w:t>09.2013</w:t>
            </w:r>
          </w:p>
        </w:tc>
      </w:tr>
      <w:tr w:rsidR="00DB77AA" w:rsidRPr="006D41CA">
        <w:tc>
          <w:tcPr>
            <w:tcW w:w="3652" w:type="dxa"/>
          </w:tcPr>
          <w:p w:rsidR="00DB77AA" w:rsidRPr="006D41CA" w:rsidRDefault="00284BA2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Ahmet İhsan BATMAZ</w:t>
            </w:r>
          </w:p>
        </w:tc>
        <w:tc>
          <w:tcPr>
            <w:tcW w:w="3969" w:type="dxa"/>
          </w:tcPr>
          <w:p w:rsidR="00DB77AA" w:rsidRPr="006D41CA" w:rsidRDefault="00284BA2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Ömer YİĞİT</w:t>
            </w:r>
          </w:p>
        </w:tc>
        <w:tc>
          <w:tcPr>
            <w:tcW w:w="3686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28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D41CA">
              <w:rPr>
                <w:rFonts w:ascii="Times New Roman" w:hAnsi="Times New Roman"/>
              </w:rPr>
              <w:t>…………………………………</w:t>
            </w:r>
            <w:proofErr w:type="gramEnd"/>
          </w:p>
        </w:tc>
      </w:tr>
      <w:tr w:rsidR="00DB77AA" w:rsidRPr="006D41CA">
        <w:trPr>
          <w:trHeight w:val="80"/>
        </w:trPr>
        <w:tc>
          <w:tcPr>
            <w:tcW w:w="3652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1CA">
              <w:rPr>
                <w:rFonts w:ascii="Times New Roman" w:hAnsi="Times New Roman"/>
              </w:rPr>
              <w:t>Tarih Öğretmeni</w:t>
            </w:r>
          </w:p>
        </w:tc>
        <w:tc>
          <w:tcPr>
            <w:tcW w:w="3969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1CA">
              <w:rPr>
                <w:rFonts w:ascii="Times New Roman" w:hAnsi="Times New Roman"/>
              </w:rPr>
              <w:t>Tarih Öğretmeni</w:t>
            </w:r>
          </w:p>
        </w:tc>
        <w:tc>
          <w:tcPr>
            <w:tcW w:w="3686" w:type="dxa"/>
          </w:tcPr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28" w:type="dxa"/>
          </w:tcPr>
          <w:p w:rsidR="00284BA2" w:rsidRDefault="00284BA2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Talat TOKYAY</w:t>
            </w:r>
          </w:p>
          <w:p w:rsidR="00DB77AA" w:rsidRPr="006D41CA" w:rsidRDefault="00DB77AA" w:rsidP="00DC1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1CA">
              <w:rPr>
                <w:rFonts w:ascii="Times New Roman" w:hAnsi="Times New Roman"/>
              </w:rPr>
              <w:t xml:space="preserve">Okul Müdürü </w:t>
            </w:r>
          </w:p>
        </w:tc>
      </w:tr>
    </w:tbl>
    <w:p w:rsidR="00DB77AA" w:rsidRPr="006D41CA" w:rsidRDefault="00DB77AA" w:rsidP="00DC1333">
      <w:pPr>
        <w:tabs>
          <w:tab w:val="left" w:pos="945"/>
        </w:tabs>
        <w:spacing w:after="0"/>
        <w:rPr>
          <w:rFonts w:ascii="Times New Roman" w:hAnsi="Times New Roman"/>
        </w:rPr>
      </w:pPr>
    </w:p>
    <w:sectPr w:rsidR="00DB77AA" w:rsidRPr="006D41CA" w:rsidSect="00AE26A0">
      <w:headerReference w:type="default" r:id="rId8"/>
      <w:pgSz w:w="16838" w:h="11906" w:orient="landscape"/>
      <w:pgMar w:top="284" w:right="284" w:bottom="284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F19" w:rsidRDefault="00486F19">
      <w:r>
        <w:separator/>
      </w:r>
    </w:p>
  </w:endnote>
  <w:endnote w:type="continuationSeparator" w:id="0">
    <w:p w:rsidR="00486F19" w:rsidRDefault="00486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F19" w:rsidRDefault="00486F19">
      <w:r>
        <w:separator/>
      </w:r>
    </w:p>
  </w:footnote>
  <w:footnote w:type="continuationSeparator" w:id="0">
    <w:p w:rsidR="00486F19" w:rsidRDefault="00486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468"/>
      <w:gridCol w:w="536"/>
      <w:gridCol w:w="437"/>
      <w:gridCol w:w="2300"/>
      <w:gridCol w:w="2638"/>
      <w:gridCol w:w="2909"/>
      <w:gridCol w:w="2340"/>
      <w:gridCol w:w="1269"/>
      <w:gridCol w:w="1611"/>
      <w:gridCol w:w="1620"/>
    </w:tblGrid>
    <w:tr w:rsidR="00BA1FC5" w:rsidTr="0099268D">
      <w:tc>
        <w:tcPr>
          <w:tcW w:w="16128" w:type="dxa"/>
          <w:gridSpan w:val="10"/>
          <w:vAlign w:val="bottom"/>
        </w:tcPr>
        <w:p w:rsidR="00BA1FC5" w:rsidRPr="0099268D" w:rsidRDefault="00BA1FC5" w:rsidP="0099268D">
          <w:pPr>
            <w:pStyle w:val="stbilgi"/>
            <w:jc w:val="center"/>
            <w:rPr>
              <w:rFonts w:ascii="Times New Roman" w:hAnsi="Times New Roman"/>
            </w:rPr>
          </w:pPr>
          <w:r w:rsidRPr="0099268D">
            <w:rPr>
              <w:rFonts w:ascii="Times New Roman" w:hAnsi="Times New Roman"/>
            </w:rPr>
            <w:t>2013—2014 ÖĞRETİM YILI ACIPAYAM ANADOLU LİSESİ TARİH—9 DERSİ (9.SINIFLAR) ÜNİTELENDİRİLMİŞYILLIK PLANIDIR.</w:t>
          </w:r>
        </w:p>
      </w:tc>
    </w:tr>
    <w:tr w:rsidR="00BA1FC5" w:rsidTr="0099268D">
      <w:tc>
        <w:tcPr>
          <w:tcW w:w="1441" w:type="dxa"/>
          <w:gridSpan w:val="3"/>
          <w:vAlign w:val="bottom"/>
        </w:tcPr>
        <w:p w:rsidR="00BA1FC5" w:rsidRDefault="00BA1FC5" w:rsidP="0099268D">
          <w:pPr>
            <w:pStyle w:val="stbilgi"/>
            <w:jc w:val="center"/>
          </w:pPr>
          <w:r>
            <w:t>SÜRE</w:t>
          </w:r>
        </w:p>
      </w:tc>
      <w:tc>
        <w:tcPr>
          <w:tcW w:w="2300" w:type="dxa"/>
          <w:vMerge w:val="restart"/>
          <w:vAlign w:val="bottom"/>
        </w:tcPr>
        <w:p w:rsidR="00BA1FC5" w:rsidRPr="0099268D" w:rsidRDefault="00BA1FC5" w:rsidP="0099268D">
          <w:pPr>
            <w:pStyle w:val="stbilgi"/>
            <w:jc w:val="center"/>
            <w:rPr>
              <w:b/>
              <w:sz w:val="18"/>
              <w:szCs w:val="18"/>
            </w:rPr>
          </w:pPr>
          <w:r w:rsidRPr="0099268D">
            <w:rPr>
              <w:b/>
              <w:sz w:val="18"/>
              <w:szCs w:val="18"/>
            </w:rPr>
            <w:t>KAZANIMLAR</w:t>
          </w:r>
        </w:p>
      </w:tc>
      <w:tc>
        <w:tcPr>
          <w:tcW w:w="2638" w:type="dxa"/>
          <w:vMerge w:val="restart"/>
          <w:vAlign w:val="bottom"/>
        </w:tcPr>
        <w:p w:rsidR="00BA1FC5" w:rsidRPr="0099268D" w:rsidRDefault="00BA1FC5" w:rsidP="0099268D">
          <w:pPr>
            <w:pStyle w:val="stbilgi"/>
            <w:jc w:val="center"/>
            <w:rPr>
              <w:b/>
              <w:sz w:val="18"/>
              <w:szCs w:val="18"/>
            </w:rPr>
          </w:pPr>
          <w:r w:rsidRPr="0099268D">
            <w:rPr>
              <w:b/>
              <w:sz w:val="18"/>
              <w:szCs w:val="18"/>
            </w:rPr>
            <w:t>KONULAR</w:t>
          </w:r>
        </w:p>
      </w:tc>
      <w:tc>
        <w:tcPr>
          <w:tcW w:w="2909" w:type="dxa"/>
          <w:vMerge w:val="restart"/>
          <w:vAlign w:val="bottom"/>
        </w:tcPr>
        <w:p w:rsidR="00BA1FC5" w:rsidRPr="0099268D" w:rsidRDefault="00BA1FC5" w:rsidP="0099268D">
          <w:pPr>
            <w:pStyle w:val="stbilgi"/>
            <w:jc w:val="center"/>
            <w:rPr>
              <w:b/>
              <w:sz w:val="18"/>
              <w:szCs w:val="18"/>
            </w:rPr>
          </w:pPr>
          <w:r w:rsidRPr="0099268D">
            <w:rPr>
              <w:b/>
              <w:sz w:val="18"/>
              <w:szCs w:val="18"/>
            </w:rPr>
            <w:t>ETKİNLİKLER</w:t>
          </w:r>
        </w:p>
      </w:tc>
      <w:tc>
        <w:tcPr>
          <w:tcW w:w="2340" w:type="dxa"/>
          <w:vMerge w:val="restart"/>
          <w:vAlign w:val="bottom"/>
        </w:tcPr>
        <w:p w:rsidR="00BA1FC5" w:rsidRPr="0099268D" w:rsidRDefault="00BA1FC5" w:rsidP="0099268D">
          <w:pPr>
            <w:pStyle w:val="stbilgi"/>
            <w:jc w:val="center"/>
            <w:rPr>
              <w:b/>
              <w:sz w:val="18"/>
              <w:szCs w:val="18"/>
            </w:rPr>
          </w:pPr>
          <w:r w:rsidRPr="0099268D">
            <w:rPr>
              <w:b/>
              <w:sz w:val="18"/>
              <w:szCs w:val="18"/>
            </w:rPr>
            <w:t>AÇIKLAMALAR</w:t>
          </w:r>
        </w:p>
      </w:tc>
      <w:tc>
        <w:tcPr>
          <w:tcW w:w="1269" w:type="dxa"/>
          <w:vMerge w:val="restart"/>
          <w:vAlign w:val="bottom"/>
        </w:tcPr>
        <w:p w:rsidR="00BA1FC5" w:rsidRPr="0099268D" w:rsidRDefault="00BA1FC5" w:rsidP="0099268D">
          <w:pPr>
            <w:pStyle w:val="stbilgi"/>
            <w:jc w:val="center"/>
            <w:rPr>
              <w:b/>
              <w:sz w:val="18"/>
              <w:szCs w:val="18"/>
            </w:rPr>
          </w:pPr>
          <w:r w:rsidRPr="0099268D">
            <w:rPr>
              <w:b/>
              <w:sz w:val="18"/>
              <w:szCs w:val="18"/>
            </w:rPr>
            <w:t>ÖĞRENME ÖĞRETME YÖNTEM VE TEKNİKLERİ</w:t>
          </w:r>
        </w:p>
      </w:tc>
      <w:tc>
        <w:tcPr>
          <w:tcW w:w="1611" w:type="dxa"/>
          <w:vMerge w:val="restart"/>
          <w:vAlign w:val="bottom"/>
        </w:tcPr>
        <w:p w:rsidR="00BA1FC5" w:rsidRPr="0099268D" w:rsidRDefault="00BA1FC5" w:rsidP="0099268D">
          <w:pPr>
            <w:pStyle w:val="stbilgi"/>
            <w:jc w:val="center"/>
            <w:rPr>
              <w:rFonts w:ascii="Times New Roman" w:hAnsi="Times New Roman"/>
              <w:sz w:val="18"/>
              <w:szCs w:val="18"/>
            </w:rPr>
          </w:pPr>
          <w:r w:rsidRPr="0099268D">
            <w:rPr>
              <w:rFonts w:ascii="Times New Roman" w:hAnsi="Times New Roman"/>
              <w:b/>
              <w:sz w:val="16"/>
              <w:szCs w:val="16"/>
            </w:rPr>
            <w:t>KULLANILAN EĞİTİM TEKNOLOJİLERİ, ARAÇ VE GEREÇLER</w:t>
          </w:r>
        </w:p>
      </w:tc>
      <w:tc>
        <w:tcPr>
          <w:tcW w:w="1620" w:type="dxa"/>
          <w:vMerge w:val="restart"/>
          <w:vAlign w:val="bottom"/>
        </w:tcPr>
        <w:p w:rsidR="00BA1FC5" w:rsidRPr="0099268D" w:rsidRDefault="00BA1FC5" w:rsidP="0099268D">
          <w:pPr>
            <w:pStyle w:val="stbilgi"/>
            <w:jc w:val="center"/>
            <w:rPr>
              <w:rFonts w:ascii="Times New Roman" w:hAnsi="Times New Roman"/>
              <w:sz w:val="18"/>
              <w:szCs w:val="18"/>
            </w:rPr>
          </w:pPr>
          <w:r w:rsidRPr="0099268D">
            <w:rPr>
              <w:rFonts w:ascii="Times New Roman" w:hAnsi="Times New Roman"/>
              <w:b/>
              <w:sz w:val="15"/>
              <w:szCs w:val="15"/>
            </w:rPr>
            <w:t>DEĞERLENDİRME</w:t>
          </w:r>
          <w:r w:rsidRPr="0099268D">
            <w:rPr>
              <w:rFonts w:ascii="Times New Roman" w:hAnsi="Times New Roman"/>
              <w:b/>
              <w:sz w:val="18"/>
              <w:szCs w:val="18"/>
            </w:rPr>
            <w:t xml:space="preserve"> (Hedef ve davranışlara ulaşma düzeyi)</w:t>
          </w:r>
        </w:p>
      </w:tc>
    </w:tr>
    <w:tr w:rsidR="00BA1FC5" w:rsidTr="0099268D">
      <w:trPr>
        <w:cantSplit/>
        <w:trHeight w:val="700"/>
      </w:trPr>
      <w:tc>
        <w:tcPr>
          <w:tcW w:w="468" w:type="dxa"/>
          <w:textDirection w:val="btLr"/>
          <w:vAlign w:val="bottom"/>
        </w:tcPr>
        <w:p w:rsidR="00BA1FC5" w:rsidRPr="0099268D" w:rsidRDefault="00BA1FC5" w:rsidP="0099268D">
          <w:pPr>
            <w:pStyle w:val="stbilgi"/>
            <w:ind w:left="113" w:right="113"/>
            <w:jc w:val="center"/>
            <w:rPr>
              <w:sz w:val="16"/>
              <w:szCs w:val="16"/>
            </w:rPr>
          </w:pPr>
          <w:r w:rsidRPr="0099268D">
            <w:rPr>
              <w:sz w:val="16"/>
              <w:szCs w:val="16"/>
            </w:rPr>
            <w:t>AY</w:t>
          </w:r>
        </w:p>
      </w:tc>
      <w:tc>
        <w:tcPr>
          <w:tcW w:w="536" w:type="dxa"/>
          <w:textDirection w:val="btLr"/>
          <w:vAlign w:val="bottom"/>
        </w:tcPr>
        <w:p w:rsidR="00BA1FC5" w:rsidRPr="0099268D" w:rsidRDefault="00BA1FC5" w:rsidP="0099268D">
          <w:pPr>
            <w:pStyle w:val="stbilgi"/>
            <w:ind w:left="113" w:right="113"/>
            <w:jc w:val="center"/>
            <w:rPr>
              <w:sz w:val="16"/>
              <w:szCs w:val="16"/>
            </w:rPr>
          </w:pPr>
          <w:r w:rsidRPr="0099268D">
            <w:rPr>
              <w:sz w:val="16"/>
              <w:szCs w:val="16"/>
            </w:rPr>
            <w:t>HAFTA</w:t>
          </w:r>
        </w:p>
      </w:tc>
      <w:tc>
        <w:tcPr>
          <w:tcW w:w="437" w:type="dxa"/>
          <w:textDirection w:val="btLr"/>
          <w:vAlign w:val="bottom"/>
        </w:tcPr>
        <w:p w:rsidR="00BA1FC5" w:rsidRPr="0099268D" w:rsidRDefault="00BA1FC5" w:rsidP="0099268D">
          <w:pPr>
            <w:pStyle w:val="stbilgi"/>
            <w:ind w:left="113" w:right="113"/>
            <w:jc w:val="center"/>
            <w:rPr>
              <w:sz w:val="16"/>
              <w:szCs w:val="16"/>
            </w:rPr>
          </w:pPr>
          <w:r w:rsidRPr="0099268D">
            <w:rPr>
              <w:sz w:val="16"/>
              <w:szCs w:val="16"/>
            </w:rPr>
            <w:t>SAAT</w:t>
          </w:r>
        </w:p>
      </w:tc>
      <w:tc>
        <w:tcPr>
          <w:tcW w:w="2300" w:type="dxa"/>
          <w:vMerge/>
          <w:vAlign w:val="bottom"/>
        </w:tcPr>
        <w:p w:rsidR="00BA1FC5" w:rsidRDefault="00BA1FC5" w:rsidP="0099268D">
          <w:pPr>
            <w:pStyle w:val="stbilgi"/>
            <w:jc w:val="center"/>
          </w:pPr>
        </w:p>
      </w:tc>
      <w:tc>
        <w:tcPr>
          <w:tcW w:w="2638" w:type="dxa"/>
          <w:vMerge/>
          <w:vAlign w:val="bottom"/>
        </w:tcPr>
        <w:p w:rsidR="00BA1FC5" w:rsidRDefault="00BA1FC5" w:rsidP="0099268D">
          <w:pPr>
            <w:pStyle w:val="stbilgi"/>
            <w:jc w:val="center"/>
          </w:pPr>
        </w:p>
      </w:tc>
      <w:tc>
        <w:tcPr>
          <w:tcW w:w="2909" w:type="dxa"/>
          <w:vMerge/>
          <w:vAlign w:val="bottom"/>
        </w:tcPr>
        <w:p w:rsidR="00BA1FC5" w:rsidRDefault="00BA1FC5" w:rsidP="0099268D">
          <w:pPr>
            <w:pStyle w:val="stbilgi"/>
            <w:jc w:val="center"/>
          </w:pPr>
        </w:p>
      </w:tc>
      <w:tc>
        <w:tcPr>
          <w:tcW w:w="2340" w:type="dxa"/>
          <w:vMerge/>
          <w:vAlign w:val="bottom"/>
        </w:tcPr>
        <w:p w:rsidR="00BA1FC5" w:rsidRDefault="00BA1FC5" w:rsidP="0099268D">
          <w:pPr>
            <w:pStyle w:val="stbilgi"/>
            <w:jc w:val="center"/>
          </w:pPr>
        </w:p>
      </w:tc>
      <w:tc>
        <w:tcPr>
          <w:tcW w:w="1269" w:type="dxa"/>
          <w:vMerge/>
          <w:vAlign w:val="bottom"/>
        </w:tcPr>
        <w:p w:rsidR="00BA1FC5" w:rsidRDefault="00BA1FC5" w:rsidP="0099268D">
          <w:pPr>
            <w:pStyle w:val="stbilgi"/>
            <w:jc w:val="center"/>
          </w:pPr>
        </w:p>
      </w:tc>
      <w:tc>
        <w:tcPr>
          <w:tcW w:w="1611" w:type="dxa"/>
          <w:vMerge/>
          <w:vAlign w:val="bottom"/>
        </w:tcPr>
        <w:p w:rsidR="00BA1FC5" w:rsidRDefault="00BA1FC5" w:rsidP="0099268D">
          <w:pPr>
            <w:pStyle w:val="stbilgi"/>
            <w:jc w:val="center"/>
          </w:pPr>
        </w:p>
      </w:tc>
      <w:tc>
        <w:tcPr>
          <w:tcW w:w="1620" w:type="dxa"/>
          <w:vMerge/>
          <w:vAlign w:val="bottom"/>
        </w:tcPr>
        <w:p w:rsidR="00BA1FC5" w:rsidRDefault="00BA1FC5" w:rsidP="0099268D">
          <w:pPr>
            <w:pStyle w:val="stbilgi"/>
            <w:jc w:val="center"/>
          </w:pPr>
        </w:p>
      </w:tc>
    </w:tr>
  </w:tbl>
  <w:p w:rsidR="00BA1FC5" w:rsidRDefault="00BA1FC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7066C"/>
    <w:multiLevelType w:val="hybridMultilevel"/>
    <w:tmpl w:val="9D5EA5B6"/>
    <w:lvl w:ilvl="0" w:tplc="774C450E">
      <w:start w:val="1"/>
      <w:numFmt w:val="lowerLetter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">
    <w:nsid w:val="4FCB5D34"/>
    <w:multiLevelType w:val="hybridMultilevel"/>
    <w:tmpl w:val="E1DC3EAA"/>
    <w:lvl w:ilvl="0" w:tplc="041F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1999"/>
    <w:rsid w:val="00001A9C"/>
    <w:rsid w:val="000056C0"/>
    <w:rsid w:val="0000796F"/>
    <w:rsid w:val="00011A03"/>
    <w:rsid w:val="00013717"/>
    <w:rsid w:val="00060494"/>
    <w:rsid w:val="00061830"/>
    <w:rsid w:val="00061D8D"/>
    <w:rsid w:val="00075691"/>
    <w:rsid w:val="00077191"/>
    <w:rsid w:val="0008188E"/>
    <w:rsid w:val="00082203"/>
    <w:rsid w:val="0008513F"/>
    <w:rsid w:val="0008571D"/>
    <w:rsid w:val="00090623"/>
    <w:rsid w:val="00094BAA"/>
    <w:rsid w:val="000A312C"/>
    <w:rsid w:val="000A5BF3"/>
    <w:rsid w:val="000B77D6"/>
    <w:rsid w:val="000C17E4"/>
    <w:rsid w:val="000C272D"/>
    <w:rsid w:val="000C3E16"/>
    <w:rsid w:val="000C4919"/>
    <w:rsid w:val="000C66FA"/>
    <w:rsid w:val="000D1175"/>
    <w:rsid w:val="000D1B35"/>
    <w:rsid w:val="000D229F"/>
    <w:rsid w:val="000D2F89"/>
    <w:rsid w:val="000D5216"/>
    <w:rsid w:val="000E08C3"/>
    <w:rsid w:val="000E1504"/>
    <w:rsid w:val="000F7EB2"/>
    <w:rsid w:val="00105474"/>
    <w:rsid w:val="00112591"/>
    <w:rsid w:val="00115E9D"/>
    <w:rsid w:val="00115F1C"/>
    <w:rsid w:val="00122255"/>
    <w:rsid w:val="00123C6E"/>
    <w:rsid w:val="00125F4B"/>
    <w:rsid w:val="00140E8F"/>
    <w:rsid w:val="0014368B"/>
    <w:rsid w:val="0014473F"/>
    <w:rsid w:val="00151ED1"/>
    <w:rsid w:val="001849B6"/>
    <w:rsid w:val="00186582"/>
    <w:rsid w:val="00187877"/>
    <w:rsid w:val="0019352D"/>
    <w:rsid w:val="001A1D8F"/>
    <w:rsid w:val="001A5143"/>
    <w:rsid w:val="001A7FAF"/>
    <w:rsid w:val="001B377F"/>
    <w:rsid w:val="001B43CB"/>
    <w:rsid w:val="001B4F8D"/>
    <w:rsid w:val="001B7507"/>
    <w:rsid w:val="001B7EBF"/>
    <w:rsid w:val="001C23EB"/>
    <w:rsid w:val="001C7C17"/>
    <w:rsid w:val="001C7D9C"/>
    <w:rsid w:val="001D19E9"/>
    <w:rsid w:val="001D6601"/>
    <w:rsid w:val="001D6C6F"/>
    <w:rsid w:val="001E369A"/>
    <w:rsid w:val="001E63CB"/>
    <w:rsid w:val="00211AE3"/>
    <w:rsid w:val="00212872"/>
    <w:rsid w:val="00221F4C"/>
    <w:rsid w:val="00227057"/>
    <w:rsid w:val="00232C2E"/>
    <w:rsid w:val="0024001E"/>
    <w:rsid w:val="002453D1"/>
    <w:rsid w:val="00251B22"/>
    <w:rsid w:val="002521E8"/>
    <w:rsid w:val="002616DC"/>
    <w:rsid w:val="00264C7B"/>
    <w:rsid w:val="0026583F"/>
    <w:rsid w:val="00270B01"/>
    <w:rsid w:val="00281978"/>
    <w:rsid w:val="00284BA2"/>
    <w:rsid w:val="002A057F"/>
    <w:rsid w:val="002A0700"/>
    <w:rsid w:val="002A4BC7"/>
    <w:rsid w:val="002B02E0"/>
    <w:rsid w:val="002B17F5"/>
    <w:rsid w:val="002C5940"/>
    <w:rsid w:val="002E37A7"/>
    <w:rsid w:val="002E3806"/>
    <w:rsid w:val="002E4875"/>
    <w:rsid w:val="002F183F"/>
    <w:rsid w:val="002F2034"/>
    <w:rsid w:val="002F3552"/>
    <w:rsid w:val="00307718"/>
    <w:rsid w:val="00315B50"/>
    <w:rsid w:val="00323604"/>
    <w:rsid w:val="00332F59"/>
    <w:rsid w:val="00336D7C"/>
    <w:rsid w:val="00340861"/>
    <w:rsid w:val="0036011C"/>
    <w:rsid w:val="003633D0"/>
    <w:rsid w:val="00363A40"/>
    <w:rsid w:val="003736E8"/>
    <w:rsid w:val="00375594"/>
    <w:rsid w:val="00377456"/>
    <w:rsid w:val="00390FE0"/>
    <w:rsid w:val="00391F63"/>
    <w:rsid w:val="003943B3"/>
    <w:rsid w:val="00394755"/>
    <w:rsid w:val="003A7159"/>
    <w:rsid w:val="003B7617"/>
    <w:rsid w:val="003C0601"/>
    <w:rsid w:val="003C2D2A"/>
    <w:rsid w:val="003C3C07"/>
    <w:rsid w:val="003C5AF1"/>
    <w:rsid w:val="003D1A8C"/>
    <w:rsid w:val="003D4EB7"/>
    <w:rsid w:val="003E3D0E"/>
    <w:rsid w:val="003E6CFB"/>
    <w:rsid w:val="003F3F02"/>
    <w:rsid w:val="003F63E6"/>
    <w:rsid w:val="003F686A"/>
    <w:rsid w:val="00400338"/>
    <w:rsid w:val="00401072"/>
    <w:rsid w:val="00401999"/>
    <w:rsid w:val="00401C73"/>
    <w:rsid w:val="0041389D"/>
    <w:rsid w:val="00414215"/>
    <w:rsid w:val="004200C2"/>
    <w:rsid w:val="00427633"/>
    <w:rsid w:val="004517B9"/>
    <w:rsid w:val="00454443"/>
    <w:rsid w:val="0045686D"/>
    <w:rsid w:val="00461056"/>
    <w:rsid w:val="00466612"/>
    <w:rsid w:val="00471842"/>
    <w:rsid w:val="00474A6C"/>
    <w:rsid w:val="00474AD9"/>
    <w:rsid w:val="004836BD"/>
    <w:rsid w:val="004864DB"/>
    <w:rsid w:val="00486F19"/>
    <w:rsid w:val="00487007"/>
    <w:rsid w:val="0049365E"/>
    <w:rsid w:val="004A2AC8"/>
    <w:rsid w:val="004A65E2"/>
    <w:rsid w:val="004B55BF"/>
    <w:rsid w:val="004C404E"/>
    <w:rsid w:val="004C446C"/>
    <w:rsid w:val="004C489E"/>
    <w:rsid w:val="004C7286"/>
    <w:rsid w:val="004C7747"/>
    <w:rsid w:val="004D2316"/>
    <w:rsid w:val="004D510E"/>
    <w:rsid w:val="004E236A"/>
    <w:rsid w:val="004F06A1"/>
    <w:rsid w:val="00507157"/>
    <w:rsid w:val="00510EEF"/>
    <w:rsid w:val="00530F64"/>
    <w:rsid w:val="0053522C"/>
    <w:rsid w:val="0053534D"/>
    <w:rsid w:val="00545537"/>
    <w:rsid w:val="00555EB1"/>
    <w:rsid w:val="00556D68"/>
    <w:rsid w:val="00570D6C"/>
    <w:rsid w:val="0057269E"/>
    <w:rsid w:val="00573885"/>
    <w:rsid w:val="00575FE8"/>
    <w:rsid w:val="00584F5F"/>
    <w:rsid w:val="00586BAD"/>
    <w:rsid w:val="0058784F"/>
    <w:rsid w:val="00587B78"/>
    <w:rsid w:val="00595830"/>
    <w:rsid w:val="00597E1C"/>
    <w:rsid w:val="005B7902"/>
    <w:rsid w:val="005D255B"/>
    <w:rsid w:val="005D2AEE"/>
    <w:rsid w:val="005D7691"/>
    <w:rsid w:val="005F144B"/>
    <w:rsid w:val="006039F6"/>
    <w:rsid w:val="0061150A"/>
    <w:rsid w:val="00624AAE"/>
    <w:rsid w:val="00633719"/>
    <w:rsid w:val="00635167"/>
    <w:rsid w:val="00636C6B"/>
    <w:rsid w:val="006374BE"/>
    <w:rsid w:val="0067037B"/>
    <w:rsid w:val="00671CDA"/>
    <w:rsid w:val="00677A3C"/>
    <w:rsid w:val="0068315D"/>
    <w:rsid w:val="006870AA"/>
    <w:rsid w:val="00691F99"/>
    <w:rsid w:val="00695533"/>
    <w:rsid w:val="006A01F1"/>
    <w:rsid w:val="006A1E51"/>
    <w:rsid w:val="006B041D"/>
    <w:rsid w:val="006B6171"/>
    <w:rsid w:val="006C3956"/>
    <w:rsid w:val="006C51C0"/>
    <w:rsid w:val="006D41CA"/>
    <w:rsid w:val="006D765E"/>
    <w:rsid w:val="006E6B8D"/>
    <w:rsid w:val="006F0249"/>
    <w:rsid w:val="006F7E35"/>
    <w:rsid w:val="007108F7"/>
    <w:rsid w:val="00715631"/>
    <w:rsid w:val="00732CD2"/>
    <w:rsid w:val="00747395"/>
    <w:rsid w:val="00752E0F"/>
    <w:rsid w:val="00754954"/>
    <w:rsid w:val="00757F0F"/>
    <w:rsid w:val="00757FE0"/>
    <w:rsid w:val="007617C0"/>
    <w:rsid w:val="007637EC"/>
    <w:rsid w:val="00765CFD"/>
    <w:rsid w:val="00775A3C"/>
    <w:rsid w:val="007812B1"/>
    <w:rsid w:val="007865C7"/>
    <w:rsid w:val="00786DAB"/>
    <w:rsid w:val="007A3639"/>
    <w:rsid w:val="007B538E"/>
    <w:rsid w:val="007C5976"/>
    <w:rsid w:val="007D59A0"/>
    <w:rsid w:val="007E2332"/>
    <w:rsid w:val="007E29A3"/>
    <w:rsid w:val="007E7B61"/>
    <w:rsid w:val="007F4FDF"/>
    <w:rsid w:val="0080298F"/>
    <w:rsid w:val="00807A89"/>
    <w:rsid w:val="00836182"/>
    <w:rsid w:val="008407B6"/>
    <w:rsid w:val="008413F7"/>
    <w:rsid w:val="008441B2"/>
    <w:rsid w:val="0084591D"/>
    <w:rsid w:val="00850E15"/>
    <w:rsid w:val="0085607B"/>
    <w:rsid w:val="00861C08"/>
    <w:rsid w:val="00862EF1"/>
    <w:rsid w:val="00867C03"/>
    <w:rsid w:val="00874961"/>
    <w:rsid w:val="00881A0D"/>
    <w:rsid w:val="00886A5A"/>
    <w:rsid w:val="0088751B"/>
    <w:rsid w:val="00891360"/>
    <w:rsid w:val="00896C5C"/>
    <w:rsid w:val="008A5F27"/>
    <w:rsid w:val="008B428E"/>
    <w:rsid w:val="008B7FC6"/>
    <w:rsid w:val="008C6054"/>
    <w:rsid w:val="008D225F"/>
    <w:rsid w:val="008D68AD"/>
    <w:rsid w:val="008D6E65"/>
    <w:rsid w:val="008D72CC"/>
    <w:rsid w:val="008E14EF"/>
    <w:rsid w:val="008E49F2"/>
    <w:rsid w:val="008E4AF0"/>
    <w:rsid w:val="009016B9"/>
    <w:rsid w:val="00902A6C"/>
    <w:rsid w:val="00907947"/>
    <w:rsid w:val="00910122"/>
    <w:rsid w:val="00915B8C"/>
    <w:rsid w:val="00916324"/>
    <w:rsid w:val="0091698C"/>
    <w:rsid w:val="00916D0F"/>
    <w:rsid w:val="00926661"/>
    <w:rsid w:val="00931B00"/>
    <w:rsid w:val="00933A6C"/>
    <w:rsid w:val="00935FA8"/>
    <w:rsid w:val="0093742F"/>
    <w:rsid w:val="00940361"/>
    <w:rsid w:val="00941A13"/>
    <w:rsid w:val="00943F8C"/>
    <w:rsid w:val="00953EF0"/>
    <w:rsid w:val="00953FDB"/>
    <w:rsid w:val="009567F3"/>
    <w:rsid w:val="00965A69"/>
    <w:rsid w:val="00965F7E"/>
    <w:rsid w:val="00966D50"/>
    <w:rsid w:val="00975D77"/>
    <w:rsid w:val="009826F2"/>
    <w:rsid w:val="00983C46"/>
    <w:rsid w:val="00990207"/>
    <w:rsid w:val="009913E6"/>
    <w:rsid w:val="0099268D"/>
    <w:rsid w:val="00993ADA"/>
    <w:rsid w:val="009A05ED"/>
    <w:rsid w:val="009A2D5C"/>
    <w:rsid w:val="009B4609"/>
    <w:rsid w:val="009C0582"/>
    <w:rsid w:val="009D154B"/>
    <w:rsid w:val="009D7B5A"/>
    <w:rsid w:val="009E480C"/>
    <w:rsid w:val="009E6878"/>
    <w:rsid w:val="009F638D"/>
    <w:rsid w:val="009F6C48"/>
    <w:rsid w:val="00A019B1"/>
    <w:rsid w:val="00A03EAD"/>
    <w:rsid w:val="00A0491A"/>
    <w:rsid w:val="00A1191F"/>
    <w:rsid w:val="00A12DA7"/>
    <w:rsid w:val="00A21737"/>
    <w:rsid w:val="00A22F87"/>
    <w:rsid w:val="00A31F04"/>
    <w:rsid w:val="00A33CD9"/>
    <w:rsid w:val="00A355FB"/>
    <w:rsid w:val="00A51910"/>
    <w:rsid w:val="00A5354A"/>
    <w:rsid w:val="00A57DB9"/>
    <w:rsid w:val="00A6363C"/>
    <w:rsid w:val="00A6652B"/>
    <w:rsid w:val="00A70207"/>
    <w:rsid w:val="00A7409E"/>
    <w:rsid w:val="00A77F88"/>
    <w:rsid w:val="00A8412D"/>
    <w:rsid w:val="00A91D72"/>
    <w:rsid w:val="00A965D2"/>
    <w:rsid w:val="00AA3E7E"/>
    <w:rsid w:val="00AA558E"/>
    <w:rsid w:val="00AA561C"/>
    <w:rsid w:val="00AA6CB3"/>
    <w:rsid w:val="00AA76C6"/>
    <w:rsid w:val="00AB552E"/>
    <w:rsid w:val="00AB579D"/>
    <w:rsid w:val="00AB78DE"/>
    <w:rsid w:val="00AC1631"/>
    <w:rsid w:val="00AC5172"/>
    <w:rsid w:val="00AC6DAA"/>
    <w:rsid w:val="00AD0CE9"/>
    <w:rsid w:val="00AD5CBB"/>
    <w:rsid w:val="00AD5DA7"/>
    <w:rsid w:val="00AE0F29"/>
    <w:rsid w:val="00AE26A0"/>
    <w:rsid w:val="00AE3224"/>
    <w:rsid w:val="00AE40C7"/>
    <w:rsid w:val="00AE62D1"/>
    <w:rsid w:val="00AE731D"/>
    <w:rsid w:val="00AF6213"/>
    <w:rsid w:val="00AF628A"/>
    <w:rsid w:val="00B03B61"/>
    <w:rsid w:val="00B13EBB"/>
    <w:rsid w:val="00B14768"/>
    <w:rsid w:val="00B2136D"/>
    <w:rsid w:val="00B218C4"/>
    <w:rsid w:val="00B23DEC"/>
    <w:rsid w:val="00B40BD5"/>
    <w:rsid w:val="00B40F60"/>
    <w:rsid w:val="00B4463E"/>
    <w:rsid w:val="00B47306"/>
    <w:rsid w:val="00B54294"/>
    <w:rsid w:val="00B5621E"/>
    <w:rsid w:val="00B56794"/>
    <w:rsid w:val="00B57B96"/>
    <w:rsid w:val="00B61AD7"/>
    <w:rsid w:val="00B6672C"/>
    <w:rsid w:val="00B66AC4"/>
    <w:rsid w:val="00B66C48"/>
    <w:rsid w:val="00B754E4"/>
    <w:rsid w:val="00B7634E"/>
    <w:rsid w:val="00B768CE"/>
    <w:rsid w:val="00B83F4F"/>
    <w:rsid w:val="00B87697"/>
    <w:rsid w:val="00B9186E"/>
    <w:rsid w:val="00B922C6"/>
    <w:rsid w:val="00B95BC3"/>
    <w:rsid w:val="00BA1D93"/>
    <w:rsid w:val="00BA1FC5"/>
    <w:rsid w:val="00BA3D99"/>
    <w:rsid w:val="00BA6AAC"/>
    <w:rsid w:val="00BB68F7"/>
    <w:rsid w:val="00BB73D1"/>
    <w:rsid w:val="00BC2478"/>
    <w:rsid w:val="00BC305D"/>
    <w:rsid w:val="00BC4C47"/>
    <w:rsid w:val="00BC710D"/>
    <w:rsid w:val="00BD0687"/>
    <w:rsid w:val="00BD6AC5"/>
    <w:rsid w:val="00BF0714"/>
    <w:rsid w:val="00BF54CE"/>
    <w:rsid w:val="00C03F49"/>
    <w:rsid w:val="00C10052"/>
    <w:rsid w:val="00C151F4"/>
    <w:rsid w:val="00C17BC7"/>
    <w:rsid w:val="00C22090"/>
    <w:rsid w:val="00C23CE4"/>
    <w:rsid w:val="00C3015C"/>
    <w:rsid w:val="00C365D7"/>
    <w:rsid w:val="00C42F42"/>
    <w:rsid w:val="00C46E01"/>
    <w:rsid w:val="00C6045D"/>
    <w:rsid w:val="00C618D2"/>
    <w:rsid w:val="00C64E12"/>
    <w:rsid w:val="00C64F81"/>
    <w:rsid w:val="00CA0341"/>
    <w:rsid w:val="00CA23C3"/>
    <w:rsid w:val="00CA41D7"/>
    <w:rsid w:val="00CA5425"/>
    <w:rsid w:val="00CB10DB"/>
    <w:rsid w:val="00CC4756"/>
    <w:rsid w:val="00CC7EDD"/>
    <w:rsid w:val="00CD1053"/>
    <w:rsid w:val="00CD259A"/>
    <w:rsid w:val="00CD4205"/>
    <w:rsid w:val="00CD5D2F"/>
    <w:rsid w:val="00CD7969"/>
    <w:rsid w:val="00CE191E"/>
    <w:rsid w:val="00CE2B39"/>
    <w:rsid w:val="00CE6EE1"/>
    <w:rsid w:val="00CF1C5C"/>
    <w:rsid w:val="00CF42ED"/>
    <w:rsid w:val="00CF7B69"/>
    <w:rsid w:val="00D00626"/>
    <w:rsid w:val="00D06374"/>
    <w:rsid w:val="00D20346"/>
    <w:rsid w:val="00D223FC"/>
    <w:rsid w:val="00D246B0"/>
    <w:rsid w:val="00D2579C"/>
    <w:rsid w:val="00D26DF2"/>
    <w:rsid w:val="00D27794"/>
    <w:rsid w:val="00D32402"/>
    <w:rsid w:val="00D41A9E"/>
    <w:rsid w:val="00D41EA8"/>
    <w:rsid w:val="00D4378A"/>
    <w:rsid w:val="00D43993"/>
    <w:rsid w:val="00D73489"/>
    <w:rsid w:val="00D74D95"/>
    <w:rsid w:val="00D75676"/>
    <w:rsid w:val="00D75FBF"/>
    <w:rsid w:val="00D775CB"/>
    <w:rsid w:val="00D81910"/>
    <w:rsid w:val="00D8332C"/>
    <w:rsid w:val="00D83EE5"/>
    <w:rsid w:val="00D90B0B"/>
    <w:rsid w:val="00D96452"/>
    <w:rsid w:val="00D97636"/>
    <w:rsid w:val="00DA7AB2"/>
    <w:rsid w:val="00DB3755"/>
    <w:rsid w:val="00DB4359"/>
    <w:rsid w:val="00DB77AA"/>
    <w:rsid w:val="00DC1333"/>
    <w:rsid w:val="00DC41C4"/>
    <w:rsid w:val="00DD2D47"/>
    <w:rsid w:val="00DD472D"/>
    <w:rsid w:val="00DE2AF2"/>
    <w:rsid w:val="00DE3114"/>
    <w:rsid w:val="00DF7C82"/>
    <w:rsid w:val="00E0463C"/>
    <w:rsid w:val="00E047F4"/>
    <w:rsid w:val="00E05038"/>
    <w:rsid w:val="00E11597"/>
    <w:rsid w:val="00E2341B"/>
    <w:rsid w:val="00E33963"/>
    <w:rsid w:val="00E36622"/>
    <w:rsid w:val="00E5114F"/>
    <w:rsid w:val="00E6443D"/>
    <w:rsid w:val="00E71FB9"/>
    <w:rsid w:val="00E91EDC"/>
    <w:rsid w:val="00E93656"/>
    <w:rsid w:val="00E97E3B"/>
    <w:rsid w:val="00EA6086"/>
    <w:rsid w:val="00EA63A8"/>
    <w:rsid w:val="00EB275B"/>
    <w:rsid w:val="00EB3F75"/>
    <w:rsid w:val="00EB6CC5"/>
    <w:rsid w:val="00EC0794"/>
    <w:rsid w:val="00EC1619"/>
    <w:rsid w:val="00EC1A2D"/>
    <w:rsid w:val="00EC2C5E"/>
    <w:rsid w:val="00EE4EFA"/>
    <w:rsid w:val="00EE4F4D"/>
    <w:rsid w:val="00EE68D8"/>
    <w:rsid w:val="00EF33B5"/>
    <w:rsid w:val="00F02DFF"/>
    <w:rsid w:val="00F06339"/>
    <w:rsid w:val="00F13145"/>
    <w:rsid w:val="00F1466A"/>
    <w:rsid w:val="00F15F14"/>
    <w:rsid w:val="00F167AC"/>
    <w:rsid w:val="00F20C10"/>
    <w:rsid w:val="00F22467"/>
    <w:rsid w:val="00F30EB1"/>
    <w:rsid w:val="00F32661"/>
    <w:rsid w:val="00F41D93"/>
    <w:rsid w:val="00F41F45"/>
    <w:rsid w:val="00F42DCF"/>
    <w:rsid w:val="00F44D1A"/>
    <w:rsid w:val="00F47CD1"/>
    <w:rsid w:val="00F531A0"/>
    <w:rsid w:val="00F60EAF"/>
    <w:rsid w:val="00F65752"/>
    <w:rsid w:val="00F66485"/>
    <w:rsid w:val="00F67675"/>
    <w:rsid w:val="00F84636"/>
    <w:rsid w:val="00F93205"/>
    <w:rsid w:val="00FA11DE"/>
    <w:rsid w:val="00FA4E4E"/>
    <w:rsid w:val="00FB07C5"/>
    <w:rsid w:val="00FB5130"/>
    <w:rsid w:val="00FB5E6A"/>
    <w:rsid w:val="00FD3A6F"/>
    <w:rsid w:val="00FD6C17"/>
    <w:rsid w:val="00FE0E8F"/>
    <w:rsid w:val="00FF2582"/>
    <w:rsid w:val="00FF2857"/>
    <w:rsid w:val="00FF2975"/>
    <w:rsid w:val="00FF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133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2E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locked/>
    <w:rsid w:val="002E37A7"/>
    <w:rPr>
      <w:rFonts w:cs="Times New Roman"/>
    </w:rPr>
  </w:style>
  <w:style w:type="table" w:styleId="TabloKlavuzu">
    <w:name w:val="Table Grid"/>
    <w:basedOn w:val="NormalTablo"/>
    <w:rsid w:val="002E37A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E37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Normal1">
    <w:name w:val="Normal+1"/>
    <w:basedOn w:val="Default"/>
    <w:next w:val="Default"/>
    <w:rsid w:val="002E37A7"/>
    <w:rPr>
      <w:rFonts w:ascii="Webdings" w:hAnsi="Webdings"/>
      <w:color w:val="auto"/>
    </w:rPr>
  </w:style>
  <w:style w:type="paragraph" w:customStyle="1" w:styleId="ListParagraph">
    <w:name w:val="List Paragraph"/>
    <w:basedOn w:val="Normal"/>
    <w:rsid w:val="00D75676"/>
    <w:pPr>
      <w:ind w:left="720"/>
      <w:contextualSpacing/>
    </w:pPr>
  </w:style>
  <w:style w:type="paragraph" w:styleId="Altbilgi">
    <w:name w:val="footer"/>
    <w:basedOn w:val="Normal"/>
    <w:rsid w:val="00D775CB"/>
    <w:pPr>
      <w:tabs>
        <w:tab w:val="center" w:pos="4536"/>
        <w:tab w:val="right" w:pos="9072"/>
      </w:tabs>
    </w:pPr>
  </w:style>
  <w:style w:type="paragraph" w:styleId="AralkYok">
    <w:name w:val="No Spacing"/>
    <w:qFormat/>
    <w:rsid w:val="00BA6AAC"/>
    <w:rPr>
      <w:rFonts w:ascii="Arial" w:eastAsia="Times New Roman" w:hAnsi="Arial" w:cs="Arial"/>
      <w:sz w:val="14"/>
      <w:szCs w:val="14"/>
    </w:rPr>
  </w:style>
  <w:style w:type="character" w:styleId="Kpr">
    <w:name w:val="Hyperlink"/>
    <w:basedOn w:val="VarsaylanParagrafYazTipi"/>
    <w:rsid w:val="006F02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ersim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4913</Words>
  <Characters>28009</Characters>
  <Application>Microsoft Office Word</Application>
  <DocSecurity>0</DocSecurity>
  <Lines>233</Lines>
  <Paragraphs>65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dersimiz.com</Manager>
  <Company>dersimiz.com</Company>
  <LinksUpToDate>false</LinksUpToDate>
  <CharactersWithSpaces>32857</CharactersWithSpaces>
  <SharedDoc>false</SharedDoc>
  <HLinks>
    <vt:vector size="6" baseType="variant">
      <vt:variant>
        <vt:i4>5439494</vt:i4>
      </vt:variant>
      <vt:variant>
        <vt:i4>0</vt:i4>
      </vt:variant>
      <vt:variant>
        <vt:i4>0</vt:i4>
      </vt:variant>
      <vt:variant>
        <vt:i4>5</vt:i4>
      </vt:variant>
      <vt:variant>
        <vt:lpwstr>http://dersimiz.com/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dersimiz.com;Beyza</dc:creator>
  <cp:keywords>dersimiz.com</cp:keywords>
  <dc:description>dersimiz.com</dc:description>
  <cp:lastModifiedBy>pekiyi</cp:lastModifiedBy>
  <cp:revision>2</cp:revision>
  <dcterms:created xsi:type="dcterms:W3CDTF">2013-09-15T21:38:00Z</dcterms:created>
  <dcterms:modified xsi:type="dcterms:W3CDTF">2013-09-15T21:38:00Z</dcterms:modified>
  <cp:category>dersimiz.com</cp:category>
  <cp:contentType>dersimiz.com</cp:contentType>
  <cp:contentStatus>dersimiz.com</cp:contentStatus>
</cp:coreProperties>
</file>