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682" w:rsidRDefault="00E76682" w:rsidP="00E76682">
      <w:pPr>
        <w:jc w:val="center"/>
        <w:rPr>
          <w:b/>
        </w:rPr>
      </w:pPr>
    </w:p>
    <w:p w:rsidR="00762919" w:rsidRDefault="00762919" w:rsidP="00762919">
      <w:pPr>
        <w:rPr>
          <w:b/>
        </w:rPr>
      </w:pPr>
    </w:p>
    <w:p w:rsidR="00762919" w:rsidRPr="0003605A" w:rsidRDefault="00762919" w:rsidP="00762919">
      <w:pPr>
        <w:tabs>
          <w:tab w:val="left" w:pos="3120"/>
        </w:tabs>
        <w:rPr>
          <w:b/>
          <w:sz w:val="22"/>
          <w:szCs w:val="22"/>
        </w:rPr>
      </w:pPr>
      <w:r>
        <w:rPr>
          <w:b/>
        </w:rPr>
        <w:tab/>
      </w:r>
      <w:r w:rsidR="003C7640" w:rsidRPr="0003605A">
        <w:rPr>
          <w:b/>
          <w:sz w:val="22"/>
          <w:szCs w:val="22"/>
        </w:rPr>
        <w:t>KÜÇÜK KUŞ, KÜÇÜK KUŞ</w:t>
      </w:r>
    </w:p>
    <w:p w:rsidR="00762919" w:rsidRPr="0003605A" w:rsidRDefault="00762919" w:rsidP="00762919">
      <w:pPr>
        <w:tabs>
          <w:tab w:val="left" w:pos="3120"/>
        </w:tabs>
        <w:rPr>
          <w:b/>
          <w:sz w:val="22"/>
          <w:szCs w:val="22"/>
        </w:rPr>
      </w:pPr>
    </w:p>
    <w:p w:rsidR="00762919" w:rsidRPr="0003605A" w:rsidRDefault="00304202" w:rsidP="00762919">
      <w:pPr>
        <w:rPr>
          <w:sz w:val="22"/>
          <w:szCs w:val="22"/>
        </w:rPr>
      </w:pPr>
      <w:r w:rsidRPr="0003605A">
        <w:rPr>
          <w:b/>
          <w:bCs/>
          <w:sz w:val="22"/>
          <w:szCs w:val="22"/>
        </w:rPr>
        <w:t xml:space="preserve">Etkinlik Türü: </w:t>
      </w:r>
      <w:r w:rsidR="003C7640" w:rsidRPr="0003605A">
        <w:rPr>
          <w:bCs/>
          <w:sz w:val="22"/>
          <w:szCs w:val="22"/>
        </w:rPr>
        <w:t>Müzik, Oyun</w:t>
      </w:r>
      <w:r w:rsidR="003C7640" w:rsidRPr="0003605A">
        <w:rPr>
          <w:b/>
          <w:bCs/>
          <w:sz w:val="22"/>
          <w:szCs w:val="22"/>
        </w:rPr>
        <w:t xml:space="preserve"> </w:t>
      </w:r>
      <w:r w:rsidR="003C7640" w:rsidRPr="0003605A">
        <w:rPr>
          <w:bCs/>
          <w:sz w:val="22"/>
          <w:szCs w:val="22"/>
        </w:rPr>
        <w:t>(</w:t>
      </w:r>
      <w:r w:rsidR="003C7640" w:rsidRPr="0003605A">
        <w:rPr>
          <w:sz w:val="22"/>
          <w:szCs w:val="22"/>
        </w:rPr>
        <w:t>Küçük Grup-Bireysel)</w:t>
      </w:r>
    </w:p>
    <w:p w:rsidR="00304202" w:rsidRPr="0003605A" w:rsidRDefault="00304202" w:rsidP="00304202">
      <w:pPr>
        <w:rPr>
          <w:b/>
          <w:sz w:val="22"/>
          <w:szCs w:val="22"/>
        </w:rPr>
      </w:pPr>
      <w:r w:rsidRPr="0003605A">
        <w:rPr>
          <w:b/>
          <w:sz w:val="22"/>
          <w:szCs w:val="22"/>
        </w:rPr>
        <w:t xml:space="preserve">Yaş </w:t>
      </w:r>
      <w:proofErr w:type="gramStart"/>
      <w:r w:rsidRPr="0003605A">
        <w:rPr>
          <w:b/>
          <w:sz w:val="22"/>
          <w:szCs w:val="22"/>
        </w:rPr>
        <w:t>Grubu       :</w:t>
      </w:r>
      <w:proofErr w:type="gramEnd"/>
    </w:p>
    <w:p w:rsidR="00304202" w:rsidRPr="0003605A" w:rsidRDefault="00304202" w:rsidP="00304202">
      <w:pPr>
        <w:rPr>
          <w:sz w:val="22"/>
          <w:szCs w:val="22"/>
        </w:rPr>
      </w:pPr>
    </w:p>
    <w:p w:rsidR="003C7640" w:rsidRPr="0003605A" w:rsidRDefault="00304202" w:rsidP="003C7640">
      <w:pPr>
        <w:jc w:val="center"/>
        <w:rPr>
          <w:b/>
          <w:bCs/>
          <w:sz w:val="22"/>
          <w:szCs w:val="22"/>
        </w:rPr>
      </w:pPr>
      <w:r w:rsidRPr="0003605A">
        <w:rPr>
          <w:b/>
          <w:bCs/>
          <w:sz w:val="22"/>
          <w:szCs w:val="22"/>
        </w:rPr>
        <w:t>KAZANIMLAR VE GÖSTERGELERİ</w:t>
      </w:r>
    </w:p>
    <w:p w:rsidR="003C7640" w:rsidRPr="0003605A" w:rsidRDefault="003C7640" w:rsidP="003C7640">
      <w:pPr>
        <w:rPr>
          <w:b/>
          <w:bCs/>
          <w:sz w:val="22"/>
          <w:szCs w:val="22"/>
          <w:u w:val="single"/>
        </w:rPr>
      </w:pPr>
      <w:r w:rsidRPr="0003605A">
        <w:rPr>
          <w:b/>
          <w:sz w:val="22"/>
          <w:szCs w:val="22"/>
          <w:u w:val="single"/>
        </w:rPr>
        <w:t>Bilişsel Gelişim</w:t>
      </w:r>
    </w:p>
    <w:p w:rsidR="003C7640" w:rsidRPr="0003605A" w:rsidRDefault="003C7640" w:rsidP="003C7640">
      <w:pPr>
        <w:rPr>
          <w:b/>
          <w:sz w:val="22"/>
          <w:szCs w:val="22"/>
        </w:rPr>
      </w:pPr>
      <w:r w:rsidRPr="0003605A">
        <w:rPr>
          <w:b/>
          <w:sz w:val="22"/>
          <w:szCs w:val="22"/>
        </w:rPr>
        <w:t>Kazanım 1: Nesne/durum/olaya dikkatini verir.</w:t>
      </w:r>
    </w:p>
    <w:p w:rsidR="003C7640" w:rsidRPr="0003605A" w:rsidRDefault="003C7640" w:rsidP="003C7640">
      <w:pPr>
        <w:rPr>
          <w:i/>
          <w:sz w:val="22"/>
          <w:szCs w:val="22"/>
        </w:rPr>
      </w:pPr>
      <w:r w:rsidRPr="0003605A">
        <w:rPr>
          <w:i/>
          <w:sz w:val="22"/>
          <w:szCs w:val="22"/>
        </w:rPr>
        <w:t>Göstergeleri: Dikkat edilmesi gereken nesne/durum/olaya odaklanır.</w:t>
      </w:r>
    </w:p>
    <w:p w:rsidR="003C7640" w:rsidRPr="0003605A" w:rsidRDefault="003C7640" w:rsidP="003C7640">
      <w:pPr>
        <w:rPr>
          <w:b/>
          <w:sz w:val="22"/>
          <w:szCs w:val="22"/>
        </w:rPr>
      </w:pPr>
      <w:r w:rsidRPr="0003605A">
        <w:rPr>
          <w:b/>
          <w:sz w:val="22"/>
          <w:szCs w:val="22"/>
        </w:rPr>
        <w:t>Kazanım 2:Nesne/durum/olayla ilgili tahminde bulunur.</w:t>
      </w:r>
    </w:p>
    <w:p w:rsidR="003C7640" w:rsidRPr="0003605A" w:rsidRDefault="003C7640" w:rsidP="003C7640">
      <w:pPr>
        <w:rPr>
          <w:i/>
          <w:sz w:val="22"/>
          <w:szCs w:val="22"/>
        </w:rPr>
      </w:pPr>
      <w:r w:rsidRPr="0003605A">
        <w:rPr>
          <w:i/>
          <w:sz w:val="22"/>
          <w:szCs w:val="22"/>
        </w:rPr>
        <w:t>Göstergeleri: İpuçlarını birleştirerek tahminini söyler. Tahmini ile gerçek durumu karşılaştırır.</w:t>
      </w:r>
    </w:p>
    <w:p w:rsidR="003C7640" w:rsidRPr="0003605A" w:rsidRDefault="003C7640" w:rsidP="003C7640">
      <w:pPr>
        <w:rPr>
          <w:b/>
          <w:sz w:val="22"/>
          <w:szCs w:val="22"/>
          <w:u w:val="single"/>
        </w:rPr>
      </w:pPr>
      <w:r w:rsidRPr="0003605A">
        <w:rPr>
          <w:b/>
          <w:sz w:val="22"/>
          <w:szCs w:val="22"/>
          <w:u w:val="single"/>
        </w:rPr>
        <w:t>Dil Gelişimi</w:t>
      </w:r>
    </w:p>
    <w:p w:rsidR="003C7640" w:rsidRPr="0003605A" w:rsidRDefault="003C7640" w:rsidP="003C7640">
      <w:pPr>
        <w:rPr>
          <w:b/>
          <w:sz w:val="22"/>
          <w:szCs w:val="22"/>
        </w:rPr>
      </w:pPr>
      <w:r w:rsidRPr="0003605A">
        <w:rPr>
          <w:b/>
          <w:sz w:val="22"/>
          <w:szCs w:val="22"/>
        </w:rPr>
        <w:t>Kazanım 2: Sesini uygun kullanır.</w:t>
      </w:r>
    </w:p>
    <w:p w:rsidR="003C7640" w:rsidRPr="0003605A" w:rsidRDefault="003C7640" w:rsidP="003C7640">
      <w:pPr>
        <w:rPr>
          <w:i/>
          <w:sz w:val="22"/>
          <w:szCs w:val="22"/>
        </w:rPr>
      </w:pPr>
      <w:r w:rsidRPr="0003605A">
        <w:rPr>
          <w:i/>
          <w:sz w:val="22"/>
          <w:szCs w:val="22"/>
        </w:rPr>
        <w:t>Göstergeleri: Konuşurken/şarkı söylerken nefesini doğru kullanır.</w:t>
      </w:r>
    </w:p>
    <w:p w:rsidR="003C7640" w:rsidRPr="0003605A" w:rsidRDefault="003C7640" w:rsidP="003C7640">
      <w:pPr>
        <w:rPr>
          <w:b/>
          <w:sz w:val="22"/>
          <w:szCs w:val="22"/>
        </w:rPr>
      </w:pPr>
      <w:r w:rsidRPr="0003605A">
        <w:rPr>
          <w:b/>
          <w:sz w:val="22"/>
          <w:szCs w:val="22"/>
        </w:rPr>
        <w:t>Kazanım 4: Konuşurken dilbilgisi yapılarını kullanır.</w:t>
      </w:r>
    </w:p>
    <w:p w:rsidR="003C7640" w:rsidRPr="0003605A" w:rsidRDefault="003C7640" w:rsidP="003C7640">
      <w:pPr>
        <w:tabs>
          <w:tab w:val="left" w:pos="900"/>
        </w:tabs>
        <w:rPr>
          <w:i/>
          <w:sz w:val="22"/>
          <w:szCs w:val="22"/>
        </w:rPr>
      </w:pPr>
      <w:r w:rsidRPr="0003605A">
        <w:rPr>
          <w:i/>
          <w:sz w:val="22"/>
          <w:szCs w:val="22"/>
        </w:rPr>
        <w:t>Göstergeleri: Cümle kurarken isim kullanır. Cümle kurarken sıfat kullanır.</w:t>
      </w:r>
    </w:p>
    <w:p w:rsidR="003C7640" w:rsidRPr="0003605A" w:rsidRDefault="003C7640" w:rsidP="00304202">
      <w:pPr>
        <w:jc w:val="center"/>
        <w:rPr>
          <w:sz w:val="22"/>
          <w:szCs w:val="22"/>
        </w:rPr>
      </w:pPr>
    </w:p>
    <w:p w:rsidR="003C7640" w:rsidRPr="0003605A" w:rsidRDefault="003C7640" w:rsidP="00304202">
      <w:pPr>
        <w:jc w:val="center"/>
        <w:rPr>
          <w:sz w:val="22"/>
          <w:szCs w:val="22"/>
        </w:rPr>
      </w:pPr>
    </w:p>
    <w:p w:rsidR="003C7640" w:rsidRPr="0003605A" w:rsidRDefault="003C7640" w:rsidP="00304202">
      <w:pPr>
        <w:jc w:val="center"/>
        <w:rPr>
          <w:sz w:val="22"/>
          <w:szCs w:val="22"/>
        </w:rPr>
      </w:pPr>
    </w:p>
    <w:p w:rsidR="00304202" w:rsidRPr="0003605A" w:rsidRDefault="00304202" w:rsidP="00304202">
      <w:pPr>
        <w:jc w:val="center"/>
        <w:rPr>
          <w:b/>
          <w:bCs/>
          <w:sz w:val="22"/>
          <w:szCs w:val="22"/>
        </w:rPr>
      </w:pPr>
      <w:r w:rsidRPr="0003605A">
        <w:rPr>
          <w:b/>
          <w:bCs/>
          <w:sz w:val="22"/>
          <w:szCs w:val="22"/>
        </w:rPr>
        <w:t>ÖĞRENME SÜRECİ</w:t>
      </w:r>
    </w:p>
    <w:p w:rsidR="003C7640" w:rsidRPr="0003605A" w:rsidRDefault="003C7640" w:rsidP="0003605A">
      <w:pPr>
        <w:pStyle w:val="ListeParagraf"/>
        <w:numPr>
          <w:ilvl w:val="0"/>
          <w:numId w:val="16"/>
        </w:numPr>
        <w:jc w:val="both"/>
        <w:rPr>
          <w:sz w:val="22"/>
          <w:szCs w:val="22"/>
        </w:rPr>
      </w:pPr>
      <w:r w:rsidRPr="0003605A">
        <w:rPr>
          <w:sz w:val="22"/>
          <w:szCs w:val="22"/>
        </w:rPr>
        <w:t xml:space="preserve">Şarkı önerisi: </w:t>
      </w:r>
    </w:p>
    <w:p w:rsidR="003C7640" w:rsidRPr="0003605A" w:rsidRDefault="003C7640" w:rsidP="0003605A">
      <w:pPr>
        <w:pStyle w:val="AralkYok"/>
        <w:ind w:left="360"/>
        <w:jc w:val="both"/>
        <w:rPr>
          <w:rFonts w:ascii="Times New Roman" w:hAnsi="Times New Roman"/>
          <w:i/>
        </w:rPr>
      </w:pPr>
      <w:r w:rsidRPr="0003605A">
        <w:rPr>
          <w:rFonts w:ascii="Times New Roman" w:hAnsi="Times New Roman"/>
          <w:i/>
        </w:rPr>
        <w:t xml:space="preserve">Küçük kuş, küçük kuş </w:t>
      </w:r>
    </w:p>
    <w:p w:rsidR="003C7640" w:rsidRPr="0003605A" w:rsidRDefault="003C7640" w:rsidP="0003605A">
      <w:pPr>
        <w:pStyle w:val="AralkYok"/>
        <w:ind w:left="360"/>
        <w:jc w:val="both"/>
        <w:rPr>
          <w:rFonts w:ascii="Times New Roman" w:hAnsi="Times New Roman"/>
          <w:i/>
        </w:rPr>
      </w:pPr>
      <w:r w:rsidRPr="0003605A">
        <w:rPr>
          <w:rFonts w:ascii="Times New Roman" w:hAnsi="Times New Roman"/>
          <w:i/>
        </w:rPr>
        <w:t>Kim var arkanda?</w:t>
      </w:r>
    </w:p>
    <w:p w:rsidR="003C7640" w:rsidRPr="0003605A" w:rsidRDefault="003C7640" w:rsidP="0003605A">
      <w:pPr>
        <w:pStyle w:val="AralkYok"/>
        <w:ind w:left="360"/>
        <w:jc w:val="both"/>
        <w:rPr>
          <w:rFonts w:ascii="Times New Roman" w:hAnsi="Times New Roman"/>
        </w:rPr>
      </w:pPr>
      <w:r w:rsidRPr="0003605A">
        <w:rPr>
          <w:rFonts w:ascii="Times New Roman" w:hAnsi="Times New Roman"/>
          <w:i/>
        </w:rPr>
        <w:t>Çıksana kafesten</w:t>
      </w:r>
      <w:r w:rsidRPr="0003605A">
        <w:rPr>
          <w:rFonts w:ascii="Times New Roman" w:hAnsi="Times New Roman"/>
        </w:rPr>
        <w:t xml:space="preserve">, </w:t>
      </w:r>
    </w:p>
    <w:p w:rsidR="003C7640" w:rsidRPr="0003605A" w:rsidRDefault="003C7640" w:rsidP="0003605A">
      <w:pPr>
        <w:pStyle w:val="AralkYok"/>
        <w:ind w:left="360"/>
        <w:jc w:val="both"/>
        <w:rPr>
          <w:rFonts w:ascii="Times New Roman" w:hAnsi="Times New Roman"/>
        </w:rPr>
      </w:pPr>
      <w:r w:rsidRPr="0003605A">
        <w:rPr>
          <w:rFonts w:ascii="Times New Roman" w:hAnsi="Times New Roman"/>
        </w:rPr>
        <w:t xml:space="preserve">Kapı arkanda! </w:t>
      </w:r>
    </w:p>
    <w:p w:rsidR="003C7640" w:rsidRPr="0003605A" w:rsidRDefault="003C7640" w:rsidP="0003605A">
      <w:pPr>
        <w:pStyle w:val="ListeParagraf"/>
        <w:numPr>
          <w:ilvl w:val="0"/>
          <w:numId w:val="16"/>
        </w:numPr>
        <w:jc w:val="both"/>
        <w:rPr>
          <w:sz w:val="22"/>
          <w:szCs w:val="22"/>
        </w:rPr>
      </w:pPr>
      <w:r w:rsidRPr="0003605A">
        <w:rPr>
          <w:sz w:val="22"/>
          <w:szCs w:val="22"/>
        </w:rPr>
        <w:t xml:space="preserve">Yeni bir Japon oyunu öğrenmek isteyip istemedikleri sorularak çocukların dikkati çekilir. Oyuna başlamak için, çocuklar el ele tutuşup daire olur. Gönüllü dört çocuk ortaya geçip “küçük kuş” olmaları için yönlendirilir. </w:t>
      </w:r>
    </w:p>
    <w:p w:rsidR="003C7640" w:rsidRPr="0003605A" w:rsidRDefault="003C7640" w:rsidP="0003605A">
      <w:pPr>
        <w:pStyle w:val="ListeParagraf"/>
        <w:numPr>
          <w:ilvl w:val="0"/>
          <w:numId w:val="16"/>
        </w:numPr>
        <w:jc w:val="both"/>
        <w:rPr>
          <w:sz w:val="22"/>
          <w:szCs w:val="22"/>
        </w:rPr>
      </w:pPr>
      <w:r w:rsidRPr="0003605A">
        <w:rPr>
          <w:sz w:val="22"/>
          <w:szCs w:val="22"/>
        </w:rPr>
        <w:t xml:space="preserve">“Küçük Kuş’un kafesinden çıkması için arkasında duran arkadaşının adını bilmesi gerekiyor” diyerek oyunun kuralları anlatılır. Çocuklar el ele tutuşup şarkı söyleyerek “Küçük Kuşlar”ın etrafında dönmeleri için yönlendirilir. Öğretmen el çırptığında durmaları gerektiğini anlatılır. “Küçük Kuş”lar sırayla tam arkalarında duran çocuğun ismini söyler. Eğer ismini söylediği çocuk gerçekten ebenin tam arkasındaysa, bu çocukla ebe yer değiştirir. İsmi tahmin edilen çocuklar “Küçük Kuş” olur. Eğer ebe yanlış isim söylemişse, oyun devam eder. </w:t>
      </w:r>
    </w:p>
    <w:p w:rsidR="00B27051" w:rsidRPr="0003605A" w:rsidRDefault="003C7640" w:rsidP="0003605A">
      <w:pPr>
        <w:pStyle w:val="ListeParagraf"/>
        <w:numPr>
          <w:ilvl w:val="0"/>
          <w:numId w:val="16"/>
        </w:numPr>
        <w:jc w:val="both"/>
        <w:rPr>
          <w:sz w:val="22"/>
          <w:szCs w:val="22"/>
        </w:rPr>
      </w:pPr>
      <w:r w:rsidRPr="0003605A">
        <w:rPr>
          <w:sz w:val="22"/>
          <w:szCs w:val="22"/>
        </w:rPr>
        <w:t>Farklı aralıklarla el çırparak oyunu durdurup ebelere tahminde bulunması için fırsat verebilirsiniz.</w:t>
      </w:r>
    </w:p>
    <w:p w:rsidR="0003605A" w:rsidRDefault="0003605A" w:rsidP="00E76682">
      <w:pPr>
        <w:jc w:val="center"/>
        <w:rPr>
          <w:b/>
          <w:bCs/>
          <w:sz w:val="22"/>
          <w:szCs w:val="22"/>
        </w:rPr>
      </w:pPr>
    </w:p>
    <w:p w:rsidR="00962A40" w:rsidRPr="0003605A" w:rsidRDefault="00304202" w:rsidP="00E76682">
      <w:pPr>
        <w:jc w:val="center"/>
        <w:rPr>
          <w:b/>
          <w:bCs/>
          <w:sz w:val="22"/>
          <w:szCs w:val="22"/>
        </w:rPr>
      </w:pPr>
      <w:r w:rsidRPr="0003605A">
        <w:rPr>
          <w:b/>
          <w:bCs/>
          <w:sz w:val="22"/>
          <w:szCs w:val="22"/>
        </w:rPr>
        <w:t>MATERYALLER</w:t>
      </w:r>
    </w:p>
    <w:p w:rsidR="00B27051" w:rsidRPr="0003605A" w:rsidRDefault="00B27051" w:rsidP="003C7640">
      <w:pPr>
        <w:rPr>
          <w:sz w:val="22"/>
          <w:szCs w:val="22"/>
        </w:rPr>
      </w:pPr>
    </w:p>
    <w:p w:rsidR="00304202" w:rsidRPr="0003605A" w:rsidRDefault="00304202" w:rsidP="00304202">
      <w:pPr>
        <w:jc w:val="center"/>
        <w:rPr>
          <w:b/>
          <w:bCs/>
          <w:sz w:val="22"/>
          <w:szCs w:val="22"/>
        </w:rPr>
      </w:pPr>
      <w:r w:rsidRPr="0003605A">
        <w:rPr>
          <w:b/>
          <w:bCs/>
          <w:sz w:val="22"/>
          <w:szCs w:val="22"/>
        </w:rPr>
        <w:t>SÖZCÜKLER, KAVRAMLAR</w:t>
      </w:r>
    </w:p>
    <w:p w:rsidR="00962A40" w:rsidRPr="0003605A" w:rsidRDefault="003C7640" w:rsidP="00962A40">
      <w:pPr>
        <w:rPr>
          <w:b/>
          <w:bCs/>
          <w:sz w:val="22"/>
          <w:szCs w:val="22"/>
        </w:rPr>
      </w:pPr>
      <w:r w:rsidRPr="0003605A">
        <w:rPr>
          <w:sz w:val="22"/>
          <w:szCs w:val="22"/>
        </w:rPr>
        <w:t xml:space="preserve">                                                        Japonya, dikkat, tahmin</w:t>
      </w:r>
    </w:p>
    <w:p w:rsidR="00304202" w:rsidRPr="0003605A" w:rsidRDefault="00304202" w:rsidP="00304202">
      <w:pPr>
        <w:jc w:val="center"/>
        <w:rPr>
          <w:b/>
          <w:bCs/>
          <w:sz w:val="22"/>
          <w:szCs w:val="22"/>
        </w:rPr>
      </w:pPr>
      <w:r w:rsidRPr="0003605A">
        <w:rPr>
          <w:b/>
          <w:bCs/>
          <w:sz w:val="22"/>
          <w:szCs w:val="22"/>
        </w:rPr>
        <w:t>DEĞERLENDİRME</w:t>
      </w:r>
    </w:p>
    <w:p w:rsidR="003C7640" w:rsidRPr="0003605A" w:rsidRDefault="003C7640" w:rsidP="0003605A">
      <w:pPr>
        <w:pStyle w:val="ListeParagraf"/>
        <w:numPr>
          <w:ilvl w:val="0"/>
          <w:numId w:val="18"/>
        </w:numPr>
        <w:ind w:left="360"/>
        <w:jc w:val="both"/>
        <w:rPr>
          <w:sz w:val="22"/>
          <w:szCs w:val="22"/>
        </w:rPr>
      </w:pPr>
      <w:r w:rsidRPr="0003605A">
        <w:rPr>
          <w:sz w:val="22"/>
          <w:szCs w:val="22"/>
        </w:rPr>
        <w:t>Oyundan sonra çocuklara</w:t>
      </w:r>
      <w:r w:rsidR="0003605A">
        <w:rPr>
          <w:sz w:val="22"/>
          <w:szCs w:val="22"/>
        </w:rPr>
        <w:t>:</w:t>
      </w:r>
      <w:r w:rsidRPr="0003605A">
        <w:rPr>
          <w:sz w:val="22"/>
          <w:szCs w:val="22"/>
        </w:rPr>
        <w:t xml:space="preserve"> </w:t>
      </w:r>
    </w:p>
    <w:p w:rsidR="003C7640" w:rsidRPr="0003605A" w:rsidRDefault="0003605A" w:rsidP="0003605A">
      <w:pPr>
        <w:pStyle w:val="ListeParagraf"/>
        <w:ind w:left="360"/>
        <w:jc w:val="both"/>
        <w:rPr>
          <w:sz w:val="22"/>
          <w:szCs w:val="22"/>
        </w:rPr>
      </w:pPr>
      <w:r>
        <w:rPr>
          <w:sz w:val="22"/>
          <w:szCs w:val="22"/>
        </w:rPr>
        <w:t>“</w:t>
      </w:r>
      <w:r w:rsidR="003C7640" w:rsidRPr="0003605A">
        <w:rPr>
          <w:sz w:val="22"/>
          <w:szCs w:val="22"/>
        </w:rPr>
        <w:t xml:space="preserve">Arkalarında duran arkadaşlarının kim olduğunu tahmin etmek için ne yaptıklarını, </w:t>
      </w:r>
    </w:p>
    <w:p w:rsidR="003C7640" w:rsidRPr="0003605A" w:rsidRDefault="003C7640" w:rsidP="0003605A">
      <w:pPr>
        <w:pStyle w:val="ListeParagraf"/>
        <w:ind w:left="360"/>
        <w:jc w:val="both"/>
        <w:rPr>
          <w:sz w:val="22"/>
          <w:szCs w:val="22"/>
        </w:rPr>
      </w:pPr>
      <w:r w:rsidRPr="0003605A">
        <w:rPr>
          <w:sz w:val="22"/>
          <w:szCs w:val="22"/>
        </w:rPr>
        <w:t>Yanıldıklarında neden yanıldıklarını,</w:t>
      </w:r>
      <w:r w:rsidR="0003605A">
        <w:rPr>
          <w:sz w:val="22"/>
          <w:szCs w:val="22"/>
        </w:rPr>
        <w:t>” s</w:t>
      </w:r>
      <w:r w:rsidRPr="0003605A">
        <w:rPr>
          <w:sz w:val="22"/>
          <w:szCs w:val="22"/>
        </w:rPr>
        <w:t xml:space="preserve">orup oyundaki deneyim ve stratejilerini anlatmaları teşvik edilebilir. </w:t>
      </w:r>
    </w:p>
    <w:p w:rsidR="00B27051" w:rsidRPr="0003605A" w:rsidRDefault="00B27051" w:rsidP="0003605A">
      <w:pPr>
        <w:rPr>
          <w:b/>
          <w:bCs/>
          <w:sz w:val="22"/>
          <w:szCs w:val="22"/>
        </w:rPr>
      </w:pPr>
    </w:p>
    <w:p w:rsidR="00E83C8A" w:rsidRPr="0003605A" w:rsidRDefault="00E83C8A" w:rsidP="0003605A">
      <w:pPr>
        <w:jc w:val="center"/>
        <w:rPr>
          <w:b/>
          <w:bCs/>
          <w:sz w:val="22"/>
          <w:szCs w:val="22"/>
        </w:rPr>
      </w:pPr>
      <w:r w:rsidRPr="0003605A">
        <w:rPr>
          <w:b/>
          <w:bCs/>
          <w:sz w:val="22"/>
          <w:szCs w:val="22"/>
        </w:rPr>
        <w:t>UYARLAMA</w:t>
      </w:r>
    </w:p>
    <w:p w:rsidR="00B27051" w:rsidRPr="0003605A" w:rsidRDefault="00B27051" w:rsidP="00BB4DFD">
      <w:pPr>
        <w:rPr>
          <w:b/>
          <w:bCs/>
          <w:sz w:val="22"/>
          <w:szCs w:val="22"/>
        </w:rPr>
      </w:pPr>
    </w:p>
    <w:p w:rsidR="00E01F54" w:rsidRPr="0003605A" w:rsidRDefault="00E01F54" w:rsidP="00304202">
      <w:pPr>
        <w:pStyle w:val="ListeParagraf"/>
        <w:ind w:left="0"/>
        <w:jc w:val="center"/>
        <w:rPr>
          <w:b/>
          <w:bCs/>
          <w:sz w:val="22"/>
          <w:szCs w:val="22"/>
        </w:rPr>
      </w:pPr>
    </w:p>
    <w:p w:rsidR="00304202" w:rsidRPr="0003605A" w:rsidRDefault="00304202" w:rsidP="00304202">
      <w:pPr>
        <w:pStyle w:val="ListeParagraf"/>
        <w:ind w:left="0"/>
        <w:jc w:val="center"/>
        <w:rPr>
          <w:b/>
          <w:bCs/>
          <w:sz w:val="22"/>
          <w:szCs w:val="22"/>
        </w:rPr>
      </w:pPr>
      <w:r w:rsidRPr="0003605A">
        <w:rPr>
          <w:b/>
          <w:bCs/>
          <w:sz w:val="22"/>
          <w:szCs w:val="22"/>
        </w:rPr>
        <w:t>AİLE KATILIMI</w:t>
      </w:r>
    </w:p>
    <w:p w:rsidR="00304202" w:rsidRPr="0003605A" w:rsidRDefault="00304202" w:rsidP="00304202">
      <w:pPr>
        <w:pStyle w:val="ListeParagraf"/>
        <w:ind w:left="-1648"/>
        <w:jc w:val="center"/>
        <w:rPr>
          <w:b/>
          <w:bCs/>
          <w:sz w:val="22"/>
          <w:szCs w:val="22"/>
        </w:rPr>
      </w:pPr>
    </w:p>
    <w:p w:rsidR="00951D1F" w:rsidRPr="0003605A" w:rsidRDefault="00951D1F" w:rsidP="00BB4DFD">
      <w:pPr>
        <w:jc w:val="both"/>
        <w:rPr>
          <w:b/>
          <w:bCs/>
          <w:sz w:val="22"/>
          <w:szCs w:val="22"/>
        </w:rPr>
      </w:pPr>
    </w:p>
    <w:sectPr w:rsidR="00951D1F" w:rsidRPr="0003605A" w:rsidSect="00951D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8158E"/>
    <w:multiLevelType w:val="hybridMultilevel"/>
    <w:tmpl w:val="43DE11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BF70ED1"/>
    <w:multiLevelType w:val="hybridMultilevel"/>
    <w:tmpl w:val="253E24C2"/>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24208CC"/>
    <w:multiLevelType w:val="hybridMultilevel"/>
    <w:tmpl w:val="706695EC"/>
    <w:lvl w:ilvl="0" w:tplc="BE5E9E40">
      <w:start w:val="24"/>
      <w:numFmt w:val="bullet"/>
      <w:lvlText w:val="-"/>
      <w:lvlJc w:val="left"/>
      <w:pPr>
        <w:ind w:left="1068" w:hanging="360"/>
      </w:pPr>
      <w:rPr>
        <w:rFonts w:ascii="Calibri" w:eastAsia="Calibri" w:hAnsi="Calibri" w:cs="Aria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
    <w:nsid w:val="24545B6C"/>
    <w:multiLevelType w:val="hybridMultilevel"/>
    <w:tmpl w:val="C64AA226"/>
    <w:lvl w:ilvl="0" w:tplc="041F000F">
      <w:start w:val="1"/>
      <w:numFmt w:val="decimal"/>
      <w:lvlText w:val="%1."/>
      <w:lvlJc w:val="left"/>
      <w:pPr>
        <w:ind w:left="720" w:hanging="360"/>
      </w:pPr>
      <w:rPr>
        <w:rFonts w:hint="default"/>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5F9752B"/>
    <w:multiLevelType w:val="hybridMultilevel"/>
    <w:tmpl w:val="90D845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7094C06"/>
    <w:multiLevelType w:val="hybridMultilevel"/>
    <w:tmpl w:val="9F84118A"/>
    <w:lvl w:ilvl="0" w:tplc="F4D4EB94">
      <w:start w:val="1"/>
      <w:numFmt w:val="bullet"/>
      <w:suff w:val="space"/>
      <w:lvlText w:val=""/>
      <w:lvlJc w:val="left"/>
      <w:pPr>
        <w:ind w:left="683" w:hanging="683"/>
      </w:pPr>
      <w:rPr>
        <w:rFonts w:ascii="Symbol" w:hAnsi="Symbol" w:hint="default"/>
      </w:rPr>
    </w:lvl>
    <w:lvl w:ilvl="1" w:tplc="041F0003">
      <w:start w:val="1"/>
      <w:numFmt w:val="decimal"/>
      <w:lvlText w:val="%2."/>
      <w:lvlJc w:val="left"/>
      <w:pPr>
        <w:tabs>
          <w:tab w:val="num" w:pos="1213"/>
        </w:tabs>
        <w:ind w:left="1213" w:hanging="360"/>
      </w:pPr>
    </w:lvl>
    <w:lvl w:ilvl="2" w:tplc="041F0005">
      <w:start w:val="1"/>
      <w:numFmt w:val="decimal"/>
      <w:lvlText w:val="%3."/>
      <w:lvlJc w:val="left"/>
      <w:pPr>
        <w:tabs>
          <w:tab w:val="num" w:pos="1933"/>
        </w:tabs>
        <w:ind w:left="1933" w:hanging="360"/>
      </w:pPr>
    </w:lvl>
    <w:lvl w:ilvl="3" w:tplc="041F0001">
      <w:start w:val="1"/>
      <w:numFmt w:val="decimal"/>
      <w:lvlText w:val="%4."/>
      <w:lvlJc w:val="left"/>
      <w:pPr>
        <w:tabs>
          <w:tab w:val="num" w:pos="2653"/>
        </w:tabs>
        <w:ind w:left="2653" w:hanging="360"/>
      </w:pPr>
    </w:lvl>
    <w:lvl w:ilvl="4" w:tplc="041F0003">
      <w:start w:val="1"/>
      <w:numFmt w:val="decimal"/>
      <w:lvlText w:val="%5."/>
      <w:lvlJc w:val="left"/>
      <w:pPr>
        <w:tabs>
          <w:tab w:val="num" w:pos="3373"/>
        </w:tabs>
        <w:ind w:left="3373" w:hanging="360"/>
      </w:pPr>
    </w:lvl>
    <w:lvl w:ilvl="5" w:tplc="041F0005">
      <w:start w:val="1"/>
      <w:numFmt w:val="decimal"/>
      <w:lvlText w:val="%6."/>
      <w:lvlJc w:val="left"/>
      <w:pPr>
        <w:tabs>
          <w:tab w:val="num" w:pos="4093"/>
        </w:tabs>
        <w:ind w:left="4093" w:hanging="360"/>
      </w:pPr>
    </w:lvl>
    <w:lvl w:ilvl="6" w:tplc="041F0001">
      <w:start w:val="1"/>
      <w:numFmt w:val="decimal"/>
      <w:lvlText w:val="%7."/>
      <w:lvlJc w:val="left"/>
      <w:pPr>
        <w:tabs>
          <w:tab w:val="num" w:pos="4813"/>
        </w:tabs>
        <w:ind w:left="4813" w:hanging="360"/>
      </w:pPr>
    </w:lvl>
    <w:lvl w:ilvl="7" w:tplc="041F0003">
      <w:start w:val="1"/>
      <w:numFmt w:val="decimal"/>
      <w:lvlText w:val="%8."/>
      <w:lvlJc w:val="left"/>
      <w:pPr>
        <w:tabs>
          <w:tab w:val="num" w:pos="5533"/>
        </w:tabs>
        <w:ind w:left="5533" w:hanging="360"/>
      </w:pPr>
    </w:lvl>
    <w:lvl w:ilvl="8" w:tplc="041F0005">
      <w:start w:val="1"/>
      <w:numFmt w:val="decimal"/>
      <w:lvlText w:val="%9."/>
      <w:lvlJc w:val="left"/>
      <w:pPr>
        <w:tabs>
          <w:tab w:val="num" w:pos="6253"/>
        </w:tabs>
        <w:ind w:left="6253" w:hanging="360"/>
      </w:pPr>
    </w:lvl>
  </w:abstractNum>
  <w:abstractNum w:abstractNumId="6">
    <w:nsid w:val="29571A45"/>
    <w:multiLevelType w:val="hybridMultilevel"/>
    <w:tmpl w:val="1D2EE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9A73946"/>
    <w:multiLevelType w:val="hybridMultilevel"/>
    <w:tmpl w:val="EFD0B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0032695"/>
    <w:multiLevelType w:val="hybridMultilevel"/>
    <w:tmpl w:val="A0B02A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BDE747C"/>
    <w:multiLevelType w:val="hybridMultilevel"/>
    <w:tmpl w:val="1A3CEEF0"/>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BE5E9E40">
      <w:start w:val="24"/>
      <w:numFmt w:val="bullet"/>
      <w:lvlText w:val="-"/>
      <w:lvlJc w:val="left"/>
      <w:pPr>
        <w:tabs>
          <w:tab w:val="num" w:pos="2520"/>
        </w:tabs>
        <w:ind w:left="2520" w:hanging="360"/>
      </w:pPr>
      <w:rPr>
        <w:rFonts w:ascii="Calibri" w:eastAsia="Calibri" w:hAnsi="Calibri" w:cs="Arial"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0">
    <w:nsid w:val="3E3A7E34"/>
    <w:multiLevelType w:val="hybridMultilevel"/>
    <w:tmpl w:val="E684EDDA"/>
    <w:lvl w:ilvl="0" w:tplc="041F0001">
      <w:start w:val="1"/>
      <w:numFmt w:val="bullet"/>
      <w:lvlText w:val=""/>
      <w:lvlJc w:val="left"/>
      <w:pPr>
        <w:ind w:left="1068" w:hanging="360"/>
      </w:pPr>
      <w:rPr>
        <w:rFonts w:ascii="Symbol" w:hAnsi="Symbo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1">
    <w:nsid w:val="463B7E55"/>
    <w:multiLevelType w:val="hybridMultilevel"/>
    <w:tmpl w:val="8C2AC5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4B624625"/>
    <w:multiLevelType w:val="hybridMultilevel"/>
    <w:tmpl w:val="53928C1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4">
    <w:nsid w:val="55A30CC4"/>
    <w:multiLevelType w:val="hybridMultilevel"/>
    <w:tmpl w:val="E7F05FAC"/>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69274BDF"/>
    <w:multiLevelType w:val="hybridMultilevel"/>
    <w:tmpl w:val="EAD8F49E"/>
    <w:lvl w:ilvl="0" w:tplc="3526667A">
      <w:start w:val="1"/>
      <w:numFmt w:val="bullet"/>
      <w:lvlText w:val=""/>
      <w:lvlJc w:val="left"/>
      <w:pPr>
        <w:ind w:left="720" w:hanging="55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6">
    <w:nsid w:val="6D2F65B8"/>
    <w:multiLevelType w:val="hybridMultilevel"/>
    <w:tmpl w:val="E9F4DFA6"/>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79906A00"/>
    <w:multiLevelType w:val="hybridMultilevel"/>
    <w:tmpl w:val="94FC00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16"/>
  </w:num>
  <w:num w:numId="4">
    <w:abstractNumId w:val="6"/>
  </w:num>
  <w:num w:numId="5">
    <w:abstractNumId w:val="15"/>
  </w:num>
  <w:num w:numId="6">
    <w:abstractNumId w:val="5"/>
  </w:num>
  <w:num w:numId="7">
    <w:abstractNumId w:val="0"/>
  </w:num>
  <w:num w:numId="8">
    <w:abstractNumId w:val="9"/>
  </w:num>
  <w:num w:numId="9">
    <w:abstractNumId w:val="7"/>
  </w:num>
  <w:num w:numId="10">
    <w:abstractNumId w:val="4"/>
  </w:num>
  <w:num w:numId="11">
    <w:abstractNumId w:val="10"/>
  </w:num>
  <w:num w:numId="12">
    <w:abstractNumId w:val="1"/>
  </w:num>
  <w:num w:numId="13">
    <w:abstractNumId w:val="2"/>
  </w:num>
  <w:num w:numId="14">
    <w:abstractNumId w:val="14"/>
  </w:num>
  <w:num w:numId="15">
    <w:abstractNumId w:val="17"/>
  </w:num>
  <w:num w:numId="16">
    <w:abstractNumId w:val="12"/>
  </w:num>
  <w:num w:numId="17">
    <w:abstractNumId w:val="11"/>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304202"/>
    <w:rsid w:val="0003605A"/>
    <w:rsid w:val="00191818"/>
    <w:rsid w:val="00195703"/>
    <w:rsid w:val="00304202"/>
    <w:rsid w:val="003C7640"/>
    <w:rsid w:val="004809EE"/>
    <w:rsid w:val="00511390"/>
    <w:rsid w:val="006D3E2A"/>
    <w:rsid w:val="00715259"/>
    <w:rsid w:val="0072796E"/>
    <w:rsid w:val="00762919"/>
    <w:rsid w:val="007D1499"/>
    <w:rsid w:val="00836A94"/>
    <w:rsid w:val="00900473"/>
    <w:rsid w:val="00951D1F"/>
    <w:rsid w:val="00962A40"/>
    <w:rsid w:val="00976904"/>
    <w:rsid w:val="00AC3B7F"/>
    <w:rsid w:val="00AD232A"/>
    <w:rsid w:val="00B27051"/>
    <w:rsid w:val="00BB4DFD"/>
    <w:rsid w:val="00BE7BC2"/>
    <w:rsid w:val="00CD1F43"/>
    <w:rsid w:val="00CF7503"/>
    <w:rsid w:val="00D6638D"/>
    <w:rsid w:val="00E01F54"/>
    <w:rsid w:val="00E76682"/>
    <w:rsid w:val="00E83C8A"/>
    <w:rsid w:val="00EE3766"/>
    <w:rsid w:val="00F50DF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20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04202"/>
    <w:pPr>
      <w:ind w:left="720"/>
      <w:contextualSpacing/>
    </w:pPr>
  </w:style>
  <w:style w:type="paragraph" w:customStyle="1" w:styleId="ListeParagraf1">
    <w:name w:val="Liste Paragraf1"/>
    <w:basedOn w:val="Normal"/>
    <w:uiPriority w:val="34"/>
    <w:qFormat/>
    <w:rsid w:val="00304202"/>
    <w:pPr>
      <w:suppressAutoHyphens/>
      <w:spacing w:after="200" w:line="276" w:lineRule="auto"/>
      <w:ind w:left="720"/>
    </w:pPr>
    <w:rPr>
      <w:rFonts w:ascii="Calibri" w:hAnsi="Calibri" w:cs="Calibri"/>
      <w:sz w:val="22"/>
      <w:szCs w:val="22"/>
      <w:lang w:eastAsia="ar-SA"/>
    </w:rPr>
  </w:style>
  <w:style w:type="paragraph" w:styleId="AralkYok">
    <w:name w:val="No Spacing"/>
    <w:uiPriority w:val="1"/>
    <w:qFormat/>
    <w:rsid w:val="00BB4DF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1695</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martican</dc:creator>
  <cp:lastModifiedBy>orhan</cp:lastModifiedBy>
  <cp:revision>2</cp:revision>
  <cp:lastPrinted>2013-08-21T09:18:00Z</cp:lastPrinted>
  <dcterms:created xsi:type="dcterms:W3CDTF">2013-09-20T11:44:00Z</dcterms:created>
  <dcterms:modified xsi:type="dcterms:W3CDTF">2013-09-20T11:44:00Z</dcterms:modified>
</cp:coreProperties>
</file>