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8B020A" w:rsidRDefault="003C7539" w:rsidP="008B020A">
      <w:pPr>
        <w:tabs>
          <w:tab w:val="left" w:pos="3120"/>
        </w:tabs>
        <w:jc w:val="center"/>
        <w:rPr>
          <w:b/>
          <w:sz w:val="22"/>
          <w:szCs w:val="22"/>
        </w:rPr>
      </w:pPr>
      <w:r w:rsidRPr="008B020A">
        <w:rPr>
          <w:b/>
          <w:bCs/>
          <w:sz w:val="22"/>
          <w:szCs w:val="22"/>
        </w:rPr>
        <w:t>BU SES NEYİN SESİ?</w:t>
      </w:r>
    </w:p>
    <w:p w:rsidR="00762919" w:rsidRPr="008B020A" w:rsidRDefault="00762919" w:rsidP="00762919">
      <w:pPr>
        <w:tabs>
          <w:tab w:val="left" w:pos="3120"/>
        </w:tabs>
        <w:rPr>
          <w:b/>
          <w:sz w:val="22"/>
          <w:szCs w:val="22"/>
        </w:rPr>
      </w:pPr>
    </w:p>
    <w:p w:rsidR="00762919" w:rsidRPr="008B020A" w:rsidRDefault="00304202" w:rsidP="00762919">
      <w:pPr>
        <w:rPr>
          <w:sz w:val="22"/>
          <w:szCs w:val="22"/>
        </w:rPr>
      </w:pPr>
      <w:r w:rsidRPr="008B020A">
        <w:rPr>
          <w:b/>
          <w:bCs/>
          <w:sz w:val="22"/>
          <w:szCs w:val="22"/>
        </w:rPr>
        <w:t xml:space="preserve">Etkinlik Türü: </w:t>
      </w:r>
      <w:r w:rsidR="003C7539" w:rsidRPr="008B020A">
        <w:rPr>
          <w:bCs/>
          <w:sz w:val="22"/>
          <w:szCs w:val="22"/>
        </w:rPr>
        <w:t>Türkçe (</w:t>
      </w:r>
      <w:r w:rsidR="003C7539" w:rsidRPr="008B020A">
        <w:rPr>
          <w:sz w:val="22"/>
          <w:szCs w:val="22"/>
        </w:rPr>
        <w:t>Küçük Grup-Bireysel)</w:t>
      </w:r>
    </w:p>
    <w:p w:rsidR="00304202" w:rsidRPr="008B020A" w:rsidRDefault="00304202" w:rsidP="00304202">
      <w:pPr>
        <w:rPr>
          <w:b/>
          <w:sz w:val="22"/>
          <w:szCs w:val="22"/>
        </w:rPr>
      </w:pPr>
      <w:r w:rsidRPr="008B020A">
        <w:rPr>
          <w:b/>
          <w:sz w:val="22"/>
          <w:szCs w:val="22"/>
        </w:rPr>
        <w:t xml:space="preserve">Yaş </w:t>
      </w:r>
      <w:proofErr w:type="gramStart"/>
      <w:r w:rsidRPr="008B020A">
        <w:rPr>
          <w:b/>
          <w:sz w:val="22"/>
          <w:szCs w:val="22"/>
        </w:rPr>
        <w:t>Grubu       :</w:t>
      </w:r>
      <w:proofErr w:type="gramEnd"/>
    </w:p>
    <w:p w:rsidR="00304202" w:rsidRPr="008B020A" w:rsidRDefault="00304202" w:rsidP="00304202">
      <w:pPr>
        <w:rPr>
          <w:sz w:val="22"/>
          <w:szCs w:val="22"/>
        </w:rPr>
      </w:pPr>
    </w:p>
    <w:p w:rsidR="00304202" w:rsidRPr="008B020A" w:rsidRDefault="00304202" w:rsidP="00304202">
      <w:pPr>
        <w:jc w:val="center"/>
        <w:rPr>
          <w:b/>
          <w:bCs/>
          <w:sz w:val="22"/>
          <w:szCs w:val="22"/>
        </w:rPr>
      </w:pPr>
      <w:r w:rsidRPr="008B020A">
        <w:rPr>
          <w:b/>
          <w:bCs/>
          <w:sz w:val="22"/>
          <w:szCs w:val="22"/>
        </w:rPr>
        <w:t>KAZANIMLAR VE GÖSTERGELERİ</w:t>
      </w:r>
    </w:p>
    <w:p w:rsidR="003C7539" w:rsidRPr="008B020A" w:rsidRDefault="003C7539" w:rsidP="003C7539">
      <w:pPr>
        <w:rPr>
          <w:b/>
          <w:sz w:val="22"/>
          <w:szCs w:val="22"/>
          <w:u w:val="single"/>
        </w:rPr>
      </w:pPr>
      <w:r w:rsidRPr="008B020A">
        <w:rPr>
          <w:b/>
          <w:sz w:val="22"/>
          <w:szCs w:val="22"/>
          <w:u w:val="single"/>
        </w:rPr>
        <w:t>Dil Gelişimi</w:t>
      </w:r>
    </w:p>
    <w:p w:rsidR="003C7539" w:rsidRPr="008B020A" w:rsidRDefault="003C7539" w:rsidP="003C7539">
      <w:pPr>
        <w:rPr>
          <w:b/>
          <w:sz w:val="22"/>
          <w:szCs w:val="22"/>
        </w:rPr>
      </w:pPr>
      <w:r w:rsidRPr="008B020A">
        <w:rPr>
          <w:b/>
          <w:sz w:val="22"/>
          <w:szCs w:val="22"/>
        </w:rPr>
        <w:t>Kazanım 1: Sesleri ayırt eder.</w:t>
      </w:r>
    </w:p>
    <w:p w:rsidR="003C7539" w:rsidRPr="008B020A" w:rsidRDefault="003C7539" w:rsidP="003C7539">
      <w:pPr>
        <w:rPr>
          <w:i/>
          <w:sz w:val="22"/>
          <w:szCs w:val="22"/>
        </w:rPr>
      </w:pPr>
      <w:r w:rsidRPr="008B020A">
        <w:rPr>
          <w:i/>
          <w:sz w:val="22"/>
          <w:szCs w:val="22"/>
        </w:rPr>
        <w:t>Göstergeleri: Sesin geldiği yönü söyler. Sesin kaynağının ne olduğunu söyler. Sesin özelliğini söyler.</w:t>
      </w:r>
    </w:p>
    <w:p w:rsidR="003C7539" w:rsidRPr="008B020A" w:rsidRDefault="003C7539" w:rsidP="003C7539">
      <w:pPr>
        <w:rPr>
          <w:b/>
          <w:sz w:val="22"/>
          <w:szCs w:val="22"/>
        </w:rPr>
      </w:pPr>
      <w:r w:rsidRPr="008B020A">
        <w:rPr>
          <w:b/>
          <w:sz w:val="22"/>
          <w:szCs w:val="22"/>
        </w:rPr>
        <w:t>Kazanım 7: Dinledikleri/izlediklerinin anlamını kavrar.</w:t>
      </w:r>
    </w:p>
    <w:p w:rsidR="003C7539" w:rsidRPr="008B020A" w:rsidRDefault="003C7539" w:rsidP="003C7539">
      <w:pPr>
        <w:rPr>
          <w:i/>
          <w:sz w:val="22"/>
          <w:szCs w:val="22"/>
        </w:rPr>
      </w:pPr>
      <w:r w:rsidRPr="008B020A">
        <w:rPr>
          <w:i/>
          <w:sz w:val="22"/>
          <w:szCs w:val="22"/>
        </w:rPr>
        <w:t>Göstergeleri: Dinledikleri/izledikleri hakkında yorum yapar.</w:t>
      </w:r>
    </w:p>
    <w:p w:rsidR="003C7539" w:rsidRPr="008B020A" w:rsidRDefault="003C7539" w:rsidP="003C7539">
      <w:pPr>
        <w:rPr>
          <w:b/>
          <w:sz w:val="22"/>
          <w:szCs w:val="22"/>
          <w:u w:val="single"/>
        </w:rPr>
      </w:pPr>
      <w:r w:rsidRPr="008B020A">
        <w:rPr>
          <w:b/>
          <w:sz w:val="22"/>
          <w:szCs w:val="22"/>
          <w:u w:val="single"/>
        </w:rPr>
        <w:t>Bilişsel Gelişim</w:t>
      </w:r>
    </w:p>
    <w:p w:rsidR="003C7539" w:rsidRPr="008B020A" w:rsidRDefault="003C7539" w:rsidP="003C7539">
      <w:pPr>
        <w:rPr>
          <w:b/>
          <w:sz w:val="22"/>
          <w:szCs w:val="22"/>
        </w:rPr>
      </w:pPr>
      <w:r w:rsidRPr="008B020A">
        <w:rPr>
          <w:b/>
          <w:sz w:val="22"/>
          <w:szCs w:val="22"/>
        </w:rPr>
        <w:t>Kazanım 2: Nesne/durum/olayla ilgili tahminde bulunur.</w:t>
      </w:r>
    </w:p>
    <w:p w:rsidR="00AC3B7F" w:rsidRPr="008B020A" w:rsidRDefault="003C7539" w:rsidP="003C7539">
      <w:pPr>
        <w:tabs>
          <w:tab w:val="left" w:pos="300"/>
        </w:tabs>
        <w:rPr>
          <w:b/>
          <w:bCs/>
          <w:i/>
          <w:sz w:val="22"/>
          <w:szCs w:val="22"/>
        </w:rPr>
      </w:pPr>
      <w:r w:rsidRPr="008B020A">
        <w:rPr>
          <w:i/>
          <w:sz w:val="22"/>
          <w:szCs w:val="22"/>
        </w:rPr>
        <w:t>Göstergeleri: Nesne/durum/olayın ipuçlarını söyler. Tahmini ile gerçek durumu karşılaştırır.</w:t>
      </w:r>
    </w:p>
    <w:p w:rsidR="00B27051" w:rsidRPr="008B020A" w:rsidRDefault="00B27051" w:rsidP="00962A40">
      <w:pPr>
        <w:tabs>
          <w:tab w:val="left" w:pos="300"/>
        </w:tabs>
        <w:rPr>
          <w:b/>
          <w:bCs/>
          <w:sz w:val="22"/>
          <w:szCs w:val="22"/>
        </w:rPr>
      </w:pPr>
    </w:p>
    <w:p w:rsidR="00304202" w:rsidRPr="008B020A" w:rsidRDefault="00304202" w:rsidP="00304202">
      <w:pPr>
        <w:jc w:val="center"/>
        <w:rPr>
          <w:b/>
          <w:bCs/>
          <w:sz w:val="22"/>
          <w:szCs w:val="22"/>
        </w:rPr>
      </w:pPr>
      <w:r w:rsidRPr="008B020A">
        <w:rPr>
          <w:b/>
          <w:bCs/>
          <w:sz w:val="22"/>
          <w:szCs w:val="22"/>
        </w:rPr>
        <w:t>ÖĞRENME SÜRECİ</w:t>
      </w:r>
    </w:p>
    <w:p w:rsidR="00EE41AF" w:rsidRPr="008B020A" w:rsidRDefault="00EE41AF" w:rsidP="008B020A">
      <w:pPr>
        <w:pStyle w:val="ListeParagraf"/>
        <w:numPr>
          <w:ilvl w:val="0"/>
          <w:numId w:val="17"/>
        </w:numPr>
        <w:spacing w:after="200" w:line="276" w:lineRule="auto"/>
        <w:jc w:val="both"/>
        <w:rPr>
          <w:sz w:val="22"/>
          <w:szCs w:val="22"/>
        </w:rPr>
      </w:pPr>
      <w:r w:rsidRPr="008B020A">
        <w:rPr>
          <w:sz w:val="22"/>
          <w:szCs w:val="22"/>
        </w:rPr>
        <w:t>Etkinliğe başlamadan önce</w:t>
      </w:r>
      <w:r w:rsidRPr="008B020A">
        <w:rPr>
          <w:b/>
          <w:sz w:val="22"/>
          <w:szCs w:val="22"/>
        </w:rPr>
        <w:t xml:space="preserve"> </w:t>
      </w:r>
      <w:r w:rsidRPr="008B020A">
        <w:rPr>
          <w:sz w:val="22"/>
          <w:szCs w:val="22"/>
        </w:rPr>
        <w:t>çocuklar henüz sınıfın değişik yerlerinde dururken</w:t>
      </w:r>
      <w:r w:rsidRPr="008B020A">
        <w:rPr>
          <w:b/>
          <w:sz w:val="22"/>
          <w:szCs w:val="22"/>
        </w:rPr>
        <w:t xml:space="preserve">  “Bu ses neyin sesi?” </w:t>
      </w:r>
      <w:r w:rsidRPr="008B020A">
        <w:rPr>
          <w:sz w:val="22"/>
          <w:szCs w:val="22"/>
        </w:rPr>
        <w:t xml:space="preserve">adlı dosyayı açın ve çocukların duydukları sese nasıl tepki vereceklerini, bilgisayarın ya da hoparlörün olduğu tarafa bakıp bakmadıklarını gözlemlenir. Ses ilgilerini çektikten sonra çocuklardan sınıfın ortasında toplanmaları istenir. Bu sesi (uçak) tanıyıp tanımadıkları sorulur. Gerekirse sesi bir kez daha dinletin. Çocuklar yanıt veremezse bu sesin uçan bir şeye ait olduğunu söylenir. “Neler uçar?” sorusunu yöneltilir. Yanıtlar alınır. Kuş, balon, uçurtma, helikopter, uçak vb. Tüm yanıtların ardından sesin bunlardan hangisine ait olabileceği konusunda tahmin </w:t>
      </w:r>
      <w:r w:rsidR="008B020A" w:rsidRPr="008B020A">
        <w:rPr>
          <w:sz w:val="22"/>
          <w:szCs w:val="22"/>
        </w:rPr>
        <w:t>yürütmeleri istenir</w:t>
      </w:r>
      <w:r w:rsidRPr="008B020A">
        <w:rPr>
          <w:sz w:val="22"/>
          <w:szCs w:val="22"/>
        </w:rPr>
        <w:t xml:space="preserve">. Tahminlerin ardından “başla” tuşu tıklanır ve sesin uçağa ait olduğunu görmeleri sağlanır. </w:t>
      </w:r>
    </w:p>
    <w:p w:rsidR="00B27051" w:rsidRPr="008B020A" w:rsidRDefault="00EE41AF" w:rsidP="008B020A">
      <w:pPr>
        <w:pStyle w:val="ListeParagraf"/>
        <w:numPr>
          <w:ilvl w:val="0"/>
          <w:numId w:val="17"/>
        </w:numPr>
        <w:spacing w:after="200" w:line="276" w:lineRule="auto"/>
        <w:jc w:val="both"/>
        <w:rPr>
          <w:sz w:val="22"/>
          <w:szCs w:val="22"/>
        </w:rPr>
      </w:pPr>
      <w:r w:rsidRPr="008B020A">
        <w:rPr>
          <w:sz w:val="22"/>
          <w:szCs w:val="22"/>
        </w:rPr>
        <w:t>Eğer çocuklar sesi duyar duymaz “uçak” yanıtını verirlerse soru “Başka neler uçar?” biçiminde değiştirilir ve yanıtlar alınır. Böylelikle kaç tane uçan canlı ya da cansız varlık düşünebildikleri görülmüş olur.</w:t>
      </w:r>
    </w:p>
    <w:p w:rsidR="00962A40" w:rsidRPr="008B020A" w:rsidRDefault="00304202" w:rsidP="00E76682">
      <w:pPr>
        <w:jc w:val="center"/>
        <w:rPr>
          <w:b/>
          <w:bCs/>
          <w:sz w:val="22"/>
          <w:szCs w:val="22"/>
        </w:rPr>
      </w:pPr>
      <w:r w:rsidRPr="008B020A">
        <w:rPr>
          <w:b/>
          <w:bCs/>
          <w:sz w:val="22"/>
          <w:szCs w:val="22"/>
        </w:rPr>
        <w:t>MATERYALLER</w:t>
      </w:r>
    </w:p>
    <w:p w:rsidR="00B27051" w:rsidRPr="008B020A" w:rsidRDefault="00B27051" w:rsidP="00EE41AF">
      <w:pPr>
        <w:rPr>
          <w:sz w:val="22"/>
          <w:szCs w:val="22"/>
        </w:rPr>
      </w:pPr>
    </w:p>
    <w:p w:rsidR="00304202" w:rsidRPr="008B020A" w:rsidRDefault="00304202" w:rsidP="00304202">
      <w:pPr>
        <w:jc w:val="center"/>
        <w:rPr>
          <w:b/>
          <w:bCs/>
          <w:sz w:val="22"/>
          <w:szCs w:val="22"/>
        </w:rPr>
      </w:pPr>
      <w:r w:rsidRPr="008B020A">
        <w:rPr>
          <w:b/>
          <w:bCs/>
          <w:sz w:val="22"/>
          <w:szCs w:val="22"/>
        </w:rPr>
        <w:t>SÖZCÜKLER, KAVRAMLAR</w:t>
      </w:r>
    </w:p>
    <w:p w:rsidR="00B27051" w:rsidRPr="008B020A" w:rsidRDefault="003C7539" w:rsidP="00304202">
      <w:pPr>
        <w:jc w:val="center"/>
        <w:rPr>
          <w:b/>
          <w:bCs/>
          <w:sz w:val="22"/>
          <w:szCs w:val="22"/>
        </w:rPr>
      </w:pPr>
      <w:r w:rsidRPr="008B020A">
        <w:rPr>
          <w:sz w:val="22"/>
          <w:szCs w:val="22"/>
        </w:rPr>
        <w:t>Uçak, uçan</w:t>
      </w:r>
    </w:p>
    <w:p w:rsidR="00962A40" w:rsidRPr="008B020A" w:rsidRDefault="00962A40" w:rsidP="00962A40">
      <w:pPr>
        <w:rPr>
          <w:b/>
          <w:bCs/>
          <w:sz w:val="22"/>
          <w:szCs w:val="22"/>
        </w:rPr>
      </w:pPr>
    </w:p>
    <w:p w:rsidR="00304202" w:rsidRPr="008B020A" w:rsidRDefault="00304202" w:rsidP="00304202">
      <w:pPr>
        <w:jc w:val="center"/>
        <w:rPr>
          <w:b/>
          <w:bCs/>
          <w:sz w:val="22"/>
          <w:szCs w:val="22"/>
        </w:rPr>
      </w:pPr>
      <w:r w:rsidRPr="008B020A">
        <w:rPr>
          <w:b/>
          <w:bCs/>
          <w:sz w:val="22"/>
          <w:szCs w:val="22"/>
        </w:rPr>
        <w:t>DEĞERLENDİRME</w:t>
      </w:r>
    </w:p>
    <w:p w:rsidR="00B27051" w:rsidRPr="008B020A" w:rsidRDefault="00EE41AF" w:rsidP="008B020A">
      <w:pPr>
        <w:pStyle w:val="ListeParagraf"/>
        <w:numPr>
          <w:ilvl w:val="0"/>
          <w:numId w:val="19"/>
        </w:numPr>
        <w:rPr>
          <w:b/>
          <w:bCs/>
          <w:sz w:val="22"/>
          <w:szCs w:val="22"/>
        </w:rPr>
      </w:pPr>
      <w:r w:rsidRPr="008B020A">
        <w:rPr>
          <w:sz w:val="22"/>
          <w:szCs w:val="22"/>
        </w:rPr>
        <w:t>Çocuklardan uçan şeylerin taklitlerini yapmaları istenir.</w:t>
      </w:r>
    </w:p>
    <w:p w:rsidR="00B27051" w:rsidRPr="008B020A" w:rsidRDefault="00B27051" w:rsidP="00304202">
      <w:pPr>
        <w:jc w:val="center"/>
        <w:rPr>
          <w:b/>
          <w:bCs/>
          <w:sz w:val="22"/>
          <w:szCs w:val="22"/>
        </w:rPr>
      </w:pPr>
    </w:p>
    <w:p w:rsidR="00E83C8A" w:rsidRPr="008B020A" w:rsidRDefault="00E83C8A" w:rsidP="008B020A">
      <w:pPr>
        <w:jc w:val="center"/>
        <w:rPr>
          <w:b/>
          <w:bCs/>
          <w:sz w:val="22"/>
          <w:szCs w:val="22"/>
        </w:rPr>
      </w:pPr>
      <w:r w:rsidRPr="008B020A">
        <w:rPr>
          <w:b/>
          <w:bCs/>
          <w:sz w:val="22"/>
          <w:szCs w:val="22"/>
        </w:rPr>
        <w:t>UYARLAMA</w:t>
      </w:r>
    </w:p>
    <w:p w:rsidR="00B27051" w:rsidRPr="008B020A" w:rsidRDefault="00EE41AF" w:rsidP="008B020A">
      <w:pPr>
        <w:pStyle w:val="ListeParagraf"/>
        <w:numPr>
          <w:ilvl w:val="0"/>
          <w:numId w:val="18"/>
        </w:numPr>
        <w:rPr>
          <w:b/>
          <w:bCs/>
          <w:sz w:val="22"/>
          <w:szCs w:val="22"/>
        </w:rPr>
      </w:pPr>
      <w:r w:rsidRPr="008B020A">
        <w:rPr>
          <w:sz w:val="22"/>
          <w:szCs w:val="22"/>
        </w:rPr>
        <w:t>Sınıfta işitme engelli bir çocuk varsa uçağın uçuşunu el ve ağız hareketlerinizle anlatabilirsiniz.</w:t>
      </w:r>
    </w:p>
    <w:p w:rsidR="00E01F54" w:rsidRPr="008B020A" w:rsidRDefault="00E01F54" w:rsidP="00304202">
      <w:pPr>
        <w:pStyle w:val="ListeParagraf"/>
        <w:ind w:left="0"/>
        <w:jc w:val="center"/>
        <w:rPr>
          <w:b/>
          <w:bCs/>
          <w:sz w:val="22"/>
          <w:szCs w:val="22"/>
        </w:rPr>
      </w:pPr>
    </w:p>
    <w:p w:rsidR="00304202" w:rsidRPr="008B020A" w:rsidRDefault="00304202" w:rsidP="00304202">
      <w:pPr>
        <w:pStyle w:val="ListeParagraf"/>
        <w:ind w:left="0"/>
        <w:jc w:val="center"/>
        <w:rPr>
          <w:b/>
          <w:bCs/>
          <w:sz w:val="22"/>
          <w:szCs w:val="22"/>
        </w:rPr>
      </w:pPr>
      <w:r w:rsidRPr="008B020A">
        <w:rPr>
          <w:b/>
          <w:bCs/>
          <w:sz w:val="22"/>
          <w:szCs w:val="22"/>
        </w:rPr>
        <w:t>AİLE KATILIMI</w:t>
      </w:r>
    </w:p>
    <w:p w:rsidR="00304202" w:rsidRPr="008B020A" w:rsidRDefault="00304202" w:rsidP="00304202">
      <w:pPr>
        <w:pStyle w:val="ListeParagraf"/>
        <w:ind w:left="-1648"/>
        <w:jc w:val="center"/>
        <w:rPr>
          <w:b/>
          <w:bCs/>
          <w:sz w:val="22"/>
          <w:szCs w:val="22"/>
        </w:rPr>
      </w:pPr>
    </w:p>
    <w:p w:rsidR="00951D1F" w:rsidRPr="008B020A" w:rsidRDefault="00951D1F" w:rsidP="00BB4DFD">
      <w:pPr>
        <w:jc w:val="both"/>
        <w:rPr>
          <w:b/>
          <w:bCs/>
          <w:sz w:val="22"/>
          <w:szCs w:val="22"/>
        </w:rPr>
      </w:pPr>
    </w:p>
    <w:sectPr w:rsidR="00951D1F" w:rsidRPr="008B020A"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B59F3"/>
    <w:multiLevelType w:val="hybridMultilevel"/>
    <w:tmpl w:val="15A0F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CA90AF4"/>
    <w:multiLevelType w:val="hybridMultilevel"/>
    <w:tmpl w:val="C534D60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5E6C0D33"/>
    <w:multiLevelType w:val="hybridMultilevel"/>
    <w:tmpl w:val="1AAC9D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671F4A4F"/>
    <w:multiLevelType w:val="hybridMultilevel"/>
    <w:tmpl w:val="1FCC28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7"/>
  </w:num>
  <w:num w:numId="4">
    <w:abstractNumId w:val="7"/>
  </w:num>
  <w:num w:numId="5">
    <w:abstractNumId w:val="16"/>
  </w:num>
  <w:num w:numId="6">
    <w:abstractNumId w:val="6"/>
  </w:num>
  <w:num w:numId="7">
    <w:abstractNumId w:val="1"/>
  </w:num>
  <w:num w:numId="8">
    <w:abstractNumId w:val="9"/>
  </w:num>
  <w:num w:numId="9">
    <w:abstractNumId w:val="8"/>
  </w:num>
  <w:num w:numId="10">
    <w:abstractNumId w:val="5"/>
  </w:num>
  <w:num w:numId="11">
    <w:abstractNumId w:val="10"/>
  </w:num>
  <w:num w:numId="12">
    <w:abstractNumId w:val="2"/>
  </w:num>
  <w:num w:numId="13">
    <w:abstractNumId w:val="3"/>
  </w:num>
  <w:num w:numId="14">
    <w:abstractNumId w:val="12"/>
  </w:num>
  <w:num w:numId="15">
    <w:abstractNumId w:val="18"/>
  </w:num>
  <w:num w:numId="16">
    <w:abstractNumId w:val="0"/>
  </w:num>
  <w:num w:numId="17">
    <w:abstractNumId w:val="15"/>
  </w:num>
  <w:num w:numId="18">
    <w:abstractNumId w:val="13"/>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D22B7"/>
    <w:rsid w:val="00191818"/>
    <w:rsid w:val="00195703"/>
    <w:rsid w:val="00304202"/>
    <w:rsid w:val="003C7539"/>
    <w:rsid w:val="004809EE"/>
    <w:rsid w:val="00511390"/>
    <w:rsid w:val="006D3E2A"/>
    <w:rsid w:val="006E5534"/>
    <w:rsid w:val="00715259"/>
    <w:rsid w:val="00762919"/>
    <w:rsid w:val="007D1499"/>
    <w:rsid w:val="00836A94"/>
    <w:rsid w:val="008B020A"/>
    <w:rsid w:val="00900473"/>
    <w:rsid w:val="00951D1F"/>
    <w:rsid w:val="00962A40"/>
    <w:rsid w:val="00976904"/>
    <w:rsid w:val="00AC3B7F"/>
    <w:rsid w:val="00AD232A"/>
    <w:rsid w:val="00B27051"/>
    <w:rsid w:val="00BB4DFD"/>
    <w:rsid w:val="00BE7BC2"/>
    <w:rsid w:val="00CD1F43"/>
    <w:rsid w:val="00D6638D"/>
    <w:rsid w:val="00E01F54"/>
    <w:rsid w:val="00E76682"/>
    <w:rsid w:val="00E83C8A"/>
    <w:rsid w:val="00EE3766"/>
    <w:rsid w:val="00EE41AF"/>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2013-09-11T22:50:00Z</dcterms:created>
  <dcterms:modified xsi:type="dcterms:W3CDTF">2013-09-20T11:17:00Z</dcterms:modified>
</cp:coreProperties>
</file>