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82" w:rsidRDefault="00E76682" w:rsidP="00E76682">
      <w:pPr>
        <w:jc w:val="center"/>
        <w:rPr>
          <w:b/>
        </w:rPr>
      </w:pPr>
    </w:p>
    <w:p w:rsidR="00762919" w:rsidRDefault="00762919" w:rsidP="00762919">
      <w:pPr>
        <w:rPr>
          <w:b/>
        </w:rPr>
      </w:pPr>
    </w:p>
    <w:p w:rsidR="00762919" w:rsidRPr="00CA1E0F" w:rsidRDefault="00762919" w:rsidP="00762919">
      <w:pPr>
        <w:tabs>
          <w:tab w:val="left" w:pos="3120"/>
        </w:tabs>
        <w:rPr>
          <w:b/>
          <w:sz w:val="22"/>
          <w:szCs w:val="22"/>
        </w:rPr>
      </w:pPr>
      <w:r>
        <w:rPr>
          <w:b/>
        </w:rPr>
        <w:tab/>
      </w:r>
      <w:proofErr w:type="gramStart"/>
      <w:r w:rsidR="00AE4108" w:rsidRPr="00CA1E0F">
        <w:rPr>
          <w:b/>
          <w:bCs/>
          <w:sz w:val="22"/>
          <w:szCs w:val="22"/>
        </w:rPr>
        <w:t xml:space="preserve">UÇTU </w:t>
      </w:r>
      <w:proofErr w:type="spellStart"/>
      <w:r w:rsidR="00AE4108" w:rsidRPr="00CA1E0F">
        <w:rPr>
          <w:b/>
          <w:bCs/>
          <w:sz w:val="22"/>
          <w:szCs w:val="22"/>
        </w:rPr>
        <w:t>UÇTU</w:t>
      </w:r>
      <w:proofErr w:type="spellEnd"/>
      <w:proofErr w:type="gramEnd"/>
      <w:r w:rsidR="00AE4108" w:rsidRPr="00CA1E0F">
        <w:rPr>
          <w:b/>
          <w:bCs/>
          <w:sz w:val="22"/>
          <w:szCs w:val="22"/>
        </w:rPr>
        <w:t xml:space="preserve"> NE UÇTU?</w:t>
      </w:r>
    </w:p>
    <w:p w:rsidR="00762919" w:rsidRPr="00CA1E0F" w:rsidRDefault="00762919" w:rsidP="00762919">
      <w:pPr>
        <w:tabs>
          <w:tab w:val="left" w:pos="3120"/>
        </w:tabs>
        <w:rPr>
          <w:b/>
          <w:sz w:val="22"/>
          <w:szCs w:val="22"/>
        </w:rPr>
      </w:pPr>
    </w:p>
    <w:p w:rsidR="00762919" w:rsidRPr="00CA1E0F" w:rsidRDefault="00304202" w:rsidP="00762919">
      <w:pPr>
        <w:rPr>
          <w:sz w:val="22"/>
          <w:szCs w:val="22"/>
        </w:rPr>
      </w:pPr>
      <w:r w:rsidRPr="00CA1E0F">
        <w:rPr>
          <w:b/>
          <w:bCs/>
          <w:sz w:val="22"/>
          <w:szCs w:val="22"/>
        </w:rPr>
        <w:t xml:space="preserve">Etkinlik Türü: </w:t>
      </w:r>
      <w:r w:rsidR="00AE4108" w:rsidRPr="00CA1E0F">
        <w:rPr>
          <w:bCs/>
          <w:sz w:val="22"/>
          <w:szCs w:val="22"/>
        </w:rPr>
        <w:t>Oyun-Hareket(Küçük Grup- Bireysel)</w:t>
      </w:r>
    </w:p>
    <w:p w:rsidR="00304202" w:rsidRPr="00CA1E0F" w:rsidRDefault="00304202" w:rsidP="00304202">
      <w:pPr>
        <w:rPr>
          <w:b/>
          <w:sz w:val="22"/>
          <w:szCs w:val="22"/>
        </w:rPr>
      </w:pPr>
      <w:r w:rsidRPr="00CA1E0F">
        <w:rPr>
          <w:b/>
          <w:sz w:val="22"/>
          <w:szCs w:val="22"/>
        </w:rPr>
        <w:t xml:space="preserve">Yaş </w:t>
      </w:r>
      <w:proofErr w:type="gramStart"/>
      <w:r w:rsidRPr="00CA1E0F">
        <w:rPr>
          <w:b/>
          <w:sz w:val="22"/>
          <w:szCs w:val="22"/>
        </w:rPr>
        <w:t>Grubu       :</w:t>
      </w:r>
      <w:proofErr w:type="gramEnd"/>
    </w:p>
    <w:p w:rsidR="00304202" w:rsidRPr="00CA1E0F" w:rsidRDefault="00304202" w:rsidP="00304202">
      <w:pPr>
        <w:rPr>
          <w:sz w:val="22"/>
          <w:szCs w:val="22"/>
        </w:rPr>
      </w:pPr>
    </w:p>
    <w:p w:rsidR="00304202" w:rsidRPr="00CA1E0F" w:rsidRDefault="00304202" w:rsidP="00304202">
      <w:pPr>
        <w:jc w:val="center"/>
        <w:rPr>
          <w:b/>
          <w:bCs/>
          <w:sz w:val="22"/>
          <w:szCs w:val="22"/>
        </w:rPr>
      </w:pPr>
      <w:r w:rsidRPr="00CA1E0F">
        <w:rPr>
          <w:b/>
          <w:bCs/>
          <w:sz w:val="22"/>
          <w:szCs w:val="22"/>
        </w:rPr>
        <w:t>KAZANIMLAR VE GÖSTERGELERİ</w:t>
      </w:r>
    </w:p>
    <w:p w:rsidR="00AE4108" w:rsidRPr="00CA1E0F" w:rsidRDefault="00AE4108" w:rsidP="00AE4108">
      <w:pPr>
        <w:rPr>
          <w:b/>
          <w:sz w:val="22"/>
          <w:szCs w:val="22"/>
          <w:u w:val="single"/>
        </w:rPr>
      </w:pPr>
      <w:r w:rsidRPr="00CA1E0F">
        <w:rPr>
          <w:b/>
          <w:sz w:val="22"/>
          <w:szCs w:val="22"/>
          <w:u w:val="single"/>
        </w:rPr>
        <w:t>Motor Gelişim</w:t>
      </w:r>
    </w:p>
    <w:p w:rsidR="00AE4108" w:rsidRPr="00CA1E0F" w:rsidRDefault="00AE4108" w:rsidP="00AE4108">
      <w:pPr>
        <w:rPr>
          <w:b/>
          <w:sz w:val="22"/>
          <w:szCs w:val="22"/>
        </w:rPr>
      </w:pPr>
      <w:r w:rsidRPr="00CA1E0F">
        <w:rPr>
          <w:b/>
          <w:sz w:val="22"/>
          <w:szCs w:val="22"/>
        </w:rPr>
        <w:t>Kazanım 1: Yer değiştirme hareketleri yapar.</w:t>
      </w:r>
    </w:p>
    <w:p w:rsidR="00AE4108" w:rsidRPr="00CA1E0F" w:rsidRDefault="00AE4108" w:rsidP="00AE4108">
      <w:pPr>
        <w:rPr>
          <w:i/>
          <w:sz w:val="22"/>
          <w:szCs w:val="22"/>
        </w:rPr>
      </w:pPr>
      <w:r w:rsidRPr="00CA1E0F">
        <w:rPr>
          <w:i/>
          <w:sz w:val="22"/>
          <w:szCs w:val="22"/>
        </w:rPr>
        <w:t>Göstergeleri: Belirlenen noktadan çift ayakla ileriye doğru atlar.</w:t>
      </w:r>
    </w:p>
    <w:p w:rsidR="00AE4108" w:rsidRPr="00CA1E0F" w:rsidRDefault="00AE4108" w:rsidP="00AE4108">
      <w:pPr>
        <w:rPr>
          <w:b/>
          <w:sz w:val="22"/>
          <w:szCs w:val="22"/>
        </w:rPr>
      </w:pPr>
      <w:r w:rsidRPr="00CA1E0F">
        <w:rPr>
          <w:b/>
          <w:sz w:val="22"/>
          <w:szCs w:val="22"/>
        </w:rPr>
        <w:t>Kazanım 2: Denge hareketleri yapar.</w:t>
      </w:r>
    </w:p>
    <w:p w:rsidR="00AE4108" w:rsidRPr="00CA1E0F" w:rsidRDefault="00AE4108" w:rsidP="00AE4108">
      <w:pPr>
        <w:rPr>
          <w:i/>
          <w:sz w:val="22"/>
          <w:szCs w:val="22"/>
        </w:rPr>
      </w:pPr>
      <w:r w:rsidRPr="00CA1E0F">
        <w:rPr>
          <w:i/>
          <w:sz w:val="22"/>
          <w:szCs w:val="22"/>
        </w:rPr>
        <w:t>Göstergeleri: Atlama ile ilgili denge hareketlerini yapar. Konma ile ilgili denge hareketlerini yapar.</w:t>
      </w:r>
    </w:p>
    <w:p w:rsidR="00AE4108" w:rsidRPr="00CA1E0F" w:rsidRDefault="00AE4108" w:rsidP="00AE4108">
      <w:pPr>
        <w:rPr>
          <w:b/>
          <w:sz w:val="22"/>
          <w:szCs w:val="22"/>
        </w:rPr>
      </w:pPr>
      <w:r w:rsidRPr="00CA1E0F">
        <w:rPr>
          <w:b/>
          <w:sz w:val="22"/>
          <w:szCs w:val="22"/>
        </w:rPr>
        <w:t>Kazanım 3: Nesne kontrolü gerektiren hareketleri yapar.</w:t>
      </w:r>
    </w:p>
    <w:p w:rsidR="00AE4108" w:rsidRPr="00CA1E0F" w:rsidRDefault="00AE4108" w:rsidP="00AE4108">
      <w:pPr>
        <w:rPr>
          <w:sz w:val="22"/>
          <w:szCs w:val="22"/>
        </w:rPr>
      </w:pPr>
      <w:r w:rsidRPr="00CA1E0F">
        <w:rPr>
          <w:i/>
          <w:sz w:val="22"/>
          <w:szCs w:val="22"/>
        </w:rPr>
        <w:t>Göstergeleri: Bireysel ve eşli olarak nesneleri kontrol eder</w:t>
      </w:r>
      <w:r w:rsidRPr="00CA1E0F">
        <w:rPr>
          <w:sz w:val="22"/>
          <w:szCs w:val="22"/>
        </w:rPr>
        <w:t>.</w:t>
      </w:r>
    </w:p>
    <w:p w:rsidR="00AE4108" w:rsidRPr="00CA1E0F" w:rsidRDefault="00AE4108" w:rsidP="00AE4108">
      <w:pPr>
        <w:rPr>
          <w:b/>
          <w:sz w:val="22"/>
          <w:szCs w:val="22"/>
        </w:rPr>
      </w:pPr>
      <w:r w:rsidRPr="00CA1E0F">
        <w:rPr>
          <w:b/>
          <w:sz w:val="22"/>
          <w:szCs w:val="22"/>
        </w:rPr>
        <w:t>Kazanım 4: Küçük kas kullanımı gerektiren hareketleri yapar.</w:t>
      </w:r>
    </w:p>
    <w:p w:rsidR="00AC3B7F" w:rsidRPr="00CA1E0F" w:rsidRDefault="00AE4108" w:rsidP="00AE4108">
      <w:pPr>
        <w:tabs>
          <w:tab w:val="left" w:pos="300"/>
        </w:tabs>
        <w:rPr>
          <w:b/>
          <w:bCs/>
          <w:i/>
          <w:sz w:val="22"/>
          <w:szCs w:val="22"/>
        </w:rPr>
      </w:pPr>
      <w:r w:rsidRPr="00CA1E0F">
        <w:rPr>
          <w:i/>
          <w:sz w:val="22"/>
          <w:szCs w:val="22"/>
        </w:rPr>
        <w:t>Göstergeleri: Nesneleri çeker/gerer.</w:t>
      </w:r>
    </w:p>
    <w:p w:rsidR="00B27051" w:rsidRPr="00CA1E0F" w:rsidRDefault="00B27051" w:rsidP="00962A40">
      <w:pPr>
        <w:tabs>
          <w:tab w:val="left" w:pos="300"/>
        </w:tabs>
        <w:rPr>
          <w:b/>
          <w:bCs/>
          <w:sz w:val="22"/>
          <w:szCs w:val="22"/>
        </w:rPr>
      </w:pPr>
    </w:p>
    <w:p w:rsidR="00304202" w:rsidRPr="00CA1E0F" w:rsidRDefault="00304202" w:rsidP="00304202">
      <w:pPr>
        <w:jc w:val="center"/>
        <w:rPr>
          <w:b/>
          <w:bCs/>
          <w:sz w:val="22"/>
          <w:szCs w:val="22"/>
        </w:rPr>
      </w:pPr>
      <w:r w:rsidRPr="00CA1E0F">
        <w:rPr>
          <w:b/>
          <w:bCs/>
          <w:sz w:val="22"/>
          <w:szCs w:val="22"/>
        </w:rPr>
        <w:t>ÖĞRENME SÜRECİ</w:t>
      </w:r>
    </w:p>
    <w:p w:rsidR="00326B6E" w:rsidRPr="00CA1E0F" w:rsidRDefault="00326B6E" w:rsidP="00CA1E0F">
      <w:pPr>
        <w:pStyle w:val="ListeParagraf"/>
        <w:numPr>
          <w:ilvl w:val="0"/>
          <w:numId w:val="17"/>
        </w:numPr>
        <w:spacing w:after="200" w:line="276" w:lineRule="auto"/>
        <w:rPr>
          <w:sz w:val="22"/>
          <w:szCs w:val="22"/>
        </w:rPr>
      </w:pPr>
      <w:r w:rsidRPr="00CA1E0F">
        <w:rPr>
          <w:sz w:val="22"/>
          <w:szCs w:val="22"/>
        </w:rPr>
        <w:t xml:space="preserve">Daha önceden getirmiş olduğunuz büyük çarşafı çıkarılır. Tüm çocukların çarşafın bir yerinden tutması için onlara yardımcı olunur. </w:t>
      </w:r>
    </w:p>
    <w:p w:rsidR="00326B6E" w:rsidRPr="00CA1E0F" w:rsidRDefault="00326B6E" w:rsidP="00CA1E0F">
      <w:pPr>
        <w:pStyle w:val="ListeParagraf"/>
        <w:numPr>
          <w:ilvl w:val="0"/>
          <w:numId w:val="17"/>
        </w:numPr>
        <w:spacing w:after="200" w:line="276" w:lineRule="auto"/>
        <w:rPr>
          <w:sz w:val="22"/>
          <w:szCs w:val="22"/>
        </w:rPr>
      </w:pPr>
      <w:r w:rsidRPr="00CA1E0F">
        <w:rPr>
          <w:sz w:val="22"/>
          <w:szCs w:val="22"/>
        </w:rPr>
        <w:t>Hep birlikte çarşafı bir aşağı bir yukarı hareket ettirilir.</w:t>
      </w:r>
    </w:p>
    <w:p w:rsidR="00326B6E" w:rsidRPr="00CA1E0F" w:rsidRDefault="00326B6E" w:rsidP="00CA1E0F">
      <w:pPr>
        <w:pStyle w:val="ListeParagraf"/>
        <w:numPr>
          <w:ilvl w:val="0"/>
          <w:numId w:val="17"/>
        </w:numPr>
        <w:spacing w:after="200" w:line="276" w:lineRule="auto"/>
        <w:rPr>
          <w:sz w:val="22"/>
          <w:szCs w:val="22"/>
        </w:rPr>
      </w:pPr>
      <w:r w:rsidRPr="00CA1E0F">
        <w:rPr>
          <w:sz w:val="22"/>
          <w:szCs w:val="22"/>
        </w:rPr>
        <w:t>Yumuşak oyuncakların oluğu bölümden bir oyuncak alınır. “Çocuklar bu ayıcığı uçuralım mı?” diye sorulur. Ayıcığı çarşafın ortasına atıp hoplatılır.</w:t>
      </w:r>
    </w:p>
    <w:p w:rsidR="00326B6E" w:rsidRPr="00CA1E0F" w:rsidRDefault="00326B6E" w:rsidP="00CA1E0F">
      <w:pPr>
        <w:pStyle w:val="ListeParagraf"/>
        <w:numPr>
          <w:ilvl w:val="0"/>
          <w:numId w:val="17"/>
        </w:numPr>
        <w:spacing w:after="200" w:line="276" w:lineRule="auto"/>
        <w:rPr>
          <w:sz w:val="22"/>
          <w:szCs w:val="22"/>
        </w:rPr>
      </w:pPr>
      <w:r w:rsidRPr="00CA1E0F">
        <w:rPr>
          <w:sz w:val="22"/>
          <w:szCs w:val="22"/>
        </w:rPr>
        <w:t>Çocukların sırayla istedikleri yumuşak oyuncağı alıp halkanın ortasına atmasın teşvik edilir.</w:t>
      </w:r>
    </w:p>
    <w:p w:rsidR="00326B6E" w:rsidRPr="00CA1E0F" w:rsidRDefault="00326B6E" w:rsidP="00CA1E0F">
      <w:pPr>
        <w:pStyle w:val="ListeParagraf"/>
        <w:numPr>
          <w:ilvl w:val="0"/>
          <w:numId w:val="17"/>
        </w:numPr>
        <w:spacing w:after="200" w:line="276" w:lineRule="auto"/>
        <w:rPr>
          <w:sz w:val="22"/>
          <w:szCs w:val="22"/>
        </w:rPr>
      </w:pPr>
      <w:r w:rsidRPr="00CA1E0F">
        <w:rPr>
          <w:sz w:val="22"/>
          <w:szCs w:val="22"/>
        </w:rPr>
        <w:t>Tüm oyuncakları uçurduktan sonra</w:t>
      </w:r>
      <w:r w:rsidRPr="00CA1E0F">
        <w:rPr>
          <w:rFonts w:eastAsia="+mn-ea"/>
          <w:color w:val="000000"/>
          <w:sz w:val="22"/>
          <w:szCs w:val="22"/>
        </w:rPr>
        <w:t xml:space="preserve"> </w:t>
      </w:r>
      <w:r w:rsidRPr="00CA1E0F">
        <w:rPr>
          <w:sz w:val="22"/>
          <w:szCs w:val="22"/>
        </w:rPr>
        <w:t>kalas ve üçgen bir takoz ile tahterevalli düzenekleri oluşturlur. Çocukların tahterevallinin bir tarafına yumuşak bir oyuncak koyup diğer tarafına çift ayak sıçrayarak oyuncakları arkadaşlarının gerdiği çarşafa atmaları için yönlendirilir.</w:t>
      </w:r>
    </w:p>
    <w:p w:rsidR="00B27051" w:rsidRPr="00CA1E0F" w:rsidRDefault="00326B6E" w:rsidP="00CA1E0F">
      <w:pPr>
        <w:pStyle w:val="ListeParagraf"/>
        <w:numPr>
          <w:ilvl w:val="0"/>
          <w:numId w:val="17"/>
        </w:numPr>
        <w:rPr>
          <w:b/>
          <w:bCs/>
          <w:sz w:val="22"/>
          <w:szCs w:val="22"/>
        </w:rPr>
      </w:pPr>
      <w:r w:rsidRPr="00CA1E0F">
        <w:rPr>
          <w:sz w:val="22"/>
          <w:szCs w:val="22"/>
        </w:rPr>
        <w:t>Dileyen çocukların sıkılana kadar bu oyunu oynamalarına, dileyen çocukların çarşafla nesne uçurmalarına izin verilir.</w:t>
      </w:r>
    </w:p>
    <w:p w:rsidR="00B27051" w:rsidRPr="00CA1E0F" w:rsidRDefault="00B27051" w:rsidP="00304202">
      <w:pPr>
        <w:jc w:val="center"/>
        <w:rPr>
          <w:b/>
          <w:bCs/>
          <w:sz w:val="22"/>
          <w:szCs w:val="22"/>
        </w:rPr>
      </w:pPr>
    </w:p>
    <w:p w:rsidR="00962A40" w:rsidRPr="00CA1E0F" w:rsidRDefault="00304202" w:rsidP="00E76682">
      <w:pPr>
        <w:jc w:val="center"/>
        <w:rPr>
          <w:b/>
          <w:bCs/>
          <w:sz w:val="22"/>
          <w:szCs w:val="22"/>
        </w:rPr>
      </w:pPr>
      <w:r w:rsidRPr="00CA1E0F">
        <w:rPr>
          <w:b/>
          <w:bCs/>
          <w:sz w:val="22"/>
          <w:szCs w:val="22"/>
        </w:rPr>
        <w:t>MATERYALLER</w:t>
      </w:r>
    </w:p>
    <w:p w:rsidR="00CA1E0F" w:rsidRDefault="00AE4108" w:rsidP="00CA1E0F">
      <w:pPr>
        <w:pStyle w:val="AralkYok"/>
        <w:jc w:val="center"/>
        <w:rPr>
          <w:rFonts w:ascii="Times New Roman" w:hAnsi="Times New Roman"/>
        </w:rPr>
      </w:pPr>
      <w:r w:rsidRPr="00CA1E0F">
        <w:rPr>
          <w:rFonts w:ascii="Times New Roman" w:hAnsi="Times New Roman"/>
        </w:rPr>
        <w:t>Bütün çocukların halka olup tutabilecekleri büyüklükte bir çarşaf, Oyuncaklar,</w:t>
      </w:r>
    </w:p>
    <w:p w:rsidR="00B27051" w:rsidRPr="00CA1E0F" w:rsidRDefault="00AE4108" w:rsidP="00CA1E0F">
      <w:pPr>
        <w:pStyle w:val="AralkYok"/>
        <w:jc w:val="center"/>
        <w:rPr>
          <w:rFonts w:ascii="Times New Roman" w:hAnsi="Times New Roman"/>
        </w:rPr>
      </w:pPr>
      <w:r w:rsidRPr="00CA1E0F">
        <w:rPr>
          <w:rFonts w:ascii="Times New Roman" w:hAnsi="Times New Roman"/>
        </w:rPr>
        <w:t xml:space="preserve">20x100 </w:t>
      </w:r>
      <w:proofErr w:type="spellStart"/>
      <w:r w:rsidRPr="00CA1E0F">
        <w:rPr>
          <w:rFonts w:ascii="Times New Roman" w:hAnsi="Times New Roman"/>
        </w:rPr>
        <w:t>cm’lik</w:t>
      </w:r>
      <w:proofErr w:type="spellEnd"/>
      <w:r w:rsidRPr="00CA1E0F">
        <w:rPr>
          <w:rFonts w:ascii="Times New Roman" w:hAnsi="Times New Roman"/>
        </w:rPr>
        <w:t xml:space="preserve"> bir kalas, üçgen bir takoz</w:t>
      </w:r>
    </w:p>
    <w:p w:rsidR="00CA1E0F" w:rsidRDefault="00CA1E0F" w:rsidP="00304202">
      <w:pPr>
        <w:jc w:val="center"/>
        <w:rPr>
          <w:b/>
          <w:bCs/>
          <w:sz w:val="22"/>
          <w:szCs w:val="22"/>
        </w:rPr>
      </w:pPr>
    </w:p>
    <w:p w:rsidR="00304202" w:rsidRPr="00CA1E0F" w:rsidRDefault="00304202" w:rsidP="00304202">
      <w:pPr>
        <w:jc w:val="center"/>
        <w:rPr>
          <w:b/>
          <w:bCs/>
          <w:sz w:val="22"/>
          <w:szCs w:val="22"/>
        </w:rPr>
      </w:pPr>
      <w:r w:rsidRPr="00CA1E0F">
        <w:rPr>
          <w:b/>
          <w:bCs/>
          <w:sz w:val="22"/>
          <w:szCs w:val="22"/>
        </w:rPr>
        <w:t>SÖZCÜKLER, KAVRAMLAR</w:t>
      </w:r>
    </w:p>
    <w:p w:rsidR="00B27051" w:rsidRPr="00CA1E0F" w:rsidRDefault="00AE4108" w:rsidP="00304202">
      <w:pPr>
        <w:jc w:val="center"/>
        <w:rPr>
          <w:b/>
          <w:bCs/>
          <w:sz w:val="22"/>
          <w:szCs w:val="22"/>
        </w:rPr>
      </w:pPr>
      <w:r w:rsidRPr="00CA1E0F">
        <w:rPr>
          <w:sz w:val="22"/>
          <w:szCs w:val="22"/>
        </w:rPr>
        <w:t>Uçan</w:t>
      </w:r>
    </w:p>
    <w:p w:rsidR="00962A40" w:rsidRPr="00CA1E0F" w:rsidRDefault="00962A40" w:rsidP="00962A40">
      <w:pPr>
        <w:rPr>
          <w:b/>
          <w:bCs/>
          <w:sz w:val="22"/>
          <w:szCs w:val="22"/>
        </w:rPr>
      </w:pPr>
    </w:p>
    <w:p w:rsidR="00304202" w:rsidRPr="00CA1E0F" w:rsidRDefault="00304202" w:rsidP="00304202">
      <w:pPr>
        <w:jc w:val="center"/>
        <w:rPr>
          <w:b/>
          <w:bCs/>
          <w:sz w:val="22"/>
          <w:szCs w:val="22"/>
        </w:rPr>
      </w:pPr>
      <w:r w:rsidRPr="00CA1E0F">
        <w:rPr>
          <w:b/>
          <w:bCs/>
          <w:sz w:val="22"/>
          <w:szCs w:val="22"/>
        </w:rPr>
        <w:t>DEĞERLENDİRME</w:t>
      </w:r>
    </w:p>
    <w:p w:rsidR="00B27051" w:rsidRPr="00CA1E0F" w:rsidRDefault="00326B6E" w:rsidP="00CA1E0F">
      <w:pPr>
        <w:pStyle w:val="ListeParagraf"/>
        <w:numPr>
          <w:ilvl w:val="0"/>
          <w:numId w:val="18"/>
        </w:numPr>
        <w:tabs>
          <w:tab w:val="left" w:pos="240"/>
        </w:tabs>
        <w:ind w:left="360"/>
        <w:rPr>
          <w:b/>
          <w:bCs/>
          <w:sz w:val="22"/>
          <w:szCs w:val="22"/>
        </w:rPr>
      </w:pPr>
      <w:r w:rsidRPr="00CA1E0F">
        <w:rPr>
          <w:sz w:val="22"/>
          <w:szCs w:val="22"/>
        </w:rPr>
        <w:t>Çocuklara “Oyunu sevdiniz mi?”, “En çok neyi uçurmak keyifliydi?” gibi sorular yöneltilir.</w:t>
      </w:r>
    </w:p>
    <w:p w:rsidR="00B27051" w:rsidRPr="00CA1E0F" w:rsidRDefault="00B27051" w:rsidP="00CA1E0F">
      <w:pPr>
        <w:jc w:val="center"/>
        <w:rPr>
          <w:b/>
          <w:bCs/>
          <w:sz w:val="22"/>
          <w:szCs w:val="22"/>
        </w:rPr>
      </w:pPr>
    </w:p>
    <w:p w:rsidR="00326B6E" w:rsidRPr="00CA1E0F" w:rsidRDefault="00326B6E" w:rsidP="00CA1E0F">
      <w:pPr>
        <w:jc w:val="center"/>
        <w:rPr>
          <w:b/>
          <w:bCs/>
          <w:sz w:val="22"/>
          <w:szCs w:val="22"/>
        </w:rPr>
      </w:pPr>
    </w:p>
    <w:p w:rsidR="00326B6E" w:rsidRPr="00CA1E0F" w:rsidRDefault="00326B6E" w:rsidP="00CA1E0F">
      <w:pPr>
        <w:jc w:val="center"/>
        <w:rPr>
          <w:b/>
          <w:bCs/>
          <w:sz w:val="22"/>
          <w:szCs w:val="22"/>
        </w:rPr>
      </w:pPr>
    </w:p>
    <w:p w:rsidR="00326B6E" w:rsidRPr="00CA1E0F" w:rsidRDefault="00326B6E" w:rsidP="00CA1E0F">
      <w:pPr>
        <w:jc w:val="center"/>
        <w:rPr>
          <w:b/>
          <w:bCs/>
          <w:sz w:val="22"/>
          <w:szCs w:val="22"/>
        </w:rPr>
      </w:pPr>
    </w:p>
    <w:p w:rsidR="00E83C8A" w:rsidRPr="00CA1E0F" w:rsidRDefault="00E83C8A" w:rsidP="00CA1E0F">
      <w:pPr>
        <w:jc w:val="center"/>
        <w:rPr>
          <w:b/>
          <w:bCs/>
          <w:sz w:val="22"/>
          <w:szCs w:val="22"/>
        </w:rPr>
      </w:pPr>
      <w:r w:rsidRPr="00CA1E0F">
        <w:rPr>
          <w:b/>
          <w:bCs/>
          <w:sz w:val="22"/>
          <w:szCs w:val="22"/>
        </w:rPr>
        <w:t>UYARLAMA</w:t>
      </w:r>
    </w:p>
    <w:p w:rsidR="00B27051" w:rsidRPr="00CA1E0F" w:rsidRDefault="00326B6E" w:rsidP="00CA1E0F">
      <w:pPr>
        <w:pStyle w:val="ListeParagraf"/>
        <w:numPr>
          <w:ilvl w:val="0"/>
          <w:numId w:val="18"/>
        </w:numPr>
        <w:ind w:left="360"/>
        <w:jc w:val="both"/>
        <w:rPr>
          <w:b/>
          <w:bCs/>
          <w:sz w:val="22"/>
          <w:szCs w:val="22"/>
        </w:rPr>
      </w:pPr>
      <w:r w:rsidRPr="00CA1E0F">
        <w:rPr>
          <w:sz w:val="22"/>
          <w:szCs w:val="22"/>
        </w:rPr>
        <w:t>Ortopedik engeli olduğu için bacaklarını kullanamayacak durumdaki çocuklar tahterevalli düzeneğindeki yumuşak oyuncakları ellerini kullanarak uçurabilir</w:t>
      </w:r>
    </w:p>
    <w:p w:rsidR="00E01F54" w:rsidRPr="00CA1E0F" w:rsidRDefault="00E01F54" w:rsidP="00CA1E0F">
      <w:pPr>
        <w:pStyle w:val="ListeParagraf"/>
        <w:ind w:left="0"/>
        <w:jc w:val="both"/>
        <w:rPr>
          <w:b/>
          <w:bCs/>
          <w:sz w:val="22"/>
          <w:szCs w:val="22"/>
        </w:rPr>
      </w:pPr>
    </w:p>
    <w:p w:rsidR="00304202" w:rsidRPr="00CA1E0F" w:rsidRDefault="00304202" w:rsidP="00304202">
      <w:pPr>
        <w:pStyle w:val="ListeParagraf"/>
        <w:ind w:left="0"/>
        <w:jc w:val="center"/>
        <w:rPr>
          <w:b/>
          <w:bCs/>
          <w:sz w:val="22"/>
          <w:szCs w:val="22"/>
        </w:rPr>
      </w:pPr>
      <w:r w:rsidRPr="00CA1E0F">
        <w:rPr>
          <w:b/>
          <w:bCs/>
          <w:sz w:val="22"/>
          <w:szCs w:val="22"/>
        </w:rPr>
        <w:t>AİLE KATILIMI</w:t>
      </w:r>
    </w:p>
    <w:p w:rsidR="00304202" w:rsidRPr="00CA1E0F" w:rsidRDefault="00304202" w:rsidP="00304202">
      <w:pPr>
        <w:pStyle w:val="ListeParagraf"/>
        <w:ind w:left="-1648"/>
        <w:jc w:val="center"/>
        <w:rPr>
          <w:b/>
          <w:bCs/>
          <w:sz w:val="22"/>
          <w:szCs w:val="22"/>
        </w:rPr>
      </w:pPr>
    </w:p>
    <w:p w:rsidR="00951D1F" w:rsidRPr="00CA1E0F" w:rsidRDefault="00951D1F" w:rsidP="00BB4DFD">
      <w:pPr>
        <w:jc w:val="both"/>
        <w:rPr>
          <w:b/>
          <w:bCs/>
          <w:sz w:val="22"/>
          <w:szCs w:val="22"/>
        </w:rPr>
      </w:pPr>
    </w:p>
    <w:sectPr w:rsidR="00951D1F" w:rsidRPr="00CA1E0F" w:rsidSect="00951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8158E"/>
    <w:multiLevelType w:val="hybridMultilevel"/>
    <w:tmpl w:val="43DE11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F70ED1"/>
    <w:multiLevelType w:val="hybridMultilevel"/>
    <w:tmpl w:val="253E24C2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4208CC"/>
    <w:multiLevelType w:val="hybridMultilevel"/>
    <w:tmpl w:val="706695EC"/>
    <w:lvl w:ilvl="0" w:tplc="BE5E9E40">
      <w:start w:val="24"/>
      <w:numFmt w:val="bullet"/>
      <w:lvlText w:val="-"/>
      <w:lvlJc w:val="left"/>
      <w:pPr>
        <w:ind w:left="1068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4075B7A"/>
    <w:multiLevelType w:val="hybridMultilevel"/>
    <w:tmpl w:val="0EBED3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545B6C"/>
    <w:multiLevelType w:val="hybridMultilevel"/>
    <w:tmpl w:val="C64AA2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9752B"/>
    <w:multiLevelType w:val="hybridMultilevel"/>
    <w:tmpl w:val="90D845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094C06"/>
    <w:multiLevelType w:val="hybridMultilevel"/>
    <w:tmpl w:val="9F84118A"/>
    <w:lvl w:ilvl="0" w:tplc="F4D4EB94">
      <w:start w:val="1"/>
      <w:numFmt w:val="bullet"/>
      <w:suff w:val="space"/>
      <w:lvlText w:val=""/>
      <w:lvlJc w:val="left"/>
      <w:pPr>
        <w:ind w:left="683" w:hanging="683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213"/>
        </w:tabs>
        <w:ind w:left="1213" w:hanging="360"/>
      </w:pPr>
    </w:lvl>
    <w:lvl w:ilvl="2" w:tplc="041F0005">
      <w:start w:val="1"/>
      <w:numFmt w:val="decimal"/>
      <w:lvlText w:val="%3."/>
      <w:lvlJc w:val="left"/>
      <w:pPr>
        <w:tabs>
          <w:tab w:val="num" w:pos="1933"/>
        </w:tabs>
        <w:ind w:left="1933" w:hanging="360"/>
      </w:pPr>
    </w:lvl>
    <w:lvl w:ilvl="3" w:tplc="041F000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1F0003">
      <w:start w:val="1"/>
      <w:numFmt w:val="decimal"/>
      <w:lvlText w:val="%5."/>
      <w:lvlJc w:val="left"/>
      <w:pPr>
        <w:tabs>
          <w:tab w:val="num" w:pos="3373"/>
        </w:tabs>
        <w:ind w:left="3373" w:hanging="360"/>
      </w:pPr>
    </w:lvl>
    <w:lvl w:ilvl="5" w:tplc="041F0005">
      <w:start w:val="1"/>
      <w:numFmt w:val="decimal"/>
      <w:lvlText w:val="%6."/>
      <w:lvlJc w:val="left"/>
      <w:pPr>
        <w:tabs>
          <w:tab w:val="num" w:pos="4093"/>
        </w:tabs>
        <w:ind w:left="4093" w:hanging="360"/>
      </w:pPr>
    </w:lvl>
    <w:lvl w:ilvl="6" w:tplc="041F000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F0003">
      <w:start w:val="1"/>
      <w:numFmt w:val="decimal"/>
      <w:lvlText w:val="%8."/>
      <w:lvlJc w:val="left"/>
      <w:pPr>
        <w:tabs>
          <w:tab w:val="num" w:pos="5533"/>
        </w:tabs>
        <w:ind w:left="5533" w:hanging="360"/>
      </w:pPr>
    </w:lvl>
    <w:lvl w:ilvl="8" w:tplc="041F0005">
      <w:start w:val="1"/>
      <w:numFmt w:val="decimal"/>
      <w:lvlText w:val="%9."/>
      <w:lvlJc w:val="left"/>
      <w:pPr>
        <w:tabs>
          <w:tab w:val="num" w:pos="6253"/>
        </w:tabs>
        <w:ind w:left="6253" w:hanging="360"/>
      </w:pPr>
    </w:lvl>
  </w:abstractNum>
  <w:abstractNum w:abstractNumId="7">
    <w:nsid w:val="29571A45"/>
    <w:multiLevelType w:val="hybridMultilevel"/>
    <w:tmpl w:val="1D2EE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A73946"/>
    <w:multiLevelType w:val="hybridMultilevel"/>
    <w:tmpl w:val="EFD0B1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16E16"/>
    <w:multiLevelType w:val="hybridMultilevel"/>
    <w:tmpl w:val="150E312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BDE747C"/>
    <w:multiLevelType w:val="hybridMultilevel"/>
    <w:tmpl w:val="1A3CEEF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E5E9E40">
      <w:start w:val="2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Calibri" w:hAnsi="Calibri" w:cs="Arial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3E3A7E34"/>
    <w:multiLevelType w:val="hybridMultilevel"/>
    <w:tmpl w:val="E684EDDA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544233F6"/>
    <w:multiLevelType w:val="hybridMultilevel"/>
    <w:tmpl w:val="D11E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A30CC4"/>
    <w:multiLevelType w:val="hybridMultilevel"/>
    <w:tmpl w:val="E7F05FAC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274BDF"/>
    <w:multiLevelType w:val="hybridMultilevel"/>
    <w:tmpl w:val="EAD8F49E"/>
    <w:lvl w:ilvl="0" w:tplc="3526667A">
      <w:start w:val="1"/>
      <w:numFmt w:val="bullet"/>
      <w:lvlText w:val=""/>
      <w:lvlJc w:val="left"/>
      <w:pPr>
        <w:ind w:left="720" w:hanging="55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CE2781C"/>
    <w:multiLevelType w:val="hybridMultilevel"/>
    <w:tmpl w:val="E62E092C"/>
    <w:lvl w:ilvl="0" w:tplc="041F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6">
    <w:nsid w:val="6D2F65B8"/>
    <w:multiLevelType w:val="hybridMultilevel"/>
    <w:tmpl w:val="E9F4DFA6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906A00"/>
    <w:multiLevelType w:val="hybridMultilevel"/>
    <w:tmpl w:val="94FC00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7"/>
  </w:num>
  <w:num w:numId="5">
    <w:abstractNumId w:val="14"/>
  </w:num>
  <w:num w:numId="6">
    <w:abstractNumId w:val="6"/>
  </w:num>
  <w:num w:numId="7">
    <w:abstractNumId w:val="0"/>
  </w:num>
  <w:num w:numId="8">
    <w:abstractNumId w:val="10"/>
  </w:num>
  <w:num w:numId="9">
    <w:abstractNumId w:val="8"/>
  </w:num>
  <w:num w:numId="10">
    <w:abstractNumId w:val="5"/>
  </w:num>
  <w:num w:numId="11">
    <w:abstractNumId w:val="11"/>
  </w:num>
  <w:num w:numId="12">
    <w:abstractNumId w:val="1"/>
  </w:num>
  <w:num w:numId="13">
    <w:abstractNumId w:val="2"/>
  </w:num>
  <w:num w:numId="14">
    <w:abstractNumId w:val="13"/>
  </w:num>
  <w:num w:numId="15">
    <w:abstractNumId w:val="17"/>
  </w:num>
  <w:num w:numId="16">
    <w:abstractNumId w:val="3"/>
  </w:num>
  <w:num w:numId="17">
    <w:abstractNumId w:val="9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04202"/>
    <w:rsid w:val="00191818"/>
    <w:rsid w:val="00195703"/>
    <w:rsid w:val="002F4467"/>
    <w:rsid w:val="00304202"/>
    <w:rsid w:val="00326B6E"/>
    <w:rsid w:val="004809EE"/>
    <w:rsid w:val="00511390"/>
    <w:rsid w:val="006D3E2A"/>
    <w:rsid w:val="00715259"/>
    <w:rsid w:val="00762919"/>
    <w:rsid w:val="007D1499"/>
    <w:rsid w:val="00836A94"/>
    <w:rsid w:val="00900473"/>
    <w:rsid w:val="00951D1F"/>
    <w:rsid w:val="00962A40"/>
    <w:rsid w:val="00976904"/>
    <w:rsid w:val="009C743F"/>
    <w:rsid w:val="00AC3B7F"/>
    <w:rsid w:val="00AD232A"/>
    <w:rsid w:val="00AE4108"/>
    <w:rsid w:val="00B27051"/>
    <w:rsid w:val="00BB4DFD"/>
    <w:rsid w:val="00BE7BC2"/>
    <w:rsid w:val="00CA1E0F"/>
    <w:rsid w:val="00CD1F43"/>
    <w:rsid w:val="00D6638D"/>
    <w:rsid w:val="00E01F54"/>
    <w:rsid w:val="00E76682"/>
    <w:rsid w:val="00E83C8A"/>
    <w:rsid w:val="00EE3766"/>
    <w:rsid w:val="00F50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04202"/>
    <w:pPr>
      <w:ind w:left="720"/>
      <w:contextualSpacing/>
    </w:pPr>
  </w:style>
  <w:style w:type="paragraph" w:customStyle="1" w:styleId="ListeParagraf1">
    <w:name w:val="Liste Paragraf1"/>
    <w:basedOn w:val="Normal"/>
    <w:uiPriority w:val="34"/>
    <w:qFormat/>
    <w:rsid w:val="00304202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ralkYok">
    <w:name w:val="No Spacing"/>
    <w:uiPriority w:val="1"/>
    <w:qFormat/>
    <w:rsid w:val="00BB4D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martican</dc:creator>
  <cp:lastModifiedBy>orhan</cp:lastModifiedBy>
  <cp:revision>3</cp:revision>
  <cp:lastPrinted>2013-08-21T09:18:00Z</cp:lastPrinted>
  <dcterms:created xsi:type="dcterms:W3CDTF">2013-09-11T23:38:00Z</dcterms:created>
  <dcterms:modified xsi:type="dcterms:W3CDTF">2013-09-20T11:25:00Z</dcterms:modified>
</cp:coreProperties>
</file>